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2DF" w:rsidRPr="000D67C8" w:rsidRDefault="002B42DF" w:rsidP="002B42DF">
      <w:pPr>
        <w:spacing w:after="200" w:line="360" w:lineRule="auto"/>
        <w:jc w:val="center"/>
        <w:rPr>
          <w:rFonts w:ascii="Times New Roman" w:eastAsia="Calibri" w:hAnsi="Times New Roman" w:cs="Times New Roman"/>
          <w:sz w:val="24"/>
          <w:szCs w:val="24"/>
        </w:rPr>
      </w:pPr>
      <w:r w:rsidRPr="000D67C8">
        <w:rPr>
          <w:rFonts w:ascii="Times New Roman" w:eastAsia="Calibri" w:hAnsi="Times New Roman" w:cs="Times New Roman"/>
          <w:sz w:val="24"/>
          <w:szCs w:val="24"/>
        </w:rPr>
        <w:t>UNIVERSITY FOR DEVELOPMENT STUDIES</w:t>
      </w:r>
    </w:p>
    <w:p w:rsidR="002B42DF" w:rsidRPr="000D67C8" w:rsidRDefault="002B42DF" w:rsidP="002B42DF">
      <w:pPr>
        <w:spacing w:after="200" w:line="360" w:lineRule="auto"/>
        <w:jc w:val="center"/>
        <w:rPr>
          <w:rFonts w:ascii="Times New Roman" w:eastAsia="Calibri" w:hAnsi="Times New Roman" w:cs="Times New Roman"/>
          <w:sz w:val="24"/>
          <w:szCs w:val="24"/>
        </w:rPr>
      </w:pPr>
      <w:r w:rsidRPr="000D67C8">
        <w:rPr>
          <w:rFonts w:ascii="Times New Roman" w:eastAsia="Calibri" w:hAnsi="Times New Roman" w:cs="Times New Roman"/>
          <w:noProof/>
          <w:sz w:val="24"/>
          <w:szCs w:val="24"/>
        </w:rPr>
        <w:drawing>
          <wp:inline distT="0" distB="0" distL="0" distR="0" wp14:anchorId="60AB238D" wp14:editId="207FB177">
            <wp:extent cx="1657350" cy="1536700"/>
            <wp:effectExtent l="0" t="0" r="0" b="6350"/>
            <wp:docPr id="3" name="Picture 3" descr="http://www.nanayaw18.com/wp-content/uploads/2014/01/u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anayaw18.com/wp-content/uploads/2014/01/uds-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1536700"/>
                    </a:xfrm>
                    <a:prstGeom prst="rect">
                      <a:avLst/>
                    </a:prstGeom>
                    <a:noFill/>
                    <a:ln>
                      <a:noFill/>
                    </a:ln>
                  </pic:spPr>
                </pic:pic>
              </a:graphicData>
            </a:graphic>
          </wp:inline>
        </w:drawing>
      </w:r>
    </w:p>
    <w:p w:rsidR="002B42DF" w:rsidRPr="000D67C8" w:rsidRDefault="002B42DF" w:rsidP="002B42DF">
      <w:pPr>
        <w:spacing w:after="200" w:line="360" w:lineRule="auto"/>
        <w:jc w:val="center"/>
        <w:rPr>
          <w:rFonts w:ascii="Times New Roman" w:eastAsia="Calibri" w:hAnsi="Times New Roman" w:cs="Times New Roman"/>
          <w:sz w:val="24"/>
          <w:szCs w:val="24"/>
        </w:rPr>
      </w:pPr>
      <w:r w:rsidRPr="000D67C8">
        <w:rPr>
          <w:rFonts w:ascii="Times New Roman" w:eastAsia="Calibri" w:hAnsi="Times New Roman" w:cs="Times New Roman"/>
          <w:sz w:val="24"/>
          <w:szCs w:val="24"/>
        </w:rPr>
        <w:t xml:space="preserve">A REPORT ON INDUSTRIAL ATTACHMENT AT </w:t>
      </w:r>
      <w:r>
        <w:rPr>
          <w:rFonts w:ascii="Times New Roman" w:eastAsia="Calibri" w:hAnsi="Times New Roman" w:cs="Times New Roman"/>
          <w:sz w:val="24"/>
          <w:szCs w:val="24"/>
        </w:rPr>
        <w:t>PHARMACY COUNCIL</w:t>
      </w:r>
    </w:p>
    <w:p w:rsidR="002B42DF" w:rsidRPr="000D67C8" w:rsidRDefault="00951E32" w:rsidP="002B42DF">
      <w:pPr>
        <w:spacing w:after="200" w:line="360" w:lineRule="auto"/>
        <w:jc w:val="center"/>
        <w:rPr>
          <w:rFonts w:ascii="Times New Roman" w:eastAsia="Calibri" w:hAnsi="Times New Roman" w:cs="Times New Roman"/>
          <w:sz w:val="24"/>
          <w:szCs w:val="24"/>
        </w:rPr>
      </w:pPr>
      <w:r w:rsidRPr="00951E32">
        <w:rPr>
          <w:rFonts w:ascii="Times New Roman" w:eastAsia="Calibri" w:hAnsi="Times New Roman" w:cs="Times New Roman"/>
          <w:noProof/>
          <w:sz w:val="24"/>
          <w:szCs w:val="24"/>
        </w:rPr>
        <w:drawing>
          <wp:inline distT="0" distB="0" distL="0" distR="0">
            <wp:extent cx="2143125" cy="1571625"/>
            <wp:effectExtent l="0" t="0" r="9525" b="9525"/>
            <wp:docPr id="2" name="Picture 2" descr="C:\Users\Munir Kuta\Downloads\Pharmacy coun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nir Kuta\Downloads\Pharmacy counc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1571625"/>
                    </a:xfrm>
                    <a:prstGeom prst="rect">
                      <a:avLst/>
                    </a:prstGeom>
                    <a:noFill/>
                    <a:ln>
                      <a:noFill/>
                    </a:ln>
                  </pic:spPr>
                </pic:pic>
              </a:graphicData>
            </a:graphic>
          </wp:inline>
        </w:drawing>
      </w:r>
    </w:p>
    <w:p w:rsidR="002B42DF" w:rsidRPr="000D67C8" w:rsidRDefault="00951E32" w:rsidP="002B42DF">
      <w:pPr>
        <w:spacing w:after="20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(PHARMACY COUNCIL, REGISTRAR</w:t>
      </w:r>
      <w:r w:rsidR="002B42DF" w:rsidRPr="000D67C8">
        <w:rPr>
          <w:rFonts w:ascii="Times New Roman" w:eastAsia="Calibri" w:hAnsi="Times New Roman" w:cs="Times New Roman"/>
          <w:sz w:val="24"/>
          <w:szCs w:val="24"/>
        </w:rPr>
        <w:t>)</w:t>
      </w:r>
    </w:p>
    <w:p w:rsidR="002B42DF" w:rsidRPr="000D67C8" w:rsidRDefault="002B42DF" w:rsidP="002B42DF">
      <w:pPr>
        <w:spacing w:after="200" w:line="360" w:lineRule="auto"/>
        <w:rPr>
          <w:rFonts w:ascii="Times New Roman" w:eastAsia="Calibri" w:hAnsi="Times New Roman" w:cs="Times New Roman"/>
          <w:sz w:val="24"/>
          <w:szCs w:val="24"/>
        </w:rPr>
      </w:pPr>
    </w:p>
    <w:p w:rsidR="002B42DF" w:rsidRPr="000D67C8" w:rsidRDefault="002B42DF" w:rsidP="002B42DF">
      <w:pPr>
        <w:spacing w:after="200" w:line="360" w:lineRule="auto"/>
        <w:jc w:val="center"/>
        <w:rPr>
          <w:rFonts w:ascii="Times New Roman" w:eastAsia="Calibri" w:hAnsi="Times New Roman" w:cs="Times New Roman"/>
          <w:sz w:val="24"/>
          <w:szCs w:val="24"/>
        </w:rPr>
      </w:pPr>
      <w:r w:rsidRPr="000D67C8">
        <w:rPr>
          <w:rFonts w:ascii="Times New Roman" w:eastAsia="Calibri" w:hAnsi="Times New Roman" w:cs="Times New Roman"/>
          <w:sz w:val="24"/>
          <w:szCs w:val="24"/>
        </w:rPr>
        <w:t>PREPARED AND SUBMITTED BY:</w:t>
      </w:r>
    </w:p>
    <w:p w:rsidR="002B42DF" w:rsidRPr="000D67C8" w:rsidRDefault="002B42DF" w:rsidP="002B42DF">
      <w:pPr>
        <w:spacing w:after="200" w:line="360" w:lineRule="auto"/>
        <w:jc w:val="center"/>
        <w:rPr>
          <w:rFonts w:ascii="Times New Roman" w:eastAsia="Calibri" w:hAnsi="Times New Roman" w:cs="Times New Roman"/>
          <w:sz w:val="24"/>
          <w:szCs w:val="24"/>
        </w:rPr>
      </w:pPr>
    </w:p>
    <w:p w:rsidR="005D6931" w:rsidRPr="000D67C8" w:rsidRDefault="00951E32" w:rsidP="005D6931">
      <w:pPr>
        <w:spacing w:after="20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MOHAMMED MUNIR YUSIF</w:t>
      </w:r>
      <w:r w:rsidR="005D6931">
        <w:rPr>
          <w:rFonts w:ascii="Times New Roman" w:eastAsia="Calibri" w:hAnsi="Times New Roman" w:cs="Times New Roman"/>
          <w:sz w:val="24"/>
          <w:szCs w:val="24"/>
        </w:rPr>
        <w:t xml:space="preserve"> (FMS/2334/15)</w:t>
      </w:r>
    </w:p>
    <w:p w:rsidR="002B42DF" w:rsidRPr="000D67C8" w:rsidRDefault="002B42DF" w:rsidP="002B42DF">
      <w:pPr>
        <w:spacing w:after="200" w:line="360" w:lineRule="auto"/>
        <w:ind w:left="3600"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0D67C8">
        <w:rPr>
          <w:rFonts w:ascii="Times New Roman" w:eastAsia="Calibri" w:hAnsi="Times New Roman" w:cs="Times New Roman"/>
          <w:sz w:val="24"/>
          <w:szCs w:val="24"/>
        </w:rPr>
        <w:t>TO</w:t>
      </w:r>
    </w:p>
    <w:p w:rsidR="002B42DF" w:rsidRPr="000D67C8" w:rsidRDefault="002B42DF" w:rsidP="002B42DF">
      <w:pPr>
        <w:spacing w:after="200" w:line="360" w:lineRule="auto"/>
        <w:jc w:val="center"/>
        <w:rPr>
          <w:rFonts w:ascii="Times New Roman" w:eastAsia="Calibri" w:hAnsi="Times New Roman" w:cs="Times New Roman"/>
          <w:sz w:val="24"/>
          <w:szCs w:val="24"/>
        </w:rPr>
      </w:pPr>
      <w:r w:rsidRPr="000D67C8">
        <w:rPr>
          <w:rFonts w:ascii="Times New Roman" w:eastAsia="Calibri" w:hAnsi="Times New Roman" w:cs="Times New Roman"/>
          <w:sz w:val="24"/>
          <w:szCs w:val="24"/>
        </w:rPr>
        <w:t xml:space="preserve"> </w:t>
      </w:r>
    </w:p>
    <w:p w:rsidR="002B42DF" w:rsidRPr="000D67C8" w:rsidRDefault="002B42DF" w:rsidP="002B42DF">
      <w:pPr>
        <w:spacing w:after="200" w:line="360" w:lineRule="auto"/>
        <w:jc w:val="center"/>
        <w:rPr>
          <w:rFonts w:ascii="Times New Roman" w:eastAsia="Calibri" w:hAnsi="Times New Roman" w:cs="Times New Roman"/>
          <w:sz w:val="24"/>
          <w:szCs w:val="24"/>
        </w:rPr>
      </w:pPr>
      <w:r w:rsidRPr="000D67C8">
        <w:rPr>
          <w:rFonts w:ascii="Times New Roman" w:eastAsia="Calibri" w:hAnsi="Times New Roman" w:cs="Times New Roman"/>
          <w:sz w:val="24"/>
          <w:szCs w:val="24"/>
        </w:rPr>
        <w:t xml:space="preserve">THE FACULTY OF MATHEMATICAL SCIENCE OF THE UNIVERSITY FOR DEVELOPMENT STUDIES, IN PARTIAL FULFILMENT OF THE REQUIREMENT FOR THE AWARD </w:t>
      </w:r>
      <w:r>
        <w:rPr>
          <w:rFonts w:ascii="Times New Roman" w:eastAsia="Calibri" w:hAnsi="Times New Roman" w:cs="Times New Roman"/>
          <w:sz w:val="24"/>
          <w:szCs w:val="24"/>
        </w:rPr>
        <w:t xml:space="preserve">OF BACHELOR OF </w:t>
      </w:r>
      <w:r w:rsidR="00951E32">
        <w:rPr>
          <w:rFonts w:ascii="Times New Roman" w:eastAsia="Calibri" w:hAnsi="Times New Roman" w:cs="Times New Roman"/>
          <w:sz w:val="24"/>
          <w:szCs w:val="24"/>
        </w:rPr>
        <w:t>MATHEMATICS WITH ECONOMICS</w:t>
      </w:r>
      <w:r w:rsidRPr="000D67C8">
        <w:rPr>
          <w:rFonts w:ascii="Times New Roman" w:eastAsia="Calibri" w:hAnsi="Times New Roman" w:cs="Times New Roman"/>
          <w:sz w:val="24"/>
          <w:szCs w:val="24"/>
        </w:rPr>
        <w:t xml:space="preserve"> DEGREE </w:t>
      </w:r>
    </w:p>
    <w:p w:rsidR="002B42DF" w:rsidRPr="0036577C" w:rsidRDefault="002B42DF" w:rsidP="002B42DF">
      <w:pPr>
        <w:spacing w:after="20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36577C">
        <w:rPr>
          <w:rFonts w:ascii="Times New Roman" w:hAnsi="Times New Roman" w:cs="Times New Roman"/>
          <w:sz w:val="40"/>
          <w:szCs w:val="40"/>
        </w:rPr>
        <w:t xml:space="preserve"> </w:t>
      </w:r>
      <w:r w:rsidR="00E26B6A">
        <w:rPr>
          <w:rFonts w:ascii="Times New Roman" w:hAnsi="Times New Roman" w:cs="Times New Roman"/>
          <w:sz w:val="24"/>
          <w:szCs w:val="24"/>
        </w:rPr>
        <w:t>MAY/AUGUST</w:t>
      </w:r>
      <w:r>
        <w:rPr>
          <w:rFonts w:ascii="Times New Roman" w:hAnsi="Times New Roman" w:cs="Times New Roman"/>
          <w:sz w:val="24"/>
          <w:szCs w:val="24"/>
        </w:rPr>
        <w:t xml:space="preserve"> 2</w:t>
      </w:r>
      <w:r w:rsidR="00951E32">
        <w:rPr>
          <w:rFonts w:ascii="Times New Roman" w:hAnsi="Times New Roman" w:cs="Times New Roman"/>
          <w:sz w:val="24"/>
          <w:szCs w:val="24"/>
        </w:rPr>
        <w:t>018</w:t>
      </w:r>
    </w:p>
    <w:p w:rsidR="008F05A7" w:rsidRDefault="008F05A7" w:rsidP="008F05A7">
      <w:pPr>
        <w:spacing w:line="360" w:lineRule="auto"/>
        <w:jc w:val="both"/>
        <w:rPr>
          <w:rFonts w:ascii="Times New Roman" w:hAnsi="Times New Roman" w:cs="Times New Roman"/>
          <w:sz w:val="24"/>
          <w:szCs w:val="24"/>
        </w:rPr>
      </w:pPr>
      <w:r w:rsidRPr="003A511C">
        <w:rPr>
          <w:rFonts w:ascii="Times New Roman" w:hAnsi="Times New Roman" w:cs="Times New Roman"/>
          <w:b/>
          <w:sz w:val="24"/>
          <w:szCs w:val="24"/>
        </w:rPr>
        <w:lastRenderedPageBreak/>
        <w:t>ACKNOWLEDGEMENT</w:t>
      </w:r>
      <w:r w:rsidRPr="003A511C">
        <w:rPr>
          <w:rFonts w:ascii="Times New Roman" w:hAnsi="Times New Roman" w:cs="Times New Roman"/>
          <w:b/>
          <w:sz w:val="24"/>
          <w:szCs w:val="24"/>
        </w:rPr>
        <w:br/>
      </w:r>
      <w:r w:rsidRPr="00A32996">
        <w:rPr>
          <w:rFonts w:ascii="Times New Roman" w:hAnsi="Times New Roman" w:cs="Times New Roman"/>
          <w:sz w:val="24"/>
          <w:szCs w:val="24"/>
        </w:rPr>
        <w:t>First and foremost, I will give thanks to Almighty ALLAH for making my stay with the</w:t>
      </w:r>
      <w:r>
        <w:rPr>
          <w:rFonts w:ascii="Times New Roman" w:hAnsi="Times New Roman" w:cs="Times New Roman"/>
          <w:sz w:val="24"/>
          <w:szCs w:val="24"/>
        </w:rPr>
        <w:t xml:space="preserve"> Pharmacy Council a successful and educative one.</w:t>
      </w:r>
    </w:p>
    <w:p w:rsidR="008C5A37" w:rsidRPr="003A511C" w:rsidRDefault="008C5A37" w:rsidP="008F05A7">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I will also like to extend my sincere gratitude to the Registrar, Mr. </w:t>
      </w:r>
      <w:proofErr w:type="spellStart"/>
      <w:r>
        <w:rPr>
          <w:rFonts w:ascii="Times New Roman" w:hAnsi="Times New Roman" w:cs="Times New Roman"/>
          <w:sz w:val="24"/>
          <w:szCs w:val="24"/>
        </w:rPr>
        <w:t>Rauf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Audu</w:t>
      </w:r>
      <w:proofErr w:type="spellEnd"/>
      <w:r w:rsidR="00193A88">
        <w:rPr>
          <w:rFonts w:ascii="Times New Roman" w:hAnsi="Times New Roman" w:cs="Times New Roman"/>
          <w:sz w:val="24"/>
          <w:szCs w:val="24"/>
        </w:rPr>
        <w:t xml:space="preserve">, the Deputy Registrars, Mr. Albert </w:t>
      </w:r>
      <w:proofErr w:type="spellStart"/>
      <w:r w:rsidR="00193A88">
        <w:rPr>
          <w:rFonts w:ascii="Times New Roman" w:hAnsi="Times New Roman" w:cs="Times New Roman"/>
          <w:sz w:val="24"/>
          <w:szCs w:val="24"/>
        </w:rPr>
        <w:t>Wiredu</w:t>
      </w:r>
      <w:proofErr w:type="spellEnd"/>
      <w:r w:rsidR="00193A88">
        <w:rPr>
          <w:rFonts w:ascii="Times New Roman" w:hAnsi="Times New Roman" w:cs="Times New Roman"/>
          <w:sz w:val="24"/>
          <w:szCs w:val="24"/>
        </w:rPr>
        <w:t xml:space="preserve"> </w:t>
      </w:r>
      <w:proofErr w:type="spellStart"/>
      <w:r w:rsidR="00193A88">
        <w:rPr>
          <w:rFonts w:ascii="Times New Roman" w:hAnsi="Times New Roman" w:cs="Times New Roman"/>
          <w:sz w:val="24"/>
          <w:szCs w:val="24"/>
        </w:rPr>
        <w:t>Arkoh</w:t>
      </w:r>
      <w:proofErr w:type="spellEnd"/>
      <w:r w:rsidR="00193A88">
        <w:rPr>
          <w:rFonts w:ascii="Times New Roman" w:hAnsi="Times New Roman" w:cs="Times New Roman"/>
          <w:sz w:val="24"/>
          <w:szCs w:val="24"/>
        </w:rPr>
        <w:t xml:space="preserve"> and Dr. Daniel </w:t>
      </w:r>
      <w:proofErr w:type="spellStart"/>
      <w:r w:rsidR="00193A88">
        <w:rPr>
          <w:rFonts w:ascii="Times New Roman" w:hAnsi="Times New Roman" w:cs="Times New Roman"/>
          <w:sz w:val="24"/>
          <w:szCs w:val="24"/>
        </w:rPr>
        <w:t>Amaning</w:t>
      </w:r>
      <w:proofErr w:type="spellEnd"/>
      <w:r w:rsidR="00193A88">
        <w:rPr>
          <w:rFonts w:ascii="Times New Roman" w:hAnsi="Times New Roman" w:cs="Times New Roman"/>
          <w:sz w:val="24"/>
          <w:szCs w:val="24"/>
        </w:rPr>
        <w:t xml:space="preserve"> </w:t>
      </w:r>
      <w:proofErr w:type="spellStart"/>
      <w:r w:rsidR="00193A88">
        <w:rPr>
          <w:rFonts w:ascii="Times New Roman" w:hAnsi="Times New Roman" w:cs="Times New Roman"/>
          <w:sz w:val="24"/>
          <w:szCs w:val="24"/>
        </w:rPr>
        <w:t>Danquah</w:t>
      </w:r>
      <w:proofErr w:type="spellEnd"/>
      <w:r>
        <w:rPr>
          <w:rFonts w:ascii="Times New Roman" w:hAnsi="Times New Roman" w:cs="Times New Roman"/>
          <w:sz w:val="24"/>
          <w:szCs w:val="24"/>
        </w:rPr>
        <w:t xml:space="preserve"> and the entire staff of</w:t>
      </w:r>
      <w:r w:rsidR="005C1F36">
        <w:rPr>
          <w:rFonts w:ascii="Times New Roman" w:hAnsi="Times New Roman" w:cs="Times New Roman"/>
          <w:sz w:val="24"/>
          <w:szCs w:val="24"/>
        </w:rPr>
        <w:t xml:space="preserve"> </w:t>
      </w:r>
      <w:r>
        <w:rPr>
          <w:rFonts w:ascii="Times New Roman" w:hAnsi="Times New Roman" w:cs="Times New Roman"/>
          <w:sz w:val="24"/>
          <w:szCs w:val="24"/>
        </w:rPr>
        <w:t xml:space="preserve">Pharmacy </w:t>
      </w:r>
      <w:r w:rsidR="005C1F36">
        <w:rPr>
          <w:rFonts w:ascii="Times New Roman" w:hAnsi="Times New Roman" w:cs="Times New Roman"/>
          <w:sz w:val="24"/>
          <w:szCs w:val="24"/>
        </w:rPr>
        <w:t>C</w:t>
      </w:r>
      <w:r>
        <w:rPr>
          <w:rFonts w:ascii="Times New Roman" w:hAnsi="Times New Roman" w:cs="Times New Roman"/>
          <w:sz w:val="24"/>
          <w:szCs w:val="24"/>
        </w:rPr>
        <w:t>ouncil</w:t>
      </w:r>
      <w:r w:rsidR="005C1F36">
        <w:rPr>
          <w:rFonts w:ascii="Times New Roman" w:hAnsi="Times New Roman" w:cs="Times New Roman"/>
          <w:sz w:val="24"/>
          <w:szCs w:val="24"/>
        </w:rPr>
        <w:t xml:space="preserve"> especially, Mr. Henry </w:t>
      </w:r>
      <w:proofErr w:type="spellStart"/>
      <w:r w:rsidR="005C1F36">
        <w:rPr>
          <w:rFonts w:ascii="Times New Roman" w:hAnsi="Times New Roman" w:cs="Times New Roman"/>
          <w:sz w:val="24"/>
          <w:szCs w:val="24"/>
        </w:rPr>
        <w:t>Sa</w:t>
      </w:r>
      <w:r w:rsidR="00193A88">
        <w:rPr>
          <w:rFonts w:ascii="Times New Roman" w:hAnsi="Times New Roman" w:cs="Times New Roman"/>
          <w:sz w:val="24"/>
          <w:szCs w:val="24"/>
        </w:rPr>
        <w:t>ja</w:t>
      </w:r>
      <w:proofErr w:type="spellEnd"/>
      <w:r w:rsidR="00193A88">
        <w:rPr>
          <w:rFonts w:ascii="Times New Roman" w:hAnsi="Times New Roman" w:cs="Times New Roman"/>
          <w:sz w:val="24"/>
          <w:szCs w:val="24"/>
        </w:rPr>
        <w:t xml:space="preserve"> (my immediate supervisor).</w:t>
      </w:r>
      <w:r w:rsidR="00BC1CF8" w:rsidRPr="00BC1CF8">
        <w:rPr>
          <w:rFonts w:ascii="Times New Roman" w:hAnsi="Times New Roman" w:cs="Times New Roman"/>
          <w:sz w:val="24"/>
          <w:szCs w:val="24"/>
        </w:rPr>
        <w:t xml:space="preserve"> </w:t>
      </w:r>
      <w:r w:rsidR="00BC1CF8">
        <w:rPr>
          <w:rFonts w:ascii="Times New Roman" w:hAnsi="Times New Roman" w:cs="Times New Roman"/>
          <w:sz w:val="24"/>
          <w:szCs w:val="24"/>
        </w:rPr>
        <w:t>. I give</w:t>
      </w:r>
      <w:r w:rsidR="00BC1CF8" w:rsidRPr="003A511C">
        <w:rPr>
          <w:rFonts w:ascii="Times New Roman" w:hAnsi="Times New Roman" w:cs="Times New Roman"/>
          <w:sz w:val="24"/>
          <w:szCs w:val="24"/>
        </w:rPr>
        <w:t xml:space="preserve"> the</w:t>
      </w:r>
      <w:r w:rsidR="00BC1CF8">
        <w:rPr>
          <w:rFonts w:ascii="Times New Roman" w:hAnsi="Times New Roman" w:cs="Times New Roman"/>
          <w:sz w:val="24"/>
          <w:szCs w:val="24"/>
        </w:rPr>
        <w:t xml:space="preserve">m the </w:t>
      </w:r>
      <w:r w:rsidR="00BC1CF8" w:rsidRPr="003A511C">
        <w:rPr>
          <w:rFonts w:ascii="Times New Roman" w:hAnsi="Times New Roman" w:cs="Times New Roman"/>
          <w:sz w:val="24"/>
          <w:szCs w:val="24"/>
        </w:rPr>
        <w:t>credit for making themselves available to me and helping me to learn their operations. I appreciate your efforts.</w:t>
      </w:r>
      <w:r w:rsidR="005C1F36">
        <w:rPr>
          <w:rFonts w:ascii="Times New Roman" w:hAnsi="Times New Roman" w:cs="Times New Roman"/>
          <w:sz w:val="24"/>
          <w:szCs w:val="24"/>
        </w:rPr>
        <w:t xml:space="preserve"> </w:t>
      </w:r>
    </w:p>
    <w:p w:rsidR="008F05A7" w:rsidRPr="003A511C" w:rsidRDefault="008F05A7" w:rsidP="008F05A7">
      <w:pPr>
        <w:spacing w:before="240" w:line="360" w:lineRule="auto"/>
        <w:rPr>
          <w:rFonts w:ascii="Times New Roman" w:hAnsi="Times New Roman" w:cs="Times New Roman"/>
          <w:sz w:val="24"/>
          <w:szCs w:val="24"/>
        </w:rPr>
      </w:pPr>
    </w:p>
    <w:p w:rsidR="008F05A7" w:rsidRPr="003A511C" w:rsidRDefault="008F05A7" w:rsidP="008F05A7">
      <w:pPr>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Finally, I thank all other students who came from other institutions to do their attachment and services there too. Thank you for your co-operation and understanding throughout the exercise. Thank you all once again.</w:t>
      </w:r>
    </w:p>
    <w:p w:rsidR="008F05A7" w:rsidRPr="003A511C" w:rsidRDefault="0066111B" w:rsidP="008F05A7">
      <w:pPr>
        <w:spacing w:line="360" w:lineRule="auto"/>
        <w:jc w:val="both"/>
        <w:rPr>
          <w:rFonts w:ascii="Times New Roman" w:hAnsi="Times New Roman" w:cs="Times New Roman"/>
          <w:sz w:val="24"/>
          <w:szCs w:val="24"/>
        </w:rPr>
      </w:pPr>
      <w:r>
        <w:rPr>
          <w:rFonts w:ascii="Times New Roman" w:hAnsi="Times New Roman" w:cs="Times New Roman"/>
          <w:sz w:val="24"/>
          <w:szCs w:val="24"/>
        </w:rPr>
        <w:t>ALLAH</w:t>
      </w:r>
      <w:r w:rsidR="008F05A7" w:rsidRPr="003A511C">
        <w:rPr>
          <w:rFonts w:ascii="Times New Roman" w:hAnsi="Times New Roman" w:cs="Times New Roman"/>
          <w:sz w:val="24"/>
          <w:szCs w:val="24"/>
        </w:rPr>
        <w:t xml:space="preserve"> richly bless you all.</w:t>
      </w:r>
    </w:p>
    <w:p w:rsidR="008F05A7" w:rsidRDefault="008F05A7" w:rsidP="008F05A7">
      <w:pPr>
        <w:spacing w:line="360" w:lineRule="auto"/>
        <w:rPr>
          <w:rFonts w:ascii="Times New Roman" w:eastAsia="Calibri" w:hAnsi="Times New Roman" w:cs="Times New Roman"/>
          <w:sz w:val="24"/>
          <w:szCs w:val="24"/>
        </w:rPr>
      </w:pPr>
    </w:p>
    <w:p w:rsidR="008F05A7" w:rsidRPr="003A511C" w:rsidRDefault="008F05A7" w:rsidP="008F05A7">
      <w:pPr>
        <w:spacing w:line="360" w:lineRule="auto"/>
        <w:rPr>
          <w:rFonts w:ascii="Times New Roman" w:hAnsi="Times New Roman" w:cs="Times New Roman"/>
          <w:sz w:val="24"/>
          <w:szCs w:val="24"/>
        </w:rPr>
      </w:pPr>
      <w:r w:rsidRPr="003A511C">
        <w:rPr>
          <w:rFonts w:ascii="Times New Roman" w:hAnsi="Times New Roman" w:cs="Times New Roman"/>
          <w:b/>
          <w:sz w:val="24"/>
          <w:szCs w:val="24"/>
        </w:rPr>
        <w:t>DEDICATION</w:t>
      </w:r>
    </w:p>
    <w:p w:rsidR="008F05A7" w:rsidRPr="003A511C" w:rsidRDefault="008F05A7" w:rsidP="008F05A7">
      <w:pPr>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 xml:space="preserve">This report is dedicated to the almighty </w:t>
      </w:r>
      <w:r w:rsidR="00BC1CF8">
        <w:rPr>
          <w:rFonts w:ascii="Times New Roman" w:hAnsi="Times New Roman" w:cs="Times New Roman"/>
          <w:sz w:val="24"/>
          <w:szCs w:val="24"/>
        </w:rPr>
        <w:t>ALLAH</w:t>
      </w:r>
      <w:r w:rsidRPr="003A511C">
        <w:rPr>
          <w:rFonts w:ascii="Times New Roman" w:hAnsi="Times New Roman" w:cs="Times New Roman"/>
          <w:sz w:val="24"/>
          <w:szCs w:val="24"/>
        </w:rPr>
        <w:t xml:space="preserve"> for his care, protection and guidance throughout the period of my a</w:t>
      </w:r>
      <w:r w:rsidR="00BC1CF8">
        <w:rPr>
          <w:rFonts w:ascii="Times New Roman" w:hAnsi="Times New Roman" w:cs="Times New Roman"/>
          <w:sz w:val="24"/>
          <w:szCs w:val="24"/>
        </w:rPr>
        <w:t>ttachment</w:t>
      </w:r>
      <w:r w:rsidRPr="003A511C">
        <w:rPr>
          <w:rFonts w:ascii="Times New Roman" w:hAnsi="Times New Roman" w:cs="Times New Roman"/>
          <w:sz w:val="24"/>
          <w:szCs w:val="24"/>
        </w:rPr>
        <w:t>. It is also dedica</w:t>
      </w:r>
      <w:r>
        <w:rPr>
          <w:rFonts w:ascii="Times New Roman" w:hAnsi="Times New Roman" w:cs="Times New Roman"/>
          <w:sz w:val="24"/>
          <w:szCs w:val="24"/>
        </w:rPr>
        <w:t>ted to my</w:t>
      </w:r>
      <w:r w:rsidRPr="003A511C">
        <w:rPr>
          <w:rFonts w:ascii="Times New Roman" w:hAnsi="Times New Roman" w:cs="Times New Roman"/>
          <w:sz w:val="24"/>
          <w:szCs w:val="24"/>
        </w:rPr>
        <w:t xml:space="preserve"> entire family and </w:t>
      </w:r>
      <w:r w:rsidR="00BC1CF8">
        <w:rPr>
          <w:rFonts w:ascii="Times New Roman" w:hAnsi="Times New Roman" w:cs="Times New Roman"/>
          <w:sz w:val="24"/>
          <w:szCs w:val="24"/>
        </w:rPr>
        <w:t>staff of Pharmacy Council</w:t>
      </w:r>
      <w:r>
        <w:rPr>
          <w:rFonts w:ascii="Times New Roman" w:hAnsi="Times New Roman" w:cs="Times New Roman"/>
          <w:sz w:val="24"/>
          <w:szCs w:val="24"/>
        </w:rPr>
        <w:t>.</w:t>
      </w:r>
    </w:p>
    <w:p w:rsidR="008F05A7" w:rsidRDefault="008F05A7" w:rsidP="008F05A7">
      <w:pPr>
        <w:spacing w:after="200" w:line="360" w:lineRule="auto"/>
        <w:jc w:val="center"/>
        <w:rPr>
          <w:rFonts w:ascii="Times New Roman" w:eastAsia="Calibri" w:hAnsi="Times New Roman" w:cs="Times New Roman"/>
          <w:sz w:val="24"/>
          <w:szCs w:val="24"/>
        </w:rPr>
      </w:pPr>
    </w:p>
    <w:p w:rsidR="008F05A7" w:rsidRDefault="008F05A7" w:rsidP="008F05A7">
      <w:pPr>
        <w:spacing w:after="200" w:line="360" w:lineRule="auto"/>
        <w:jc w:val="center"/>
        <w:rPr>
          <w:rFonts w:ascii="Times New Roman" w:eastAsia="Calibri" w:hAnsi="Times New Roman" w:cs="Times New Roman"/>
          <w:sz w:val="24"/>
          <w:szCs w:val="24"/>
        </w:rPr>
      </w:pPr>
    </w:p>
    <w:p w:rsidR="00434A53" w:rsidRDefault="008F05A7" w:rsidP="00434A53">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1A1DF8">
        <w:rPr>
          <w:rFonts w:ascii="Times New Roman" w:eastAsia="Calibri" w:hAnsi="Times New Roman" w:cs="Times New Roman"/>
          <w:sz w:val="24"/>
          <w:szCs w:val="24"/>
        </w:rPr>
        <w:t xml:space="preserve">      </w:t>
      </w:r>
    </w:p>
    <w:p w:rsidR="00434A53" w:rsidRDefault="00434A53" w:rsidP="00434A53">
      <w:pPr>
        <w:spacing w:line="360" w:lineRule="auto"/>
        <w:jc w:val="both"/>
        <w:rPr>
          <w:rFonts w:ascii="Times New Roman" w:eastAsia="Calibri" w:hAnsi="Times New Roman" w:cs="Times New Roman"/>
          <w:sz w:val="24"/>
          <w:szCs w:val="24"/>
        </w:rPr>
      </w:pPr>
    </w:p>
    <w:p w:rsidR="00434A53" w:rsidRDefault="00434A53" w:rsidP="00434A53">
      <w:pPr>
        <w:spacing w:line="360" w:lineRule="auto"/>
        <w:jc w:val="both"/>
        <w:rPr>
          <w:rFonts w:ascii="Times New Roman" w:eastAsia="Calibri" w:hAnsi="Times New Roman" w:cs="Times New Roman"/>
          <w:sz w:val="24"/>
          <w:szCs w:val="24"/>
        </w:rPr>
      </w:pPr>
    </w:p>
    <w:p w:rsidR="006D138D" w:rsidRDefault="006D138D" w:rsidP="006D138D">
      <w:pPr>
        <w:pStyle w:val="ListParagraph"/>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6D138D" w:rsidRDefault="006D138D" w:rsidP="006D138D">
      <w:pPr>
        <w:pStyle w:val="ListParagraph"/>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434A53" w:rsidRPr="004241AA" w:rsidRDefault="006D138D" w:rsidP="006D138D">
      <w:pPr>
        <w:spacing w:line="360" w:lineRule="auto"/>
        <w:jc w:val="both"/>
        <w:rPr>
          <w:rFonts w:ascii="Times New Roman" w:eastAsia="Calibri" w:hAnsi="Times New Roman" w:cs="Times New Roman"/>
          <w:b/>
          <w:sz w:val="24"/>
          <w:szCs w:val="24"/>
        </w:rPr>
      </w:pPr>
      <w:r w:rsidRPr="004241AA">
        <w:rPr>
          <w:rFonts w:ascii="Times New Roman" w:eastAsia="Calibri" w:hAnsi="Times New Roman" w:cs="Times New Roman"/>
          <w:b/>
          <w:sz w:val="24"/>
          <w:szCs w:val="24"/>
        </w:rPr>
        <w:t xml:space="preserve">                                                                     I </w:t>
      </w:r>
    </w:p>
    <w:tbl>
      <w:tblPr>
        <w:tblStyle w:val="TableGrid"/>
        <w:tblW w:w="963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94"/>
        <w:gridCol w:w="1836"/>
      </w:tblGrid>
      <w:tr w:rsidR="004241AA" w:rsidRPr="003A511C" w:rsidTr="00A3439B">
        <w:tc>
          <w:tcPr>
            <w:tcW w:w="6871" w:type="dxa"/>
          </w:tcPr>
          <w:p w:rsidR="004241AA" w:rsidRPr="003A511C" w:rsidRDefault="004241AA" w:rsidP="00A3439B">
            <w:pPr>
              <w:spacing w:line="360" w:lineRule="auto"/>
              <w:jc w:val="both"/>
              <w:rPr>
                <w:rFonts w:ascii="Times New Roman" w:hAnsi="Times New Roman" w:cs="Times New Roman"/>
                <w:b/>
                <w:sz w:val="24"/>
                <w:szCs w:val="24"/>
              </w:rPr>
            </w:pPr>
            <w:r w:rsidRPr="003A511C">
              <w:rPr>
                <w:rFonts w:ascii="Times New Roman" w:hAnsi="Times New Roman" w:cs="Times New Roman"/>
                <w:b/>
                <w:sz w:val="24"/>
                <w:szCs w:val="24"/>
              </w:rPr>
              <w:lastRenderedPageBreak/>
              <w:t xml:space="preserve">TABLE  OF CONTENT </w:t>
            </w:r>
          </w:p>
        </w:tc>
        <w:tc>
          <w:tcPr>
            <w:tcW w:w="1619" w:type="dxa"/>
          </w:tcPr>
          <w:p w:rsidR="004241AA" w:rsidRPr="003A511C" w:rsidRDefault="004241AA" w:rsidP="00A3439B">
            <w:pPr>
              <w:spacing w:line="360" w:lineRule="auto"/>
              <w:jc w:val="both"/>
              <w:rPr>
                <w:rFonts w:ascii="Times New Roman" w:hAnsi="Times New Roman" w:cs="Times New Roman"/>
                <w:b/>
                <w:sz w:val="24"/>
                <w:szCs w:val="24"/>
              </w:rPr>
            </w:pPr>
            <w:r w:rsidRPr="003A511C">
              <w:rPr>
                <w:rFonts w:ascii="Times New Roman" w:hAnsi="Times New Roman" w:cs="Times New Roman"/>
                <w:b/>
                <w:sz w:val="24"/>
                <w:szCs w:val="24"/>
              </w:rPr>
              <w:t>PAGE</w:t>
            </w:r>
          </w:p>
        </w:tc>
      </w:tr>
      <w:tr w:rsidR="004241AA" w:rsidRPr="003A511C" w:rsidTr="00A3439B">
        <w:tc>
          <w:tcPr>
            <w:tcW w:w="6871" w:type="dxa"/>
          </w:tcPr>
          <w:p w:rsidR="004241AA" w:rsidRPr="003A511C" w:rsidRDefault="004241AA" w:rsidP="00A3439B">
            <w:pPr>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Acknowledgement</w:t>
            </w:r>
          </w:p>
        </w:tc>
        <w:tc>
          <w:tcPr>
            <w:tcW w:w="1619" w:type="dxa"/>
          </w:tcPr>
          <w:p w:rsidR="004241AA" w:rsidRPr="003A511C" w:rsidRDefault="004241AA" w:rsidP="00A3439B">
            <w:pPr>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I</w:t>
            </w:r>
          </w:p>
        </w:tc>
      </w:tr>
      <w:tr w:rsidR="004241AA" w:rsidRPr="003A511C" w:rsidTr="00A3439B">
        <w:tc>
          <w:tcPr>
            <w:tcW w:w="6871" w:type="dxa"/>
          </w:tcPr>
          <w:p w:rsidR="004241AA" w:rsidRPr="003A511C" w:rsidRDefault="004241AA" w:rsidP="00A3439B">
            <w:pPr>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Dedication</w:t>
            </w:r>
          </w:p>
        </w:tc>
        <w:tc>
          <w:tcPr>
            <w:tcW w:w="1619" w:type="dxa"/>
          </w:tcPr>
          <w:p w:rsidR="004241AA" w:rsidRPr="003A511C" w:rsidRDefault="004241AA" w:rsidP="00A3439B">
            <w:pPr>
              <w:spacing w:line="360" w:lineRule="auto"/>
              <w:jc w:val="both"/>
              <w:rPr>
                <w:rFonts w:ascii="Times New Roman" w:hAnsi="Times New Roman" w:cs="Times New Roman"/>
                <w:sz w:val="24"/>
                <w:szCs w:val="24"/>
              </w:rPr>
            </w:pPr>
            <w:r>
              <w:rPr>
                <w:rFonts w:ascii="Times New Roman" w:hAnsi="Times New Roman" w:cs="Times New Roman"/>
                <w:sz w:val="24"/>
                <w:szCs w:val="24"/>
              </w:rPr>
              <w:t>I</w:t>
            </w:r>
          </w:p>
        </w:tc>
      </w:tr>
      <w:tr w:rsidR="004241AA" w:rsidRPr="003A511C" w:rsidTr="00A3439B">
        <w:tc>
          <w:tcPr>
            <w:tcW w:w="6871" w:type="dxa"/>
          </w:tcPr>
          <w:p w:rsidR="004241AA" w:rsidRPr="003A511C" w:rsidRDefault="004241AA" w:rsidP="00A3439B">
            <w:pPr>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Table of content</w:t>
            </w:r>
          </w:p>
        </w:tc>
        <w:tc>
          <w:tcPr>
            <w:tcW w:w="1619" w:type="dxa"/>
          </w:tcPr>
          <w:p w:rsidR="004241AA" w:rsidRPr="003A511C" w:rsidRDefault="004241AA" w:rsidP="00A3439B">
            <w:pPr>
              <w:spacing w:line="360" w:lineRule="auto"/>
              <w:jc w:val="both"/>
              <w:rPr>
                <w:rFonts w:ascii="Times New Roman" w:hAnsi="Times New Roman" w:cs="Times New Roman"/>
                <w:sz w:val="24"/>
                <w:szCs w:val="24"/>
              </w:rPr>
            </w:pPr>
            <w:r>
              <w:rPr>
                <w:rFonts w:ascii="Times New Roman" w:hAnsi="Times New Roman" w:cs="Times New Roman"/>
                <w:sz w:val="24"/>
                <w:szCs w:val="24"/>
              </w:rPr>
              <w:t>II-III</w:t>
            </w:r>
          </w:p>
        </w:tc>
      </w:tr>
      <w:tr w:rsidR="004241AA" w:rsidRPr="003A511C" w:rsidTr="00A3439B">
        <w:tc>
          <w:tcPr>
            <w:tcW w:w="6871" w:type="dxa"/>
          </w:tcPr>
          <w:p w:rsidR="004241AA" w:rsidRPr="003A511C" w:rsidRDefault="004241AA" w:rsidP="00A3439B">
            <w:pPr>
              <w:spacing w:line="360" w:lineRule="auto"/>
              <w:jc w:val="both"/>
              <w:rPr>
                <w:rFonts w:ascii="Times New Roman" w:hAnsi="Times New Roman" w:cs="Times New Roman"/>
                <w:sz w:val="24"/>
                <w:szCs w:val="24"/>
              </w:rPr>
            </w:pPr>
            <w:r>
              <w:rPr>
                <w:rFonts w:ascii="Times New Roman" w:hAnsi="Times New Roman" w:cs="Times New Roman"/>
                <w:sz w:val="24"/>
                <w:szCs w:val="24"/>
              </w:rPr>
              <w:t>Executive summary</w:t>
            </w:r>
          </w:p>
        </w:tc>
        <w:tc>
          <w:tcPr>
            <w:tcW w:w="1619" w:type="dxa"/>
          </w:tcPr>
          <w:p w:rsidR="004241AA" w:rsidRPr="003A511C" w:rsidRDefault="004241AA" w:rsidP="00A3439B">
            <w:pPr>
              <w:spacing w:line="360" w:lineRule="auto"/>
              <w:jc w:val="both"/>
              <w:rPr>
                <w:rFonts w:ascii="Times New Roman" w:hAnsi="Times New Roman" w:cs="Times New Roman"/>
                <w:sz w:val="24"/>
                <w:szCs w:val="24"/>
              </w:rPr>
            </w:pPr>
            <w:r>
              <w:rPr>
                <w:rFonts w:ascii="Times New Roman" w:hAnsi="Times New Roman" w:cs="Times New Roman"/>
                <w:sz w:val="24"/>
                <w:szCs w:val="24"/>
              </w:rPr>
              <w:t>IV</w:t>
            </w:r>
          </w:p>
        </w:tc>
      </w:tr>
      <w:tr w:rsidR="004241AA" w:rsidRPr="003A511C" w:rsidTr="00A3439B">
        <w:tc>
          <w:tcPr>
            <w:tcW w:w="6871" w:type="dxa"/>
          </w:tcPr>
          <w:p w:rsidR="004241AA" w:rsidRPr="003A511C" w:rsidRDefault="004241AA" w:rsidP="00A3439B">
            <w:pPr>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Preface</w:t>
            </w:r>
          </w:p>
        </w:tc>
        <w:tc>
          <w:tcPr>
            <w:tcW w:w="1619" w:type="dxa"/>
          </w:tcPr>
          <w:p w:rsidR="004241AA" w:rsidRPr="003A511C" w:rsidRDefault="004241AA" w:rsidP="00A3439B">
            <w:pPr>
              <w:spacing w:line="360" w:lineRule="auto"/>
              <w:jc w:val="both"/>
              <w:rPr>
                <w:rFonts w:ascii="Times New Roman" w:hAnsi="Times New Roman" w:cs="Times New Roman"/>
                <w:sz w:val="24"/>
                <w:szCs w:val="24"/>
              </w:rPr>
            </w:pPr>
            <w:r>
              <w:rPr>
                <w:rFonts w:ascii="Times New Roman" w:hAnsi="Times New Roman" w:cs="Times New Roman"/>
                <w:sz w:val="24"/>
                <w:szCs w:val="24"/>
              </w:rPr>
              <w:t>V</w:t>
            </w:r>
          </w:p>
        </w:tc>
      </w:tr>
      <w:tr w:rsidR="004241AA" w:rsidRPr="003A511C" w:rsidTr="00A3439B">
        <w:tc>
          <w:tcPr>
            <w:tcW w:w="6871" w:type="dxa"/>
          </w:tcPr>
          <w:p w:rsidR="004241AA" w:rsidRPr="003A511C" w:rsidRDefault="004241AA" w:rsidP="00A3439B">
            <w:pPr>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Introduction</w:t>
            </w:r>
          </w:p>
        </w:tc>
        <w:tc>
          <w:tcPr>
            <w:tcW w:w="1619" w:type="dxa"/>
          </w:tcPr>
          <w:p w:rsidR="004241AA" w:rsidRPr="003A511C" w:rsidRDefault="004241AA" w:rsidP="00A3439B">
            <w:pPr>
              <w:spacing w:line="360" w:lineRule="auto"/>
              <w:jc w:val="both"/>
              <w:rPr>
                <w:rFonts w:ascii="Times New Roman" w:hAnsi="Times New Roman" w:cs="Times New Roman"/>
                <w:sz w:val="24"/>
                <w:szCs w:val="24"/>
              </w:rPr>
            </w:pPr>
            <w:r>
              <w:rPr>
                <w:rFonts w:ascii="Times New Roman" w:hAnsi="Times New Roman" w:cs="Times New Roman"/>
                <w:sz w:val="24"/>
                <w:szCs w:val="24"/>
              </w:rPr>
              <w:t>V</w:t>
            </w:r>
          </w:p>
        </w:tc>
      </w:tr>
      <w:tr w:rsidR="004241AA" w:rsidRPr="003A511C" w:rsidTr="00A3439B">
        <w:tc>
          <w:tcPr>
            <w:tcW w:w="6871" w:type="dxa"/>
          </w:tcPr>
          <w:p w:rsidR="004241AA" w:rsidRPr="003A511C" w:rsidRDefault="004241AA" w:rsidP="00A3439B">
            <w:pPr>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Objectives</w:t>
            </w:r>
          </w:p>
        </w:tc>
        <w:tc>
          <w:tcPr>
            <w:tcW w:w="1619" w:type="dxa"/>
          </w:tcPr>
          <w:p w:rsidR="004241AA" w:rsidRPr="003A511C" w:rsidRDefault="004241AA" w:rsidP="00A3439B">
            <w:pPr>
              <w:spacing w:line="360" w:lineRule="auto"/>
              <w:jc w:val="both"/>
              <w:rPr>
                <w:rFonts w:ascii="Times New Roman" w:hAnsi="Times New Roman" w:cs="Times New Roman"/>
                <w:sz w:val="24"/>
                <w:szCs w:val="24"/>
              </w:rPr>
            </w:pPr>
            <w:r>
              <w:rPr>
                <w:rFonts w:ascii="Times New Roman" w:hAnsi="Times New Roman" w:cs="Times New Roman"/>
                <w:sz w:val="24"/>
                <w:szCs w:val="24"/>
              </w:rPr>
              <w:t>VI</w:t>
            </w:r>
          </w:p>
        </w:tc>
      </w:tr>
      <w:tr w:rsidR="004241AA" w:rsidRPr="003A511C" w:rsidTr="00A3439B">
        <w:tc>
          <w:tcPr>
            <w:tcW w:w="6871" w:type="dxa"/>
          </w:tcPr>
          <w:p w:rsidR="004241AA" w:rsidRPr="003A511C" w:rsidRDefault="004241AA" w:rsidP="00A3439B">
            <w:pPr>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Task</w:t>
            </w:r>
          </w:p>
        </w:tc>
        <w:tc>
          <w:tcPr>
            <w:tcW w:w="1619" w:type="dxa"/>
          </w:tcPr>
          <w:p w:rsidR="004241AA" w:rsidRPr="003A511C" w:rsidRDefault="004241AA" w:rsidP="00A3439B">
            <w:pPr>
              <w:spacing w:line="360" w:lineRule="auto"/>
              <w:jc w:val="both"/>
              <w:rPr>
                <w:rFonts w:ascii="Times New Roman" w:hAnsi="Times New Roman" w:cs="Times New Roman"/>
                <w:sz w:val="24"/>
                <w:szCs w:val="24"/>
              </w:rPr>
            </w:pPr>
            <w:r>
              <w:rPr>
                <w:rFonts w:ascii="Times New Roman" w:hAnsi="Times New Roman" w:cs="Times New Roman"/>
                <w:sz w:val="24"/>
                <w:szCs w:val="24"/>
              </w:rPr>
              <w:t>VI</w:t>
            </w:r>
          </w:p>
        </w:tc>
      </w:tr>
      <w:tr w:rsidR="004241AA" w:rsidRPr="003A511C" w:rsidTr="00A3439B">
        <w:tc>
          <w:tcPr>
            <w:tcW w:w="6871" w:type="dxa"/>
          </w:tcPr>
          <w:p w:rsidR="004241AA" w:rsidRPr="003A511C" w:rsidRDefault="004241AA" w:rsidP="00A3439B">
            <w:pPr>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Methodologies</w:t>
            </w:r>
          </w:p>
        </w:tc>
        <w:tc>
          <w:tcPr>
            <w:tcW w:w="1619" w:type="dxa"/>
          </w:tcPr>
          <w:p w:rsidR="004241AA" w:rsidRPr="003A511C" w:rsidRDefault="004241AA" w:rsidP="00A3439B">
            <w:pPr>
              <w:spacing w:line="360" w:lineRule="auto"/>
              <w:jc w:val="both"/>
              <w:rPr>
                <w:rFonts w:ascii="Times New Roman" w:hAnsi="Times New Roman" w:cs="Times New Roman"/>
                <w:sz w:val="24"/>
                <w:szCs w:val="24"/>
              </w:rPr>
            </w:pPr>
            <w:r>
              <w:rPr>
                <w:rFonts w:ascii="Times New Roman" w:hAnsi="Times New Roman" w:cs="Times New Roman"/>
                <w:sz w:val="24"/>
                <w:szCs w:val="24"/>
              </w:rPr>
              <w:t>VII</w:t>
            </w:r>
          </w:p>
        </w:tc>
      </w:tr>
    </w:tbl>
    <w:p w:rsidR="004241AA" w:rsidRDefault="004241AA" w:rsidP="00434A53">
      <w:pPr>
        <w:spacing w:line="360" w:lineRule="auto"/>
        <w:jc w:val="both"/>
        <w:rPr>
          <w:rFonts w:ascii="Times New Roman" w:eastAsia="Calibri" w:hAnsi="Times New Roman" w:cs="Times New Roman"/>
          <w:sz w:val="24"/>
          <w:szCs w:val="24"/>
        </w:rPr>
      </w:pPr>
    </w:p>
    <w:tbl>
      <w:tblPr>
        <w:tblStyle w:val="TableGrid"/>
        <w:tblW w:w="87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30"/>
        <w:gridCol w:w="5210"/>
        <w:gridCol w:w="1505"/>
      </w:tblGrid>
      <w:tr w:rsidR="004241AA" w:rsidRPr="006071AB" w:rsidTr="00A3439B">
        <w:trPr>
          <w:trHeight w:val="394"/>
        </w:trPr>
        <w:tc>
          <w:tcPr>
            <w:tcW w:w="7240" w:type="dxa"/>
            <w:gridSpan w:val="2"/>
          </w:tcPr>
          <w:p w:rsidR="004241AA" w:rsidRPr="006071AB" w:rsidRDefault="004241AA" w:rsidP="00A3439B">
            <w:pPr>
              <w:spacing w:line="360" w:lineRule="auto"/>
              <w:jc w:val="both"/>
              <w:rPr>
                <w:rFonts w:ascii="Times New Roman" w:hAnsi="Times New Roman" w:cs="Times New Roman"/>
                <w:b/>
              </w:rPr>
            </w:pPr>
            <w:r w:rsidRPr="006071AB">
              <w:rPr>
                <w:rFonts w:ascii="Times New Roman" w:hAnsi="Times New Roman" w:cs="Times New Roman"/>
                <w:b/>
              </w:rPr>
              <w:t>CHAPTER ONE</w:t>
            </w:r>
            <w:r w:rsidR="00B904D9">
              <w:rPr>
                <w:rFonts w:ascii="Times New Roman" w:hAnsi="Times New Roman" w:cs="Times New Roman"/>
                <w:b/>
              </w:rPr>
              <w:t xml:space="preserve">                                                    </w:t>
            </w:r>
            <w:r w:rsidR="00286DED">
              <w:rPr>
                <w:rFonts w:ascii="Times New Roman" w:hAnsi="Times New Roman" w:cs="Times New Roman"/>
                <w:b/>
              </w:rPr>
              <w:t xml:space="preserve">                             1-5</w:t>
            </w:r>
          </w:p>
        </w:tc>
        <w:tc>
          <w:tcPr>
            <w:tcW w:w="1505" w:type="dxa"/>
          </w:tcPr>
          <w:p w:rsidR="004241AA" w:rsidRPr="006071AB" w:rsidRDefault="004241AA" w:rsidP="00A3439B">
            <w:pPr>
              <w:spacing w:line="360" w:lineRule="auto"/>
              <w:jc w:val="both"/>
              <w:rPr>
                <w:rFonts w:ascii="Times New Roman" w:hAnsi="Times New Roman" w:cs="Times New Roman"/>
                <w:b/>
              </w:rPr>
            </w:pPr>
            <w:r w:rsidRPr="006071AB">
              <w:rPr>
                <w:rFonts w:ascii="Times New Roman" w:hAnsi="Times New Roman" w:cs="Times New Roman"/>
                <w:b/>
              </w:rPr>
              <w:t>PAGE</w:t>
            </w:r>
          </w:p>
        </w:tc>
      </w:tr>
      <w:tr w:rsidR="004241AA" w:rsidRPr="006071AB" w:rsidTr="00A3439B">
        <w:trPr>
          <w:trHeight w:val="409"/>
        </w:trPr>
        <w:tc>
          <w:tcPr>
            <w:tcW w:w="2030" w:type="dxa"/>
          </w:tcPr>
          <w:p w:rsidR="004241AA" w:rsidRPr="006071AB" w:rsidRDefault="004241AA" w:rsidP="00A3439B">
            <w:pPr>
              <w:spacing w:line="360" w:lineRule="auto"/>
              <w:jc w:val="both"/>
              <w:rPr>
                <w:rFonts w:ascii="Times New Roman" w:hAnsi="Times New Roman" w:cs="Times New Roman"/>
              </w:rPr>
            </w:pPr>
            <w:r w:rsidRPr="006071AB">
              <w:rPr>
                <w:rFonts w:ascii="Times New Roman" w:hAnsi="Times New Roman" w:cs="Times New Roman"/>
              </w:rPr>
              <w:t>1.0</w:t>
            </w:r>
          </w:p>
        </w:tc>
        <w:tc>
          <w:tcPr>
            <w:tcW w:w="5210" w:type="dxa"/>
          </w:tcPr>
          <w:p w:rsidR="004241AA" w:rsidRPr="006071AB" w:rsidRDefault="004241AA" w:rsidP="00A3439B">
            <w:pPr>
              <w:spacing w:line="360" w:lineRule="auto"/>
              <w:jc w:val="both"/>
              <w:rPr>
                <w:rFonts w:ascii="Times New Roman" w:hAnsi="Times New Roman" w:cs="Times New Roman"/>
              </w:rPr>
            </w:pPr>
            <w:r w:rsidRPr="006071AB">
              <w:rPr>
                <w:rFonts w:ascii="Times New Roman" w:hAnsi="Times New Roman" w:cs="Times New Roman"/>
              </w:rPr>
              <w:t>Background of Study Area</w:t>
            </w:r>
            <w:r>
              <w:rPr>
                <w:rFonts w:ascii="Times New Roman" w:hAnsi="Times New Roman" w:cs="Times New Roman"/>
              </w:rPr>
              <w:t xml:space="preserve">                                                    </w:t>
            </w:r>
          </w:p>
        </w:tc>
        <w:tc>
          <w:tcPr>
            <w:tcW w:w="1505" w:type="dxa"/>
          </w:tcPr>
          <w:p w:rsidR="004241AA" w:rsidRPr="006071AB" w:rsidRDefault="00B904D9" w:rsidP="00A3439B">
            <w:pPr>
              <w:spacing w:line="360" w:lineRule="auto"/>
              <w:jc w:val="both"/>
              <w:rPr>
                <w:rFonts w:ascii="Times New Roman" w:hAnsi="Times New Roman" w:cs="Times New Roman"/>
              </w:rPr>
            </w:pPr>
            <w:r>
              <w:rPr>
                <w:rFonts w:ascii="Times New Roman" w:hAnsi="Times New Roman" w:cs="Times New Roman"/>
              </w:rPr>
              <w:t xml:space="preserve">   1</w:t>
            </w:r>
          </w:p>
        </w:tc>
      </w:tr>
      <w:tr w:rsidR="004241AA" w:rsidRPr="006071AB" w:rsidTr="00A3439B">
        <w:trPr>
          <w:trHeight w:val="394"/>
        </w:trPr>
        <w:tc>
          <w:tcPr>
            <w:tcW w:w="2030" w:type="dxa"/>
          </w:tcPr>
          <w:p w:rsidR="004241AA" w:rsidRPr="006071AB" w:rsidRDefault="0018684D" w:rsidP="007E0830">
            <w:pPr>
              <w:spacing w:line="360" w:lineRule="auto"/>
              <w:jc w:val="both"/>
              <w:rPr>
                <w:rFonts w:ascii="Times New Roman" w:hAnsi="Times New Roman" w:cs="Times New Roman"/>
              </w:rPr>
            </w:pPr>
            <w:r>
              <w:rPr>
                <w:rFonts w:ascii="Times New Roman" w:hAnsi="Times New Roman" w:cs="Times New Roman"/>
              </w:rPr>
              <w:t>1</w:t>
            </w:r>
            <w:r w:rsidR="007E0830">
              <w:rPr>
                <w:rFonts w:ascii="Times New Roman" w:hAnsi="Times New Roman" w:cs="Times New Roman"/>
              </w:rPr>
              <w:t>.1.</w:t>
            </w:r>
          </w:p>
        </w:tc>
        <w:tc>
          <w:tcPr>
            <w:tcW w:w="5210" w:type="dxa"/>
          </w:tcPr>
          <w:p w:rsidR="004241AA" w:rsidRPr="006071AB" w:rsidRDefault="004241AA" w:rsidP="0018684D">
            <w:pPr>
              <w:spacing w:line="360" w:lineRule="auto"/>
              <w:jc w:val="both"/>
              <w:rPr>
                <w:rFonts w:ascii="Times New Roman" w:hAnsi="Times New Roman" w:cs="Times New Roman"/>
              </w:rPr>
            </w:pPr>
            <w:r w:rsidRPr="006071AB">
              <w:rPr>
                <w:rFonts w:ascii="Times New Roman" w:hAnsi="Times New Roman" w:cs="Times New Roman"/>
              </w:rPr>
              <w:t xml:space="preserve">Corporate Profile (Profile of </w:t>
            </w:r>
            <w:r w:rsidR="0018684D">
              <w:rPr>
                <w:rFonts w:ascii="Times New Roman" w:hAnsi="Times New Roman" w:cs="Times New Roman"/>
              </w:rPr>
              <w:t>PC</w:t>
            </w:r>
            <w:r w:rsidRPr="006071AB">
              <w:rPr>
                <w:rFonts w:ascii="Times New Roman" w:hAnsi="Times New Roman" w:cs="Times New Roman"/>
              </w:rPr>
              <w:t>)</w:t>
            </w:r>
          </w:p>
        </w:tc>
        <w:tc>
          <w:tcPr>
            <w:tcW w:w="1505" w:type="dxa"/>
          </w:tcPr>
          <w:p w:rsidR="004241AA" w:rsidRPr="006071AB" w:rsidRDefault="00B904D9" w:rsidP="00A3439B">
            <w:pPr>
              <w:spacing w:line="360" w:lineRule="auto"/>
              <w:jc w:val="both"/>
              <w:rPr>
                <w:rFonts w:ascii="Times New Roman" w:hAnsi="Times New Roman" w:cs="Times New Roman"/>
              </w:rPr>
            </w:pPr>
            <w:r>
              <w:rPr>
                <w:rFonts w:ascii="Times New Roman" w:hAnsi="Times New Roman" w:cs="Times New Roman"/>
              </w:rPr>
              <w:t xml:space="preserve">    </w:t>
            </w:r>
            <w:r w:rsidR="004241AA" w:rsidRPr="006071AB">
              <w:rPr>
                <w:rFonts w:ascii="Times New Roman" w:hAnsi="Times New Roman" w:cs="Times New Roman"/>
              </w:rPr>
              <w:t>1</w:t>
            </w:r>
          </w:p>
        </w:tc>
      </w:tr>
      <w:tr w:rsidR="004241AA" w:rsidRPr="006071AB" w:rsidTr="00A3439B">
        <w:trPr>
          <w:trHeight w:val="409"/>
        </w:trPr>
        <w:tc>
          <w:tcPr>
            <w:tcW w:w="2030" w:type="dxa"/>
          </w:tcPr>
          <w:p w:rsidR="004241AA" w:rsidRPr="006071AB" w:rsidRDefault="0018684D" w:rsidP="007E0830">
            <w:pPr>
              <w:spacing w:line="360" w:lineRule="auto"/>
              <w:jc w:val="both"/>
              <w:rPr>
                <w:rFonts w:ascii="Times New Roman" w:hAnsi="Times New Roman" w:cs="Times New Roman"/>
              </w:rPr>
            </w:pPr>
            <w:r>
              <w:rPr>
                <w:rFonts w:ascii="Times New Roman" w:hAnsi="Times New Roman" w:cs="Times New Roman"/>
              </w:rPr>
              <w:t>1.</w:t>
            </w:r>
            <w:r w:rsidR="007E0830">
              <w:rPr>
                <w:rFonts w:ascii="Times New Roman" w:hAnsi="Times New Roman" w:cs="Times New Roman"/>
              </w:rPr>
              <w:t>2</w:t>
            </w:r>
            <w:r>
              <w:rPr>
                <w:rFonts w:ascii="Times New Roman" w:hAnsi="Times New Roman" w:cs="Times New Roman"/>
              </w:rPr>
              <w:t>.</w:t>
            </w:r>
          </w:p>
        </w:tc>
        <w:tc>
          <w:tcPr>
            <w:tcW w:w="5210" w:type="dxa"/>
          </w:tcPr>
          <w:p w:rsidR="004241AA" w:rsidRPr="006071AB" w:rsidRDefault="004241AA" w:rsidP="00A3439B">
            <w:pPr>
              <w:spacing w:line="360" w:lineRule="auto"/>
              <w:jc w:val="both"/>
              <w:rPr>
                <w:rFonts w:ascii="Times New Roman" w:hAnsi="Times New Roman" w:cs="Times New Roman"/>
              </w:rPr>
            </w:pPr>
            <w:r w:rsidRPr="006071AB">
              <w:rPr>
                <w:rFonts w:ascii="Times New Roman" w:hAnsi="Times New Roman" w:cs="Times New Roman"/>
              </w:rPr>
              <w:t>Vision</w:t>
            </w:r>
            <w:r w:rsidR="0018684D">
              <w:rPr>
                <w:rFonts w:ascii="Times New Roman" w:hAnsi="Times New Roman" w:cs="Times New Roman"/>
              </w:rPr>
              <w:t xml:space="preserve"> &amp; Mission</w:t>
            </w:r>
          </w:p>
        </w:tc>
        <w:tc>
          <w:tcPr>
            <w:tcW w:w="1505" w:type="dxa"/>
          </w:tcPr>
          <w:p w:rsidR="004241AA" w:rsidRPr="006071AB" w:rsidRDefault="00B904D9" w:rsidP="00A3439B">
            <w:pPr>
              <w:spacing w:line="360" w:lineRule="auto"/>
              <w:jc w:val="both"/>
              <w:rPr>
                <w:rFonts w:ascii="Times New Roman" w:hAnsi="Times New Roman" w:cs="Times New Roman"/>
              </w:rPr>
            </w:pPr>
            <w:r>
              <w:rPr>
                <w:rFonts w:ascii="Times New Roman" w:hAnsi="Times New Roman" w:cs="Times New Roman"/>
              </w:rPr>
              <w:t xml:space="preserve">   </w:t>
            </w:r>
            <w:r w:rsidR="0018684D">
              <w:rPr>
                <w:rFonts w:ascii="Times New Roman" w:hAnsi="Times New Roman" w:cs="Times New Roman"/>
              </w:rPr>
              <w:t>1-2</w:t>
            </w:r>
          </w:p>
        </w:tc>
      </w:tr>
      <w:tr w:rsidR="004241AA" w:rsidRPr="006071AB" w:rsidTr="00A3439B">
        <w:trPr>
          <w:trHeight w:val="394"/>
        </w:trPr>
        <w:tc>
          <w:tcPr>
            <w:tcW w:w="2030" w:type="dxa"/>
          </w:tcPr>
          <w:p w:rsidR="004241AA" w:rsidRPr="006071AB" w:rsidRDefault="0018684D" w:rsidP="00A3439B">
            <w:pPr>
              <w:spacing w:line="360" w:lineRule="auto"/>
              <w:jc w:val="both"/>
              <w:rPr>
                <w:rFonts w:ascii="Times New Roman" w:hAnsi="Times New Roman" w:cs="Times New Roman"/>
              </w:rPr>
            </w:pPr>
            <w:r>
              <w:rPr>
                <w:rFonts w:ascii="Times New Roman" w:hAnsi="Times New Roman" w:cs="Times New Roman"/>
              </w:rPr>
              <w:t>1.3.</w:t>
            </w:r>
          </w:p>
        </w:tc>
        <w:tc>
          <w:tcPr>
            <w:tcW w:w="5210" w:type="dxa"/>
          </w:tcPr>
          <w:p w:rsidR="004241AA" w:rsidRPr="006071AB" w:rsidRDefault="007E0830" w:rsidP="0018684D">
            <w:pPr>
              <w:spacing w:line="360" w:lineRule="auto"/>
              <w:jc w:val="both"/>
              <w:rPr>
                <w:rFonts w:ascii="Times New Roman" w:hAnsi="Times New Roman" w:cs="Times New Roman"/>
              </w:rPr>
            </w:pPr>
            <w:r>
              <w:rPr>
                <w:rFonts w:ascii="Times New Roman" w:hAnsi="Times New Roman" w:cs="Times New Roman"/>
              </w:rPr>
              <w:t xml:space="preserve"> Functions</w:t>
            </w:r>
          </w:p>
        </w:tc>
        <w:tc>
          <w:tcPr>
            <w:tcW w:w="1505" w:type="dxa"/>
          </w:tcPr>
          <w:p w:rsidR="004241AA" w:rsidRPr="006071AB" w:rsidRDefault="00B904D9" w:rsidP="00A3439B">
            <w:pPr>
              <w:spacing w:line="360" w:lineRule="auto"/>
              <w:jc w:val="both"/>
              <w:rPr>
                <w:rFonts w:ascii="Times New Roman" w:hAnsi="Times New Roman" w:cs="Times New Roman"/>
              </w:rPr>
            </w:pPr>
            <w:r>
              <w:rPr>
                <w:rFonts w:ascii="Times New Roman" w:hAnsi="Times New Roman" w:cs="Times New Roman"/>
              </w:rPr>
              <w:t xml:space="preserve">    </w:t>
            </w:r>
            <w:r w:rsidR="007E0830">
              <w:rPr>
                <w:rFonts w:ascii="Times New Roman" w:hAnsi="Times New Roman" w:cs="Times New Roman"/>
              </w:rPr>
              <w:t>2</w:t>
            </w:r>
          </w:p>
        </w:tc>
      </w:tr>
      <w:tr w:rsidR="004241AA" w:rsidRPr="006071AB" w:rsidTr="00A3439B">
        <w:trPr>
          <w:trHeight w:val="409"/>
        </w:trPr>
        <w:tc>
          <w:tcPr>
            <w:tcW w:w="2030" w:type="dxa"/>
          </w:tcPr>
          <w:p w:rsidR="004241AA" w:rsidRPr="006071AB" w:rsidRDefault="007E0830" w:rsidP="00A3439B">
            <w:pPr>
              <w:spacing w:line="360" w:lineRule="auto"/>
              <w:jc w:val="both"/>
              <w:rPr>
                <w:rFonts w:ascii="Times New Roman" w:hAnsi="Times New Roman" w:cs="Times New Roman"/>
              </w:rPr>
            </w:pPr>
            <w:r>
              <w:rPr>
                <w:rFonts w:ascii="Times New Roman" w:hAnsi="Times New Roman" w:cs="Times New Roman"/>
              </w:rPr>
              <w:t>1.4.</w:t>
            </w:r>
          </w:p>
        </w:tc>
        <w:tc>
          <w:tcPr>
            <w:tcW w:w="5210" w:type="dxa"/>
          </w:tcPr>
          <w:p w:rsidR="004241AA" w:rsidRPr="006071AB" w:rsidRDefault="007E0830" w:rsidP="007E0830">
            <w:pPr>
              <w:spacing w:line="360" w:lineRule="auto"/>
              <w:jc w:val="both"/>
              <w:rPr>
                <w:rFonts w:ascii="Times New Roman" w:hAnsi="Times New Roman" w:cs="Times New Roman"/>
              </w:rPr>
            </w:pPr>
            <w:r>
              <w:rPr>
                <w:rFonts w:ascii="Times New Roman" w:hAnsi="Times New Roman" w:cs="Times New Roman"/>
              </w:rPr>
              <w:t>Governance</w:t>
            </w:r>
            <w:r w:rsidR="004241AA" w:rsidRPr="006071AB">
              <w:rPr>
                <w:rFonts w:ascii="Times New Roman" w:hAnsi="Times New Roman" w:cs="Times New Roman"/>
              </w:rPr>
              <w:t xml:space="preserve">  Structure </w:t>
            </w:r>
          </w:p>
        </w:tc>
        <w:tc>
          <w:tcPr>
            <w:tcW w:w="1505" w:type="dxa"/>
          </w:tcPr>
          <w:p w:rsidR="004241AA" w:rsidRPr="006071AB" w:rsidRDefault="00B904D9" w:rsidP="00A3439B">
            <w:pPr>
              <w:spacing w:line="360" w:lineRule="auto"/>
              <w:jc w:val="both"/>
              <w:rPr>
                <w:rFonts w:ascii="Times New Roman" w:hAnsi="Times New Roman" w:cs="Times New Roman"/>
              </w:rPr>
            </w:pPr>
            <w:r>
              <w:rPr>
                <w:rFonts w:ascii="Times New Roman" w:hAnsi="Times New Roman" w:cs="Times New Roman"/>
              </w:rPr>
              <w:t xml:space="preserve">    </w:t>
            </w:r>
            <w:r w:rsidR="007E0830">
              <w:rPr>
                <w:rFonts w:ascii="Times New Roman" w:hAnsi="Times New Roman" w:cs="Times New Roman"/>
              </w:rPr>
              <w:t>2-3</w:t>
            </w:r>
          </w:p>
        </w:tc>
      </w:tr>
      <w:tr w:rsidR="004241AA" w:rsidRPr="006071AB" w:rsidTr="00A3439B">
        <w:trPr>
          <w:trHeight w:val="394"/>
        </w:trPr>
        <w:tc>
          <w:tcPr>
            <w:tcW w:w="2030" w:type="dxa"/>
          </w:tcPr>
          <w:p w:rsidR="004241AA" w:rsidRPr="006071AB" w:rsidRDefault="004241AA" w:rsidP="007E0830">
            <w:pPr>
              <w:spacing w:line="360" w:lineRule="auto"/>
              <w:jc w:val="both"/>
              <w:rPr>
                <w:rFonts w:ascii="Times New Roman" w:hAnsi="Times New Roman" w:cs="Times New Roman"/>
              </w:rPr>
            </w:pPr>
            <w:r w:rsidRPr="006071AB">
              <w:rPr>
                <w:rFonts w:ascii="Times New Roman" w:hAnsi="Times New Roman" w:cs="Times New Roman"/>
              </w:rPr>
              <w:t>1.</w:t>
            </w:r>
            <w:r w:rsidR="007E0830">
              <w:rPr>
                <w:rFonts w:ascii="Times New Roman" w:hAnsi="Times New Roman" w:cs="Times New Roman"/>
              </w:rPr>
              <w:t>5.</w:t>
            </w:r>
          </w:p>
        </w:tc>
        <w:tc>
          <w:tcPr>
            <w:tcW w:w="5210" w:type="dxa"/>
          </w:tcPr>
          <w:p w:rsidR="004241AA" w:rsidRPr="006071AB" w:rsidRDefault="007E0830" w:rsidP="00A3439B">
            <w:pPr>
              <w:spacing w:line="360" w:lineRule="auto"/>
              <w:jc w:val="both"/>
              <w:rPr>
                <w:rFonts w:ascii="Times New Roman" w:hAnsi="Times New Roman" w:cs="Times New Roman"/>
              </w:rPr>
            </w:pPr>
            <w:r>
              <w:rPr>
                <w:rFonts w:ascii="Times New Roman" w:hAnsi="Times New Roman" w:cs="Times New Roman"/>
              </w:rPr>
              <w:t>Organizational Structure</w:t>
            </w:r>
          </w:p>
        </w:tc>
        <w:tc>
          <w:tcPr>
            <w:tcW w:w="1505" w:type="dxa"/>
          </w:tcPr>
          <w:p w:rsidR="004241AA" w:rsidRPr="006071AB" w:rsidRDefault="00B904D9" w:rsidP="00A3439B">
            <w:pPr>
              <w:spacing w:line="360" w:lineRule="auto"/>
              <w:jc w:val="both"/>
              <w:rPr>
                <w:rFonts w:ascii="Times New Roman" w:hAnsi="Times New Roman" w:cs="Times New Roman"/>
              </w:rPr>
            </w:pPr>
            <w:r>
              <w:rPr>
                <w:rFonts w:ascii="Times New Roman" w:hAnsi="Times New Roman" w:cs="Times New Roman"/>
              </w:rPr>
              <w:t xml:space="preserve">     </w:t>
            </w:r>
            <w:r w:rsidR="007E0830">
              <w:rPr>
                <w:rFonts w:ascii="Times New Roman" w:hAnsi="Times New Roman" w:cs="Times New Roman"/>
              </w:rPr>
              <w:t>3</w:t>
            </w:r>
          </w:p>
        </w:tc>
      </w:tr>
      <w:tr w:rsidR="004241AA" w:rsidRPr="006071AB" w:rsidTr="00A3439B">
        <w:trPr>
          <w:trHeight w:val="394"/>
        </w:trPr>
        <w:tc>
          <w:tcPr>
            <w:tcW w:w="2030" w:type="dxa"/>
          </w:tcPr>
          <w:p w:rsidR="004241AA" w:rsidRPr="006071AB" w:rsidRDefault="004241AA" w:rsidP="00400ABE">
            <w:pPr>
              <w:spacing w:line="360" w:lineRule="auto"/>
              <w:jc w:val="both"/>
              <w:rPr>
                <w:rFonts w:ascii="Times New Roman" w:hAnsi="Times New Roman" w:cs="Times New Roman"/>
              </w:rPr>
            </w:pPr>
            <w:r w:rsidRPr="006071AB">
              <w:rPr>
                <w:rFonts w:ascii="Times New Roman" w:hAnsi="Times New Roman" w:cs="Times New Roman"/>
              </w:rPr>
              <w:t>1.</w:t>
            </w:r>
            <w:r w:rsidR="00400ABE">
              <w:rPr>
                <w:rFonts w:ascii="Times New Roman" w:hAnsi="Times New Roman" w:cs="Times New Roman"/>
              </w:rPr>
              <w:t>6.</w:t>
            </w:r>
          </w:p>
        </w:tc>
        <w:tc>
          <w:tcPr>
            <w:tcW w:w="5210" w:type="dxa"/>
          </w:tcPr>
          <w:p w:rsidR="004241AA" w:rsidRPr="006071AB" w:rsidRDefault="00400ABE" w:rsidP="00A3439B">
            <w:pPr>
              <w:spacing w:line="360" w:lineRule="auto"/>
              <w:jc w:val="both"/>
              <w:rPr>
                <w:rFonts w:ascii="Times New Roman" w:hAnsi="Times New Roman" w:cs="Times New Roman"/>
              </w:rPr>
            </w:pPr>
            <w:r>
              <w:rPr>
                <w:rFonts w:ascii="Times New Roman" w:hAnsi="Times New Roman" w:cs="Times New Roman"/>
              </w:rPr>
              <w:t>Governing Board</w:t>
            </w:r>
          </w:p>
        </w:tc>
        <w:tc>
          <w:tcPr>
            <w:tcW w:w="1505" w:type="dxa"/>
          </w:tcPr>
          <w:p w:rsidR="004241AA" w:rsidRPr="006071AB" w:rsidRDefault="00B904D9" w:rsidP="00A3439B">
            <w:pPr>
              <w:spacing w:line="360" w:lineRule="auto"/>
              <w:jc w:val="both"/>
              <w:rPr>
                <w:rFonts w:ascii="Times New Roman" w:hAnsi="Times New Roman" w:cs="Times New Roman"/>
              </w:rPr>
            </w:pPr>
            <w:r>
              <w:rPr>
                <w:rFonts w:ascii="Times New Roman" w:hAnsi="Times New Roman" w:cs="Times New Roman"/>
              </w:rPr>
              <w:t xml:space="preserve">     </w:t>
            </w:r>
            <w:r w:rsidR="00400ABE">
              <w:rPr>
                <w:rFonts w:ascii="Times New Roman" w:hAnsi="Times New Roman" w:cs="Times New Roman"/>
              </w:rPr>
              <w:t>4</w:t>
            </w:r>
          </w:p>
        </w:tc>
      </w:tr>
      <w:tr w:rsidR="00CA59CE" w:rsidRPr="006071AB" w:rsidTr="00A3439B">
        <w:trPr>
          <w:trHeight w:val="394"/>
        </w:trPr>
        <w:tc>
          <w:tcPr>
            <w:tcW w:w="2030" w:type="dxa"/>
          </w:tcPr>
          <w:p w:rsidR="00CA59CE" w:rsidRPr="006071AB" w:rsidRDefault="00CA59CE" w:rsidP="00400ABE">
            <w:pPr>
              <w:spacing w:line="360" w:lineRule="auto"/>
              <w:jc w:val="both"/>
              <w:rPr>
                <w:rFonts w:ascii="Times New Roman" w:hAnsi="Times New Roman" w:cs="Times New Roman"/>
              </w:rPr>
            </w:pPr>
            <w:r>
              <w:rPr>
                <w:rFonts w:ascii="Times New Roman" w:hAnsi="Times New Roman" w:cs="Times New Roman"/>
              </w:rPr>
              <w:t>1.7.</w:t>
            </w:r>
          </w:p>
        </w:tc>
        <w:tc>
          <w:tcPr>
            <w:tcW w:w="5210" w:type="dxa"/>
          </w:tcPr>
          <w:p w:rsidR="00CA59CE" w:rsidRDefault="00CA59CE" w:rsidP="00A3439B">
            <w:pPr>
              <w:spacing w:line="360" w:lineRule="auto"/>
              <w:jc w:val="both"/>
              <w:rPr>
                <w:rFonts w:ascii="Times New Roman" w:hAnsi="Times New Roman" w:cs="Times New Roman"/>
              </w:rPr>
            </w:pPr>
            <w:r>
              <w:rPr>
                <w:rFonts w:ascii="Times New Roman" w:hAnsi="Times New Roman" w:cs="Times New Roman"/>
              </w:rPr>
              <w:t>The Committees</w:t>
            </w:r>
          </w:p>
        </w:tc>
        <w:tc>
          <w:tcPr>
            <w:tcW w:w="1505" w:type="dxa"/>
          </w:tcPr>
          <w:p w:rsidR="00CA59CE" w:rsidRDefault="00842B1D" w:rsidP="00A3439B">
            <w:pPr>
              <w:spacing w:line="360" w:lineRule="auto"/>
              <w:jc w:val="both"/>
              <w:rPr>
                <w:rFonts w:ascii="Times New Roman" w:hAnsi="Times New Roman" w:cs="Times New Roman"/>
              </w:rPr>
            </w:pPr>
            <w:r>
              <w:rPr>
                <w:rFonts w:ascii="Times New Roman" w:hAnsi="Times New Roman" w:cs="Times New Roman"/>
              </w:rPr>
              <w:t xml:space="preserve">     4</w:t>
            </w:r>
          </w:p>
        </w:tc>
      </w:tr>
      <w:tr w:rsidR="00F8428E" w:rsidRPr="006071AB" w:rsidTr="00A3439B">
        <w:trPr>
          <w:trHeight w:val="394"/>
        </w:trPr>
        <w:tc>
          <w:tcPr>
            <w:tcW w:w="2030" w:type="dxa"/>
          </w:tcPr>
          <w:p w:rsidR="00F8428E" w:rsidRDefault="00F8428E" w:rsidP="00400ABE">
            <w:pPr>
              <w:spacing w:line="360" w:lineRule="auto"/>
              <w:jc w:val="both"/>
              <w:rPr>
                <w:rFonts w:ascii="Times New Roman" w:hAnsi="Times New Roman" w:cs="Times New Roman"/>
              </w:rPr>
            </w:pPr>
            <w:r>
              <w:rPr>
                <w:rFonts w:ascii="Times New Roman" w:hAnsi="Times New Roman" w:cs="Times New Roman"/>
              </w:rPr>
              <w:t>1.7.1</w:t>
            </w:r>
            <w:r w:rsidR="00842B1D">
              <w:rPr>
                <w:rFonts w:ascii="Times New Roman" w:hAnsi="Times New Roman" w:cs="Times New Roman"/>
              </w:rPr>
              <w:t>.</w:t>
            </w:r>
          </w:p>
        </w:tc>
        <w:tc>
          <w:tcPr>
            <w:tcW w:w="5210" w:type="dxa"/>
          </w:tcPr>
          <w:p w:rsidR="00F8428E" w:rsidRDefault="00842B1D" w:rsidP="00A3439B">
            <w:pPr>
              <w:spacing w:line="360" w:lineRule="auto"/>
              <w:jc w:val="both"/>
              <w:rPr>
                <w:rFonts w:ascii="Times New Roman" w:hAnsi="Times New Roman" w:cs="Times New Roman"/>
              </w:rPr>
            </w:pPr>
            <w:r>
              <w:rPr>
                <w:rFonts w:ascii="Times New Roman" w:hAnsi="Times New Roman" w:cs="Times New Roman"/>
              </w:rPr>
              <w:t>Disciplinary Committee</w:t>
            </w:r>
          </w:p>
        </w:tc>
        <w:tc>
          <w:tcPr>
            <w:tcW w:w="1505" w:type="dxa"/>
          </w:tcPr>
          <w:p w:rsidR="00F8428E" w:rsidRDefault="00842B1D" w:rsidP="00A3439B">
            <w:pPr>
              <w:spacing w:line="360" w:lineRule="auto"/>
              <w:jc w:val="both"/>
              <w:rPr>
                <w:rFonts w:ascii="Times New Roman" w:hAnsi="Times New Roman" w:cs="Times New Roman"/>
              </w:rPr>
            </w:pPr>
            <w:r>
              <w:rPr>
                <w:rFonts w:ascii="Times New Roman" w:hAnsi="Times New Roman" w:cs="Times New Roman"/>
              </w:rPr>
              <w:t xml:space="preserve">     4</w:t>
            </w:r>
          </w:p>
        </w:tc>
      </w:tr>
      <w:tr w:rsidR="00F8428E" w:rsidRPr="006071AB" w:rsidTr="00A3439B">
        <w:trPr>
          <w:trHeight w:val="394"/>
        </w:trPr>
        <w:tc>
          <w:tcPr>
            <w:tcW w:w="2030" w:type="dxa"/>
          </w:tcPr>
          <w:p w:rsidR="00F8428E" w:rsidRDefault="00F8428E" w:rsidP="00400ABE">
            <w:pPr>
              <w:spacing w:line="360" w:lineRule="auto"/>
              <w:jc w:val="both"/>
              <w:rPr>
                <w:rFonts w:ascii="Times New Roman" w:hAnsi="Times New Roman" w:cs="Times New Roman"/>
              </w:rPr>
            </w:pPr>
            <w:r>
              <w:rPr>
                <w:rFonts w:ascii="Times New Roman" w:hAnsi="Times New Roman" w:cs="Times New Roman"/>
              </w:rPr>
              <w:t>1.7.2</w:t>
            </w:r>
            <w:r w:rsidR="00842B1D">
              <w:rPr>
                <w:rFonts w:ascii="Times New Roman" w:hAnsi="Times New Roman" w:cs="Times New Roman"/>
              </w:rPr>
              <w:t>.</w:t>
            </w:r>
          </w:p>
        </w:tc>
        <w:tc>
          <w:tcPr>
            <w:tcW w:w="5210" w:type="dxa"/>
          </w:tcPr>
          <w:p w:rsidR="00F8428E" w:rsidRDefault="00842B1D" w:rsidP="00A3439B">
            <w:pPr>
              <w:spacing w:line="360" w:lineRule="auto"/>
              <w:jc w:val="both"/>
              <w:rPr>
                <w:rFonts w:ascii="Times New Roman" w:hAnsi="Times New Roman" w:cs="Times New Roman"/>
              </w:rPr>
            </w:pPr>
            <w:r>
              <w:rPr>
                <w:rFonts w:ascii="Times New Roman" w:hAnsi="Times New Roman" w:cs="Times New Roman"/>
              </w:rPr>
              <w:t>General Purpose Committee</w:t>
            </w:r>
          </w:p>
        </w:tc>
        <w:tc>
          <w:tcPr>
            <w:tcW w:w="1505" w:type="dxa"/>
          </w:tcPr>
          <w:p w:rsidR="00F8428E" w:rsidRDefault="00842B1D" w:rsidP="00A3439B">
            <w:pPr>
              <w:spacing w:line="360" w:lineRule="auto"/>
              <w:jc w:val="both"/>
              <w:rPr>
                <w:rFonts w:ascii="Times New Roman" w:hAnsi="Times New Roman" w:cs="Times New Roman"/>
              </w:rPr>
            </w:pPr>
            <w:r>
              <w:rPr>
                <w:rFonts w:ascii="Times New Roman" w:hAnsi="Times New Roman" w:cs="Times New Roman"/>
              </w:rPr>
              <w:t xml:space="preserve">     4</w:t>
            </w:r>
          </w:p>
        </w:tc>
      </w:tr>
      <w:tr w:rsidR="00F8428E" w:rsidRPr="006071AB" w:rsidTr="00A3439B">
        <w:trPr>
          <w:trHeight w:val="394"/>
        </w:trPr>
        <w:tc>
          <w:tcPr>
            <w:tcW w:w="2030" w:type="dxa"/>
          </w:tcPr>
          <w:p w:rsidR="00F8428E" w:rsidRDefault="00842B1D" w:rsidP="00400ABE">
            <w:pPr>
              <w:spacing w:line="360" w:lineRule="auto"/>
              <w:jc w:val="both"/>
              <w:rPr>
                <w:rFonts w:ascii="Times New Roman" w:hAnsi="Times New Roman" w:cs="Times New Roman"/>
              </w:rPr>
            </w:pPr>
            <w:r>
              <w:rPr>
                <w:rFonts w:ascii="Times New Roman" w:hAnsi="Times New Roman" w:cs="Times New Roman"/>
              </w:rPr>
              <w:t>1.7.3.</w:t>
            </w:r>
          </w:p>
        </w:tc>
        <w:tc>
          <w:tcPr>
            <w:tcW w:w="5210" w:type="dxa"/>
          </w:tcPr>
          <w:p w:rsidR="00F8428E" w:rsidRDefault="00842B1D" w:rsidP="00A3439B">
            <w:pPr>
              <w:spacing w:line="360" w:lineRule="auto"/>
              <w:jc w:val="both"/>
              <w:rPr>
                <w:rFonts w:ascii="Times New Roman" w:hAnsi="Times New Roman" w:cs="Times New Roman"/>
              </w:rPr>
            </w:pPr>
            <w:r>
              <w:rPr>
                <w:rFonts w:ascii="Times New Roman" w:hAnsi="Times New Roman" w:cs="Times New Roman"/>
              </w:rPr>
              <w:t>Registration Committee</w:t>
            </w:r>
          </w:p>
        </w:tc>
        <w:tc>
          <w:tcPr>
            <w:tcW w:w="1505" w:type="dxa"/>
          </w:tcPr>
          <w:p w:rsidR="00F8428E" w:rsidRDefault="00842B1D" w:rsidP="00A3439B">
            <w:pPr>
              <w:spacing w:line="360" w:lineRule="auto"/>
              <w:jc w:val="both"/>
              <w:rPr>
                <w:rFonts w:ascii="Times New Roman" w:hAnsi="Times New Roman" w:cs="Times New Roman"/>
              </w:rPr>
            </w:pPr>
            <w:r>
              <w:rPr>
                <w:rFonts w:ascii="Times New Roman" w:hAnsi="Times New Roman" w:cs="Times New Roman"/>
              </w:rPr>
              <w:t xml:space="preserve">     4</w:t>
            </w:r>
          </w:p>
        </w:tc>
      </w:tr>
      <w:tr w:rsidR="00F8428E" w:rsidRPr="006071AB" w:rsidTr="00A3439B">
        <w:trPr>
          <w:trHeight w:val="394"/>
        </w:trPr>
        <w:tc>
          <w:tcPr>
            <w:tcW w:w="2030" w:type="dxa"/>
          </w:tcPr>
          <w:p w:rsidR="00F8428E" w:rsidRDefault="00842B1D" w:rsidP="00400ABE">
            <w:pPr>
              <w:spacing w:line="360" w:lineRule="auto"/>
              <w:jc w:val="both"/>
              <w:rPr>
                <w:rFonts w:ascii="Times New Roman" w:hAnsi="Times New Roman" w:cs="Times New Roman"/>
              </w:rPr>
            </w:pPr>
            <w:r>
              <w:rPr>
                <w:rFonts w:ascii="Times New Roman" w:hAnsi="Times New Roman" w:cs="Times New Roman"/>
              </w:rPr>
              <w:t>1.7.4.</w:t>
            </w:r>
          </w:p>
        </w:tc>
        <w:tc>
          <w:tcPr>
            <w:tcW w:w="5210" w:type="dxa"/>
          </w:tcPr>
          <w:p w:rsidR="00F8428E" w:rsidRDefault="00842B1D" w:rsidP="00A3439B">
            <w:pPr>
              <w:spacing w:line="360" w:lineRule="auto"/>
              <w:jc w:val="both"/>
              <w:rPr>
                <w:rFonts w:ascii="Times New Roman" w:hAnsi="Times New Roman" w:cs="Times New Roman"/>
              </w:rPr>
            </w:pPr>
            <w:r>
              <w:rPr>
                <w:rFonts w:ascii="Times New Roman" w:hAnsi="Times New Roman" w:cs="Times New Roman"/>
              </w:rPr>
              <w:t>Education Committee</w:t>
            </w:r>
          </w:p>
        </w:tc>
        <w:tc>
          <w:tcPr>
            <w:tcW w:w="1505" w:type="dxa"/>
          </w:tcPr>
          <w:p w:rsidR="00F8428E" w:rsidRDefault="00842B1D" w:rsidP="00A3439B">
            <w:pPr>
              <w:spacing w:line="360" w:lineRule="auto"/>
              <w:jc w:val="both"/>
              <w:rPr>
                <w:rFonts w:ascii="Times New Roman" w:hAnsi="Times New Roman" w:cs="Times New Roman"/>
              </w:rPr>
            </w:pPr>
            <w:r>
              <w:rPr>
                <w:rFonts w:ascii="Times New Roman" w:hAnsi="Times New Roman" w:cs="Times New Roman"/>
              </w:rPr>
              <w:t xml:space="preserve">     4</w:t>
            </w:r>
          </w:p>
        </w:tc>
      </w:tr>
      <w:tr w:rsidR="00F8428E" w:rsidRPr="006071AB" w:rsidTr="00A3439B">
        <w:trPr>
          <w:trHeight w:val="394"/>
        </w:trPr>
        <w:tc>
          <w:tcPr>
            <w:tcW w:w="2030" w:type="dxa"/>
          </w:tcPr>
          <w:p w:rsidR="00F8428E" w:rsidRDefault="00842B1D" w:rsidP="00400ABE">
            <w:pPr>
              <w:spacing w:line="360" w:lineRule="auto"/>
              <w:jc w:val="both"/>
              <w:rPr>
                <w:rFonts w:ascii="Times New Roman" w:hAnsi="Times New Roman" w:cs="Times New Roman"/>
              </w:rPr>
            </w:pPr>
            <w:r>
              <w:rPr>
                <w:rFonts w:ascii="Times New Roman" w:hAnsi="Times New Roman" w:cs="Times New Roman"/>
              </w:rPr>
              <w:t>1.7.5.</w:t>
            </w:r>
          </w:p>
        </w:tc>
        <w:tc>
          <w:tcPr>
            <w:tcW w:w="5210" w:type="dxa"/>
          </w:tcPr>
          <w:p w:rsidR="00F8428E" w:rsidRDefault="00842B1D" w:rsidP="00A3439B">
            <w:pPr>
              <w:spacing w:line="360" w:lineRule="auto"/>
              <w:jc w:val="both"/>
              <w:rPr>
                <w:rFonts w:ascii="Times New Roman" w:hAnsi="Times New Roman" w:cs="Times New Roman"/>
              </w:rPr>
            </w:pPr>
            <w:r>
              <w:rPr>
                <w:rFonts w:ascii="Times New Roman" w:hAnsi="Times New Roman" w:cs="Times New Roman"/>
              </w:rPr>
              <w:t>Finance Committee</w:t>
            </w:r>
          </w:p>
        </w:tc>
        <w:tc>
          <w:tcPr>
            <w:tcW w:w="1505" w:type="dxa"/>
          </w:tcPr>
          <w:p w:rsidR="00F8428E" w:rsidRDefault="00842B1D" w:rsidP="00A3439B">
            <w:pPr>
              <w:spacing w:line="360" w:lineRule="auto"/>
              <w:jc w:val="both"/>
              <w:rPr>
                <w:rFonts w:ascii="Times New Roman" w:hAnsi="Times New Roman" w:cs="Times New Roman"/>
              </w:rPr>
            </w:pPr>
            <w:r>
              <w:rPr>
                <w:rFonts w:ascii="Times New Roman" w:hAnsi="Times New Roman" w:cs="Times New Roman"/>
              </w:rPr>
              <w:t xml:space="preserve">     5</w:t>
            </w:r>
          </w:p>
        </w:tc>
      </w:tr>
      <w:tr w:rsidR="00F8428E" w:rsidRPr="006071AB" w:rsidTr="00A3439B">
        <w:trPr>
          <w:trHeight w:val="394"/>
        </w:trPr>
        <w:tc>
          <w:tcPr>
            <w:tcW w:w="2030" w:type="dxa"/>
          </w:tcPr>
          <w:p w:rsidR="00F8428E" w:rsidRDefault="00842B1D" w:rsidP="00400ABE">
            <w:pPr>
              <w:spacing w:line="360" w:lineRule="auto"/>
              <w:jc w:val="both"/>
              <w:rPr>
                <w:rFonts w:ascii="Times New Roman" w:hAnsi="Times New Roman" w:cs="Times New Roman"/>
              </w:rPr>
            </w:pPr>
            <w:r>
              <w:rPr>
                <w:rFonts w:ascii="Times New Roman" w:hAnsi="Times New Roman" w:cs="Times New Roman"/>
              </w:rPr>
              <w:t>1.7.6.</w:t>
            </w:r>
          </w:p>
        </w:tc>
        <w:tc>
          <w:tcPr>
            <w:tcW w:w="5210" w:type="dxa"/>
          </w:tcPr>
          <w:p w:rsidR="00F8428E" w:rsidRDefault="00842B1D" w:rsidP="00A3439B">
            <w:pPr>
              <w:spacing w:line="360" w:lineRule="auto"/>
              <w:jc w:val="both"/>
              <w:rPr>
                <w:rFonts w:ascii="Times New Roman" w:hAnsi="Times New Roman" w:cs="Times New Roman"/>
              </w:rPr>
            </w:pPr>
            <w:r>
              <w:rPr>
                <w:rFonts w:ascii="Times New Roman" w:hAnsi="Times New Roman" w:cs="Times New Roman"/>
              </w:rPr>
              <w:t>Management/Executive Committee</w:t>
            </w:r>
          </w:p>
        </w:tc>
        <w:tc>
          <w:tcPr>
            <w:tcW w:w="1505" w:type="dxa"/>
          </w:tcPr>
          <w:p w:rsidR="00F8428E" w:rsidRDefault="00842B1D" w:rsidP="00A3439B">
            <w:pPr>
              <w:spacing w:line="360" w:lineRule="auto"/>
              <w:jc w:val="both"/>
              <w:rPr>
                <w:rFonts w:ascii="Times New Roman" w:hAnsi="Times New Roman" w:cs="Times New Roman"/>
              </w:rPr>
            </w:pPr>
            <w:r>
              <w:rPr>
                <w:rFonts w:ascii="Times New Roman" w:hAnsi="Times New Roman" w:cs="Times New Roman"/>
              </w:rPr>
              <w:t xml:space="preserve">     5</w:t>
            </w:r>
          </w:p>
        </w:tc>
      </w:tr>
      <w:tr w:rsidR="004241AA" w:rsidRPr="006071AB" w:rsidTr="00A3439B">
        <w:trPr>
          <w:trHeight w:val="394"/>
        </w:trPr>
        <w:tc>
          <w:tcPr>
            <w:tcW w:w="2030" w:type="dxa"/>
          </w:tcPr>
          <w:p w:rsidR="004241AA" w:rsidRPr="006071AB" w:rsidRDefault="004241AA" w:rsidP="00400ABE">
            <w:pPr>
              <w:spacing w:line="360" w:lineRule="auto"/>
              <w:jc w:val="both"/>
              <w:rPr>
                <w:rFonts w:ascii="Times New Roman" w:hAnsi="Times New Roman" w:cs="Times New Roman"/>
              </w:rPr>
            </w:pPr>
            <w:r w:rsidRPr="006071AB">
              <w:rPr>
                <w:rFonts w:ascii="Times New Roman" w:hAnsi="Times New Roman" w:cs="Times New Roman"/>
              </w:rPr>
              <w:t>1.</w:t>
            </w:r>
            <w:r w:rsidR="00CA59CE">
              <w:rPr>
                <w:rFonts w:ascii="Times New Roman" w:hAnsi="Times New Roman" w:cs="Times New Roman"/>
              </w:rPr>
              <w:t>8</w:t>
            </w:r>
            <w:r w:rsidR="00400ABE">
              <w:rPr>
                <w:rFonts w:ascii="Times New Roman" w:hAnsi="Times New Roman" w:cs="Times New Roman"/>
              </w:rPr>
              <w:t>.</w:t>
            </w:r>
          </w:p>
        </w:tc>
        <w:tc>
          <w:tcPr>
            <w:tcW w:w="5210" w:type="dxa"/>
          </w:tcPr>
          <w:p w:rsidR="004241AA" w:rsidRPr="006071AB" w:rsidRDefault="00400ABE" w:rsidP="00A3439B">
            <w:pPr>
              <w:spacing w:line="360" w:lineRule="auto"/>
              <w:jc w:val="both"/>
              <w:rPr>
                <w:rFonts w:ascii="Times New Roman" w:hAnsi="Times New Roman" w:cs="Times New Roman"/>
              </w:rPr>
            </w:pPr>
            <w:r>
              <w:rPr>
                <w:rFonts w:ascii="Times New Roman" w:hAnsi="Times New Roman" w:cs="Times New Roman"/>
              </w:rPr>
              <w:t>General Operations</w:t>
            </w:r>
          </w:p>
        </w:tc>
        <w:tc>
          <w:tcPr>
            <w:tcW w:w="1505" w:type="dxa"/>
          </w:tcPr>
          <w:p w:rsidR="004241AA" w:rsidRPr="006071AB" w:rsidRDefault="00B904D9" w:rsidP="00CA59CE">
            <w:pPr>
              <w:spacing w:line="360" w:lineRule="auto"/>
              <w:jc w:val="both"/>
              <w:rPr>
                <w:rFonts w:ascii="Times New Roman" w:hAnsi="Times New Roman" w:cs="Times New Roman"/>
              </w:rPr>
            </w:pPr>
            <w:r>
              <w:rPr>
                <w:rFonts w:ascii="Times New Roman" w:hAnsi="Times New Roman" w:cs="Times New Roman"/>
              </w:rPr>
              <w:t xml:space="preserve">    </w:t>
            </w:r>
            <w:r w:rsidR="00842B1D">
              <w:rPr>
                <w:rFonts w:ascii="Times New Roman" w:hAnsi="Times New Roman" w:cs="Times New Roman"/>
              </w:rPr>
              <w:t xml:space="preserve"> 5</w:t>
            </w:r>
          </w:p>
        </w:tc>
      </w:tr>
      <w:tr w:rsidR="004241AA" w:rsidRPr="006071AB" w:rsidTr="00A3439B">
        <w:trPr>
          <w:trHeight w:val="409"/>
        </w:trPr>
        <w:tc>
          <w:tcPr>
            <w:tcW w:w="2030" w:type="dxa"/>
          </w:tcPr>
          <w:p w:rsidR="004241AA" w:rsidRPr="006071AB" w:rsidRDefault="004241AA" w:rsidP="00A3439B">
            <w:pPr>
              <w:spacing w:line="360" w:lineRule="auto"/>
              <w:jc w:val="both"/>
              <w:rPr>
                <w:rFonts w:ascii="Times New Roman" w:hAnsi="Times New Roman" w:cs="Times New Roman"/>
              </w:rPr>
            </w:pPr>
          </w:p>
        </w:tc>
        <w:tc>
          <w:tcPr>
            <w:tcW w:w="5210" w:type="dxa"/>
          </w:tcPr>
          <w:p w:rsidR="004241AA" w:rsidRDefault="004241AA" w:rsidP="00A3439B">
            <w:pPr>
              <w:spacing w:line="360" w:lineRule="auto"/>
              <w:jc w:val="both"/>
              <w:rPr>
                <w:rFonts w:ascii="Times New Roman" w:hAnsi="Times New Roman" w:cs="Times New Roman"/>
              </w:rPr>
            </w:pPr>
          </w:p>
          <w:p w:rsidR="004241AA" w:rsidRDefault="004241AA" w:rsidP="00A3439B">
            <w:pPr>
              <w:spacing w:line="360" w:lineRule="auto"/>
              <w:jc w:val="both"/>
              <w:rPr>
                <w:rFonts w:ascii="Times New Roman" w:hAnsi="Times New Roman" w:cs="Times New Roman"/>
              </w:rPr>
            </w:pPr>
            <w:r>
              <w:rPr>
                <w:rFonts w:ascii="Times New Roman" w:hAnsi="Times New Roman" w:cs="Times New Roman"/>
              </w:rPr>
              <w:t xml:space="preserve">                                               </w:t>
            </w:r>
          </w:p>
          <w:p w:rsidR="004241AA" w:rsidRPr="006071AB" w:rsidRDefault="004241AA" w:rsidP="00A3439B">
            <w:pPr>
              <w:spacing w:line="360" w:lineRule="auto"/>
              <w:jc w:val="both"/>
              <w:rPr>
                <w:rFonts w:ascii="Times New Roman" w:hAnsi="Times New Roman" w:cs="Times New Roman"/>
              </w:rPr>
            </w:pPr>
          </w:p>
        </w:tc>
        <w:tc>
          <w:tcPr>
            <w:tcW w:w="1505" w:type="dxa"/>
          </w:tcPr>
          <w:p w:rsidR="004241AA" w:rsidRPr="006071AB" w:rsidRDefault="004241AA" w:rsidP="00A3439B">
            <w:pPr>
              <w:spacing w:line="360" w:lineRule="auto"/>
              <w:jc w:val="both"/>
              <w:rPr>
                <w:rFonts w:ascii="Times New Roman" w:hAnsi="Times New Roman" w:cs="Times New Roman"/>
              </w:rPr>
            </w:pPr>
          </w:p>
        </w:tc>
      </w:tr>
    </w:tbl>
    <w:p w:rsidR="004241AA" w:rsidRPr="006071AB" w:rsidRDefault="00286DED" w:rsidP="004241AA">
      <w:pPr>
        <w:spacing w:line="360" w:lineRule="auto"/>
        <w:rPr>
          <w:rFonts w:ascii="Times New Roman" w:hAnsi="Times New Roman" w:cs="Times New Roman"/>
        </w:rPr>
      </w:pPr>
      <w:r>
        <w:rPr>
          <w:rFonts w:ascii="Times New Roman" w:hAnsi="Times New Roman" w:cs="Times New Roman"/>
        </w:rPr>
        <w:t xml:space="preserve">    </w:t>
      </w:r>
      <w:r w:rsidR="00E70664">
        <w:rPr>
          <w:rFonts w:ascii="Times New Roman" w:hAnsi="Times New Roman" w:cs="Times New Roman"/>
        </w:rPr>
        <w:t xml:space="preserve">                                                                                 </w:t>
      </w:r>
      <w:r w:rsidR="00E70664" w:rsidRPr="004241AA">
        <w:rPr>
          <w:rFonts w:ascii="Times New Roman" w:eastAsia="Calibri" w:hAnsi="Times New Roman" w:cs="Times New Roman"/>
          <w:b/>
          <w:sz w:val="24"/>
          <w:szCs w:val="24"/>
        </w:rPr>
        <w:t>I</w:t>
      </w:r>
      <w:r w:rsidR="00E70664" w:rsidRPr="00E70664">
        <w:rPr>
          <w:rFonts w:ascii="Times New Roman" w:eastAsia="Calibri" w:hAnsi="Times New Roman" w:cs="Times New Roman"/>
          <w:b/>
          <w:sz w:val="24"/>
          <w:szCs w:val="24"/>
        </w:rPr>
        <w:t xml:space="preserve"> </w:t>
      </w:r>
      <w:proofErr w:type="spellStart"/>
      <w:r w:rsidR="00E70664" w:rsidRPr="004241AA">
        <w:rPr>
          <w:rFonts w:ascii="Times New Roman" w:eastAsia="Calibri" w:hAnsi="Times New Roman" w:cs="Times New Roman"/>
          <w:b/>
          <w:sz w:val="24"/>
          <w:szCs w:val="24"/>
        </w:rPr>
        <w:t>I</w:t>
      </w:r>
      <w:proofErr w:type="spellEnd"/>
      <w:r w:rsidR="00E70664">
        <w:rPr>
          <w:rFonts w:ascii="Times New Roman" w:hAnsi="Times New Roman" w:cs="Times New Roman"/>
        </w:rPr>
        <w:t xml:space="preserve">                                                                               </w:t>
      </w:r>
      <w:r>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90"/>
        <w:gridCol w:w="6211"/>
        <w:gridCol w:w="1975"/>
      </w:tblGrid>
      <w:tr w:rsidR="004241AA" w:rsidRPr="006071AB" w:rsidTr="00A3439B">
        <w:tc>
          <w:tcPr>
            <w:tcW w:w="7601" w:type="dxa"/>
            <w:gridSpan w:val="2"/>
          </w:tcPr>
          <w:p w:rsidR="004241AA" w:rsidRPr="006071AB" w:rsidRDefault="004241AA" w:rsidP="00455C50">
            <w:pPr>
              <w:spacing w:line="360" w:lineRule="auto"/>
              <w:jc w:val="both"/>
              <w:rPr>
                <w:rFonts w:ascii="Times New Roman" w:hAnsi="Times New Roman" w:cs="Times New Roman"/>
                <w:b/>
              </w:rPr>
            </w:pPr>
            <w:r w:rsidRPr="006071AB">
              <w:rPr>
                <w:rFonts w:ascii="Times New Roman" w:hAnsi="Times New Roman" w:cs="Times New Roman"/>
                <w:b/>
              </w:rPr>
              <w:lastRenderedPageBreak/>
              <w:t>CHAPTER TWO</w:t>
            </w:r>
            <w:r>
              <w:rPr>
                <w:rFonts w:ascii="Times New Roman" w:hAnsi="Times New Roman" w:cs="Times New Roman"/>
                <w:b/>
              </w:rPr>
              <w:t xml:space="preserve">                                                                                 </w:t>
            </w:r>
            <w:r w:rsidR="00487DE6">
              <w:rPr>
                <w:rFonts w:ascii="Times New Roman" w:hAnsi="Times New Roman" w:cs="Times New Roman"/>
                <w:b/>
              </w:rPr>
              <w:t>6-9</w:t>
            </w:r>
          </w:p>
        </w:tc>
        <w:tc>
          <w:tcPr>
            <w:tcW w:w="1975" w:type="dxa"/>
          </w:tcPr>
          <w:p w:rsidR="004241AA" w:rsidRPr="006071AB" w:rsidRDefault="004241AA" w:rsidP="00A3439B">
            <w:pPr>
              <w:spacing w:line="360" w:lineRule="auto"/>
              <w:ind w:left="252" w:hanging="252"/>
              <w:jc w:val="both"/>
              <w:rPr>
                <w:rFonts w:ascii="Times New Roman" w:hAnsi="Times New Roman" w:cs="Times New Roman"/>
                <w:b/>
              </w:rPr>
            </w:pPr>
            <w:r w:rsidRPr="006071AB">
              <w:rPr>
                <w:rFonts w:ascii="Times New Roman" w:hAnsi="Times New Roman" w:cs="Times New Roman"/>
                <w:b/>
              </w:rPr>
              <w:t xml:space="preserve">PAGE </w:t>
            </w:r>
          </w:p>
        </w:tc>
      </w:tr>
      <w:tr w:rsidR="004241AA" w:rsidRPr="006071AB" w:rsidTr="00A3439B">
        <w:tc>
          <w:tcPr>
            <w:tcW w:w="1390" w:type="dxa"/>
          </w:tcPr>
          <w:p w:rsidR="004241AA" w:rsidRPr="006071AB" w:rsidRDefault="004241AA" w:rsidP="00A3439B">
            <w:pPr>
              <w:spacing w:line="360" w:lineRule="auto"/>
              <w:jc w:val="both"/>
              <w:rPr>
                <w:rFonts w:ascii="Times New Roman" w:hAnsi="Times New Roman" w:cs="Times New Roman"/>
              </w:rPr>
            </w:pPr>
            <w:r w:rsidRPr="006071AB">
              <w:rPr>
                <w:rFonts w:ascii="Times New Roman" w:hAnsi="Times New Roman" w:cs="Times New Roman"/>
              </w:rPr>
              <w:t>2.0</w:t>
            </w:r>
          </w:p>
        </w:tc>
        <w:tc>
          <w:tcPr>
            <w:tcW w:w="6211" w:type="dxa"/>
          </w:tcPr>
          <w:p w:rsidR="004241AA" w:rsidRPr="006071AB" w:rsidRDefault="00400ABE" w:rsidP="00400ABE">
            <w:pPr>
              <w:spacing w:line="360" w:lineRule="auto"/>
              <w:jc w:val="both"/>
              <w:rPr>
                <w:rFonts w:ascii="Times New Roman" w:hAnsi="Times New Roman" w:cs="Times New Roman"/>
              </w:rPr>
            </w:pPr>
            <w:r>
              <w:rPr>
                <w:rFonts w:ascii="Times New Roman" w:hAnsi="Times New Roman" w:cs="Times New Roman"/>
              </w:rPr>
              <w:t>Departments U</w:t>
            </w:r>
            <w:r w:rsidR="004241AA" w:rsidRPr="006071AB">
              <w:rPr>
                <w:rFonts w:ascii="Times New Roman" w:hAnsi="Times New Roman" w:cs="Times New Roman"/>
              </w:rPr>
              <w:t xml:space="preserve">nder </w:t>
            </w:r>
            <w:r>
              <w:rPr>
                <w:rFonts w:ascii="Times New Roman" w:hAnsi="Times New Roman" w:cs="Times New Roman"/>
              </w:rPr>
              <w:t>Pharmacy Council</w:t>
            </w:r>
          </w:p>
        </w:tc>
        <w:tc>
          <w:tcPr>
            <w:tcW w:w="1975" w:type="dxa"/>
          </w:tcPr>
          <w:p w:rsidR="004241AA" w:rsidRPr="006071AB" w:rsidRDefault="004241AA" w:rsidP="00487DE6">
            <w:pPr>
              <w:spacing w:line="360" w:lineRule="auto"/>
              <w:jc w:val="both"/>
              <w:rPr>
                <w:rFonts w:ascii="Times New Roman" w:hAnsi="Times New Roman" w:cs="Times New Roman"/>
              </w:rPr>
            </w:pPr>
            <w:r w:rsidRPr="006071AB">
              <w:rPr>
                <w:rFonts w:ascii="Times New Roman" w:hAnsi="Times New Roman" w:cs="Times New Roman"/>
              </w:rPr>
              <w:t xml:space="preserve">      </w:t>
            </w:r>
            <w:r w:rsidR="00487DE6">
              <w:rPr>
                <w:rFonts w:ascii="Times New Roman" w:hAnsi="Times New Roman" w:cs="Times New Roman"/>
              </w:rPr>
              <w:t>6</w:t>
            </w:r>
          </w:p>
        </w:tc>
      </w:tr>
      <w:tr w:rsidR="004241AA" w:rsidRPr="006071AB" w:rsidTr="00A3439B">
        <w:tc>
          <w:tcPr>
            <w:tcW w:w="1390" w:type="dxa"/>
          </w:tcPr>
          <w:p w:rsidR="004241AA" w:rsidRPr="006071AB" w:rsidRDefault="004241AA" w:rsidP="00A3439B">
            <w:pPr>
              <w:spacing w:line="360" w:lineRule="auto"/>
              <w:jc w:val="both"/>
              <w:rPr>
                <w:rFonts w:ascii="Times New Roman" w:hAnsi="Times New Roman" w:cs="Times New Roman"/>
              </w:rPr>
            </w:pPr>
            <w:r w:rsidRPr="006071AB">
              <w:rPr>
                <w:rFonts w:ascii="Times New Roman" w:hAnsi="Times New Roman" w:cs="Times New Roman"/>
              </w:rPr>
              <w:t>2.1.0</w:t>
            </w:r>
          </w:p>
        </w:tc>
        <w:tc>
          <w:tcPr>
            <w:tcW w:w="6211" w:type="dxa"/>
          </w:tcPr>
          <w:p w:rsidR="004241AA" w:rsidRPr="006071AB" w:rsidRDefault="00400ABE" w:rsidP="00A3439B">
            <w:pPr>
              <w:spacing w:line="360" w:lineRule="auto"/>
              <w:jc w:val="both"/>
              <w:rPr>
                <w:rFonts w:ascii="Times New Roman" w:hAnsi="Times New Roman" w:cs="Times New Roman"/>
              </w:rPr>
            </w:pPr>
            <w:r>
              <w:rPr>
                <w:rFonts w:ascii="Times New Roman" w:hAnsi="Times New Roman" w:cs="Times New Roman"/>
              </w:rPr>
              <w:t>Regional Office</w:t>
            </w:r>
            <w:r w:rsidR="00B904D9">
              <w:rPr>
                <w:rFonts w:ascii="Times New Roman" w:hAnsi="Times New Roman" w:cs="Times New Roman"/>
              </w:rPr>
              <w:t>s</w:t>
            </w:r>
            <w:r>
              <w:rPr>
                <w:rFonts w:ascii="Times New Roman" w:hAnsi="Times New Roman" w:cs="Times New Roman"/>
              </w:rPr>
              <w:t xml:space="preserve"> Co-ordination</w:t>
            </w:r>
          </w:p>
        </w:tc>
        <w:tc>
          <w:tcPr>
            <w:tcW w:w="1975" w:type="dxa"/>
          </w:tcPr>
          <w:p w:rsidR="004241AA" w:rsidRPr="006071AB" w:rsidRDefault="00487DE6" w:rsidP="00487DE6">
            <w:pPr>
              <w:spacing w:line="360" w:lineRule="auto"/>
              <w:ind w:left="162"/>
              <w:jc w:val="both"/>
              <w:rPr>
                <w:rFonts w:ascii="Times New Roman" w:hAnsi="Times New Roman" w:cs="Times New Roman"/>
              </w:rPr>
            </w:pPr>
            <w:r>
              <w:rPr>
                <w:rFonts w:ascii="Times New Roman" w:hAnsi="Times New Roman" w:cs="Times New Roman"/>
              </w:rPr>
              <w:t xml:space="preserve">   6</w:t>
            </w:r>
          </w:p>
        </w:tc>
      </w:tr>
      <w:tr w:rsidR="004241AA" w:rsidRPr="006071AB" w:rsidTr="00A3439B">
        <w:tc>
          <w:tcPr>
            <w:tcW w:w="1390" w:type="dxa"/>
          </w:tcPr>
          <w:p w:rsidR="004241AA" w:rsidRPr="006071AB" w:rsidRDefault="004241AA" w:rsidP="00A3439B">
            <w:pPr>
              <w:spacing w:line="360" w:lineRule="auto"/>
              <w:jc w:val="both"/>
              <w:rPr>
                <w:rFonts w:ascii="Times New Roman" w:hAnsi="Times New Roman" w:cs="Times New Roman"/>
              </w:rPr>
            </w:pPr>
            <w:r w:rsidRPr="006071AB">
              <w:rPr>
                <w:rFonts w:ascii="Times New Roman" w:hAnsi="Times New Roman" w:cs="Times New Roman"/>
              </w:rPr>
              <w:t>2.1.1</w:t>
            </w:r>
          </w:p>
        </w:tc>
        <w:tc>
          <w:tcPr>
            <w:tcW w:w="6211" w:type="dxa"/>
          </w:tcPr>
          <w:p w:rsidR="004241AA" w:rsidRPr="006071AB" w:rsidRDefault="00B904D9" w:rsidP="00A3439B">
            <w:pPr>
              <w:spacing w:line="360" w:lineRule="auto"/>
              <w:jc w:val="both"/>
              <w:rPr>
                <w:rFonts w:ascii="Times New Roman" w:hAnsi="Times New Roman" w:cs="Times New Roman"/>
              </w:rPr>
            </w:pPr>
            <w:r>
              <w:rPr>
                <w:rFonts w:ascii="Times New Roman" w:hAnsi="Times New Roman" w:cs="Times New Roman"/>
              </w:rPr>
              <w:t xml:space="preserve">Management </w:t>
            </w:r>
            <w:r w:rsidR="00455C50">
              <w:rPr>
                <w:rFonts w:ascii="Times New Roman" w:hAnsi="Times New Roman" w:cs="Times New Roman"/>
              </w:rPr>
              <w:t>Information Systems/Practitioner Identification</w:t>
            </w:r>
          </w:p>
        </w:tc>
        <w:tc>
          <w:tcPr>
            <w:tcW w:w="1975" w:type="dxa"/>
          </w:tcPr>
          <w:p w:rsidR="004241AA" w:rsidRPr="006071AB" w:rsidRDefault="00487DE6" w:rsidP="00455C50">
            <w:pPr>
              <w:spacing w:line="360" w:lineRule="auto"/>
              <w:jc w:val="both"/>
              <w:rPr>
                <w:rFonts w:ascii="Times New Roman" w:hAnsi="Times New Roman" w:cs="Times New Roman"/>
              </w:rPr>
            </w:pPr>
            <w:r>
              <w:rPr>
                <w:rFonts w:ascii="Times New Roman" w:hAnsi="Times New Roman" w:cs="Times New Roman"/>
              </w:rPr>
              <w:t xml:space="preserve">      7</w:t>
            </w:r>
          </w:p>
        </w:tc>
      </w:tr>
      <w:tr w:rsidR="004241AA" w:rsidRPr="006071AB" w:rsidTr="00A3439B">
        <w:tc>
          <w:tcPr>
            <w:tcW w:w="1390" w:type="dxa"/>
          </w:tcPr>
          <w:p w:rsidR="004241AA" w:rsidRPr="006071AB" w:rsidRDefault="004241AA" w:rsidP="00A3439B">
            <w:pPr>
              <w:spacing w:line="360" w:lineRule="auto"/>
              <w:jc w:val="both"/>
              <w:rPr>
                <w:rFonts w:ascii="Times New Roman" w:hAnsi="Times New Roman" w:cs="Times New Roman"/>
              </w:rPr>
            </w:pPr>
            <w:r w:rsidRPr="006071AB">
              <w:rPr>
                <w:rFonts w:ascii="Times New Roman" w:hAnsi="Times New Roman" w:cs="Times New Roman"/>
              </w:rPr>
              <w:t>2.1.2</w:t>
            </w:r>
          </w:p>
        </w:tc>
        <w:tc>
          <w:tcPr>
            <w:tcW w:w="6211" w:type="dxa"/>
          </w:tcPr>
          <w:p w:rsidR="004241AA" w:rsidRPr="006071AB" w:rsidRDefault="00455C50" w:rsidP="00A3439B">
            <w:pPr>
              <w:spacing w:line="360" w:lineRule="auto"/>
              <w:jc w:val="both"/>
              <w:rPr>
                <w:rFonts w:ascii="Times New Roman" w:hAnsi="Times New Roman" w:cs="Times New Roman"/>
              </w:rPr>
            </w:pPr>
            <w:r>
              <w:rPr>
                <w:rFonts w:ascii="Times New Roman" w:hAnsi="Times New Roman" w:cs="Times New Roman"/>
              </w:rPr>
              <w:t>Registration &amp; Licensing</w:t>
            </w:r>
          </w:p>
        </w:tc>
        <w:tc>
          <w:tcPr>
            <w:tcW w:w="1975" w:type="dxa"/>
          </w:tcPr>
          <w:p w:rsidR="004241AA" w:rsidRPr="006071AB" w:rsidRDefault="00487DE6" w:rsidP="00487DE6">
            <w:pPr>
              <w:spacing w:line="360" w:lineRule="auto"/>
              <w:jc w:val="both"/>
              <w:rPr>
                <w:rFonts w:ascii="Times New Roman" w:hAnsi="Times New Roman" w:cs="Times New Roman"/>
              </w:rPr>
            </w:pPr>
            <w:r>
              <w:rPr>
                <w:rFonts w:ascii="Times New Roman" w:hAnsi="Times New Roman" w:cs="Times New Roman"/>
              </w:rPr>
              <w:t xml:space="preserve">     </w:t>
            </w:r>
            <w:r w:rsidR="004241AA" w:rsidRPr="006071AB">
              <w:rPr>
                <w:rFonts w:ascii="Times New Roman" w:hAnsi="Times New Roman" w:cs="Times New Roman"/>
              </w:rPr>
              <w:t xml:space="preserve"> </w:t>
            </w:r>
            <w:r>
              <w:rPr>
                <w:rFonts w:ascii="Times New Roman" w:hAnsi="Times New Roman" w:cs="Times New Roman"/>
              </w:rPr>
              <w:t>7</w:t>
            </w:r>
          </w:p>
        </w:tc>
      </w:tr>
      <w:tr w:rsidR="004241AA" w:rsidRPr="006071AB" w:rsidTr="00A3439B">
        <w:tc>
          <w:tcPr>
            <w:tcW w:w="1390" w:type="dxa"/>
          </w:tcPr>
          <w:p w:rsidR="004241AA" w:rsidRPr="006071AB" w:rsidRDefault="004241AA" w:rsidP="00A3439B">
            <w:pPr>
              <w:spacing w:line="360" w:lineRule="auto"/>
              <w:jc w:val="both"/>
              <w:rPr>
                <w:rFonts w:ascii="Times New Roman" w:hAnsi="Times New Roman" w:cs="Times New Roman"/>
              </w:rPr>
            </w:pPr>
            <w:r w:rsidRPr="006071AB">
              <w:rPr>
                <w:rFonts w:ascii="Times New Roman" w:hAnsi="Times New Roman" w:cs="Times New Roman"/>
              </w:rPr>
              <w:t>2.1.3</w:t>
            </w:r>
          </w:p>
        </w:tc>
        <w:tc>
          <w:tcPr>
            <w:tcW w:w="6211" w:type="dxa"/>
          </w:tcPr>
          <w:p w:rsidR="004241AA" w:rsidRPr="006071AB" w:rsidRDefault="00455C50" w:rsidP="00455C50">
            <w:pPr>
              <w:spacing w:line="360" w:lineRule="auto"/>
              <w:jc w:val="both"/>
              <w:rPr>
                <w:rFonts w:ascii="Times New Roman" w:hAnsi="Times New Roman" w:cs="Times New Roman"/>
              </w:rPr>
            </w:pPr>
            <w:r>
              <w:rPr>
                <w:rFonts w:ascii="Times New Roman" w:hAnsi="Times New Roman" w:cs="Times New Roman"/>
              </w:rPr>
              <w:t>Education Training &amp; Research</w:t>
            </w:r>
          </w:p>
        </w:tc>
        <w:tc>
          <w:tcPr>
            <w:tcW w:w="1975" w:type="dxa"/>
          </w:tcPr>
          <w:p w:rsidR="004241AA" w:rsidRPr="006071AB" w:rsidRDefault="00487DE6" w:rsidP="00487DE6">
            <w:pPr>
              <w:spacing w:line="360" w:lineRule="auto"/>
              <w:jc w:val="both"/>
              <w:rPr>
                <w:rFonts w:ascii="Times New Roman" w:hAnsi="Times New Roman" w:cs="Times New Roman"/>
              </w:rPr>
            </w:pPr>
            <w:r>
              <w:rPr>
                <w:rFonts w:ascii="Times New Roman" w:hAnsi="Times New Roman" w:cs="Times New Roman"/>
              </w:rPr>
              <w:t xml:space="preserve">     </w:t>
            </w:r>
            <w:r w:rsidR="004241AA" w:rsidRPr="006071AB">
              <w:rPr>
                <w:rFonts w:ascii="Times New Roman" w:hAnsi="Times New Roman" w:cs="Times New Roman"/>
              </w:rPr>
              <w:t xml:space="preserve"> </w:t>
            </w:r>
            <w:r>
              <w:rPr>
                <w:rFonts w:ascii="Times New Roman" w:hAnsi="Times New Roman" w:cs="Times New Roman"/>
              </w:rPr>
              <w:t>8</w:t>
            </w:r>
          </w:p>
        </w:tc>
      </w:tr>
      <w:tr w:rsidR="004241AA" w:rsidRPr="006071AB" w:rsidTr="00A3439B">
        <w:tc>
          <w:tcPr>
            <w:tcW w:w="1390" w:type="dxa"/>
          </w:tcPr>
          <w:p w:rsidR="004241AA" w:rsidRPr="006071AB" w:rsidRDefault="004241AA" w:rsidP="00A3439B">
            <w:pPr>
              <w:spacing w:line="360" w:lineRule="auto"/>
              <w:jc w:val="both"/>
              <w:rPr>
                <w:rFonts w:ascii="Times New Roman" w:hAnsi="Times New Roman" w:cs="Times New Roman"/>
              </w:rPr>
            </w:pPr>
            <w:r w:rsidRPr="006071AB">
              <w:rPr>
                <w:rFonts w:ascii="Times New Roman" w:hAnsi="Times New Roman" w:cs="Times New Roman"/>
              </w:rPr>
              <w:t>2.1.4</w:t>
            </w:r>
          </w:p>
        </w:tc>
        <w:tc>
          <w:tcPr>
            <w:tcW w:w="6211" w:type="dxa"/>
          </w:tcPr>
          <w:p w:rsidR="004241AA" w:rsidRPr="006071AB" w:rsidRDefault="00455C50" w:rsidP="00455C50">
            <w:pPr>
              <w:spacing w:line="360" w:lineRule="auto"/>
              <w:jc w:val="both"/>
              <w:rPr>
                <w:rFonts w:ascii="Times New Roman" w:hAnsi="Times New Roman" w:cs="Times New Roman"/>
              </w:rPr>
            </w:pPr>
            <w:r>
              <w:rPr>
                <w:rFonts w:ascii="Times New Roman" w:hAnsi="Times New Roman" w:cs="Times New Roman"/>
              </w:rPr>
              <w:t>Enforcement &amp; Intelligence Gathering</w:t>
            </w:r>
            <w:r w:rsidR="004241AA">
              <w:rPr>
                <w:rFonts w:ascii="Times New Roman" w:hAnsi="Times New Roman" w:cs="Times New Roman"/>
              </w:rPr>
              <w:t xml:space="preserve"> </w:t>
            </w:r>
          </w:p>
        </w:tc>
        <w:tc>
          <w:tcPr>
            <w:tcW w:w="1975" w:type="dxa"/>
          </w:tcPr>
          <w:p w:rsidR="004241AA" w:rsidRPr="006071AB" w:rsidRDefault="00487DE6" w:rsidP="00487DE6">
            <w:pPr>
              <w:spacing w:line="360" w:lineRule="auto"/>
              <w:jc w:val="both"/>
              <w:rPr>
                <w:rFonts w:ascii="Times New Roman" w:hAnsi="Times New Roman" w:cs="Times New Roman"/>
              </w:rPr>
            </w:pPr>
            <w:r>
              <w:rPr>
                <w:rFonts w:ascii="Times New Roman" w:hAnsi="Times New Roman" w:cs="Times New Roman"/>
              </w:rPr>
              <w:t xml:space="preserve">     </w:t>
            </w:r>
            <w:r w:rsidR="004241AA" w:rsidRPr="006071AB">
              <w:rPr>
                <w:rFonts w:ascii="Times New Roman" w:hAnsi="Times New Roman" w:cs="Times New Roman"/>
              </w:rPr>
              <w:t xml:space="preserve"> </w:t>
            </w:r>
            <w:r>
              <w:rPr>
                <w:rFonts w:ascii="Times New Roman" w:hAnsi="Times New Roman" w:cs="Times New Roman"/>
              </w:rPr>
              <w:t>8</w:t>
            </w:r>
          </w:p>
        </w:tc>
      </w:tr>
      <w:tr w:rsidR="004241AA" w:rsidRPr="006071AB" w:rsidTr="00A3439B">
        <w:tc>
          <w:tcPr>
            <w:tcW w:w="1390" w:type="dxa"/>
          </w:tcPr>
          <w:p w:rsidR="004241AA" w:rsidRPr="006071AB" w:rsidRDefault="004241AA" w:rsidP="00A3439B">
            <w:pPr>
              <w:spacing w:line="360" w:lineRule="auto"/>
              <w:jc w:val="both"/>
              <w:rPr>
                <w:rFonts w:ascii="Times New Roman" w:hAnsi="Times New Roman" w:cs="Times New Roman"/>
              </w:rPr>
            </w:pPr>
            <w:r w:rsidRPr="006071AB">
              <w:rPr>
                <w:rFonts w:ascii="Times New Roman" w:hAnsi="Times New Roman" w:cs="Times New Roman"/>
              </w:rPr>
              <w:t>2.1.5</w:t>
            </w:r>
          </w:p>
        </w:tc>
        <w:tc>
          <w:tcPr>
            <w:tcW w:w="6211" w:type="dxa"/>
          </w:tcPr>
          <w:p w:rsidR="004241AA" w:rsidRPr="006071AB" w:rsidRDefault="00455C50" w:rsidP="00A3439B">
            <w:pPr>
              <w:spacing w:line="360" w:lineRule="auto"/>
              <w:jc w:val="both"/>
              <w:rPr>
                <w:rFonts w:ascii="Times New Roman" w:hAnsi="Times New Roman" w:cs="Times New Roman"/>
              </w:rPr>
            </w:pPr>
            <w:r>
              <w:rPr>
                <w:rFonts w:ascii="Times New Roman" w:hAnsi="Times New Roman" w:cs="Times New Roman"/>
              </w:rPr>
              <w:t>Legal &amp; Quality Assurance</w:t>
            </w:r>
          </w:p>
        </w:tc>
        <w:tc>
          <w:tcPr>
            <w:tcW w:w="1975" w:type="dxa"/>
          </w:tcPr>
          <w:p w:rsidR="004241AA" w:rsidRPr="006071AB" w:rsidRDefault="00487DE6" w:rsidP="00487DE6">
            <w:pPr>
              <w:spacing w:line="360" w:lineRule="auto"/>
              <w:jc w:val="both"/>
              <w:rPr>
                <w:rFonts w:ascii="Times New Roman" w:hAnsi="Times New Roman" w:cs="Times New Roman"/>
              </w:rPr>
            </w:pPr>
            <w:r>
              <w:rPr>
                <w:rFonts w:ascii="Times New Roman" w:hAnsi="Times New Roman" w:cs="Times New Roman"/>
              </w:rPr>
              <w:t xml:space="preserve">     </w:t>
            </w:r>
            <w:r w:rsidR="004241AA" w:rsidRPr="006071AB">
              <w:rPr>
                <w:rFonts w:ascii="Times New Roman" w:hAnsi="Times New Roman" w:cs="Times New Roman"/>
              </w:rPr>
              <w:t xml:space="preserve"> </w:t>
            </w:r>
            <w:r>
              <w:rPr>
                <w:rFonts w:ascii="Times New Roman" w:hAnsi="Times New Roman" w:cs="Times New Roman"/>
              </w:rPr>
              <w:t>8-9</w:t>
            </w:r>
          </w:p>
        </w:tc>
      </w:tr>
    </w:tbl>
    <w:p w:rsidR="004241AA" w:rsidRPr="006071AB" w:rsidRDefault="004241AA" w:rsidP="004241AA">
      <w:pPr>
        <w:spacing w:line="360" w:lineRule="auto"/>
        <w:jc w:val="both"/>
        <w:rPr>
          <w:rFonts w:ascii="Times New Roman" w:hAnsi="Times New Roman" w:cs="Times New Roman"/>
        </w:rPr>
      </w:pPr>
    </w:p>
    <w:p w:rsidR="004241AA" w:rsidRPr="006071AB" w:rsidRDefault="004241AA" w:rsidP="004241AA">
      <w:pPr>
        <w:spacing w:line="360" w:lineRule="auto"/>
        <w:jc w:val="both"/>
        <w:rPr>
          <w:rFonts w:ascii="Times New Roman" w:hAnsi="Times New Roman" w:cs="Times New Roman"/>
        </w:rPr>
      </w:pPr>
      <w:r w:rsidRPr="006071AB">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91"/>
        <w:gridCol w:w="7342"/>
        <w:gridCol w:w="843"/>
      </w:tblGrid>
      <w:tr w:rsidR="004241AA" w:rsidRPr="006071AB" w:rsidTr="00A3439B">
        <w:tc>
          <w:tcPr>
            <w:tcW w:w="1391" w:type="dxa"/>
          </w:tcPr>
          <w:p w:rsidR="004241AA" w:rsidRPr="006071AB" w:rsidRDefault="004241AA" w:rsidP="00A3439B">
            <w:pPr>
              <w:spacing w:line="360" w:lineRule="auto"/>
              <w:jc w:val="both"/>
              <w:rPr>
                <w:rFonts w:ascii="Times New Roman" w:hAnsi="Times New Roman" w:cs="Times New Roman"/>
                <w:b/>
              </w:rPr>
            </w:pPr>
            <w:r w:rsidRPr="006071AB">
              <w:rPr>
                <w:rFonts w:ascii="Times New Roman" w:hAnsi="Times New Roman" w:cs="Times New Roman"/>
                <w:b/>
              </w:rPr>
              <w:t xml:space="preserve">CHAPTER </w:t>
            </w:r>
          </w:p>
        </w:tc>
        <w:tc>
          <w:tcPr>
            <w:tcW w:w="7342" w:type="dxa"/>
          </w:tcPr>
          <w:p w:rsidR="004241AA" w:rsidRPr="006071AB" w:rsidRDefault="004241AA" w:rsidP="005C4FA3">
            <w:pPr>
              <w:spacing w:line="360" w:lineRule="auto"/>
              <w:jc w:val="both"/>
              <w:rPr>
                <w:rFonts w:ascii="Times New Roman" w:hAnsi="Times New Roman" w:cs="Times New Roman"/>
                <w:b/>
              </w:rPr>
            </w:pPr>
            <w:r w:rsidRPr="006071AB">
              <w:rPr>
                <w:rFonts w:ascii="Times New Roman" w:hAnsi="Times New Roman" w:cs="Times New Roman"/>
                <w:b/>
              </w:rPr>
              <w:t xml:space="preserve">THREE </w:t>
            </w:r>
            <w:r>
              <w:rPr>
                <w:rFonts w:ascii="Times New Roman" w:hAnsi="Times New Roman" w:cs="Times New Roman"/>
                <w:b/>
              </w:rPr>
              <w:t xml:space="preserve">                                                                       </w:t>
            </w:r>
            <w:r w:rsidR="00EB7B05">
              <w:rPr>
                <w:rFonts w:ascii="Times New Roman" w:hAnsi="Times New Roman" w:cs="Times New Roman"/>
                <w:b/>
              </w:rPr>
              <w:t xml:space="preserve">        </w:t>
            </w:r>
            <w:r w:rsidR="005C4FA3">
              <w:rPr>
                <w:rFonts w:ascii="Times New Roman" w:hAnsi="Times New Roman" w:cs="Times New Roman"/>
                <w:b/>
              </w:rPr>
              <w:t xml:space="preserve">              </w:t>
            </w:r>
            <w:r w:rsidR="00EB7B05">
              <w:rPr>
                <w:rFonts w:ascii="Times New Roman" w:hAnsi="Times New Roman" w:cs="Times New Roman"/>
                <w:b/>
              </w:rPr>
              <w:t xml:space="preserve"> </w:t>
            </w:r>
            <w:r w:rsidR="00265900">
              <w:rPr>
                <w:rFonts w:ascii="Times New Roman" w:hAnsi="Times New Roman" w:cs="Times New Roman"/>
                <w:b/>
              </w:rPr>
              <w:t>10-15</w:t>
            </w:r>
          </w:p>
        </w:tc>
        <w:tc>
          <w:tcPr>
            <w:tcW w:w="843" w:type="dxa"/>
          </w:tcPr>
          <w:p w:rsidR="004241AA" w:rsidRPr="006071AB" w:rsidRDefault="004241AA" w:rsidP="00A3439B">
            <w:pPr>
              <w:spacing w:line="360" w:lineRule="auto"/>
              <w:jc w:val="both"/>
              <w:rPr>
                <w:rFonts w:ascii="Times New Roman" w:hAnsi="Times New Roman" w:cs="Times New Roman"/>
              </w:rPr>
            </w:pPr>
            <w:r w:rsidRPr="006071AB">
              <w:rPr>
                <w:rFonts w:ascii="Times New Roman" w:hAnsi="Times New Roman" w:cs="Times New Roman"/>
              </w:rPr>
              <w:t>PAGE</w:t>
            </w:r>
          </w:p>
        </w:tc>
      </w:tr>
      <w:tr w:rsidR="004241AA" w:rsidRPr="006071AB" w:rsidTr="00A3439B">
        <w:tc>
          <w:tcPr>
            <w:tcW w:w="1391" w:type="dxa"/>
          </w:tcPr>
          <w:p w:rsidR="004241AA" w:rsidRPr="006071AB" w:rsidRDefault="004241AA" w:rsidP="00A3439B">
            <w:pPr>
              <w:spacing w:line="360" w:lineRule="auto"/>
              <w:jc w:val="both"/>
              <w:rPr>
                <w:rFonts w:ascii="Times New Roman" w:hAnsi="Times New Roman" w:cs="Times New Roman"/>
              </w:rPr>
            </w:pPr>
            <w:r w:rsidRPr="006071AB">
              <w:rPr>
                <w:rFonts w:ascii="Times New Roman" w:hAnsi="Times New Roman" w:cs="Times New Roman"/>
              </w:rPr>
              <w:t>3.0</w:t>
            </w:r>
          </w:p>
        </w:tc>
        <w:tc>
          <w:tcPr>
            <w:tcW w:w="7342" w:type="dxa"/>
          </w:tcPr>
          <w:p w:rsidR="004241AA" w:rsidRPr="006071AB" w:rsidRDefault="004241AA" w:rsidP="00A3439B">
            <w:pPr>
              <w:spacing w:line="360" w:lineRule="auto"/>
              <w:jc w:val="both"/>
              <w:rPr>
                <w:rFonts w:ascii="Times New Roman" w:hAnsi="Times New Roman" w:cs="Times New Roman"/>
              </w:rPr>
            </w:pPr>
            <w:r w:rsidRPr="006071AB">
              <w:rPr>
                <w:rFonts w:ascii="Times New Roman" w:hAnsi="Times New Roman" w:cs="Times New Roman"/>
              </w:rPr>
              <w:t>Personal Input and Experience</w:t>
            </w:r>
          </w:p>
        </w:tc>
        <w:tc>
          <w:tcPr>
            <w:tcW w:w="843" w:type="dxa"/>
          </w:tcPr>
          <w:p w:rsidR="004241AA" w:rsidRPr="006071AB" w:rsidRDefault="00A656F9" w:rsidP="00A3439B">
            <w:pPr>
              <w:spacing w:line="360" w:lineRule="auto"/>
              <w:jc w:val="both"/>
              <w:rPr>
                <w:rFonts w:ascii="Times New Roman" w:hAnsi="Times New Roman" w:cs="Times New Roman"/>
              </w:rPr>
            </w:pPr>
            <w:r>
              <w:rPr>
                <w:rFonts w:ascii="Times New Roman" w:hAnsi="Times New Roman" w:cs="Times New Roman"/>
              </w:rPr>
              <w:t>10</w:t>
            </w:r>
          </w:p>
        </w:tc>
      </w:tr>
      <w:tr w:rsidR="004241AA" w:rsidRPr="006071AB" w:rsidTr="00A3439B">
        <w:tc>
          <w:tcPr>
            <w:tcW w:w="1391" w:type="dxa"/>
          </w:tcPr>
          <w:p w:rsidR="004241AA" w:rsidRPr="006071AB" w:rsidRDefault="004241AA" w:rsidP="00A3439B">
            <w:pPr>
              <w:spacing w:line="360" w:lineRule="auto"/>
              <w:jc w:val="both"/>
              <w:rPr>
                <w:rFonts w:ascii="Times New Roman" w:hAnsi="Times New Roman" w:cs="Times New Roman"/>
              </w:rPr>
            </w:pPr>
            <w:r w:rsidRPr="006071AB">
              <w:rPr>
                <w:rFonts w:ascii="Times New Roman" w:hAnsi="Times New Roman" w:cs="Times New Roman"/>
              </w:rPr>
              <w:t>3.1</w:t>
            </w:r>
          </w:p>
        </w:tc>
        <w:tc>
          <w:tcPr>
            <w:tcW w:w="7342" w:type="dxa"/>
          </w:tcPr>
          <w:p w:rsidR="004241AA" w:rsidRPr="006071AB" w:rsidRDefault="004241AA" w:rsidP="00A3439B">
            <w:pPr>
              <w:spacing w:line="360" w:lineRule="auto"/>
              <w:jc w:val="both"/>
              <w:rPr>
                <w:rFonts w:ascii="Times New Roman" w:hAnsi="Times New Roman" w:cs="Times New Roman"/>
              </w:rPr>
            </w:pPr>
            <w:r w:rsidRPr="006071AB">
              <w:rPr>
                <w:rFonts w:ascii="Times New Roman" w:hAnsi="Times New Roman" w:cs="Times New Roman"/>
              </w:rPr>
              <w:t>Activities</w:t>
            </w:r>
          </w:p>
        </w:tc>
        <w:tc>
          <w:tcPr>
            <w:tcW w:w="843" w:type="dxa"/>
          </w:tcPr>
          <w:p w:rsidR="004241AA" w:rsidRPr="006071AB" w:rsidRDefault="00A656F9" w:rsidP="00A3439B">
            <w:pPr>
              <w:spacing w:line="360" w:lineRule="auto"/>
              <w:jc w:val="both"/>
              <w:rPr>
                <w:rFonts w:ascii="Times New Roman" w:hAnsi="Times New Roman" w:cs="Times New Roman"/>
              </w:rPr>
            </w:pPr>
            <w:r>
              <w:rPr>
                <w:rFonts w:ascii="Times New Roman" w:hAnsi="Times New Roman" w:cs="Times New Roman"/>
              </w:rPr>
              <w:t>10</w:t>
            </w:r>
          </w:p>
        </w:tc>
      </w:tr>
      <w:tr w:rsidR="004241AA" w:rsidRPr="006071AB" w:rsidTr="00A3439B">
        <w:tc>
          <w:tcPr>
            <w:tcW w:w="1391" w:type="dxa"/>
          </w:tcPr>
          <w:p w:rsidR="004241AA" w:rsidRPr="006071AB" w:rsidRDefault="004241AA" w:rsidP="00A3439B">
            <w:pPr>
              <w:spacing w:line="360" w:lineRule="auto"/>
              <w:jc w:val="both"/>
              <w:rPr>
                <w:rFonts w:ascii="Times New Roman" w:hAnsi="Times New Roman" w:cs="Times New Roman"/>
              </w:rPr>
            </w:pPr>
            <w:r w:rsidRPr="006071AB">
              <w:rPr>
                <w:rFonts w:ascii="Times New Roman" w:hAnsi="Times New Roman" w:cs="Times New Roman"/>
              </w:rPr>
              <w:t>3.2</w:t>
            </w:r>
          </w:p>
        </w:tc>
        <w:tc>
          <w:tcPr>
            <w:tcW w:w="7342" w:type="dxa"/>
          </w:tcPr>
          <w:p w:rsidR="004241AA" w:rsidRPr="006071AB" w:rsidRDefault="000B7176" w:rsidP="00A3439B">
            <w:pPr>
              <w:spacing w:line="360" w:lineRule="auto"/>
              <w:jc w:val="both"/>
              <w:rPr>
                <w:rFonts w:ascii="Times New Roman" w:hAnsi="Times New Roman" w:cs="Times New Roman"/>
              </w:rPr>
            </w:pPr>
            <w:r>
              <w:rPr>
                <w:rFonts w:ascii="Times New Roman" w:hAnsi="Times New Roman" w:cs="Times New Roman"/>
              </w:rPr>
              <w:t>Department</w:t>
            </w:r>
            <w:r w:rsidR="004241AA" w:rsidRPr="006071AB">
              <w:rPr>
                <w:rFonts w:ascii="Times New Roman" w:hAnsi="Times New Roman" w:cs="Times New Roman"/>
              </w:rPr>
              <w:t xml:space="preserve"> Attached To</w:t>
            </w:r>
          </w:p>
        </w:tc>
        <w:tc>
          <w:tcPr>
            <w:tcW w:w="843" w:type="dxa"/>
          </w:tcPr>
          <w:p w:rsidR="004241AA" w:rsidRPr="006071AB" w:rsidRDefault="00A656F9" w:rsidP="00A3439B">
            <w:pPr>
              <w:spacing w:line="360" w:lineRule="auto"/>
              <w:jc w:val="both"/>
              <w:rPr>
                <w:rFonts w:ascii="Times New Roman" w:hAnsi="Times New Roman" w:cs="Times New Roman"/>
              </w:rPr>
            </w:pPr>
            <w:r>
              <w:rPr>
                <w:rFonts w:ascii="Times New Roman" w:hAnsi="Times New Roman" w:cs="Times New Roman"/>
              </w:rPr>
              <w:t>10</w:t>
            </w:r>
          </w:p>
        </w:tc>
      </w:tr>
      <w:tr w:rsidR="004241AA" w:rsidRPr="006071AB" w:rsidTr="00A3439B">
        <w:tc>
          <w:tcPr>
            <w:tcW w:w="1391" w:type="dxa"/>
          </w:tcPr>
          <w:p w:rsidR="004241AA" w:rsidRPr="006071AB" w:rsidRDefault="004241AA" w:rsidP="00A3439B">
            <w:pPr>
              <w:spacing w:line="360" w:lineRule="auto"/>
              <w:jc w:val="both"/>
              <w:rPr>
                <w:rFonts w:ascii="Times New Roman" w:hAnsi="Times New Roman" w:cs="Times New Roman"/>
              </w:rPr>
            </w:pPr>
            <w:r w:rsidRPr="006071AB">
              <w:rPr>
                <w:rFonts w:ascii="Times New Roman" w:hAnsi="Times New Roman" w:cs="Times New Roman"/>
              </w:rPr>
              <w:t>3.3</w:t>
            </w:r>
          </w:p>
        </w:tc>
        <w:tc>
          <w:tcPr>
            <w:tcW w:w="7342" w:type="dxa"/>
          </w:tcPr>
          <w:p w:rsidR="004241AA" w:rsidRPr="006071AB" w:rsidRDefault="004241AA" w:rsidP="00A3439B">
            <w:pPr>
              <w:spacing w:line="360" w:lineRule="auto"/>
              <w:jc w:val="both"/>
              <w:rPr>
                <w:rFonts w:ascii="Times New Roman" w:hAnsi="Times New Roman" w:cs="Times New Roman"/>
              </w:rPr>
            </w:pPr>
            <w:r w:rsidRPr="006071AB">
              <w:rPr>
                <w:rFonts w:ascii="Times New Roman" w:hAnsi="Times New Roman" w:cs="Times New Roman"/>
              </w:rPr>
              <w:t xml:space="preserve">Job Description </w:t>
            </w:r>
          </w:p>
        </w:tc>
        <w:tc>
          <w:tcPr>
            <w:tcW w:w="843" w:type="dxa"/>
          </w:tcPr>
          <w:p w:rsidR="004241AA" w:rsidRPr="006071AB" w:rsidRDefault="00A656F9" w:rsidP="00A3439B">
            <w:pPr>
              <w:spacing w:line="360" w:lineRule="auto"/>
              <w:jc w:val="both"/>
              <w:rPr>
                <w:rFonts w:ascii="Times New Roman" w:hAnsi="Times New Roman" w:cs="Times New Roman"/>
              </w:rPr>
            </w:pPr>
            <w:r>
              <w:rPr>
                <w:rFonts w:ascii="Times New Roman" w:hAnsi="Times New Roman" w:cs="Times New Roman"/>
              </w:rPr>
              <w:t>10-11</w:t>
            </w:r>
          </w:p>
        </w:tc>
      </w:tr>
      <w:tr w:rsidR="00EB7B05" w:rsidRPr="006071AB" w:rsidTr="00A3439B">
        <w:tc>
          <w:tcPr>
            <w:tcW w:w="1391" w:type="dxa"/>
          </w:tcPr>
          <w:p w:rsidR="00EB7B05" w:rsidRPr="006071AB" w:rsidRDefault="00EB7B05" w:rsidP="00A3439B">
            <w:pPr>
              <w:spacing w:line="360" w:lineRule="auto"/>
              <w:jc w:val="both"/>
              <w:rPr>
                <w:rFonts w:ascii="Times New Roman" w:hAnsi="Times New Roman" w:cs="Times New Roman"/>
              </w:rPr>
            </w:pPr>
            <w:r>
              <w:rPr>
                <w:rFonts w:ascii="Times New Roman" w:hAnsi="Times New Roman" w:cs="Times New Roman"/>
              </w:rPr>
              <w:t>3.3.1</w:t>
            </w:r>
          </w:p>
        </w:tc>
        <w:tc>
          <w:tcPr>
            <w:tcW w:w="7342" w:type="dxa"/>
          </w:tcPr>
          <w:p w:rsidR="00EB7B05" w:rsidRPr="006071AB" w:rsidRDefault="000F44FA" w:rsidP="00A3439B">
            <w:pPr>
              <w:spacing w:line="360" w:lineRule="auto"/>
              <w:jc w:val="both"/>
              <w:rPr>
                <w:rFonts w:ascii="Times New Roman" w:hAnsi="Times New Roman" w:cs="Times New Roman"/>
              </w:rPr>
            </w:pPr>
            <w:r>
              <w:rPr>
                <w:rFonts w:ascii="Times New Roman" w:hAnsi="Times New Roman" w:cs="Times New Roman"/>
              </w:rPr>
              <w:t>Monthly Reports from Regional Office</w:t>
            </w:r>
          </w:p>
        </w:tc>
        <w:tc>
          <w:tcPr>
            <w:tcW w:w="843" w:type="dxa"/>
          </w:tcPr>
          <w:p w:rsidR="00EB7B05" w:rsidRPr="006071AB" w:rsidRDefault="00A656F9" w:rsidP="00A3439B">
            <w:pPr>
              <w:spacing w:line="360" w:lineRule="auto"/>
              <w:jc w:val="both"/>
              <w:rPr>
                <w:rFonts w:ascii="Times New Roman" w:hAnsi="Times New Roman" w:cs="Times New Roman"/>
              </w:rPr>
            </w:pPr>
            <w:r>
              <w:rPr>
                <w:rFonts w:ascii="Times New Roman" w:hAnsi="Times New Roman" w:cs="Times New Roman"/>
              </w:rPr>
              <w:t>11-13</w:t>
            </w:r>
          </w:p>
        </w:tc>
      </w:tr>
      <w:tr w:rsidR="004241AA" w:rsidRPr="006071AB" w:rsidTr="00A3439B">
        <w:tc>
          <w:tcPr>
            <w:tcW w:w="1391" w:type="dxa"/>
          </w:tcPr>
          <w:p w:rsidR="004241AA" w:rsidRPr="006071AB" w:rsidRDefault="004241AA" w:rsidP="00A3439B">
            <w:pPr>
              <w:spacing w:line="360" w:lineRule="auto"/>
              <w:jc w:val="both"/>
              <w:rPr>
                <w:rFonts w:ascii="Times New Roman" w:hAnsi="Times New Roman" w:cs="Times New Roman"/>
              </w:rPr>
            </w:pPr>
            <w:r w:rsidRPr="006071AB">
              <w:rPr>
                <w:rFonts w:ascii="Times New Roman" w:hAnsi="Times New Roman" w:cs="Times New Roman"/>
              </w:rPr>
              <w:t>3.4</w:t>
            </w:r>
          </w:p>
        </w:tc>
        <w:tc>
          <w:tcPr>
            <w:tcW w:w="7342" w:type="dxa"/>
          </w:tcPr>
          <w:p w:rsidR="004241AA" w:rsidRPr="006071AB" w:rsidRDefault="004241AA" w:rsidP="00A3439B">
            <w:pPr>
              <w:spacing w:line="360" w:lineRule="auto"/>
              <w:jc w:val="both"/>
              <w:rPr>
                <w:rFonts w:ascii="Times New Roman" w:hAnsi="Times New Roman" w:cs="Times New Roman"/>
              </w:rPr>
            </w:pPr>
            <w:r w:rsidRPr="006071AB">
              <w:rPr>
                <w:rFonts w:ascii="Times New Roman" w:hAnsi="Times New Roman" w:cs="Times New Roman"/>
              </w:rPr>
              <w:t>Personal Evaluation</w:t>
            </w:r>
            <w:r w:rsidR="000F44FA">
              <w:rPr>
                <w:rFonts w:ascii="Times New Roman" w:hAnsi="Times New Roman" w:cs="Times New Roman"/>
              </w:rPr>
              <w:t xml:space="preserve"> Of The Internship</w:t>
            </w:r>
          </w:p>
        </w:tc>
        <w:tc>
          <w:tcPr>
            <w:tcW w:w="843" w:type="dxa"/>
          </w:tcPr>
          <w:p w:rsidR="004241AA" w:rsidRPr="006071AB" w:rsidRDefault="00A656F9" w:rsidP="00A3439B">
            <w:pPr>
              <w:spacing w:line="360" w:lineRule="auto"/>
              <w:jc w:val="both"/>
              <w:rPr>
                <w:rFonts w:ascii="Times New Roman" w:hAnsi="Times New Roman" w:cs="Times New Roman"/>
              </w:rPr>
            </w:pPr>
            <w:r>
              <w:rPr>
                <w:rFonts w:ascii="Times New Roman" w:hAnsi="Times New Roman" w:cs="Times New Roman"/>
              </w:rPr>
              <w:t>13</w:t>
            </w:r>
          </w:p>
        </w:tc>
      </w:tr>
      <w:tr w:rsidR="004241AA" w:rsidRPr="006071AB" w:rsidTr="00A3439B">
        <w:tc>
          <w:tcPr>
            <w:tcW w:w="1391" w:type="dxa"/>
          </w:tcPr>
          <w:p w:rsidR="004241AA" w:rsidRPr="006071AB" w:rsidRDefault="004241AA" w:rsidP="00A3439B">
            <w:pPr>
              <w:spacing w:line="360" w:lineRule="auto"/>
              <w:jc w:val="both"/>
              <w:rPr>
                <w:rFonts w:ascii="Times New Roman" w:hAnsi="Times New Roman" w:cs="Times New Roman"/>
              </w:rPr>
            </w:pPr>
            <w:r w:rsidRPr="006071AB">
              <w:rPr>
                <w:rFonts w:ascii="Times New Roman" w:hAnsi="Times New Roman" w:cs="Times New Roman"/>
              </w:rPr>
              <w:t>3.5</w:t>
            </w:r>
          </w:p>
        </w:tc>
        <w:tc>
          <w:tcPr>
            <w:tcW w:w="7342" w:type="dxa"/>
          </w:tcPr>
          <w:p w:rsidR="004241AA" w:rsidRPr="006071AB" w:rsidRDefault="004241AA" w:rsidP="00A3439B">
            <w:pPr>
              <w:spacing w:line="360" w:lineRule="auto"/>
              <w:jc w:val="both"/>
              <w:rPr>
                <w:rFonts w:ascii="Times New Roman" w:hAnsi="Times New Roman" w:cs="Times New Roman"/>
              </w:rPr>
            </w:pPr>
            <w:r w:rsidRPr="006071AB">
              <w:rPr>
                <w:rFonts w:ascii="Times New Roman" w:hAnsi="Times New Roman" w:cs="Times New Roman"/>
              </w:rPr>
              <w:t>Learning Experience</w:t>
            </w:r>
          </w:p>
        </w:tc>
        <w:tc>
          <w:tcPr>
            <w:tcW w:w="843" w:type="dxa"/>
          </w:tcPr>
          <w:p w:rsidR="004241AA" w:rsidRPr="006071AB" w:rsidRDefault="00A656F9" w:rsidP="00A3439B">
            <w:pPr>
              <w:spacing w:line="360" w:lineRule="auto"/>
              <w:jc w:val="both"/>
              <w:rPr>
                <w:rFonts w:ascii="Times New Roman" w:hAnsi="Times New Roman" w:cs="Times New Roman"/>
              </w:rPr>
            </w:pPr>
            <w:r>
              <w:rPr>
                <w:rFonts w:ascii="Times New Roman" w:hAnsi="Times New Roman" w:cs="Times New Roman"/>
              </w:rPr>
              <w:t>13-14</w:t>
            </w:r>
          </w:p>
        </w:tc>
      </w:tr>
      <w:tr w:rsidR="004241AA" w:rsidRPr="006071AB" w:rsidTr="00A3439B">
        <w:tc>
          <w:tcPr>
            <w:tcW w:w="1391" w:type="dxa"/>
          </w:tcPr>
          <w:p w:rsidR="004241AA" w:rsidRPr="006071AB" w:rsidRDefault="004241AA" w:rsidP="00A3439B">
            <w:pPr>
              <w:spacing w:line="360" w:lineRule="auto"/>
              <w:jc w:val="both"/>
              <w:rPr>
                <w:rFonts w:ascii="Times New Roman" w:hAnsi="Times New Roman" w:cs="Times New Roman"/>
              </w:rPr>
            </w:pPr>
            <w:r w:rsidRPr="006071AB">
              <w:rPr>
                <w:rFonts w:ascii="Times New Roman" w:hAnsi="Times New Roman" w:cs="Times New Roman"/>
              </w:rPr>
              <w:t>3.6</w:t>
            </w:r>
          </w:p>
        </w:tc>
        <w:tc>
          <w:tcPr>
            <w:tcW w:w="7342" w:type="dxa"/>
          </w:tcPr>
          <w:p w:rsidR="004241AA" w:rsidRPr="006071AB" w:rsidRDefault="004241AA" w:rsidP="00A3439B">
            <w:pPr>
              <w:spacing w:line="360" w:lineRule="auto"/>
              <w:jc w:val="both"/>
              <w:rPr>
                <w:rFonts w:ascii="Times New Roman" w:hAnsi="Times New Roman" w:cs="Times New Roman"/>
              </w:rPr>
            </w:pPr>
            <w:r w:rsidRPr="006071AB">
              <w:rPr>
                <w:rFonts w:ascii="Times New Roman" w:hAnsi="Times New Roman" w:cs="Times New Roman"/>
              </w:rPr>
              <w:t>Conclusion</w:t>
            </w:r>
          </w:p>
        </w:tc>
        <w:tc>
          <w:tcPr>
            <w:tcW w:w="843" w:type="dxa"/>
          </w:tcPr>
          <w:p w:rsidR="004241AA" w:rsidRPr="006071AB" w:rsidRDefault="00A656F9" w:rsidP="00A3439B">
            <w:pPr>
              <w:spacing w:line="360" w:lineRule="auto"/>
              <w:jc w:val="both"/>
              <w:rPr>
                <w:rFonts w:ascii="Times New Roman" w:hAnsi="Times New Roman" w:cs="Times New Roman"/>
              </w:rPr>
            </w:pPr>
            <w:r>
              <w:rPr>
                <w:rFonts w:ascii="Times New Roman" w:hAnsi="Times New Roman" w:cs="Times New Roman"/>
              </w:rPr>
              <w:t>14</w:t>
            </w:r>
          </w:p>
        </w:tc>
      </w:tr>
      <w:tr w:rsidR="004241AA" w:rsidRPr="006071AB" w:rsidTr="00A3439B">
        <w:tc>
          <w:tcPr>
            <w:tcW w:w="1391" w:type="dxa"/>
          </w:tcPr>
          <w:p w:rsidR="004241AA" w:rsidRPr="006071AB" w:rsidRDefault="004241AA" w:rsidP="00A3439B">
            <w:pPr>
              <w:spacing w:line="360" w:lineRule="auto"/>
              <w:jc w:val="both"/>
              <w:rPr>
                <w:rFonts w:ascii="Times New Roman" w:hAnsi="Times New Roman" w:cs="Times New Roman"/>
              </w:rPr>
            </w:pPr>
            <w:r w:rsidRPr="006071AB">
              <w:rPr>
                <w:rFonts w:ascii="Times New Roman" w:hAnsi="Times New Roman" w:cs="Times New Roman"/>
              </w:rPr>
              <w:t>3.7</w:t>
            </w:r>
          </w:p>
        </w:tc>
        <w:tc>
          <w:tcPr>
            <w:tcW w:w="7342" w:type="dxa"/>
          </w:tcPr>
          <w:p w:rsidR="004241AA" w:rsidRPr="006071AB" w:rsidRDefault="004241AA" w:rsidP="00A3439B">
            <w:pPr>
              <w:spacing w:line="360" w:lineRule="auto"/>
              <w:jc w:val="both"/>
              <w:rPr>
                <w:rFonts w:ascii="Times New Roman" w:hAnsi="Times New Roman" w:cs="Times New Roman"/>
              </w:rPr>
            </w:pPr>
            <w:r w:rsidRPr="006071AB">
              <w:rPr>
                <w:rFonts w:ascii="Times New Roman" w:hAnsi="Times New Roman" w:cs="Times New Roman"/>
              </w:rPr>
              <w:t>Recommendation</w:t>
            </w:r>
          </w:p>
        </w:tc>
        <w:tc>
          <w:tcPr>
            <w:tcW w:w="843" w:type="dxa"/>
          </w:tcPr>
          <w:p w:rsidR="004241AA" w:rsidRPr="006071AB" w:rsidRDefault="00A656F9" w:rsidP="00A3439B">
            <w:pPr>
              <w:spacing w:line="360" w:lineRule="auto"/>
              <w:jc w:val="both"/>
              <w:rPr>
                <w:rFonts w:ascii="Times New Roman" w:hAnsi="Times New Roman" w:cs="Times New Roman"/>
              </w:rPr>
            </w:pPr>
            <w:r>
              <w:rPr>
                <w:rFonts w:ascii="Times New Roman" w:hAnsi="Times New Roman" w:cs="Times New Roman"/>
              </w:rPr>
              <w:t>14</w:t>
            </w:r>
          </w:p>
        </w:tc>
      </w:tr>
      <w:tr w:rsidR="006C6911" w:rsidRPr="006071AB" w:rsidTr="00A3439B">
        <w:tc>
          <w:tcPr>
            <w:tcW w:w="1391" w:type="dxa"/>
          </w:tcPr>
          <w:p w:rsidR="006C6911" w:rsidRPr="006071AB" w:rsidRDefault="006C6911" w:rsidP="00A3439B">
            <w:pPr>
              <w:spacing w:line="360" w:lineRule="auto"/>
              <w:jc w:val="both"/>
              <w:rPr>
                <w:rFonts w:ascii="Times New Roman" w:hAnsi="Times New Roman" w:cs="Times New Roman"/>
              </w:rPr>
            </w:pPr>
            <w:r>
              <w:rPr>
                <w:rFonts w:ascii="Times New Roman" w:hAnsi="Times New Roman" w:cs="Times New Roman"/>
              </w:rPr>
              <w:t>3.9</w:t>
            </w:r>
          </w:p>
        </w:tc>
        <w:tc>
          <w:tcPr>
            <w:tcW w:w="7342" w:type="dxa"/>
          </w:tcPr>
          <w:p w:rsidR="006C6911" w:rsidRPr="006071AB" w:rsidRDefault="006C6911" w:rsidP="00A3439B">
            <w:pPr>
              <w:spacing w:line="360" w:lineRule="auto"/>
              <w:jc w:val="both"/>
              <w:rPr>
                <w:rFonts w:ascii="Times New Roman" w:hAnsi="Times New Roman" w:cs="Times New Roman"/>
              </w:rPr>
            </w:pPr>
            <w:r>
              <w:rPr>
                <w:rFonts w:ascii="Times New Roman" w:hAnsi="Times New Roman" w:cs="Times New Roman"/>
              </w:rPr>
              <w:t>Reference</w:t>
            </w:r>
          </w:p>
        </w:tc>
        <w:tc>
          <w:tcPr>
            <w:tcW w:w="843" w:type="dxa"/>
          </w:tcPr>
          <w:p w:rsidR="006C6911" w:rsidRDefault="006C6911" w:rsidP="00A3439B">
            <w:pPr>
              <w:spacing w:line="360" w:lineRule="auto"/>
              <w:jc w:val="both"/>
              <w:rPr>
                <w:rFonts w:ascii="Times New Roman" w:hAnsi="Times New Roman" w:cs="Times New Roman"/>
              </w:rPr>
            </w:pPr>
            <w:r>
              <w:rPr>
                <w:rFonts w:ascii="Times New Roman" w:hAnsi="Times New Roman" w:cs="Times New Roman"/>
              </w:rPr>
              <w:t>14</w:t>
            </w:r>
          </w:p>
        </w:tc>
      </w:tr>
    </w:tbl>
    <w:p w:rsidR="004241AA" w:rsidRDefault="004241AA" w:rsidP="00265900">
      <w:pPr>
        <w:tabs>
          <w:tab w:val="right" w:pos="936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337F62">
        <w:rPr>
          <w:rFonts w:ascii="Times New Roman" w:hAnsi="Times New Roman" w:cs="Times New Roman"/>
        </w:rPr>
        <w:t>3.8</w:t>
      </w:r>
      <w:r>
        <w:rPr>
          <w:rFonts w:ascii="Times New Roman" w:hAnsi="Times New Roman" w:cs="Times New Roman"/>
          <w:b/>
          <w:sz w:val="24"/>
          <w:szCs w:val="24"/>
        </w:rPr>
        <w:t xml:space="preserve">                  </w:t>
      </w:r>
      <w:r w:rsidRPr="00913E8A">
        <w:rPr>
          <w:rFonts w:ascii="Times New Roman" w:hAnsi="Times New Roman" w:cs="Times New Roman"/>
          <w:sz w:val="24"/>
          <w:szCs w:val="24"/>
        </w:rPr>
        <w:t>Acronyms</w:t>
      </w:r>
      <w:r w:rsidR="00265900">
        <w:rPr>
          <w:rFonts w:ascii="Times New Roman" w:hAnsi="Times New Roman" w:cs="Times New Roman"/>
          <w:sz w:val="24"/>
          <w:szCs w:val="24"/>
        </w:rPr>
        <w:t xml:space="preserve">                                                                                                          15</w:t>
      </w:r>
    </w:p>
    <w:p w:rsidR="004241AA" w:rsidRDefault="004241AA" w:rsidP="004241AA">
      <w:pPr>
        <w:spacing w:line="360" w:lineRule="auto"/>
        <w:jc w:val="both"/>
        <w:rPr>
          <w:rFonts w:ascii="Times New Roman" w:hAnsi="Times New Roman" w:cs="Times New Roman"/>
          <w:b/>
          <w:sz w:val="24"/>
          <w:szCs w:val="24"/>
        </w:rPr>
      </w:pPr>
    </w:p>
    <w:p w:rsidR="004241AA" w:rsidRDefault="004241AA" w:rsidP="004241AA">
      <w:pPr>
        <w:spacing w:line="360" w:lineRule="auto"/>
        <w:jc w:val="both"/>
        <w:rPr>
          <w:rFonts w:ascii="Times New Roman" w:hAnsi="Times New Roman" w:cs="Times New Roman"/>
          <w:b/>
          <w:sz w:val="24"/>
          <w:szCs w:val="24"/>
        </w:rPr>
      </w:pPr>
    </w:p>
    <w:p w:rsidR="004241AA" w:rsidRDefault="004241AA" w:rsidP="004241AA">
      <w:pPr>
        <w:spacing w:line="360" w:lineRule="auto"/>
        <w:jc w:val="both"/>
        <w:rPr>
          <w:rFonts w:ascii="Times New Roman" w:hAnsi="Times New Roman" w:cs="Times New Roman"/>
          <w:b/>
          <w:sz w:val="24"/>
          <w:szCs w:val="24"/>
        </w:rPr>
      </w:pPr>
    </w:p>
    <w:p w:rsidR="004241AA" w:rsidRDefault="004241AA" w:rsidP="004241AA">
      <w:pPr>
        <w:spacing w:line="360" w:lineRule="auto"/>
        <w:jc w:val="both"/>
        <w:rPr>
          <w:rFonts w:ascii="Times New Roman" w:hAnsi="Times New Roman" w:cs="Times New Roman"/>
          <w:b/>
          <w:sz w:val="24"/>
          <w:szCs w:val="24"/>
        </w:rPr>
      </w:pPr>
    </w:p>
    <w:p w:rsidR="00E52AB0" w:rsidRDefault="00E52AB0" w:rsidP="004241AA">
      <w:pPr>
        <w:spacing w:line="360" w:lineRule="auto"/>
        <w:jc w:val="both"/>
        <w:rPr>
          <w:rFonts w:ascii="Times New Roman" w:hAnsi="Times New Roman" w:cs="Times New Roman"/>
          <w:b/>
          <w:sz w:val="24"/>
          <w:szCs w:val="24"/>
        </w:rPr>
      </w:pPr>
    </w:p>
    <w:p w:rsidR="004241AA" w:rsidRDefault="00286DED" w:rsidP="004241AA">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E52AB0">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4241AA" w:rsidRDefault="004241AA" w:rsidP="004241AA">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E52AB0">
        <w:rPr>
          <w:rFonts w:ascii="Times New Roman" w:hAnsi="Times New Roman" w:cs="Times New Roman"/>
          <w:b/>
          <w:sz w:val="24"/>
          <w:szCs w:val="24"/>
        </w:rPr>
        <w:t>III</w:t>
      </w:r>
      <w:r>
        <w:rPr>
          <w:rFonts w:ascii="Times New Roman" w:hAnsi="Times New Roman" w:cs="Times New Roman"/>
          <w:b/>
          <w:sz w:val="24"/>
          <w:szCs w:val="24"/>
        </w:rPr>
        <w:t xml:space="preserve">   </w:t>
      </w:r>
    </w:p>
    <w:p w:rsidR="00753F50" w:rsidRPr="00286DED" w:rsidRDefault="00753F50" w:rsidP="00286DED">
      <w:pPr>
        <w:rPr>
          <w:rFonts w:ascii="Times New Roman" w:eastAsia="Calibri" w:hAnsi="Times New Roman" w:cs="Times New Roman"/>
          <w:sz w:val="24"/>
          <w:szCs w:val="24"/>
        </w:rPr>
      </w:pPr>
      <w:r>
        <w:rPr>
          <w:rFonts w:ascii="Times New Roman" w:hAnsi="Times New Roman" w:cs="Times New Roman"/>
          <w:b/>
          <w:sz w:val="24"/>
          <w:szCs w:val="24"/>
        </w:rPr>
        <w:lastRenderedPageBreak/>
        <w:t>EXECUTIVE SUMMARY</w:t>
      </w:r>
    </w:p>
    <w:p w:rsidR="00610C60" w:rsidRPr="003A511C" w:rsidRDefault="00610C60" w:rsidP="00610C60">
      <w:pPr>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 xml:space="preserve">This </w:t>
      </w:r>
      <w:r w:rsidR="00421AB8" w:rsidRPr="00A32996">
        <w:rPr>
          <w:rFonts w:ascii="Times New Roman" w:hAnsi="Times New Roman" w:cs="Times New Roman"/>
          <w:sz w:val="24"/>
          <w:szCs w:val="24"/>
        </w:rPr>
        <w:t>comprehensive</w:t>
      </w:r>
      <w:r w:rsidR="00421AB8">
        <w:rPr>
          <w:rFonts w:ascii="Times New Roman" w:hAnsi="Times New Roman" w:cs="Times New Roman"/>
          <w:sz w:val="24"/>
          <w:szCs w:val="24"/>
        </w:rPr>
        <w:t xml:space="preserve"> </w:t>
      </w:r>
      <w:r w:rsidRPr="003A511C">
        <w:rPr>
          <w:rFonts w:ascii="Times New Roman" w:hAnsi="Times New Roman" w:cs="Times New Roman"/>
          <w:sz w:val="24"/>
          <w:szCs w:val="24"/>
        </w:rPr>
        <w:t xml:space="preserve">report contains the history/profile of </w:t>
      </w:r>
      <w:r w:rsidR="00421AB8">
        <w:rPr>
          <w:rFonts w:ascii="Times New Roman" w:hAnsi="Times New Roman" w:cs="Times New Roman"/>
          <w:sz w:val="24"/>
          <w:szCs w:val="24"/>
        </w:rPr>
        <w:t xml:space="preserve">Pharmacy </w:t>
      </w:r>
      <w:r>
        <w:rPr>
          <w:rFonts w:ascii="Times New Roman" w:hAnsi="Times New Roman" w:cs="Times New Roman"/>
          <w:sz w:val="24"/>
          <w:szCs w:val="24"/>
        </w:rPr>
        <w:t>Council</w:t>
      </w:r>
      <w:r w:rsidRPr="003A511C">
        <w:rPr>
          <w:rFonts w:ascii="Times New Roman" w:hAnsi="Times New Roman" w:cs="Times New Roman"/>
          <w:sz w:val="24"/>
          <w:szCs w:val="24"/>
        </w:rPr>
        <w:t>, the experie</w:t>
      </w:r>
      <w:r>
        <w:rPr>
          <w:rFonts w:ascii="Times New Roman" w:hAnsi="Times New Roman" w:cs="Times New Roman"/>
          <w:sz w:val="24"/>
          <w:szCs w:val="24"/>
        </w:rPr>
        <w:t>nced I gained during my twelve (12</w:t>
      </w:r>
      <w:r w:rsidRPr="003A511C">
        <w:rPr>
          <w:rFonts w:ascii="Times New Roman" w:hAnsi="Times New Roman" w:cs="Times New Roman"/>
          <w:sz w:val="24"/>
          <w:szCs w:val="24"/>
        </w:rPr>
        <w:t xml:space="preserve">) weeks of training and is presented to the University for Development Studies (UDS) as a compulsory supervised industrial attachment. This is an integral part for the award of a </w:t>
      </w:r>
      <w:r>
        <w:rPr>
          <w:rFonts w:ascii="Times New Roman" w:hAnsi="Times New Roman" w:cs="Times New Roman"/>
          <w:sz w:val="24"/>
          <w:szCs w:val="24"/>
        </w:rPr>
        <w:t xml:space="preserve">B.Sc. Degree in </w:t>
      </w:r>
      <w:r w:rsidR="00421AB8">
        <w:rPr>
          <w:rFonts w:ascii="Times New Roman" w:hAnsi="Times New Roman" w:cs="Times New Roman"/>
          <w:sz w:val="24"/>
          <w:szCs w:val="24"/>
        </w:rPr>
        <w:t>Mathematics with Economics</w:t>
      </w:r>
      <w:r w:rsidRPr="003A511C">
        <w:rPr>
          <w:rFonts w:ascii="Times New Roman" w:hAnsi="Times New Roman" w:cs="Times New Roman"/>
          <w:sz w:val="24"/>
          <w:szCs w:val="24"/>
        </w:rPr>
        <w:t>.</w:t>
      </w:r>
    </w:p>
    <w:p w:rsidR="00753F50" w:rsidRPr="00A32996" w:rsidRDefault="00421AB8" w:rsidP="00753F50">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753F50" w:rsidRPr="00A32996">
        <w:rPr>
          <w:rFonts w:ascii="Times New Roman" w:hAnsi="Times New Roman" w:cs="Times New Roman"/>
          <w:sz w:val="24"/>
          <w:szCs w:val="24"/>
        </w:rPr>
        <w:t xml:space="preserve"> report contains activities carried out with </w:t>
      </w:r>
      <w:r w:rsidR="00753F50">
        <w:rPr>
          <w:rFonts w:ascii="Times New Roman" w:hAnsi="Times New Roman" w:cs="Times New Roman"/>
          <w:sz w:val="24"/>
          <w:szCs w:val="24"/>
        </w:rPr>
        <w:t>Pharmacy Council. It</w:t>
      </w:r>
      <w:r w:rsidR="00753F50" w:rsidRPr="00A32996">
        <w:rPr>
          <w:rFonts w:ascii="Times New Roman" w:hAnsi="Times New Roman" w:cs="Times New Roman"/>
          <w:sz w:val="24"/>
          <w:szCs w:val="24"/>
        </w:rPr>
        <w:t xml:space="preserve"> comprises It also contains knowledge ac</w:t>
      </w:r>
      <w:r w:rsidR="00753F50">
        <w:rPr>
          <w:rFonts w:ascii="Times New Roman" w:hAnsi="Times New Roman" w:cs="Times New Roman"/>
          <w:sz w:val="24"/>
          <w:szCs w:val="24"/>
        </w:rPr>
        <w:t xml:space="preserve">quired, </w:t>
      </w:r>
      <w:r>
        <w:rPr>
          <w:rFonts w:ascii="Times New Roman" w:hAnsi="Times New Roman" w:cs="Times New Roman"/>
          <w:sz w:val="24"/>
          <w:szCs w:val="24"/>
        </w:rPr>
        <w:t xml:space="preserve">personal experience gained, conclusion and recommendation. </w:t>
      </w:r>
    </w:p>
    <w:p w:rsidR="00753F50" w:rsidRPr="003A511C" w:rsidRDefault="00753F50" w:rsidP="00753F50">
      <w:pPr>
        <w:spacing w:line="360" w:lineRule="auto"/>
        <w:jc w:val="both"/>
        <w:rPr>
          <w:rFonts w:ascii="Times New Roman" w:hAnsi="Times New Roman" w:cs="Times New Roman"/>
          <w:sz w:val="24"/>
          <w:szCs w:val="24"/>
        </w:rPr>
      </w:pPr>
    </w:p>
    <w:p w:rsidR="00753F50" w:rsidRPr="003A511C" w:rsidRDefault="00753F50" w:rsidP="00753F50">
      <w:pPr>
        <w:spacing w:line="360" w:lineRule="auto"/>
        <w:jc w:val="both"/>
        <w:rPr>
          <w:rFonts w:ascii="Times New Roman" w:hAnsi="Times New Roman" w:cs="Times New Roman"/>
          <w:b/>
          <w:sz w:val="24"/>
          <w:szCs w:val="24"/>
        </w:rPr>
      </w:pPr>
    </w:p>
    <w:p w:rsidR="00753F50" w:rsidRDefault="00753F50" w:rsidP="00753F50">
      <w:pPr>
        <w:spacing w:line="360" w:lineRule="auto"/>
        <w:jc w:val="center"/>
        <w:rPr>
          <w:rFonts w:ascii="Times New Roman" w:hAnsi="Times New Roman" w:cs="Times New Roman"/>
          <w:b/>
          <w:sz w:val="24"/>
          <w:szCs w:val="24"/>
        </w:rPr>
      </w:pPr>
    </w:p>
    <w:p w:rsidR="00753F50" w:rsidRDefault="00753F50" w:rsidP="00753F50">
      <w:pPr>
        <w:spacing w:line="360" w:lineRule="auto"/>
        <w:jc w:val="center"/>
        <w:rPr>
          <w:rFonts w:ascii="Times New Roman" w:hAnsi="Times New Roman" w:cs="Times New Roman"/>
          <w:b/>
          <w:sz w:val="24"/>
          <w:szCs w:val="24"/>
        </w:rPr>
      </w:pPr>
    </w:p>
    <w:p w:rsidR="00753F50" w:rsidRDefault="00753F50" w:rsidP="00753F50">
      <w:pPr>
        <w:spacing w:line="360" w:lineRule="auto"/>
        <w:jc w:val="center"/>
        <w:rPr>
          <w:rFonts w:ascii="Times New Roman" w:hAnsi="Times New Roman" w:cs="Times New Roman"/>
          <w:b/>
          <w:sz w:val="24"/>
          <w:szCs w:val="24"/>
        </w:rPr>
      </w:pPr>
    </w:p>
    <w:p w:rsidR="00753F50" w:rsidRDefault="00753F50" w:rsidP="00753F50">
      <w:pPr>
        <w:spacing w:line="360" w:lineRule="auto"/>
        <w:jc w:val="center"/>
        <w:rPr>
          <w:rFonts w:ascii="Times New Roman" w:hAnsi="Times New Roman" w:cs="Times New Roman"/>
          <w:b/>
          <w:sz w:val="24"/>
          <w:szCs w:val="24"/>
        </w:rPr>
      </w:pPr>
    </w:p>
    <w:p w:rsidR="00753F50" w:rsidRDefault="00753F50" w:rsidP="00753F50">
      <w:pPr>
        <w:spacing w:line="360" w:lineRule="auto"/>
        <w:jc w:val="center"/>
        <w:rPr>
          <w:rFonts w:ascii="Times New Roman" w:hAnsi="Times New Roman" w:cs="Times New Roman"/>
          <w:b/>
          <w:sz w:val="24"/>
          <w:szCs w:val="24"/>
        </w:rPr>
      </w:pPr>
    </w:p>
    <w:p w:rsidR="00753F50" w:rsidRDefault="00753F50" w:rsidP="00753F50">
      <w:pPr>
        <w:spacing w:line="360" w:lineRule="auto"/>
        <w:rPr>
          <w:rFonts w:ascii="Times New Roman" w:hAnsi="Times New Roman" w:cs="Times New Roman"/>
          <w:b/>
          <w:sz w:val="24"/>
          <w:szCs w:val="24"/>
        </w:rPr>
      </w:pPr>
    </w:p>
    <w:p w:rsidR="00753F50" w:rsidRDefault="00753F50" w:rsidP="00753F50">
      <w:pPr>
        <w:spacing w:line="360" w:lineRule="auto"/>
        <w:rPr>
          <w:rFonts w:ascii="Times New Roman" w:hAnsi="Times New Roman" w:cs="Times New Roman"/>
          <w:b/>
          <w:sz w:val="24"/>
          <w:szCs w:val="24"/>
        </w:rPr>
      </w:pPr>
    </w:p>
    <w:p w:rsidR="00753F50" w:rsidRDefault="00753F50" w:rsidP="00753F50">
      <w:pPr>
        <w:spacing w:line="360" w:lineRule="auto"/>
        <w:rPr>
          <w:rFonts w:ascii="Times New Roman" w:hAnsi="Times New Roman" w:cs="Times New Roman"/>
          <w:b/>
          <w:sz w:val="24"/>
          <w:szCs w:val="24"/>
        </w:rPr>
      </w:pPr>
    </w:p>
    <w:p w:rsidR="00753F50" w:rsidRDefault="00753F50" w:rsidP="00753F50">
      <w:pPr>
        <w:spacing w:line="360" w:lineRule="auto"/>
        <w:rPr>
          <w:rFonts w:ascii="Times New Roman" w:hAnsi="Times New Roman" w:cs="Times New Roman"/>
          <w:b/>
          <w:sz w:val="24"/>
          <w:szCs w:val="24"/>
        </w:rPr>
      </w:pPr>
    </w:p>
    <w:p w:rsidR="00753F50" w:rsidRDefault="00753F50" w:rsidP="00753F50">
      <w:pPr>
        <w:spacing w:line="360" w:lineRule="auto"/>
        <w:jc w:val="both"/>
        <w:rPr>
          <w:rFonts w:ascii="Times New Roman" w:hAnsi="Times New Roman" w:cs="Times New Roman"/>
          <w:b/>
          <w:sz w:val="24"/>
          <w:szCs w:val="24"/>
        </w:rPr>
      </w:pPr>
    </w:p>
    <w:p w:rsidR="00434A53" w:rsidRDefault="00434A53" w:rsidP="00434A53">
      <w:pPr>
        <w:spacing w:line="360" w:lineRule="auto"/>
        <w:jc w:val="both"/>
        <w:rPr>
          <w:rFonts w:ascii="Times New Roman" w:eastAsia="Calibri" w:hAnsi="Times New Roman" w:cs="Times New Roman"/>
          <w:sz w:val="24"/>
          <w:szCs w:val="24"/>
        </w:rPr>
      </w:pPr>
    </w:p>
    <w:p w:rsidR="00434A53" w:rsidRDefault="00434A53" w:rsidP="00434A53">
      <w:pPr>
        <w:spacing w:line="360" w:lineRule="auto"/>
        <w:jc w:val="both"/>
        <w:rPr>
          <w:rFonts w:ascii="Times New Roman" w:eastAsia="Calibri" w:hAnsi="Times New Roman" w:cs="Times New Roman"/>
          <w:sz w:val="24"/>
          <w:szCs w:val="24"/>
        </w:rPr>
      </w:pPr>
    </w:p>
    <w:p w:rsidR="00434A53" w:rsidRDefault="00286DED" w:rsidP="00434A53">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233E5D" w:rsidRDefault="00E70664" w:rsidP="00434A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IV                                          </w:t>
      </w:r>
    </w:p>
    <w:p w:rsidR="00D214A6" w:rsidRPr="00BD7968" w:rsidRDefault="00233E5D" w:rsidP="000B633A">
      <w:pPr>
        <w:rPr>
          <w:rFonts w:ascii="Times New Roman" w:hAnsi="Times New Roman" w:cs="Times New Roman"/>
          <w:b/>
          <w:sz w:val="24"/>
          <w:szCs w:val="24"/>
        </w:rPr>
      </w:pPr>
      <w:r>
        <w:rPr>
          <w:rFonts w:ascii="Times New Roman" w:hAnsi="Times New Roman" w:cs="Times New Roman"/>
          <w:b/>
          <w:sz w:val="24"/>
          <w:szCs w:val="24"/>
        </w:rPr>
        <w:br w:type="page"/>
      </w:r>
      <w:r w:rsidR="00D214A6" w:rsidRPr="00BD7968">
        <w:rPr>
          <w:rFonts w:ascii="Times New Roman" w:hAnsi="Times New Roman" w:cs="Times New Roman"/>
          <w:b/>
          <w:sz w:val="24"/>
          <w:szCs w:val="24"/>
        </w:rPr>
        <w:lastRenderedPageBreak/>
        <w:t>PREFACE</w:t>
      </w:r>
    </w:p>
    <w:p w:rsidR="00D214A6" w:rsidRPr="00BD7968" w:rsidRDefault="00D214A6" w:rsidP="00D214A6">
      <w:pPr>
        <w:spacing w:line="360" w:lineRule="auto"/>
        <w:jc w:val="both"/>
        <w:rPr>
          <w:rFonts w:ascii="Times New Roman" w:hAnsi="Times New Roman" w:cs="Times New Roman"/>
          <w:sz w:val="24"/>
          <w:szCs w:val="24"/>
        </w:rPr>
      </w:pPr>
      <w:r w:rsidRPr="00BD7968">
        <w:rPr>
          <w:rFonts w:ascii="Times New Roman" w:hAnsi="Times New Roman" w:cs="Times New Roman"/>
          <w:sz w:val="24"/>
          <w:szCs w:val="24"/>
        </w:rPr>
        <w:t>The need for an industrial attachment creates the need for any discerning student to create a clear picture of what he/she has done in the form of writing.</w:t>
      </w:r>
    </w:p>
    <w:p w:rsidR="00D214A6" w:rsidRPr="00BD7968" w:rsidRDefault="00D214A6" w:rsidP="00D214A6">
      <w:pPr>
        <w:spacing w:line="360" w:lineRule="auto"/>
        <w:jc w:val="both"/>
        <w:rPr>
          <w:rFonts w:ascii="Times New Roman" w:hAnsi="Times New Roman" w:cs="Times New Roman"/>
          <w:sz w:val="24"/>
          <w:szCs w:val="24"/>
        </w:rPr>
      </w:pPr>
      <w:r w:rsidRPr="00BD7968">
        <w:rPr>
          <w:rFonts w:ascii="Times New Roman" w:hAnsi="Times New Roman" w:cs="Times New Roman"/>
          <w:sz w:val="24"/>
          <w:szCs w:val="24"/>
        </w:rPr>
        <w:t>This report presents an account of a practical industrial attachment program held at</w:t>
      </w:r>
      <w:r>
        <w:rPr>
          <w:rFonts w:ascii="Times New Roman" w:hAnsi="Times New Roman" w:cs="Times New Roman"/>
          <w:sz w:val="24"/>
          <w:szCs w:val="24"/>
        </w:rPr>
        <w:t xml:space="preserve"> </w:t>
      </w:r>
      <w:r w:rsidR="00E26B6A">
        <w:rPr>
          <w:rFonts w:ascii="Times New Roman" w:hAnsi="Times New Roman" w:cs="Times New Roman"/>
          <w:sz w:val="24"/>
          <w:szCs w:val="24"/>
        </w:rPr>
        <w:t>Pharmacy Council</w:t>
      </w:r>
      <w:r w:rsidRPr="00BD7968">
        <w:rPr>
          <w:rFonts w:ascii="Times New Roman" w:hAnsi="Times New Roman" w:cs="Times New Roman"/>
          <w:sz w:val="24"/>
          <w:szCs w:val="24"/>
        </w:rPr>
        <w:t>. The report contains information wh</w:t>
      </w:r>
      <w:r>
        <w:rPr>
          <w:rFonts w:ascii="Times New Roman" w:hAnsi="Times New Roman" w:cs="Times New Roman"/>
          <w:sz w:val="24"/>
          <w:szCs w:val="24"/>
        </w:rPr>
        <w:t>ich was gathered during my twelve</w:t>
      </w:r>
      <w:r w:rsidRPr="00BD7968">
        <w:rPr>
          <w:rFonts w:ascii="Times New Roman" w:hAnsi="Times New Roman" w:cs="Times New Roman"/>
          <w:sz w:val="24"/>
          <w:szCs w:val="24"/>
        </w:rPr>
        <w:t xml:space="preserve"> weeks of industr</w:t>
      </w:r>
      <w:r w:rsidR="00161E8B">
        <w:rPr>
          <w:rFonts w:ascii="Times New Roman" w:hAnsi="Times New Roman" w:cs="Times New Roman"/>
          <w:sz w:val="24"/>
          <w:szCs w:val="24"/>
        </w:rPr>
        <w:t>ial attachment with PC</w:t>
      </w:r>
      <w:r w:rsidRPr="00BD7968">
        <w:rPr>
          <w:rFonts w:ascii="Times New Roman" w:hAnsi="Times New Roman" w:cs="Times New Roman"/>
          <w:sz w:val="24"/>
          <w:szCs w:val="24"/>
        </w:rPr>
        <w:t>.</w:t>
      </w:r>
    </w:p>
    <w:p w:rsidR="00D214A6" w:rsidRDefault="00D214A6" w:rsidP="00D214A6">
      <w:pPr>
        <w:spacing w:line="360" w:lineRule="auto"/>
        <w:jc w:val="both"/>
        <w:rPr>
          <w:rFonts w:ascii="Times New Roman" w:hAnsi="Times New Roman" w:cs="Times New Roman"/>
          <w:sz w:val="24"/>
          <w:szCs w:val="24"/>
        </w:rPr>
      </w:pPr>
      <w:r w:rsidRPr="00BD7968">
        <w:rPr>
          <w:rFonts w:ascii="Times New Roman" w:hAnsi="Times New Roman" w:cs="Times New Roman"/>
          <w:sz w:val="24"/>
          <w:szCs w:val="24"/>
        </w:rPr>
        <w:t xml:space="preserve">This report also includes the activities carried out by </w:t>
      </w:r>
      <w:r w:rsidR="00161E8B">
        <w:rPr>
          <w:rFonts w:ascii="Times New Roman" w:hAnsi="Times New Roman" w:cs="Times New Roman"/>
          <w:sz w:val="24"/>
          <w:szCs w:val="24"/>
        </w:rPr>
        <w:t>PC</w:t>
      </w:r>
      <w:r w:rsidRPr="00BD7968">
        <w:rPr>
          <w:rFonts w:ascii="Times New Roman" w:hAnsi="Times New Roman" w:cs="Times New Roman"/>
          <w:sz w:val="24"/>
          <w:szCs w:val="24"/>
        </w:rPr>
        <w:t>, the activities I undertook, experience and personal inputs.</w:t>
      </w:r>
      <w:r>
        <w:rPr>
          <w:rFonts w:ascii="Times New Roman" w:hAnsi="Times New Roman" w:cs="Times New Roman"/>
          <w:sz w:val="24"/>
          <w:szCs w:val="24"/>
        </w:rPr>
        <w:t xml:space="preserve">  </w:t>
      </w:r>
    </w:p>
    <w:p w:rsidR="00D214A6" w:rsidRPr="00BD7968" w:rsidRDefault="00D214A6" w:rsidP="00D214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D214A6" w:rsidRPr="00BD7968" w:rsidRDefault="00D214A6" w:rsidP="00D214A6">
      <w:pPr>
        <w:spacing w:line="360" w:lineRule="auto"/>
        <w:jc w:val="both"/>
        <w:rPr>
          <w:rFonts w:ascii="Times New Roman" w:hAnsi="Times New Roman" w:cs="Times New Roman"/>
          <w:sz w:val="24"/>
          <w:szCs w:val="24"/>
        </w:rPr>
      </w:pPr>
      <w:r w:rsidRPr="00BD7968">
        <w:rPr>
          <w:rFonts w:ascii="Times New Roman" w:hAnsi="Times New Roman" w:cs="Times New Roman"/>
          <w:b/>
          <w:sz w:val="24"/>
          <w:szCs w:val="24"/>
        </w:rPr>
        <w:t>INTRODUCTION</w:t>
      </w:r>
    </w:p>
    <w:p w:rsidR="00D214A6" w:rsidRPr="00BD7968" w:rsidRDefault="00D214A6" w:rsidP="00D214A6">
      <w:pPr>
        <w:spacing w:line="360" w:lineRule="auto"/>
        <w:jc w:val="both"/>
        <w:rPr>
          <w:rFonts w:ascii="Times New Roman" w:hAnsi="Times New Roman" w:cs="Times New Roman"/>
          <w:sz w:val="24"/>
          <w:szCs w:val="24"/>
        </w:rPr>
      </w:pPr>
      <w:r w:rsidRPr="00BD7968">
        <w:rPr>
          <w:rFonts w:ascii="Times New Roman" w:hAnsi="Times New Roman" w:cs="Times New Roman"/>
          <w:sz w:val="24"/>
          <w:szCs w:val="24"/>
        </w:rPr>
        <w:t>Practical training in a company is an essential part of the course structure in the University for Development Studies (UDS), Faculty of Mathematical Science (FMS).</w:t>
      </w:r>
    </w:p>
    <w:p w:rsidR="00D214A6" w:rsidRPr="00BD7968" w:rsidRDefault="00D214A6" w:rsidP="00D214A6">
      <w:pPr>
        <w:spacing w:line="360" w:lineRule="auto"/>
        <w:jc w:val="both"/>
        <w:rPr>
          <w:rFonts w:ascii="Times New Roman" w:hAnsi="Times New Roman" w:cs="Times New Roman"/>
          <w:sz w:val="24"/>
          <w:szCs w:val="24"/>
        </w:rPr>
      </w:pPr>
      <w:r w:rsidRPr="00BD7968">
        <w:rPr>
          <w:rFonts w:ascii="Times New Roman" w:hAnsi="Times New Roman" w:cs="Times New Roman"/>
          <w:sz w:val="24"/>
          <w:szCs w:val="24"/>
        </w:rPr>
        <w:t>During this period, students blend academic work with industrial work to acquire additional practical experience to complete their course in the university. They are also exposed to training and practices which equip them for their future career.</w:t>
      </w:r>
    </w:p>
    <w:p w:rsidR="00D214A6" w:rsidRPr="00BD7968" w:rsidRDefault="00D214A6" w:rsidP="00D214A6">
      <w:pPr>
        <w:spacing w:line="360" w:lineRule="auto"/>
        <w:jc w:val="both"/>
        <w:rPr>
          <w:rFonts w:ascii="Times New Roman" w:hAnsi="Times New Roman" w:cs="Times New Roman"/>
          <w:sz w:val="24"/>
          <w:szCs w:val="24"/>
        </w:rPr>
      </w:pPr>
      <w:r w:rsidRPr="00BD7968">
        <w:rPr>
          <w:rFonts w:ascii="Times New Roman" w:hAnsi="Times New Roman" w:cs="Times New Roman"/>
          <w:sz w:val="24"/>
          <w:szCs w:val="24"/>
        </w:rPr>
        <w:t>This i</w:t>
      </w:r>
      <w:r>
        <w:rPr>
          <w:rFonts w:ascii="Times New Roman" w:hAnsi="Times New Roman" w:cs="Times New Roman"/>
          <w:sz w:val="24"/>
          <w:szCs w:val="24"/>
        </w:rPr>
        <w:t>s usually for a minimum of twelve (12</w:t>
      </w:r>
      <w:r w:rsidRPr="00BD7968">
        <w:rPr>
          <w:rFonts w:ascii="Times New Roman" w:hAnsi="Times New Roman" w:cs="Times New Roman"/>
          <w:sz w:val="24"/>
          <w:szCs w:val="24"/>
        </w:rPr>
        <w:t>) weeks during our third trimes</w:t>
      </w:r>
      <w:r>
        <w:rPr>
          <w:rFonts w:ascii="Times New Roman" w:hAnsi="Times New Roman" w:cs="Times New Roman"/>
          <w:sz w:val="24"/>
          <w:szCs w:val="24"/>
        </w:rPr>
        <w:t>ter period of every year in May</w:t>
      </w:r>
      <w:r w:rsidRPr="00BD7968">
        <w:rPr>
          <w:rFonts w:ascii="Times New Roman" w:hAnsi="Times New Roman" w:cs="Times New Roman"/>
          <w:sz w:val="24"/>
          <w:szCs w:val="24"/>
        </w:rPr>
        <w:t>/August. This is an integral part of the Department’s Program for the award of a B.</w:t>
      </w:r>
      <w:r w:rsidR="009275E0">
        <w:rPr>
          <w:rFonts w:ascii="Times New Roman" w:hAnsi="Times New Roman" w:cs="Times New Roman"/>
          <w:sz w:val="24"/>
          <w:szCs w:val="24"/>
        </w:rPr>
        <w:t xml:space="preserve"> Sc. Degree in Mathematics with Economics</w:t>
      </w:r>
      <w:r w:rsidRPr="00BD7968">
        <w:rPr>
          <w:rFonts w:ascii="Times New Roman" w:hAnsi="Times New Roman" w:cs="Times New Roman"/>
          <w:sz w:val="24"/>
          <w:szCs w:val="24"/>
        </w:rPr>
        <w:t>.</w:t>
      </w:r>
    </w:p>
    <w:p w:rsidR="00D214A6" w:rsidRDefault="00D214A6" w:rsidP="00D214A6">
      <w:pPr>
        <w:spacing w:line="360" w:lineRule="auto"/>
        <w:jc w:val="both"/>
        <w:rPr>
          <w:rFonts w:ascii="Times New Roman" w:hAnsi="Times New Roman" w:cs="Times New Roman"/>
          <w:sz w:val="24"/>
          <w:szCs w:val="24"/>
        </w:rPr>
      </w:pPr>
      <w:r w:rsidRPr="00BD7968">
        <w:rPr>
          <w:rFonts w:ascii="Times New Roman" w:hAnsi="Times New Roman" w:cs="Times New Roman"/>
          <w:sz w:val="24"/>
          <w:szCs w:val="24"/>
        </w:rPr>
        <w:t>The institution is expected to utilize the student within the period and the student is also expected to submit a report to the institution after the period and then</w:t>
      </w:r>
      <w:r>
        <w:rPr>
          <w:rFonts w:ascii="Times New Roman" w:hAnsi="Times New Roman" w:cs="Times New Roman"/>
          <w:sz w:val="24"/>
          <w:szCs w:val="24"/>
        </w:rPr>
        <w:t xml:space="preserve"> to the department. </w:t>
      </w:r>
    </w:p>
    <w:p w:rsidR="00D214A6" w:rsidRDefault="00D214A6" w:rsidP="00D214A6">
      <w:pPr>
        <w:spacing w:line="360" w:lineRule="auto"/>
        <w:jc w:val="both"/>
        <w:rPr>
          <w:rFonts w:ascii="Times New Roman" w:hAnsi="Times New Roman" w:cs="Times New Roman"/>
          <w:sz w:val="24"/>
          <w:szCs w:val="24"/>
        </w:rPr>
      </w:pPr>
    </w:p>
    <w:p w:rsidR="00D214A6" w:rsidRPr="00BD7968" w:rsidRDefault="00D214A6" w:rsidP="00D214A6">
      <w:pPr>
        <w:spacing w:line="360" w:lineRule="auto"/>
        <w:jc w:val="both"/>
        <w:rPr>
          <w:rFonts w:ascii="Times New Roman" w:hAnsi="Times New Roman" w:cs="Times New Roman"/>
          <w:sz w:val="24"/>
          <w:szCs w:val="24"/>
        </w:rPr>
      </w:pPr>
    </w:p>
    <w:p w:rsidR="00D214A6" w:rsidRPr="003A511C" w:rsidRDefault="00D214A6" w:rsidP="00D214A6">
      <w:pPr>
        <w:spacing w:line="360" w:lineRule="auto"/>
        <w:jc w:val="both"/>
        <w:rPr>
          <w:rFonts w:ascii="Times New Roman" w:hAnsi="Times New Roman" w:cs="Times New Roman"/>
          <w:b/>
          <w:sz w:val="24"/>
          <w:szCs w:val="24"/>
        </w:rPr>
      </w:pPr>
    </w:p>
    <w:p w:rsidR="00D214A6" w:rsidRPr="003A511C" w:rsidRDefault="00D214A6" w:rsidP="00D214A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610C60" w:rsidRDefault="00610C60" w:rsidP="009275E0">
      <w:pPr>
        <w:spacing w:line="360" w:lineRule="auto"/>
        <w:jc w:val="both"/>
        <w:rPr>
          <w:rFonts w:ascii="Times New Roman" w:hAnsi="Times New Roman" w:cs="Times New Roman"/>
          <w:b/>
          <w:sz w:val="24"/>
          <w:szCs w:val="24"/>
        </w:rPr>
      </w:pPr>
    </w:p>
    <w:p w:rsidR="00E70664" w:rsidRDefault="00E70664" w:rsidP="009275E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V</w:t>
      </w:r>
    </w:p>
    <w:p w:rsidR="009275E0" w:rsidRPr="003A511C" w:rsidRDefault="009275E0" w:rsidP="009275E0">
      <w:pPr>
        <w:spacing w:line="360" w:lineRule="auto"/>
        <w:jc w:val="both"/>
        <w:rPr>
          <w:rFonts w:ascii="Times New Roman" w:hAnsi="Times New Roman" w:cs="Times New Roman"/>
          <w:sz w:val="24"/>
          <w:szCs w:val="24"/>
        </w:rPr>
      </w:pPr>
      <w:r w:rsidRPr="003A511C">
        <w:rPr>
          <w:rFonts w:ascii="Times New Roman" w:hAnsi="Times New Roman" w:cs="Times New Roman"/>
          <w:b/>
          <w:sz w:val="24"/>
          <w:szCs w:val="24"/>
        </w:rPr>
        <w:lastRenderedPageBreak/>
        <w:t>OBJECTIVES</w:t>
      </w:r>
    </w:p>
    <w:p w:rsidR="009275E0" w:rsidRPr="003A511C" w:rsidRDefault="009275E0" w:rsidP="009275E0">
      <w:pPr>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 xml:space="preserve"> An objective of the compulsory supervised industrial attachment includes:</w:t>
      </w:r>
    </w:p>
    <w:p w:rsidR="009275E0" w:rsidRPr="003A511C" w:rsidRDefault="009275E0" w:rsidP="009275E0">
      <w:pPr>
        <w:numPr>
          <w:ilvl w:val="0"/>
          <w:numId w:val="4"/>
        </w:numPr>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To provide the student with the opportunity to apply his or her knowledge in real work situations or learn office procedures.</w:t>
      </w:r>
    </w:p>
    <w:p w:rsidR="009275E0" w:rsidRPr="003A511C" w:rsidRDefault="009275E0" w:rsidP="009275E0">
      <w:pPr>
        <w:numPr>
          <w:ilvl w:val="0"/>
          <w:numId w:val="4"/>
        </w:numPr>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To enhance industries satisfaction with graduates from the university.</w:t>
      </w:r>
    </w:p>
    <w:p w:rsidR="009275E0" w:rsidRPr="003A511C" w:rsidRDefault="009275E0" w:rsidP="009275E0">
      <w:pPr>
        <w:numPr>
          <w:ilvl w:val="0"/>
          <w:numId w:val="4"/>
        </w:numPr>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To make transition from school to the field of work career and to enhance students contacts for job placement.</w:t>
      </w:r>
    </w:p>
    <w:p w:rsidR="009275E0" w:rsidRPr="003A511C" w:rsidRDefault="009275E0" w:rsidP="009275E0">
      <w:pPr>
        <w:numPr>
          <w:ilvl w:val="0"/>
          <w:numId w:val="4"/>
        </w:numPr>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To enlist and strengthen employer’s involvement in institutional activities and in the entire educational process of preparing for employment in industry.</w:t>
      </w:r>
    </w:p>
    <w:p w:rsidR="009275E0" w:rsidRPr="003A511C" w:rsidRDefault="009275E0" w:rsidP="009275E0">
      <w:pPr>
        <w:numPr>
          <w:ilvl w:val="0"/>
          <w:numId w:val="4"/>
        </w:numPr>
        <w:spacing w:line="360" w:lineRule="auto"/>
        <w:jc w:val="both"/>
        <w:rPr>
          <w:rFonts w:ascii="Times New Roman" w:hAnsi="Times New Roman" w:cs="Times New Roman"/>
          <w:sz w:val="24"/>
          <w:szCs w:val="24"/>
        </w:rPr>
      </w:pPr>
      <w:r w:rsidRPr="003A511C">
        <w:rPr>
          <w:rFonts w:ascii="Times New Roman" w:hAnsi="Times New Roman" w:cs="Times New Roman"/>
          <w:color w:val="000000" w:themeColor="text1"/>
          <w:sz w:val="24"/>
          <w:szCs w:val="24"/>
        </w:rPr>
        <w:t>To assess the interest of students in the occupation they intend to choose in the future.</w:t>
      </w:r>
    </w:p>
    <w:p w:rsidR="009275E0" w:rsidRPr="003A511C" w:rsidRDefault="009275E0" w:rsidP="009275E0">
      <w:pPr>
        <w:spacing w:line="360" w:lineRule="auto"/>
        <w:jc w:val="both"/>
        <w:rPr>
          <w:rFonts w:ascii="Times New Roman" w:hAnsi="Times New Roman" w:cs="Times New Roman"/>
          <w:b/>
          <w:sz w:val="24"/>
          <w:szCs w:val="24"/>
        </w:rPr>
      </w:pPr>
      <w:r w:rsidRPr="003A511C">
        <w:rPr>
          <w:rFonts w:ascii="Times New Roman" w:hAnsi="Times New Roman" w:cs="Times New Roman"/>
          <w:b/>
          <w:sz w:val="24"/>
          <w:szCs w:val="24"/>
        </w:rPr>
        <w:t>TASKS</w:t>
      </w:r>
    </w:p>
    <w:p w:rsidR="009275E0" w:rsidRPr="003A511C" w:rsidRDefault="009275E0" w:rsidP="009275E0">
      <w:pPr>
        <w:numPr>
          <w:ilvl w:val="0"/>
          <w:numId w:val="3"/>
        </w:numPr>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Students are to make daily records of all they study at their various industries.</w:t>
      </w:r>
    </w:p>
    <w:p w:rsidR="009275E0" w:rsidRPr="003A511C" w:rsidRDefault="009275E0" w:rsidP="009275E0">
      <w:pPr>
        <w:numPr>
          <w:ilvl w:val="0"/>
          <w:numId w:val="3"/>
        </w:numPr>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Students are also to compile a comprehensive report during the period of attachment, which cover all they studied during the period.</w:t>
      </w:r>
    </w:p>
    <w:p w:rsidR="009275E0" w:rsidRPr="003A511C" w:rsidRDefault="009275E0" w:rsidP="009275E0">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Students will present a typed</w:t>
      </w:r>
      <w:r w:rsidRPr="003A511C">
        <w:rPr>
          <w:rFonts w:ascii="Times New Roman" w:hAnsi="Times New Roman" w:cs="Times New Roman"/>
          <w:sz w:val="24"/>
          <w:szCs w:val="24"/>
        </w:rPr>
        <w:t xml:space="preserve"> report at school for as</w:t>
      </w:r>
      <w:r>
        <w:rPr>
          <w:rFonts w:ascii="Times New Roman" w:hAnsi="Times New Roman" w:cs="Times New Roman"/>
          <w:sz w:val="24"/>
          <w:szCs w:val="24"/>
        </w:rPr>
        <w:t>sessment.</w:t>
      </w:r>
    </w:p>
    <w:p w:rsidR="009275E0" w:rsidRDefault="009275E0" w:rsidP="009275E0">
      <w:pPr>
        <w:spacing w:line="360" w:lineRule="auto"/>
        <w:jc w:val="both"/>
        <w:rPr>
          <w:rFonts w:ascii="Times New Roman" w:hAnsi="Times New Roman" w:cs="Times New Roman"/>
          <w:sz w:val="24"/>
          <w:szCs w:val="24"/>
        </w:rPr>
      </w:pPr>
    </w:p>
    <w:p w:rsidR="009275E0" w:rsidRDefault="009275E0" w:rsidP="009275E0">
      <w:pPr>
        <w:spacing w:line="360" w:lineRule="auto"/>
        <w:jc w:val="both"/>
        <w:rPr>
          <w:rFonts w:ascii="Times New Roman" w:hAnsi="Times New Roman" w:cs="Times New Roman"/>
          <w:sz w:val="24"/>
          <w:szCs w:val="24"/>
        </w:rPr>
      </w:pPr>
    </w:p>
    <w:p w:rsidR="009275E0" w:rsidRDefault="009275E0" w:rsidP="009275E0">
      <w:pPr>
        <w:spacing w:line="360" w:lineRule="auto"/>
        <w:jc w:val="both"/>
        <w:rPr>
          <w:rFonts w:ascii="Times New Roman" w:hAnsi="Times New Roman" w:cs="Times New Roman"/>
          <w:sz w:val="24"/>
          <w:szCs w:val="24"/>
        </w:rPr>
      </w:pPr>
    </w:p>
    <w:p w:rsidR="009275E0" w:rsidRDefault="009275E0" w:rsidP="009275E0">
      <w:pPr>
        <w:spacing w:line="360" w:lineRule="auto"/>
        <w:jc w:val="both"/>
        <w:rPr>
          <w:rFonts w:ascii="Times New Roman" w:hAnsi="Times New Roman" w:cs="Times New Roman"/>
          <w:sz w:val="24"/>
          <w:szCs w:val="24"/>
        </w:rPr>
      </w:pPr>
    </w:p>
    <w:p w:rsidR="009275E0" w:rsidRDefault="009275E0" w:rsidP="009275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275E0" w:rsidRDefault="009275E0" w:rsidP="009275E0">
      <w:pPr>
        <w:spacing w:line="360" w:lineRule="auto"/>
        <w:jc w:val="both"/>
        <w:rPr>
          <w:rFonts w:ascii="Times New Roman" w:hAnsi="Times New Roman" w:cs="Times New Roman"/>
          <w:sz w:val="24"/>
          <w:szCs w:val="24"/>
        </w:rPr>
      </w:pPr>
    </w:p>
    <w:p w:rsidR="009275E0" w:rsidRPr="008E08E0" w:rsidRDefault="009275E0" w:rsidP="009275E0">
      <w:pPr>
        <w:spacing w:line="360" w:lineRule="auto"/>
        <w:jc w:val="center"/>
        <w:rPr>
          <w:rFonts w:ascii="Times New Roman" w:hAnsi="Times New Roman" w:cs="Times New Roman"/>
          <w:b/>
          <w:sz w:val="24"/>
          <w:szCs w:val="24"/>
        </w:rPr>
      </w:pPr>
      <w:r w:rsidRPr="008E08E0">
        <w:rPr>
          <w:rFonts w:ascii="Times New Roman" w:hAnsi="Times New Roman" w:cs="Times New Roman"/>
          <w:b/>
          <w:sz w:val="24"/>
          <w:szCs w:val="24"/>
        </w:rPr>
        <w:t xml:space="preserve">     </w:t>
      </w:r>
      <w:r w:rsidR="008E08E0" w:rsidRPr="008E08E0">
        <w:rPr>
          <w:rFonts w:ascii="Times New Roman" w:hAnsi="Times New Roman" w:cs="Times New Roman"/>
          <w:b/>
          <w:sz w:val="24"/>
          <w:szCs w:val="24"/>
        </w:rPr>
        <w:t xml:space="preserve">             </w:t>
      </w:r>
      <w:r w:rsidRPr="008E08E0">
        <w:rPr>
          <w:rFonts w:ascii="Times New Roman" w:hAnsi="Times New Roman" w:cs="Times New Roman"/>
          <w:b/>
          <w:sz w:val="24"/>
          <w:szCs w:val="24"/>
        </w:rPr>
        <w:t xml:space="preserve"> </w:t>
      </w:r>
    </w:p>
    <w:p w:rsidR="00233E5D" w:rsidRDefault="00487DE6">
      <w:pPr>
        <w:rPr>
          <w:rFonts w:ascii="Times New Roman" w:hAnsi="Times New Roman" w:cs="Times New Roman"/>
          <w:b/>
          <w:sz w:val="24"/>
          <w:szCs w:val="24"/>
        </w:rPr>
      </w:pPr>
      <w:r>
        <w:rPr>
          <w:rFonts w:ascii="Times New Roman" w:hAnsi="Times New Roman" w:cs="Times New Roman"/>
          <w:b/>
          <w:sz w:val="24"/>
          <w:szCs w:val="24"/>
        </w:rPr>
        <w:t xml:space="preserve">                                                                             </w:t>
      </w:r>
      <w:r w:rsidRPr="008E08E0">
        <w:rPr>
          <w:rFonts w:ascii="Times New Roman" w:hAnsi="Times New Roman" w:cs="Times New Roman"/>
          <w:b/>
          <w:sz w:val="24"/>
          <w:szCs w:val="24"/>
        </w:rPr>
        <w:t>VI</w:t>
      </w:r>
      <w:r>
        <w:rPr>
          <w:rFonts w:ascii="Times New Roman" w:hAnsi="Times New Roman" w:cs="Times New Roman"/>
          <w:b/>
          <w:sz w:val="24"/>
          <w:szCs w:val="24"/>
        </w:rPr>
        <w:t xml:space="preserve">                      </w:t>
      </w:r>
      <w:r w:rsidR="00233E5D">
        <w:rPr>
          <w:rFonts w:ascii="Times New Roman" w:hAnsi="Times New Roman" w:cs="Times New Roman"/>
          <w:b/>
          <w:sz w:val="24"/>
          <w:szCs w:val="24"/>
        </w:rPr>
        <w:br w:type="page"/>
      </w:r>
    </w:p>
    <w:p w:rsidR="00742177" w:rsidRPr="003A511C" w:rsidRDefault="00742177" w:rsidP="00742177">
      <w:pPr>
        <w:spacing w:line="360" w:lineRule="auto"/>
        <w:jc w:val="both"/>
        <w:rPr>
          <w:rFonts w:ascii="Times New Roman" w:hAnsi="Times New Roman" w:cs="Times New Roman"/>
          <w:b/>
          <w:sz w:val="24"/>
          <w:szCs w:val="24"/>
        </w:rPr>
      </w:pPr>
      <w:r w:rsidRPr="003A511C">
        <w:rPr>
          <w:rFonts w:ascii="Times New Roman" w:hAnsi="Times New Roman" w:cs="Times New Roman"/>
          <w:b/>
          <w:sz w:val="24"/>
          <w:szCs w:val="24"/>
        </w:rPr>
        <w:lastRenderedPageBreak/>
        <w:t>METHODOLOGY</w:t>
      </w:r>
    </w:p>
    <w:p w:rsidR="00742177" w:rsidRPr="003A511C" w:rsidRDefault="00742177" w:rsidP="00742177">
      <w:pPr>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During the period of my industrial attachment</w:t>
      </w:r>
      <w:r>
        <w:rPr>
          <w:rFonts w:ascii="Times New Roman" w:hAnsi="Times New Roman" w:cs="Times New Roman"/>
          <w:sz w:val="24"/>
          <w:szCs w:val="24"/>
        </w:rPr>
        <w:t xml:space="preserve"> at PC</w:t>
      </w:r>
      <w:r w:rsidRPr="003A511C">
        <w:rPr>
          <w:rFonts w:ascii="Times New Roman" w:hAnsi="Times New Roman" w:cs="Times New Roman"/>
          <w:sz w:val="24"/>
          <w:szCs w:val="24"/>
        </w:rPr>
        <w:t>, I employed the following research methodologies to help me gather enough information about the institution and to help enhance my stay there. They are;</w:t>
      </w:r>
    </w:p>
    <w:p w:rsidR="00742177" w:rsidRPr="003A511C" w:rsidRDefault="00742177" w:rsidP="00742177">
      <w:pPr>
        <w:pStyle w:val="ListParagraph"/>
        <w:numPr>
          <w:ilvl w:val="0"/>
          <w:numId w:val="5"/>
        </w:numPr>
        <w:spacing w:line="360" w:lineRule="auto"/>
        <w:jc w:val="both"/>
        <w:rPr>
          <w:rFonts w:ascii="Times New Roman" w:hAnsi="Times New Roman" w:cs="Times New Roman"/>
          <w:b/>
          <w:sz w:val="24"/>
          <w:szCs w:val="24"/>
        </w:rPr>
      </w:pPr>
      <w:r w:rsidRPr="003A511C">
        <w:rPr>
          <w:rFonts w:ascii="Times New Roman" w:hAnsi="Times New Roman" w:cs="Times New Roman"/>
          <w:b/>
          <w:sz w:val="24"/>
          <w:szCs w:val="24"/>
        </w:rPr>
        <w:t>INTERVIEWS</w:t>
      </w:r>
    </w:p>
    <w:p w:rsidR="00742177" w:rsidRPr="003A511C" w:rsidRDefault="00742177" w:rsidP="00742177">
      <w:pPr>
        <w:pStyle w:val="ListParagraph"/>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 xml:space="preserve">Interaction is very effective method for gathering information, hence some information and clarification of certain information was done using this method. Specifically, information on the activities undertaken by </w:t>
      </w:r>
      <w:r w:rsidR="008E08E0">
        <w:rPr>
          <w:rFonts w:ascii="Times New Roman" w:hAnsi="Times New Roman" w:cs="Times New Roman"/>
          <w:sz w:val="24"/>
          <w:szCs w:val="24"/>
        </w:rPr>
        <w:t>PC</w:t>
      </w:r>
      <w:r w:rsidRPr="003A511C">
        <w:rPr>
          <w:rFonts w:ascii="Times New Roman" w:hAnsi="Times New Roman" w:cs="Times New Roman"/>
          <w:sz w:val="24"/>
          <w:szCs w:val="24"/>
        </w:rPr>
        <w:t xml:space="preserve"> was gathered using the interview method.</w:t>
      </w:r>
    </w:p>
    <w:p w:rsidR="00742177" w:rsidRPr="003A511C" w:rsidRDefault="00742177" w:rsidP="00742177">
      <w:pPr>
        <w:pStyle w:val="ListParagraph"/>
        <w:spacing w:line="360" w:lineRule="auto"/>
        <w:jc w:val="center"/>
        <w:rPr>
          <w:rFonts w:ascii="Times New Roman" w:hAnsi="Times New Roman" w:cs="Times New Roman"/>
          <w:b/>
          <w:sz w:val="24"/>
          <w:szCs w:val="24"/>
        </w:rPr>
      </w:pPr>
    </w:p>
    <w:p w:rsidR="00742177" w:rsidRPr="003A511C" w:rsidRDefault="00742177" w:rsidP="00742177">
      <w:pPr>
        <w:pStyle w:val="ListParagraph"/>
        <w:numPr>
          <w:ilvl w:val="0"/>
          <w:numId w:val="5"/>
        </w:numPr>
        <w:spacing w:line="360" w:lineRule="auto"/>
        <w:jc w:val="both"/>
        <w:rPr>
          <w:rFonts w:ascii="Times New Roman" w:hAnsi="Times New Roman" w:cs="Times New Roman"/>
          <w:b/>
          <w:sz w:val="24"/>
          <w:szCs w:val="24"/>
        </w:rPr>
      </w:pPr>
      <w:r w:rsidRPr="003A511C">
        <w:rPr>
          <w:rFonts w:ascii="Times New Roman" w:hAnsi="Times New Roman" w:cs="Times New Roman"/>
          <w:b/>
          <w:sz w:val="24"/>
          <w:szCs w:val="24"/>
        </w:rPr>
        <w:t>PARTICIPATION/OBSERVATION</w:t>
      </w:r>
    </w:p>
    <w:p w:rsidR="00742177" w:rsidRPr="003A511C" w:rsidRDefault="00742177" w:rsidP="00742177">
      <w:pPr>
        <w:pStyle w:val="ListParagraph"/>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 xml:space="preserve"> My personal input especially involving the numerous activities I carried out during my stay there coupled with my own observations made, were very relevant when it came to gathering more information for this report.</w:t>
      </w:r>
    </w:p>
    <w:p w:rsidR="00742177" w:rsidRPr="003A511C" w:rsidRDefault="00742177" w:rsidP="00742177">
      <w:pPr>
        <w:spacing w:line="360" w:lineRule="auto"/>
        <w:jc w:val="both"/>
        <w:rPr>
          <w:rFonts w:ascii="Times New Roman" w:hAnsi="Times New Roman" w:cs="Times New Roman"/>
          <w:b/>
          <w:sz w:val="24"/>
          <w:szCs w:val="24"/>
        </w:rPr>
      </w:pPr>
    </w:p>
    <w:p w:rsidR="00742177" w:rsidRPr="003A511C" w:rsidRDefault="00742177" w:rsidP="00742177">
      <w:pPr>
        <w:pStyle w:val="ListParagraph"/>
        <w:numPr>
          <w:ilvl w:val="0"/>
          <w:numId w:val="5"/>
        </w:numPr>
        <w:spacing w:line="360" w:lineRule="auto"/>
        <w:jc w:val="both"/>
        <w:rPr>
          <w:rFonts w:ascii="Times New Roman" w:hAnsi="Times New Roman" w:cs="Times New Roman"/>
          <w:b/>
          <w:sz w:val="24"/>
          <w:szCs w:val="24"/>
        </w:rPr>
      </w:pPr>
      <w:r w:rsidRPr="003A511C">
        <w:rPr>
          <w:rFonts w:ascii="Times New Roman" w:hAnsi="Times New Roman" w:cs="Times New Roman"/>
          <w:b/>
          <w:sz w:val="24"/>
          <w:szCs w:val="24"/>
        </w:rPr>
        <w:t>INTERNET</w:t>
      </w:r>
    </w:p>
    <w:p w:rsidR="00742177" w:rsidRPr="003A511C" w:rsidRDefault="00742177" w:rsidP="00742177">
      <w:pPr>
        <w:pStyle w:val="ListParagraph"/>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I also gathered informatio</w:t>
      </w:r>
      <w:r>
        <w:rPr>
          <w:rFonts w:ascii="Times New Roman" w:hAnsi="Times New Roman" w:cs="Times New Roman"/>
          <w:sz w:val="24"/>
          <w:szCs w:val="24"/>
        </w:rPr>
        <w:t xml:space="preserve">n from the internet such as the </w:t>
      </w:r>
      <w:r w:rsidRPr="003A511C">
        <w:rPr>
          <w:rFonts w:ascii="Times New Roman" w:hAnsi="Times New Roman" w:cs="Times New Roman"/>
          <w:sz w:val="24"/>
          <w:szCs w:val="24"/>
        </w:rPr>
        <w:t xml:space="preserve">history of </w:t>
      </w:r>
      <w:r w:rsidR="008E08E0">
        <w:rPr>
          <w:rFonts w:ascii="Times New Roman" w:hAnsi="Times New Roman" w:cs="Times New Roman"/>
          <w:sz w:val="24"/>
          <w:szCs w:val="24"/>
        </w:rPr>
        <w:t xml:space="preserve">Pharmacy Council, Registrar </w:t>
      </w:r>
      <w:r w:rsidRPr="003A511C">
        <w:rPr>
          <w:rFonts w:ascii="Times New Roman" w:hAnsi="Times New Roman" w:cs="Times New Roman"/>
          <w:sz w:val="24"/>
          <w:szCs w:val="24"/>
        </w:rPr>
        <w:t>and others which also helped me greatly in writing this report.</w:t>
      </w:r>
    </w:p>
    <w:p w:rsidR="00742177" w:rsidRPr="003A511C" w:rsidRDefault="00742177" w:rsidP="00742177">
      <w:pPr>
        <w:spacing w:line="360" w:lineRule="auto"/>
        <w:jc w:val="center"/>
        <w:rPr>
          <w:rFonts w:ascii="Times New Roman" w:hAnsi="Times New Roman" w:cs="Times New Roman"/>
          <w:sz w:val="24"/>
          <w:szCs w:val="24"/>
        </w:rPr>
      </w:pPr>
    </w:p>
    <w:p w:rsidR="00742177" w:rsidRPr="003A511C" w:rsidRDefault="00742177" w:rsidP="00742177">
      <w:pPr>
        <w:spacing w:line="360" w:lineRule="auto"/>
        <w:jc w:val="both"/>
        <w:rPr>
          <w:rFonts w:ascii="Times New Roman" w:hAnsi="Times New Roman" w:cs="Times New Roman"/>
          <w:sz w:val="24"/>
          <w:szCs w:val="24"/>
        </w:rPr>
      </w:pPr>
    </w:p>
    <w:p w:rsidR="00742177" w:rsidRPr="003A511C" w:rsidRDefault="00742177" w:rsidP="00742177">
      <w:pPr>
        <w:spacing w:line="360" w:lineRule="auto"/>
        <w:jc w:val="both"/>
        <w:rPr>
          <w:rFonts w:ascii="Times New Roman" w:hAnsi="Times New Roman" w:cs="Times New Roman"/>
          <w:sz w:val="24"/>
          <w:szCs w:val="24"/>
        </w:rPr>
      </w:pPr>
    </w:p>
    <w:p w:rsidR="00742177" w:rsidRPr="003A511C" w:rsidRDefault="00742177" w:rsidP="00742177">
      <w:pPr>
        <w:spacing w:line="360" w:lineRule="auto"/>
        <w:jc w:val="both"/>
        <w:rPr>
          <w:rFonts w:ascii="Times New Roman" w:hAnsi="Times New Roman" w:cs="Times New Roman"/>
          <w:sz w:val="24"/>
          <w:szCs w:val="24"/>
        </w:rPr>
      </w:pPr>
    </w:p>
    <w:p w:rsidR="00742177" w:rsidRPr="003A511C" w:rsidRDefault="00742177" w:rsidP="00742177">
      <w:pPr>
        <w:spacing w:line="360" w:lineRule="auto"/>
        <w:jc w:val="both"/>
        <w:rPr>
          <w:rFonts w:ascii="Times New Roman" w:hAnsi="Times New Roman" w:cs="Times New Roman"/>
          <w:sz w:val="24"/>
          <w:szCs w:val="24"/>
        </w:rPr>
      </w:pPr>
    </w:p>
    <w:p w:rsidR="00742177" w:rsidRPr="003A511C" w:rsidRDefault="00742177" w:rsidP="00742177">
      <w:pPr>
        <w:spacing w:line="360" w:lineRule="auto"/>
        <w:rPr>
          <w:rFonts w:ascii="Times New Roman" w:hAnsi="Times New Roman" w:cs="Times New Roman"/>
          <w:sz w:val="24"/>
          <w:szCs w:val="24"/>
        </w:rPr>
      </w:pPr>
    </w:p>
    <w:p w:rsidR="00742177" w:rsidRDefault="00742177" w:rsidP="0074217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742177" w:rsidRPr="008E08E0" w:rsidRDefault="00742177" w:rsidP="00742177">
      <w:pPr>
        <w:rPr>
          <w:rFonts w:ascii="Times New Roman" w:hAnsi="Times New Roman" w:cs="Times New Roman"/>
          <w:b/>
          <w:sz w:val="24"/>
          <w:szCs w:val="24"/>
        </w:rPr>
      </w:pPr>
      <w:r w:rsidRPr="008E08E0">
        <w:rPr>
          <w:rFonts w:ascii="Times New Roman" w:hAnsi="Times New Roman" w:cs="Times New Roman"/>
          <w:b/>
          <w:sz w:val="24"/>
          <w:szCs w:val="24"/>
        </w:rPr>
        <w:t xml:space="preserve">                                                                          VII</w:t>
      </w:r>
    </w:p>
    <w:p w:rsidR="00742177" w:rsidRDefault="00742177">
      <w:pPr>
        <w:rPr>
          <w:rFonts w:ascii="Times New Roman" w:hAnsi="Times New Roman" w:cs="Times New Roman"/>
          <w:sz w:val="24"/>
          <w:szCs w:val="24"/>
        </w:rPr>
      </w:pPr>
      <w:r>
        <w:rPr>
          <w:rFonts w:ascii="Times New Roman" w:hAnsi="Times New Roman" w:cs="Times New Roman"/>
          <w:sz w:val="24"/>
          <w:szCs w:val="24"/>
        </w:rPr>
        <w:br w:type="page"/>
      </w:r>
    </w:p>
    <w:p w:rsidR="00835CB2" w:rsidRDefault="00835CB2" w:rsidP="00620419">
      <w:pPr>
        <w:spacing w:line="360" w:lineRule="auto"/>
        <w:jc w:val="both"/>
        <w:rPr>
          <w:rFonts w:ascii="Times New Roman" w:hAnsi="Times New Roman" w:cs="Times New Roman"/>
          <w:b/>
          <w:sz w:val="24"/>
          <w:szCs w:val="24"/>
        </w:rPr>
        <w:sectPr w:rsidR="00835CB2" w:rsidSect="00810E23">
          <w:footerReference w:type="default" r:id="rId10"/>
          <w:pgSz w:w="12240" w:h="15840"/>
          <w:pgMar w:top="1440" w:right="1440" w:bottom="1440" w:left="1440" w:header="720" w:footer="720" w:gutter="0"/>
          <w:cols w:space="720"/>
          <w:docGrid w:linePitch="360"/>
        </w:sectPr>
      </w:pPr>
    </w:p>
    <w:p w:rsidR="002F1B97" w:rsidRDefault="002F1B97" w:rsidP="00620419">
      <w:pPr>
        <w:spacing w:line="360" w:lineRule="auto"/>
        <w:jc w:val="both"/>
        <w:rPr>
          <w:rFonts w:ascii="Times New Roman" w:hAnsi="Times New Roman" w:cs="Times New Roman"/>
          <w:b/>
          <w:sz w:val="24"/>
          <w:szCs w:val="24"/>
        </w:rPr>
        <w:sectPr w:rsidR="002F1B97" w:rsidSect="00810E23">
          <w:pgSz w:w="12240" w:h="15840"/>
          <w:pgMar w:top="1440" w:right="1440" w:bottom="1440" w:left="1440" w:header="720" w:footer="720" w:gutter="0"/>
          <w:cols w:space="720"/>
          <w:docGrid w:linePitch="360"/>
        </w:sectPr>
      </w:pPr>
    </w:p>
    <w:p w:rsidR="00620419" w:rsidRPr="00E45CBE" w:rsidRDefault="00620419" w:rsidP="00620419">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C</w:t>
      </w:r>
      <w:r w:rsidRPr="003A511C">
        <w:rPr>
          <w:rFonts w:ascii="Times New Roman" w:hAnsi="Times New Roman" w:cs="Times New Roman"/>
          <w:b/>
          <w:sz w:val="24"/>
          <w:szCs w:val="24"/>
        </w:rPr>
        <w:t xml:space="preserve">HAPTER </w:t>
      </w:r>
      <w:r>
        <w:rPr>
          <w:rFonts w:ascii="Times New Roman" w:hAnsi="Times New Roman" w:cs="Times New Roman"/>
          <w:b/>
          <w:sz w:val="24"/>
          <w:szCs w:val="24"/>
        </w:rPr>
        <w:t>ONE</w:t>
      </w:r>
    </w:p>
    <w:p w:rsidR="00620419" w:rsidRPr="003A511C" w:rsidRDefault="00620419" w:rsidP="00620419">
      <w:pPr>
        <w:spacing w:line="360" w:lineRule="auto"/>
        <w:jc w:val="both"/>
        <w:rPr>
          <w:rFonts w:ascii="Times New Roman" w:hAnsi="Times New Roman" w:cs="Times New Roman"/>
          <w:b/>
          <w:sz w:val="24"/>
          <w:szCs w:val="24"/>
        </w:rPr>
      </w:pPr>
      <w:r w:rsidRPr="003A511C">
        <w:rPr>
          <w:rFonts w:ascii="Times New Roman" w:hAnsi="Times New Roman" w:cs="Times New Roman"/>
          <w:b/>
          <w:sz w:val="24"/>
          <w:szCs w:val="24"/>
        </w:rPr>
        <w:t>1.0.</w:t>
      </w:r>
      <w:r w:rsidRPr="003A511C">
        <w:rPr>
          <w:rFonts w:ascii="Times New Roman" w:hAnsi="Times New Roman" w:cs="Times New Roman"/>
          <w:b/>
          <w:i/>
          <w:sz w:val="24"/>
          <w:szCs w:val="24"/>
        </w:rPr>
        <w:t xml:space="preserve"> </w:t>
      </w:r>
      <w:r w:rsidRPr="003A511C">
        <w:rPr>
          <w:rFonts w:ascii="Times New Roman" w:hAnsi="Times New Roman" w:cs="Times New Roman"/>
          <w:b/>
          <w:sz w:val="24"/>
          <w:szCs w:val="24"/>
        </w:rPr>
        <w:t>BACKGROUND OF STUDY AREA</w:t>
      </w:r>
    </w:p>
    <w:p w:rsidR="00F56FBD" w:rsidRPr="0018684D" w:rsidRDefault="00620419" w:rsidP="00F56FBD">
      <w:pPr>
        <w:spacing w:line="360" w:lineRule="auto"/>
        <w:rPr>
          <w:rFonts w:ascii="Times New Roman" w:hAnsi="Times New Roman" w:cs="Times New Roman"/>
          <w:color w:val="FF9900"/>
          <w:sz w:val="24"/>
          <w:szCs w:val="24"/>
        </w:rPr>
      </w:pPr>
      <w:r w:rsidRPr="003A511C">
        <w:rPr>
          <w:rFonts w:ascii="Times New Roman" w:hAnsi="Times New Roman" w:cs="Times New Roman"/>
          <w:b/>
          <w:sz w:val="24"/>
          <w:szCs w:val="24"/>
        </w:rPr>
        <w:t>1</w:t>
      </w:r>
      <w:r w:rsidR="007E0830">
        <w:rPr>
          <w:rFonts w:ascii="Times New Roman" w:hAnsi="Times New Roman" w:cs="Times New Roman"/>
          <w:b/>
          <w:sz w:val="24"/>
          <w:szCs w:val="24"/>
        </w:rPr>
        <w:t>.1.</w:t>
      </w:r>
      <w:r w:rsidRPr="003A511C">
        <w:rPr>
          <w:rFonts w:ascii="Times New Roman" w:hAnsi="Times New Roman" w:cs="Times New Roman"/>
          <w:b/>
          <w:sz w:val="24"/>
          <w:szCs w:val="24"/>
        </w:rPr>
        <w:t xml:space="preserve"> CORPORATE PROFILE (PROFILE OF </w:t>
      </w:r>
      <w:r w:rsidR="009D12DC">
        <w:rPr>
          <w:rFonts w:ascii="Times New Roman" w:hAnsi="Times New Roman" w:cs="Times New Roman"/>
          <w:b/>
          <w:sz w:val="24"/>
          <w:szCs w:val="24"/>
        </w:rPr>
        <w:t>P</w:t>
      </w:r>
      <w:r w:rsidR="000B7176">
        <w:rPr>
          <w:rFonts w:ascii="Times New Roman" w:hAnsi="Times New Roman" w:cs="Times New Roman"/>
          <w:b/>
          <w:sz w:val="24"/>
          <w:szCs w:val="24"/>
        </w:rPr>
        <w:t>HARMACY COUNCIL</w:t>
      </w:r>
      <w:r w:rsidRPr="003A511C">
        <w:rPr>
          <w:rFonts w:ascii="Times New Roman" w:hAnsi="Times New Roman" w:cs="Times New Roman"/>
          <w:b/>
          <w:sz w:val="24"/>
          <w:szCs w:val="24"/>
        </w:rPr>
        <w:t>)</w:t>
      </w:r>
      <w:r w:rsidRPr="003A511C">
        <w:rPr>
          <w:rFonts w:ascii="Times New Roman" w:hAnsi="Times New Roman" w:cs="Times New Roman"/>
          <w:color w:val="FF9900"/>
          <w:sz w:val="24"/>
          <w:szCs w:val="24"/>
        </w:rPr>
        <w:t xml:space="preserve"> </w:t>
      </w:r>
      <w:r w:rsidRPr="003A511C">
        <w:rPr>
          <w:rFonts w:ascii="Times New Roman" w:hAnsi="Times New Roman" w:cs="Times New Roman"/>
          <w:b/>
          <w:sz w:val="24"/>
          <w:szCs w:val="24"/>
          <w:u w:val="single"/>
        </w:rPr>
        <w:br/>
      </w:r>
      <w:r w:rsidR="00F56FBD">
        <w:rPr>
          <w:rFonts w:ascii="Times New Roman" w:hAnsi="Times New Roman" w:cs="Times New Roman"/>
          <w:sz w:val="24"/>
          <w:szCs w:val="24"/>
        </w:rPr>
        <w:t>The Ghana Pharmacy Council is statutory regulatory body established by an Act of Parliament , The Pharmacy Act, 1994 (Act 489).</w:t>
      </w:r>
    </w:p>
    <w:p w:rsidR="00F56FBD" w:rsidRDefault="00F56FBD" w:rsidP="00F56FBD">
      <w:pPr>
        <w:spacing w:line="360" w:lineRule="auto"/>
        <w:rPr>
          <w:rFonts w:ascii="Times New Roman" w:hAnsi="Times New Roman" w:cs="Times New Roman"/>
          <w:sz w:val="24"/>
          <w:szCs w:val="24"/>
        </w:rPr>
      </w:pPr>
      <w:r>
        <w:rPr>
          <w:rFonts w:ascii="Times New Roman" w:hAnsi="Times New Roman" w:cs="Times New Roman"/>
          <w:sz w:val="24"/>
          <w:szCs w:val="24"/>
        </w:rPr>
        <w:t>The Ghana Pharmacy Council has been established to:</w:t>
      </w:r>
    </w:p>
    <w:p w:rsidR="00F56FBD" w:rsidRDefault="00400936" w:rsidP="00400936">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To be responsible for securing in the public interest the highest standard in the practice of pharmacy.</w:t>
      </w:r>
    </w:p>
    <w:p w:rsidR="00400936" w:rsidRDefault="00400936" w:rsidP="00400936">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Without prejudice to subsection</w:t>
      </w:r>
    </w:p>
    <w:p w:rsidR="00400936" w:rsidRDefault="00400936" w:rsidP="00400936">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Ensure that courses of study and training in pharmacy at any institution in Ghana guarantee the necessary knowledge and skills needed for efficient practice of pharmacy</w:t>
      </w:r>
      <w:r w:rsidR="006E403F">
        <w:rPr>
          <w:rFonts w:ascii="Times New Roman" w:hAnsi="Times New Roman" w:cs="Times New Roman"/>
          <w:sz w:val="24"/>
          <w:szCs w:val="24"/>
        </w:rPr>
        <w:t>;</w:t>
      </w:r>
    </w:p>
    <w:p w:rsidR="00400936" w:rsidRDefault="00400936" w:rsidP="00400936">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Determine in consultation with the appropriate educational institutions courses of instruction and practical</w:t>
      </w:r>
      <w:r w:rsidR="006E403F">
        <w:rPr>
          <w:rFonts w:ascii="Times New Roman" w:hAnsi="Times New Roman" w:cs="Times New Roman"/>
          <w:sz w:val="24"/>
          <w:szCs w:val="24"/>
        </w:rPr>
        <w:t xml:space="preserve"> training for pharmacy students;</w:t>
      </w:r>
    </w:p>
    <w:p w:rsidR="00400936" w:rsidRDefault="00400936" w:rsidP="00400936">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Prescribe standard professional conduct</w:t>
      </w:r>
      <w:r w:rsidR="006E403F">
        <w:rPr>
          <w:rFonts w:ascii="Times New Roman" w:hAnsi="Times New Roman" w:cs="Times New Roman"/>
          <w:sz w:val="24"/>
          <w:szCs w:val="24"/>
        </w:rPr>
        <w:t>;</w:t>
      </w:r>
    </w:p>
    <w:p w:rsidR="00400936" w:rsidRDefault="00400936" w:rsidP="00400936">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Exercise di</w:t>
      </w:r>
      <w:r w:rsidR="004168EF">
        <w:rPr>
          <w:rFonts w:ascii="Times New Roman" w:hAnsi="Times New Roman" w:cs="Times New Roman"/>
          <w:sz w:val="24"/>
          <w:szCs w:val="24"/>
        </w:rPr>
        <w:t>s</w:t>
      </w:r>
      <w:r>
        <w:rPr>
          <w:rFonts w:ascii="Times New Roman" w:hAnsi="Times New Roman" w:cs="Times New Roman"/>
          <w:sz w:val="24"/>
          <w:szCs w:val="24"/>
        </w:rPr>
        <w:t>ciplinary power over pharmacist</w:t>
      </w:r>
      <w:r w:rsidR="006E403F">
        <w:rPr>
          <w:rFonts w:ascii="Times New Roman" w:hAnsi="Times New Roman" w:cs="Times New Roman"/>
          <w:sz w:val="24"/>
          <w:szCs w:val="24"/>
        </w:rPr>
        <w:t>;</w:t>
      </w:r>
    </w:p>
    <w:p w:rsidR="004168EF" w:rsidRDefault="004168EF" w:rsidP="00400936">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To uphold and enforce professional standards through the disc</w:t>
      </w:r>
      <w:r w:rsidR="006E403F">
        <w:rPr>
          <w:rFonts w:ascii="Times New Roman" w:hAnsi="Times New Roman" w:cs="Times New Roman"/>
          <w:sz w:val="24"/>
          <w:szCs w:val="24"/>
        </w:rPr>
        <w:t>iplinary powers conferred on it;</w:t>
      </w:r>
    </w:p>
    <w:p w:rsidR="004168EF" w:rsidRDefault="004168EF" w:rsidP="00400936">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Keep a register of duly qualified and practicing pharmacist</w:t>
      </w:r>
      <w:r w:rsidR="006E403F">
        <w:rPr>
          <w:rFonts w:ascii="Times New Roman" w:hAnsi="Times New Roman" w:cs="Times New Roman"/>
          <w:sz w:val="24"/>
          <w:szCs w:val="24"/>
        </w:rPr>
        <w:t>;</w:t>
      </w:r>
    </w:p>
    <w:p w:rsidR="004168EF" w:rsidRPr="00400936" w:rsidRDefault="004168EF" w:rsidP="00400936">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Regulate the distribution of pharmacies in the country</w:t>
      </w:r>
      <w:r w:rsidR="006E403F">
        <w:rPr>
          <w:rFonts w:ascii="Times New Roman" w:hAnsi="Times New Roman" w:cs="Times New Roman"/>
          <w:sz w:val="24"/>
          <w:szCs w:val="24"/>
        </w:rPr>
        <w:t>.</w:t>
      </w:r>
    </w:p>
    <w:p w:rsidR="007F00E9" w:rsidRDefault="007F00E9">
      <w:pPr>
        <w:rPr>
          <w:rFonts w:ascii="Times New Roman" w:hAnsi="Times New Roman" w:cs="Times New Roman"/>
          <w:sz w:val="24"/>
          <w:szCs w:val="24"/>
        </w:rPr>
      </w:pPr>
    </w:p>
    <w:p w:rsidR="007F00E9" w:rsidRDefault="007F00E9">
      <w:pPr>
        <w:rPr>
          <w:rFonts w:ascii="Times New Roman" w:hAnsi="Times New Roman" w:cs="Times New Roman"/>
          <w:sz w:val="24"/>
          <w:szCs w:val="24"/>
        </w:rPr>
      </w:pPr>
    </w:p>
    <w:p w:rsidR="007F00E9" w:rsidRDefault="00570F0A">
      <w:pPr>
        <w:rPr>
          <w:rFonts w:ascii="Times New Roman" w:hAnsi="Times New Roman" w:cs="Times New Roman"/>
          <w:b/>
          <w:sz w:val="24"/>
          <w:szCs w:val="24"/>
        </w:rPr>
      </w:pPr>
      <w:r>
        <w:rPr>
          <w:rFonts w:ascii="Times New Roman" w:hAnsi="Times New Roman" w:cs="Times New Roman"/>
          <w:b/>
          <w:sz w:val="24"/>
          <w:szCs w:val="24"/>
        </w:rPr>
        <w:t xml:space="preserve">1.2. </w:t>
      </w:r>
      <w:r w:rsidR="007F00E9">
        <w:rPr>
          <w:rFonts w:ascii="Times New Roman" w:hAnsi="Times New Roman" w:cs="Times New Roman"/>
          <w:b/>
          <w:sz w:val="24"/>
          <w:szCs w:val="24"/>
        </w:rPr>
        <w:t>VISION &amp; MISS</w:t>
      </w:r>
      <w:r w:rsidR="007F00E9" w:rsidRPr="007F00E9">
        <w:rPr>
          <w:rFonts w:ascii="Times New Roman" w:hAnsi="Times New Roman" w:cs="Times New Roman"/>
          <w:b/>
          <w:sz w:val="24"/>
          <w:szCs w:val="24"/>
        </w:rPr>
        <w:t>ION</w:t>
      </w:r>
    </w:p>
    <w:p w:rsidR="005E67E2" w:rsidRDefault="007F00E9">
      <w:pPr>
        <w:rPr>
          <w:rFonts w:ascii="Times New Roman" w:hAnsi="Times New Roman" w:cs="Times New Roman"/>
          <w:sz w:val="24"/>
          <w:szCs w:val="24"/>
        </w:rPr>
      </w:pPr>
      <w:r>
        <w:rPr>
          <w:rFonts w:ascii="Times New Roman" w:hAnsi="Times New Roman" w:cs="Times New Roman"/>
          <w:sz w:val="24"/>
          <w:szCs w:val="24"/>
        </w:rPr>
        <w:t>The vision of the Council is to “</w:t>
      </w:r>
      <w:r w:rsidR="00570F0A">
        <w:rPr>
          <w:rFonts w:ascii="Times New Roman" w:hAnsi="Times New Roman" w:cs="Times New Roman"/>
          <w:sz w:val="24"/>
          <w:szCs w:val="24"/>
        </w:rPr>
        <w:t>G</w:t>
      </w:r>
      <w:r>
        <w:rPr>
          <w:rFonts w:ascii="Times New Roman" w:hAnsi="Times New Roman" w:cs="Times New Roman"/>
          <w:sz w:val="24"/>
          <w:szCs w:val="24"/>
        </w:rPr>
        <w:t>uarantee highest level of pharmaceutical care”</w:t>
      </w:r>
      <w:r w:rsidR="00570F0A">
        <w:rPr>
          <w:rFonts w:ascii="Times New Roman" w:hAnsi="Times New Roman" w:cs="Times New Roman"/>
          <w:sz w:val="24"/>
          <w:szCs w:val="24"/>
        </w:rPr>
        <w:t>.</w:t>
      </w:r>
    </w:p>
    <w:p w:rsidR="005E67E2" w:rsidRDefault="005E67E2">
      <w:pPr>
        <w:rPr>
          <w:rFonts w:ascii="Times New Roman" w:hAnsi="Times New Roman" w:cs="Times New Roman"/>
          <w:sz w:val="24"/>
          <w:szCs w:val="24"/>
        </w:rPr>
      </w:pPr>
      <w:r>
        <w:rPr>
          <w:rFonts w:ascii="Times New Roman" w:hAnsi="Times New Roman" w:cs="Times New Roman"/>
          <w:sz w:val="24"/>
          <w:szCs w:val="24"/>
        </w:rPr>
        <w:br w:type="page"/>
      </w:r>
    </w:p>
    <w:p w:rsidR="005E67E2" w:rsidRDefault="005E67E2" w:rsidP="005E67E2">
      <w:pPr>
        <w:rPr>
          <w:rFonts w:ascii="Times New Roman" w:hAnsi="Times New Roman" w:cs="Times New Roman"/>
          <w:sz w:val="24"/>
          <w:szCs w:val="24"/>
        </w:rPr>
      </w:pPr>
      <w:r>
        <w:rPr>
          <w:rFonts w:ascii="Times New Roman" w:hAnsi="Times New Roman" w:cs="Times New Roman"/>
          <w:sz w:val="24"/>
          <w:szCs w:val="24"/>
        </w:rPr>
        <w:lastRenderedPageBreak/>
        <w:t>The Council’s mission is to “To secure the highest level of pharmaceutical care by ensuring competent pharmaceutical care providers who practice within the agreed standards and are accessible to the whole population. In addition, we shall collaborate with the related local agencies and international pharmaceutical organizations to enhance our contribution to rational drug use in the nation. This mission shall be carried out with dedication, integrity and professionalism.”</w:t>
      </w:r>
    </w:p>
    <w:p w:rsidR="005E67E2" w:rsidRDefault="005E67E2" w:rsidP="005E67E2">
      <w:pPr>
        <w:spacing w:line="360" w:lineRule="auto"/>
        <w:rPr>
          <w:rFonts w:ascii="Times New Roman" w:hAnsi="Times New Roman" w:cs="Times New Roman"/>
          <w:b/>
          <w:sz w:val="24"/>
          <w:szCs w:val="24"/>
        </w:rPr>
      </w:pPr>
    </w:p>
    <w:p w:rsidR="005E67E2" w:rsidRPr="003A511C" w:rsidRDefault="00B12D39" w:rsidP="005E67E2">
      <w:pPr>
        <w:spacing w:line="360" w:lineRule="auto"/>
        <w:rPr>
          <w:rFonts w:ascii="Times New Roman" w:hAnsi="Times New Roman" w:cs="Times New Roman"/>
          <w:sz w:val="24"/>
          <w:szCs w:val="24"/>
        </w:rPr>
      </w:pPr>
      <w:r>
        <w:rPr>
          <w:rFonts w:ascii="Times New Roman" w:hAnsi="Times New Roman" w:cs="Times New Roman"/>
          <w:b/>
          <w:sz w:val="24"/>
          <w:szCs w:val="24"/>
        </w:rPr>
        <w:t>1.3.</w:t>
      </w:r>
      <w:r w:rsidR="005E67E2">
        <w:rPr>
          <w:rFonts w:ascii="Times New Roman" w:hAnsi="Times New Roman" w:cs="Times New Roman"/>
          <w:b/>
          <w:sz w:val="24"/>
          <w:szCs w:val="24"/>
        </w:rPr>
        <w:t xml:space="preserve"> </w:t>
      </w:r>
      <w:r w:rsidR="005E67E2" w:rsidRPr="00A81C23">
        <w:rPr>
          <w:rFonts w:ascii="Times New Roman" w:hAnsi="Times New Roman" w:cs="Times New Roman"/>
          <w:b/>
          <w:sz w:val="24"/>
          <w:szCs w:val="24"/>
        </w:rPr>
        <w:t>FUNCTIONS</w:t>
      </w:r>
      <w:r w:rsidR="005E67E2" w:rsidRPr="003A511C">
        <w:rPr>
          <w:rFonts w:ascii="Times New Roman" w:hAnsi="Times New Roman" w:cs="Times New Roman"/>
          <w:sz w:val="24"/>
          <w:szCs w:val="24"/>
        </w:rPr>
        <w:br/>
        <w:t>In order to achieve the</w:t>
      </w:r>
      <w:r w:rsidR="005E67E2">
        <w:rPr>
          <w:rFonts w:ascii="Times New Roman" w:hAnsi="Times New Roman" w:cs="Times New Roman"/>
          <w:sz w:val="24"/>
          <w:szCs w:val="24"/>
        </w:rPr>
        <w:t xml:space="preserve"> above objectives, the Council</w:t>
      </w:r>
      <w:r w:rsidR="005E67E2" w:rsidRPr="003A511C">
        <w:rPr>
          <w:rFonts w:ascii="Times New Roman" w:hAnsi="Times New Roman" w:cs="Times New Roman"/>
          <w:sz w:val="24"/>
          <w:szCs w:val="24"/>
        </w:rPr>
        <w:t xml:space="preserve"> has been charged to perform the following functions:</w:t>
      </w:r>
    </w:p>
    <w:p w:rsidR="005E67E2" w:rsidRPr="00FB4FE1" w:rsidRDefault="005E67E2" w:rsidP="005E67E2">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Ensure that the education and training of pharmacists and any other pharmaceutical support staff are carried out at approved educational institutions for efficient pharmacy practice</w:t>
      </w:r>
      <w:r w:rsidR="006E403F">
        <w:rPr>
          <w:rFonts w:ascii="Times New Roman" w:hAnsi="Times New Roman" w:cs="Times New Roman"/>
          <w:sz w:val="24"/>
          <w:szCs w:val="24"/>
        </w:rPr>
        <w:t>.</w:t>
      </w:r>
    </w:p>
    <w:p w:rsidR="005E67E2" w:rsidRPr="00FB4FE1" w:rsidRDefault="005E67E2" w:rsidP="005E67E2">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Set standards for continuous professional development for practitioners a</w:t>
      </w:r>
      <w:r w:rsidR="006E403F">
        <w:rPr>
          <w:rFonts w:ascii="Times New Roman" w:hAnsi="Times New Roman" w:cs="Times New Roman"/>
          <w:sz w:val="24"/>
          <w:szCs w:val="24"/>
        </w:rPr>
        <w:t>nd pharmaceutical support staff.</w:t>
      </w:r>
    </w:p>
    <w:p w:rsidR="005E67E2" w:rsidRPr="00FB4FE1" w:rsidRDefault="005E67E2" w:rsidP="005E67E2">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Register practitioners</w:t>
      </w:r>
      <w:r w:rsidR="006E403F">
        <w:rPr>
          <w:rFonts w:ascii="Times New Roman" w:hAnsi="Times New Roman" w:cs="Times New Roman"/>
          <w:sz w:val="24"/>
          <w:szCs w:val="24"/>
        </w:rPr>
        <w:t>.</w:t>
      </w:r>
    </w:p>
    <w:p w:rsidR="005E67E2" w:rsidRPr="00FB4FE1" w:rsidRDefault="005E67E2" w:rsidP="005E67E2">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Ensure equitable and accessible distribution of pharmaceutical premises</w:t>
      </w:r>
      <w:r w:rsidR="006E403F">
        <w:rPr>
          <w:rFonts w:ascii="Times New Roman" w:hAnsi="Times New Roman" w:cs="Times New Roman"/>
          <w:sz w:val="24"/>
          <w:szCs w:val="24"/>
        </w:rPr>
        <w:t>.</w:t>
      </w:r>
    </w:p>
    <w:p w:rsidR="005E67E2" w:rsidRPr="00FB4FE1" w:rsidRDefault="005E67E2" w:rsidP="005E67E2">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Monitor and inspect pharmacy practices where pharmaceutical care is provided</w:t>
      </w:r>
      <w:r w:rsidR="006E403F">
        <w:rPr>
          <w:rFonts w:ascii="Times New Roman" w:hAnsi="Times New Roman" w:cs="Times New Roman"/>
          <w:sz w:val="24"/>
          <w:szCs w:val="24"/>
        </w:rPr>
        <w:t>.</w:t>
      </w:r>
      <w:r>
        <w:rPr>
          <w:rFonts w:ascii="Times New Roman" w:hAnsi="Times New Roman" w:cs="Times New Roman"/>
          <w:sz w:val="24"/>
          <w:szCs w:val="24"/>
        </w:rPr>
        <w:t xml:space="preserve"> </w:t>
      </w:r>
    </w:p>
    <w:p w:rsidR="005E67E2" w:rsidRPr="000D743F" w:rsidRDefault="005E67E2" w:rsidP="005E67E2">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Set and ensure standards for pharmacy practice and professional conduct</w:t>
      </w:r>
      <w:r w:rsidR="006E403F">
        <w:rPr>
          <w:rFonts w:ascii="Times New Roman" w:hAnsi="Times New Roman" w:cs="Times New Roman"/>
          <w:sz w:val="24"/>
          <w:szCs w:val="24"/>
        </w:rPr>
        <w:t>.</w:t>
      </w:r>
    </w:p>
    <w:p w:rsidR="005E67E2" w:rsidRPr="000D743F" w:rsidRDefault="005E67E2" w:rsidP="005E67E2">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Provi</w:t>
      </w:r>
      <w:r w:rsidR="006E403F">
        <w:rPr>
          <w:rFonts w:ascii="Times New Roman" w:hAnsi="Times New Roman" w:cs="Times New Roman"/>
          <w:sz w:val="24"/>
          <w:szCs w:val="24"/>
        </w:rPr>
        <w:t>de guidelines for the education, training</w:t>
      </w:r>
      <w:r>
        <w:rPr>
          <w:rFonts w:ascii="Times New Roman" w:hAnsi="Times New Roman" w:cs="Times New Roman"/>
          <w:sz w:val="24"/>
          <w:szCs w:val="24"/>
        </w:rPr>
        <w:t>, registration, licensing and the practice of all pharmaceutical support staff</w:t>
      </w:r>
      <w:r w:rsidR="006E403F">
        <w:rPr>
          <w:rFonts w:ascii="Times New Roman" w:hAnsi="Times New Roman" w:cs="Times New Roman"/>
          <w:sz w:val="24"/>
          <w:szCs w:val="24"/>
        </w:rPr>
        <w:t>.</w:t>
      </w:r>
    </w:p>
    <w:p w:rsidR="005E67E2" w:rsidRPr="00E2707F" w:rsidRDefault="005E67E2" w:rsidP="005E67E2">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Exercise disciplinary power over pharmacist and any other pharmaceutical support staff</w:t>
      </w:r>
      <w:r w:rsidR="006E403F">
        <w:rPr>
          <w:rFonts w:ascii="Times New Roman" w:hAnsi="Times New Roman" w:cs="Times New Roman"/>
          <w:sz w:val="24"/>
          <w:szCs w:val="24"/>
        </w:rPr>
        <w:t>.</w:t>
      </w:r>
    </w:p>
    <w:p w:rsidR="005E67E2" w:rsidRPr="00E2707F" w:rsidRDefault="005E67E2" w:rsidP="005E67E2">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Ensure accreditation of pharmacy programs in collaboration with appropriate State agencies</w:t>
      </w:r>
      <w:r w:rsidR="006E403F">
        <w:rPr>
          <w:rFonts w:ascii="Times New Roman" w:hAnsi="Times New Roman" w:cs="Times New Roman"/>
          <w:sz w:val="24"/>
          <w:szCs w:val="24"/>
        </w:rPr>
        <w:t>.</w:t>
      </w:r>
    </w:p>
    <w:p w:rsidR="005E67E2" w:rsidRPr="00E2707F" w:rsidRDefault="005E67E2" w:rsidP="005E67E2">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Develop a management and administrative structure and system to provide an efficient mechanism to regulate pharmacy practice</w:t>
      </w:r>
      <w:r w:rsidR="006E403F">
        <w:rPr>
          <w:rFonts w:ascii="Times New Roman" w:hAnsi="Times New Roman" w:cs="Times New Roman"/>
          <w:sz w:val="24"/>
          <w:szCs w:val="24"/>
        </w:rPr>
        <w:t>.</w:t>
      </w:r>
    </w:p>
    <w:p w:rsidR="005E67E2" w:rsidRPr="00E2707F" w:rsidRDefault="005E67E2" w:rsidP="005E67E2">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Advise the Minister on pharmacy practice and related matters</w:t>
      </w:r>
      <w:r w:rsidR="006E403F">
        <w:rPr>
          <w:rFonts w:ascii="Times New Roman" w:hAnsi="Times New Roman" w:cs="Times New Roman"/>
          <w:sz w:val="24"/>
          <w:szCs w:val="24"/>
        </w:rPr>
        <w:t>.</w:t>
      </w:r>
    </w:p>
    <w:p w:rsidR="005E67E2" w:rsidRPr="00FB4FE1" w:rsidRDefault="005E67E2" w:rsidP="005E67E2">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Perform any other function that is ancillary to the object of the Council.</w:t>
      </w:r>
    </w:p>
    <w:p w:rsidR="005E67E2" w:rsidRPr="00D549F8" w:rsidRDefault="005E67E2" w:rsidP="005E67E2">
      <w:pPr>
        <w:pStyle w:val="ListParagraph"/>
        <w:rPr>
          <w:rFonts w:ascii="Times New Roman" w:hAnsi="Times New Roman" w:cs="Times New Roman"/>
          <w:sz w:val="24"/>
          <w:szCs w:val="24"/>
        </w:rPr>
      </w:pPr>
    </w:p>
    <w:p w:rsidR="007F00E9" w:rsidRDefault="007F00E9">
      <w:pPr>
        <w:rPr>
          <w:rFonts w:ascii="Times New Roman" w:hAnsi="Times New Roman" w:cs="Times New Roman"/>
          <w:sz w:val="24"/>
          <w:szCs w:val="24"/>
        </w:rPr>
      </w:pPr>
    </w:p>
    <w:p w:rsidR="00B12D39" w:rsidRDefault="00B12D39" w:rsidP="00B12D39">
      <w:pPr>
        <w:spacing w:line="360" w:lineRule="auto"/>
        <w:rPr>
          <w:rFonts w:ascii="Times New Roman" w:hAnsi="Times New Roman" w:cs="Times New Roman"/>
          <w:b/>
          <w:sz w:val="24"/>
          <w:szCs w:val="24"/>
          <w:u w:val="single"/>
        </w:rPr>
      </w:pPr>
      <w:r>
        <w:rPr>
          <w:rFonts w:ascii="Times New Roman" w:hAnsi="Times New Roman" w:cs="Times New Roman"/>
          <w:b/>
          <w:sz w:val="24"/>
          <w:szCs w:val="24"/>
        </w:rPr>
        <w:t xml:space="preserve">1.4. </w:t>
      </w:r>
      <w:r w:rsidR="00A81C23">
        <w:rPr>
          <w:rFonts w:ascii="Times New Roman" w:hAnsi="Times New Roman" w:cs="Times New Roman"/>
          <w:b/>
          <w:sz w:val="24"/>
          <w:szCs w:val="24"/>
        </w:rPr>
        <w:t>GOVERNIN</w:t>
      </w:r>
      <w:r w:rsidR="007E0830">
        <w:rPr>
          <w:rFonts w:ascii="Times New Roman" w:hAnsi="Times New Roman" w:cs="Times New Roman"/>
          <w:b/>
          <w:sz w:val="24"/>
          <w:szCs w:val="24"/>
        </w:rPr>
        <w:t>ANCE</w:t>
      </w:r>
      <w:r w:rsidRPr="00A81C23">
        <w:rPr>
          <w:rFonts w:ascii="Times New Roman" w:hAnsi="Times New Roman" w:cs="Times New Roman"/>
          <w:b/>
          <w:sz w:val="24"/>
          <w:szCs w:val="24"/>
        </w:rPr>
        <w:t xml:space="preserve"> STRUCTURE</w:t>
      </w:r>
    </w:p>
    <w:p w:rsidR="00E7546B" w:rsidRDefault="00E7546B" w:rsidP="00B12D39">
      <w:pPr>
        <w:spacing w:line="360" w:lineRule="auto"/>
        <w:rPr>
          <w:rFonts w:ascii="Times New Roman" w:hAnsi="Times New Roman" w:cs="Times New Roman"/>
          <w:sz w:val="24"/>
          <w:szCs w:val="24"/>
        </w:rPr>
      </w:pPr>
      <w:r w:rsidRPr="00CD68B0">
        <w:rPr>
          <w:rFonts w:ascii="Times New Roman" w:hAnsi="Times New Roman" w:cs="Times New Roman"/>
          <w:sz w:val="24"/>
          <w:szCs w:val="24"/>
        </w:rPr>
        <w:t>The Registrar is the CEO of the Pharmacy Council. He is a member of a Governing Board</w:t>
      </w:r>
      <w:r w:rsidR="00CD68B0">
        <w:rPr>
          <w:rFonts w:ascii="Times New Roman" w:hAnsi="Times New Roman" w:cs="Times New Roman"/>
          <w:sz w:val="24"/>
          <w:szCs w:val="24"/>
        </w:rPr>
        <w:t xml:space="preserve"> </w:t>
      </w:r>
      <w:r w:rsidR="00B01F3C">
        <w:rPr>
          <w:rFonts w:ascii="Times New Roman" w:hAnsi="Times New Roman" w:cs="Times New Roman"/>
          <w:sz w:val="24"/>
          <w:szCs w:val="24"/>
        </w:rPr>
        <w:t>and run the day to day affairs of the Council. He is assisted by two Deputy Registrars. The operations</w:t>
      </w:r>
      <w:r w:rsidRPr="00CD68B0">
        <w:rPr>
          <w:rFonts w:ascii="Times New Roman" w:hAnsi="Times New Roman" w:cs="Times New Roman"/>
          <w:sz w:val="24"/>
          <w:szCs w:val="24"/>
        </w:rPr>
        <w:t xml:space="preserve"> </w:t>
      </w:r>
      <w:r w:rsidR="00B01F3C">
        <w:rPr>
          <w:rFonts w:ascii="Times New Roman" w:hAnsi="Times New Roman" w:cs="Times New Roman"/>
          <w:sz w:val="24"/>
          <w:szCs w:val="24"/>
        </w:rPr>
        <w:t>of the Council are coordinated at the Head Office by seven departments manned by departmental heads.</w:t>
      </w:r>
    </w:p>
    <w:p w:rsidR="00B01F3C" w:rsidRDefault="00B01F3C" w:rsidP="00B12D3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Section 150 of the Health Professions Regulatory Bodies Act. 2013 (Act 857) requires the Council to establish offices in every region in the country. The Council has offices in all the ten regions in Ghana and these offices are headed by Regional Managers</w:t>
      </w:r>
    </w:p>
    <w:p w:rsidR="00A81C23" w:rsidRDefault="00A81C23" w:rsidP="00B12D39">
      <w:pPr>
        <w:spacing w:line="360" w:lineRule="auto"/>
        <w:rPr>
          <w:rFonts w:ascii="Times New Roman" w:hAnsi="Times New Roman" w:cs="Times New Roman"/>
          <w:sz w:val="24"/>
          <w:szCs w:val="24"/>
        </w:rPr>
      </w:pPr>
    </w:p>
    <w:p w:rsidR="00A81C23" w:rsidRDefault="00A81C23" w:rsidP="00B12D39">
      <w:pPr>
        <w:spacing w:line="360" w:lineRule="auto"/>
        <w:rPr>
          <w:rFonts w:ascii="Times New Roman" w:hAnsi="Times New Roman" w:cs="Times New Roman"/>
          <w:b/>
          <w:sz w:val="24"/>
          <w:szCs w:val="24"/>
        </w:rPr>
      </w:pPr>
      <w:r>
        <w:rPr>
          <w:rFonts w:ascii="Times New Roman" w:hAnsi="Times New Roman" w:cs="Times New Roman"/>
          <w:b/>
          <w:sz w:val="24"/>
          <w:szCs w:val="24"/>
        </w:rPr>
        <w:t>1.</w:t>
      </w:r>
      <w:r w:rsidR="007E0830">
        <w:rPr>
          <w:rFonts w:ascii="Times New Roman" w:hAnsi="Times New Roman" w:cs="Times New Roman"/>
          <w:b/>
          <w:sz w:val="24"/>
          <w:szCs w:val="24"/>
        </w:rPr>
        <w:t>5.</w:t>
      </w:r>
      <w:r>
        <w:rPr>
          <w:rFonts w:ascii="Times New Roman" w:hAnsi="Times New Roman" w:cs="Times New Roman"/>
          <w:b/>
          <w:sz w:val="24"/>
          <w:szCs w:val="24"/>
        </w:rPr>
        <w:t xml:space="preserve"> ORGANIZATIONAL STRUCTURE</w:t>
      </w:r>
    </w:p>
    <w:p w:rsidR="00E2707F" w:rsidRDefault="00A81C23">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0AF6080" wp14:editId="0315D829">
            <wp:extent cx="5486400" cy="6315075"/>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00E2707F">
        <w:rPr>
          <w:rFonts w:ascii="Times New Roman" w:hAnsi="Times New Roman" w:cs="Times New Roman"/>
          <w:b/>
          <w:sz w:val="24"/>
          <w:szCs w:val="24"/>
        </w:rPr>
        <w:br w:type="page"/>
      </w:r>
    </w:p>
    <w:p w:rsidR="0066711A" w:rsidRDefault="0066711A" w:rsidP="0066711A">
      <w:pPr>
        <w:spacing w:line="360" w:lineRule="auto"/>
        <w:rPr>
          <w:rFonts w:ascii="Times New Roman" w:hAnsi="Times New Roman" w:cs="Times New Roman"/>
          <w:b/>
          <w:sz w:val="24"/>
          <w:szCs w:val="24"/>
          <w:u w:val="single"/>
        </w:rPr>
      </w:pPr>
      <w:r>
        <w:rPr>
          <w:rFonts w:ascii="Times New Roman" w:hAnsi="Times New Roman" w:cs="Times New Roman"/>
          <w:b/>
          <w:sz w:val="24"/>
          <w:szCs w:val="24"/>
        </w:rPr>
        <w:lastRenderedPageBreak/>
        <w:t>1.</w:t>
      </w:r>
      <w:r w:rsidR="007E0830">
        <w:rPr>
          <w:rFonts w:ascii="Times New Roman" w:hAnsi="Times New Roman" w:cs="Times New Roman"/>
          <w:b/>
          <w:sz w:val="24"/>
          <w:szCs w:val="24"/>
        </w:rPr>
        <w:t>6</w:t>
      </w:r>
      <w:r>
        <w:rPr>
          <w:rFonts w:ascii="Times New Roman" w:hAnsi="Times New Roman" w:cs="Times New Roman"/>
          <w:b/>
          <w:sz w:val="24"/>
          <w:szCs w:val="24"/>
        </w:rPr>
        <w:t xml:space="preserve">. </w:t>
      </w:r>
      <w:r w:rsidRPr="00B45039">
        <w:rPr>
          <w:rFonts w:ascii="Times New Roman" w:hAnsi="Times New Roman" w:cs="Times New Roman"/>
          <w:b/>
          <w:sz w:val="24"/>
          <w:szCs w:val="24"/>
        </w:rPr>
        <w:t>GOVERNNG BOARD</w:t>
      </w:r>
    </w:p>
    <w:p w:rsidR="0066711A" w:rsidRDefault="0066711A" w:rsidP="0066711A">
      <w:pPr>
        <w:spacing w:line="360" w:lineRule="auto"/>
        <w:rPr>
          <w:rFonts w:ascii="Times New Roman" w:hAnsi="Times New Roman" w:cs="Times New Roman"/>
          <w:sz w:val="24"/>
          <w:szCs w:val="24"/>
        </w:rPr>
      </w:pPr>
      <w:r>
        <w:rPr>
          <w:rFonts w:ascii="Times New Roman" w:hAnsi="Times New Roman" w:cs="Times New Roman"/>
          <w:sz w:val="24"/>
          <w:szCs w:val="24"/>
        </w:rPr>
        <w:t>The Council</w:t>
      </w:r>
      <w:r w:rsidR="00F82DC9">
        <w:rPr>
          <w:rFonts w:ascii="Times New Roman" w:hAnsi="Times New Roman" w:cs="Times New Roman"/>
          <w:sz w:val="24"/>
          <w:szCs w:val="24"/>
        </w:rPr>
        <w:t>’s board</w:t>
      </w:r>
      <w:r>
        <w:rPr>
          <w:rFonts w:ascii="Times New Roman" w:hAnsi="Times New Roman" w:cs="Times New Roman"/>
          <w:sz w:val="24"/>
          <w:szCs w:val="24"/>
        </w:rPr>
        <w:t xml:space="preserve"> consists of nine members (including a Chairman and a Registrar) all of whom are appointed by the President in consultation with the Council of State, Membership is statutorily defined. The term of office, subject to re-appointments, is 3 years for five of the members. The others do not have time limitations. They however represent specific entities in the Council. The nine presidential appointees constitute the highest policy and decision-making body.</w:t>
      </w:r>
    </w:p>
    <w:p w:rsidR="00CA59CE" w:rsidRDefault="00CA59CE" w:rsidP="0066711A">
      <w:pPr>
        <w:spacing w:line="360" w:lineRule="auto"/>
        <w:rPr>
          <w:rFonts w:ascii="Times New Roman" w:hAnsi="Times New Roman" w:cs="Times New Roman"/>
          <w:sz w:val="24"/>
          <w:szCs w:val="24"/>
        </w:rPr>
      </w:pPr>
    </w:p>
    <w:p w:rsidR="00CA59CE" w:rsidRDefault="00CA59CE" w:rsidP="00CA59CE">
      <w:pPr>
        <w:spacing w:line="360" w:lineRule="auto"/>
        <w:rPr>
          <w:rFonts w:ascii="Times New Roman" w:hAnsi="Times New Roman" w:cs="Times New Roman"/>
          <w:b/>
          <w:sz w:val="24"/>
          <w:szCs w:val="24"/>
          <w:u w:val="single"/>
        </w:rPr>
      </w:pPr>
      <w:r>
        <w:rPr>
          <w:rFonts w:ascii="Times New Roman" w:hAnsi="Times New Roman" w:cs="Times New Roman"/>
          <w:b/>
          <w:sz w:val="24"/>
          <w:szCs w:val="24"/>
        </w:rPr>
        <w:t>1.7. THE COMMITTEES</w:t>
      </w:r>
    </w:p>
    <w:p w:rsidR="00CA59CE" w:rsidRDefault="00CA59CE" w:rsidP="00CA59CE">
      <w:pPr>
        <w:spacing w:line="360" w:lineRule="auto"/>
        <w:rPr>
          <w:rFonts w:ascii="Times New Roman" w:hAnsi="Times New Roman" w:cs="Times New Roman"/>
          <w:sz w:val="24"/>
          <w:szCs w:val="24"/>
        </w:rPr>
      </w:pPr>
      <w:r>
        <w:rPr>
          <w:rFonts w:ascii="Times New Roman" w:hAnsi="Times New Roman" w:cs="Times New Roman"/>
          <w:sz w:val="24"/>
          <w:szCs w:val="24"/>
        </w:rPr>
        <w:t>To facilitate effective operations of the Council, the Pharmacy Act, 1994 (Act 489) grants the Council the power to appoint committees as it may deemed necessa</w:t>
      </w:r>
      <w:r w:rsidR="00724766">
        <w:rPr>
          <w:rFonts w:ascii="Times New Roman" w:hAnsi="Times New Roman" w:cs="Times New Roman"/>
          <w:sz w:val="24"/>
          <w:szCs w:val="24"/>
        </w:rPr>
        <w:t>ry. The Council has the authority to delegate to these committees any of its functions and other specific responsibilities. These committees may include members or non-members of the Council with every committee having a member being a chair.</w:t>
      </w:r>
    </w:p>
    <w:p w:rsidR="00724766" w:rsidRDefault="00724766" w:rsidP="00724766">
      <w:pPr>
        <w:spacing w:line="360" w:lineRule="auto"/>
        <w:rPr>
          <w:rFonts w:ascii="Times New Roman" w:hAnsi="Times New Roman" w:cs="Times New Roman"/>
          <w:b/>
          <w:sz w:val="24"/>
          <w:szCs w:val="24"/>
        </w:rPr>
      </w:pPr>
      <w:r>
        <w:rPr>
          <w:rFonts w:ascii="Times New Roman" w:hAnsi="Times New Roman" w:cs="Times New Roman"/>
          <w:b/>
          <w:sz w:val="24"/>
          <w:szCs w:val="24"/>
        </w:rPr>
        <w:t>1.7.1. DISCIPLINARY COMMITTEE</w:t>
      </w:r>
    </w:p>
    <w:p w:rsidR="00724766" w:rsidRDefault="00724766" w:rsidP="00724766">
      <w:pPr>
        <w:spacing w:line="360" w:lineRule="auto"/>
        <w:rPr>
          <w:rFonts w:ascii="Times New Roman" w:hAnsi="Times New Roman" w:cs="Times New Roman"/>
          <w:sz w:val="24"/>
          <w:szCs w:val="24"/>
        </w:rPr>
      </w:pPr>
      <w:r>
        <w:rPr>
          <w:rFonts w:ascii="Times New Roman" w:hAnsi="Times New Roman" w:cs="Times New Roman"/>
          <w:sz w:val="24"/>
          <w:szCs w:val="24"/>
        </w:rPr>
        <w:t>Statutorily set up (Section 23), responsible for enquiries into such matters “relating to professional conduct and standards pharmacists as may be referred to it by Council”. Its procedures and penalties are prescribed by L.I.1645 (1998)</w:t>
      </w:r>
    </w:p>
    <w:p w:rsidR="00AD242A" w:rsidRDefault="00AD242A" w:rsidP="00AD242A">
      <w:pPr>
        <w:spacing w:line="360" w:lineRule="auto"/>
        <w:rPr>
          <w:rFonts w:ascii="Times New Roman" w:hAnsi="Times New Roman" w:cs="Times New Roman"/>
          <w:b/>
          <w:sz w:val="24"/>
          <w:szCs w:val="24"/>
        </w:rPr>
      </w:pPr>
      <w:r>
        <w:rPr>
          <w:rFonts w:ascii="Times New Roman" w:hAnsi="Times New Roman" w:cs="Times New Roman"/>
          <w:b/>
          <w:sz w:val="24"/>
          <w:szCs w:val="24"/>
        </w:rPr>
        <w:t>1.7.2. GENERAL PURPOSE COMMITTEE</w:t>
      </w:r>
    </w:p>
    <w:p w:rsidR="00AD242A" w:rsidRDefault="00AD242A" w:rsidP="00AD242A">
      <w:pPr>
        <w:spacing w:line="360" w:lineRule="auto"/>
        <w:rPr>
          <w:rFonts w:ascii="Times New Roman" w:hAnsi="Times New Roman" w:cs="Times New Roman"/>
          <w:b/>
          <w:sz w:val="24"/>
          <w:szCs w:val="24"/>
        </w:rPr>
      </w:pPr>
      <w:r>
        <w:rPr>
          <w:rFonts w:ascii="Times New Roman" w:hAnsi="Times New Roman" w:cs="Times New Roman"/>
          <w:sz w:val="24"/>
          <w:szCs w:val="24"/>
        </w:rPr>
        <w:t>This committee is responsible for dealing with complaint that come against corporate bodies and licensed chemical sellers. Also responsible for making proposal foe legislation and law reform.</w:t>
      </w:r>
    </w:p>
    <w:p w:rsidR="00AD242A" w:rsidRDefault="00AD242A" w:rsidP="00AD242A">
      <w:pPr>
        <w:spacing w:line="360" w:lineRule="auto"/>
        <w:rPr>
          <w:rFonts w:ascii="Times New Roman" w:hAnsi="Times New Roman" w:cs="Times New Roman"/>
          <w:b/>
          <w:sz w:val="24"/>
          <w:szCs w:val="24"/>
        </w:rPr>
      </w:pPr>
      <w:r>
        <w:rPr>
          <w:rFonts w:ascii="Times New Roman" w:hAnsi="Times New Roman" w:cs="Times New Roman"/>
          <w:b/>
          <w:sz w:val="24"/>
          <w:szCs w:val="24"/>
        </w:rPr>
        <w:t>1.7.3. REGISTRATION COMMITTEE</w:t>
      </w:r>
    </w:p>
    <w:p w:rsidR="00AD242A" w:rsidRDefault="00AD242A" w:rsidP="00724766">
      <w:pPr>
        <w:spacing w:line="360" w:lineRule="auto"/>
        <w:rPr>
          <w:rFonts w:ascii="Times New Roman" w:hAnsi="Times New Roman" w:cs="Times New Roman"/>
          <w:sz w:val="24"/>
          <w:szCs w:val="24"/>
        </w:rPr>
      </w:pPr>
      <w:r>
        <w:rPr>
          <w:rFonts w:ascii="Times New Roman" w:hAnsi="Times New Roman" w:cs="Times New Roman"/>
          <w:sz w:val="24"/>
          <w:szCs w:val="24"/>
        </w:rPr>
        <w:t>This committee consider applications for registration of premises and makes recommendation to the Council.</w:t>
      </w:r>
    </w:p>
    <w:p w:rsidR="00AD242A" w:rsidRDefault="00AD242A" w:rsidP="00AD242A">
      <w:pPr>
        <w:spacing w:line="360" w:lineRule="auto"/>
        <w:rPr>
          <w:rFonts w:ascii="Times New Roman" w:hAnsi="Times New Roman" w:cs="Times New Roman"/>
          <w:b/>
          <w:sz w:val="24"/>
          <w:szCs w:val="24"/>
        </w:rPr>
      </w:pPr>
      <w:r>
        <w:rPr>
          <w:rFonts w:ascii="Times New Roman" w:hAnsi="Times New Roman" w:cs="Times New Roman"/>
          <w:b/>
          <w:sz w:val="24"/>
          <w:szCs w:val="24"/>
        </w:rPr>
        <w:t>1.7.4. EDUCATION COMMITTEE</w:t>
      </w:r>
    </w:p>
    <w:p w:rsidR="00AD242A" w:rsidRDefault="00AD242A" w:rsidP="00AD242A">
      <w:pPr>
        <w:spacing w:line="360" w:lineRule="auto"/>
        <w:rPr>
          <w:rFonts w:ascii="Times New Roman" w:hAnsi="Times New Roman" w:cs="Times New Roman"/>
          <w:sz w:val="24"/>
          <w:szCs w:val="24"/>
        </w:rPr>
      </w:pPr>
      <w:r>
        <w:rPr>
          <w:rFonts w:ascii="Times New Roman" w:hAnsi="Times New Roman" w:cs="Times New Roman"/>
          <w:sz w:val="24"/>
          <w:szCs w:val="24"/>
        </w:rPr>
        <w:t>This committee is responsible for professional training of Pharmacists and auxiliary pharmaceutical service providers.</w:t>
      </w:r>
    </w:p>
    <w:p w:rsidR="00AD242A" w:rsidRDefault="00AD242A" w:rsidP="00AD242A">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1.7.5. FINANCE COMMITTEE</w:t>
      </w:r>
    </w:p>
    <w:p w:rsidR="00AD242A" w:rsidRDefault="00AD242A" w:rsidP="00AD242A">
      <w:pPr>
        <w:spacing w:line="360" w:lineRule="auto"/>
        <w:rPr>
          <w:rFonts w:ascii="Times New Roman" w:hAnsi="Times New Roman" w:cs="Times New Roman"/>
          <w:sz w:val="24"/>
          <w:szCs w:val="24"/>
        </w:rPr>
      </w:pPr>
      <w:r>
        <w:rPr>
          <w:rFonts w:ascii="Times New Roman" w:hAnsi="Times New Roman" w:cs="Times New Roman"/>
          <w:sz w:val="24"/>
          <w:szCs w:val="24"/>
        </w:rPr>
        <w:t>This committee</w:t>
      </w:r>
      <w:r w:rsidR="00033532">
        <w:rPr>
          <w:rFonts w:ascii="Times New Roman" w:hAnsi="Times New Roman" w:cs="Times New Roman"/>
          <w:sz w:val="24"/>
          <w:szCs w:val="24"/>
        </w:rPr>
        <w:t xml:space="preserve"> </w:t>
      </w:r>
      <w:r>
        <w:rPr>
          <w:rFonts w:ascii="Times New Roman" w:hAnsi="Times New Roman" w:cs="Times New Roman"/>
          <w:sz w:val="24"/>
          <w:szCs w:val="24"/>
        </w:rPr>
        <w:t>advises the Council on financial matters.</w:t>
      </w:r>
    </w:p>
    <w:p w:rsidR="00033532" w:rsidRDefault="00033532" w:rsidP="00033532">
      <w:pPr>
        <w:spacing w:line="360" w:lineRule="auto"/>
        <w:rPr>
          <w:rFonts w:ascii="Times New Roman" w:hAnsi="Times New Roman" w:cs="Times New Roman"/>
          <w:b/>
          <w:sz w:val="24"/>
          <w:szCs w:val="24"/>
        </w:rPr>
      </w:pPr>
      <w:r>
        <w:rPr>
          <w:rFonts w:ascii="Times New Roman" w:hAnsi="Times New Roman" w:cs="Times New Roman"/>
          <w:b/>
          <w:sz w:val="24"/>
          <w:szCs w:val="24"/>
        </w:rPr>
        <w:t>1.7.6. MANAGEMENT/EXECUTIVE COMMITTEE</w:t>
      </w:r>
    </w:p>
    <w:p w:rsidR="00033532" w:rsidRDefault="00033532" w:rsidP="00AD242A">
      <w:pPr>
        <w:spacing w:line="360" w:lineRule="auto"/>
        <w:rPr>
          <w:rFonts w:ascii="Times New Roman" w:hAnsi="Times New Roman" w:cs="Times New Roman"/>
          <w:sz w:val="24"/>
          <w:szCs w:val="24"/>
        </w:rPr>
      </w:pPr>
      <w:r>
        <w:rPr>
          <w:rFonts w:ascii="Times New Roman" w:hAnsi="Times New Roman" w:cs="Times New Roman"/>
          <w:sz w:val="24"/>
          <w:szCs w:val="24"/>
        </w:rPr>
        <w:t>This committee comprises the Registrar</w:t>
      </w:r>
      <w:r w:rsidR="00C52A33">
        <w:rPr>
          <w:rFonts w:ascii="Times New Roman" w:hAnsi="Times New Roman" w:cs="Times New Roman"/>
          <w:sz w:val="24"/>
          <w:szCs w:val="24"/>
        </w:rPr>
        <w:t>, Deputy Registrar and the heads of departments. Its function includes assisting the Registrar in the day-to-day administration of the Council. The committee also strategizes on the implementation of the Council’s decision. It also advises the Council on matters affecting as a whole.</w:t>
      </w:r>
    </w:p>
    <w:p w:rsidR="00033532" w:rsidRDefault="00033532" w:rsidP="00AD242A">
      <w:pPr>
        <w:spacing w:line="360" w:lineRule="auto"/>
        <w:rPr>
          <w:rFonts w:ascii="Times New Roman" w:hAnsi="Times New Roman" w:cs="Times New Roman"/>
          <w:sz w:val="24"/>
          <w:szCs w:val="24"/>
        </w:rPr>
      </w:pPr>
    </w:p>
    <w:p w:rsidR="00033532" w:rsidRDefault="00033532" w:rsidP="00AD242A">
      <w:pPr>
        <w:spacing w:line="360" w:lineRule="auto"/>
        <w:rPr>
          <w:rFonts w:ascii="Times New Roman" w:hAnsi="Times New Roman" w:cs="Times New Roman"/>
          <w:b/>
          <w:sz w:val="24"/>
          <w:szCs w:val="24"/>
        </w:rPr>
      </w:pPr>
    </w:p>
    <w:p w:rsidR="00B45039" w:rsidRPr="00B45039" w:rsidRDefault="00B45039" w:rsidP="00B45039">
      <w:pPr>
        <w:spacing w:line="360" w:lineRule="auto"/>
        <w:rPr>
          <w:rFonts w:ascii="Times New Roman" w:hAnsi="Times New Roman" w:cs="Times New Roman"/>
          <w:b/>
          <w:sz w:val="24"/>
          <w:szCs w:val="24"/>
        </w:rPr>
      </w:pPr>
      <w:r w:rsidRPr="00B45039">
        <w:rPr>
          <w:rFonts w:ascii="Times New Roman" w:hAnsi="Times New Roman" w:cs="Times New Roman"/>
          <w:b/>
          <w:sz w:val="24"/>
          <w:szCs w:val="24"/>
        </w:rPr>
        <w:t>1.</w:t>
      </w:r>
      <w:r w:rsidR="00CA59CE">
        <w:rPr>
          <w:rFonts w:ascii="Times New Roman" w:hAnsi="Times New Roman" w:cs="Times New Roman"/>
          <w:b/>
          <w:sz w:val="24"/>
          <w:szCs w:val="24"/>
        </w:rPr>
        <w:t>8</w:t>
      </w:r>
      <w:r>
        <w:rPr>
          <w:rFonts w:ascii="Times New Roman" w:hAnsi="Times New Roman" w:cs="Times New Roman"/>
          <w:b/>
          <w:sz w:val="24"/>
          <w:szCs w:val="24"/>
        </w:rPr>
        <w:t>.</w:t>
      </w:r>
      <w:r w:rsidRPr="00B45039">
        <w:rPr>
          <w:rFonts w:ascii="Times New Roman" w:hAnsi="Times New Roman" w:cs="Times New Roman"/>
          <w:b/>
          <w:sz w:val="24"/>
          <w:szCs w:val="24"/>
        </w:rPr>
        <w:t xml:space="preserve"> </w:t>
      </w:r>
      <w:r w:rsidR="00A931B2">
        <w:rPr>
          <w:rFonts w:ascii="Times New Roman" w:hAnsi="Times New Roman" w:cs="Times New Roman"/>
          <w:b/>
          <w:sz w:val="24"/>
          <w:szCs w:val="24"/>
        </w:rPr>
        <w:t xml:space="preserve">GENERAL </w:t>
      </w:r>
      <w:r w:rsidRPr="00B45039">
        <w:rPr>
          <w:rFonts w:ascii="Times New Roman" w:hAnsi="Times New Roman" w:cs="Times New Roman"/>
          <w:b/>
          <w:sz w:val="24"/>
          <w:szCs w:val="24"/>
        </w:rPr>
        <w:t>OPERATIONS</w:t>
      </w:r>
    </w:p>
    <w:p w:rsidR="009B63A9" w:rsidRPr="00E84A94" w:rsidRDefault="00B45039" w:rsidP="00E84A94">
      <w:pPr>
        <w:spacing w:line="360" w:lineRule="auto"/>
        <w:rPr>
          <w:rFonts w:ascii="Times New Roman" w:hAnsi="Times New Roman" w:cs="Times New Roman"/>
          <w:sz w:val="24"/>
          <w:szCs w:val="24"/>
        </w:rPr>
      </w:pPr>
      <w:r w:rsidRPr="00E84A94">
        <w:rPr>
          <w:rFonts w:ascii="Times New Roman" w:hAnsi="Times New Roman" w:cs="Times New Roman"/>
          <w:sz w:val="24"/>
          <w:szCs w:val="24"/>
        </w:rPr>
        <w:t>Activities</w:t>
      </w:r>
      <w:r w:rsidR="00E84A94">
        <w:rPr>
          <w:rFonts w:ascii="Times New Roman" w:hAnsi="Times New Roman" w:cs="Times New Roman"/>
          <w:sz w:val="24"/>
          <w:szCs w:val="24"/>
        </w:rPr>
        <w:t>:</w:t>
      </w:r>
    </w:p>
    <w:p w:rsidR="00B45039" w:rsidRDefault="003E567B" w:rsidP="00A931B2">
      <w:pPr>
        <w:pStyle w:val="ListParagraph"/>
        <w:numPr>
          <w:ilvl w:val="0"/>
          <w:numId w:val="14"/>
        </w:numPr>
        <w:spacing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Education, training, r</w:t>
      </w:r>
      <w:r w:rsidR="00AF4FC0">
        <w:rPr>
          <w:rFonts w:ascii="Times New Roman" w:eastAsia="Times New Roman" w:hAnsi="Times New Roman" w:cs="Times New Roman"/>
          <w:bCs/>
          <w:color w:val="333333"/>
          <w:sz w:val="24"/>
          <w:szCs w:val="24"/>
        </w:rPr>
        <w:t>eg</w:t>
      </w:r>
      <w:r w:rsidR="00D240B7">
        <w:rPr>
          <w:rFonts w:ascii="Times New Roman" w:eastAsia="Times New Roman" w:hAnsi="Times New Roman" w:cs="Times New Roman"/>
          <w:bCs/>
          <w:color w:val="333333"/>
          <w:sz w:val="24"/>
          <w:szCs w:val="24"/>
        </w:rPr>
        <w:t>istration and licensing of practi</w:t>
      </w:r>
      <w:r w:rsidR="009B63A9">
        <w:rPr>
          <w:rFonts w:ascii="Times New Roman" w:eastAsia="Times New Roman" w:hAnsi="Times New Roman" w:cs="Times New Roman"/>
          <w:bCs/>
          <w:color w:val="333333"/>
          <w:sz w:val="24"/>
          <w:szCs w:val="24"/>
        </w:rPr>
        <w:t>ti</w:t>
      </w:r>
      <w:r w:rsidR="00D240B7">
        <w:rPr>
          <w:rFonts w:ascii="Times New Roman" w:eastAsia="Times New Roman" w:hAnsi="Times New Roman" w:cs="Times New Roman"/>
          <w:bCs/>
          <w:color w:val="333333"/>
          <w:sz w:val="24"/>
          <w:szCs w:val="24"/>
        </w:rPr>
        <w:t>oners</w:t>
      </w:r>
      <w:r w:rsidR="00E84A94">
        <w:rPr>
          <w:rFonts w:ascii="Times New Roman" w:eastAsia="Times New Roman" w:hAnsi="Times New Roman" w:cs="Times New Roman"/>
          <w:bCs/>
          <w:color w:val="333333"/>
          <w:sz w:val="24"/>
          <w:szCs w:val="24"/>
        </w:rPr>
        <w:t>.</w:t>
      </w:r>
    </w:p>
    <w:p w:rsidR="009B63A9" w:rsidRDefault="009B63A9" w:rsidP="00A931B2">
      <w:pPr>
        <w:pStyle w:val="ListParagraph"/>
        <w:numPr>
          <w:ilvl w:val="0"/>
          <w:numId w:val="14"/>
        </w:numPr>
        <w:spacing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Annual license renewal of practitioners</w:t>
      </w:r>
      <w:r w:rsidR="00E84A94">
        <w:rPr>
          <w:rFonts w:ascii="Times New Roman" w:eastAsia="Times New Roman" w:hAnsi="Times New Roman" w:cs="Times New Roman"/>
          <w:bCs/>
          <w:color w:val="333333"/>
          <w:sz w:val="24"/>
          <w:szCs w:val="24"/>
        </w:rPr>
        <w:t>.</w:t>
      </w:r>
    </w:p>
    <w:p w:rsidR="009B63A9" w:rsidRDefault="003E567B" w:rsidP="00A931B2">
      <w:pPr>
        <w:pStyle w:val="ListParagraph"/>
        <w:numPr>
          <w:ilvl w:val="0"/>
          <w:numId w:val="14"/>
        </w:numPr>
        <w:spacing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Monitoring and i</w:t>
      </w:r>
      <w:r w:rsidR="009B63A9">
        <w:rPr>
          <w:rFonts w:ascii="Times New Roman" w:eastAsia="Times New Roman" w:hAnsi="Times New Roman" w:cs="Times New Roman"/>
          <w:bCs/>
          <w:color w:val="333333"/>
          <w:sz w:val="24"/>
          <w:szCs w:val="24"/>
        </w:rPr>
        <w:t>nspection of pharmacy practitioners and pharmaceutical care</w:t>
      </w:r>
      <w:r w:rsidR="00E84A94">
        <w:rPr>
          <w:rFonts w:ascii="Times New Roman" w:eastAsia="Times New Roman" w:hAnsi="Times New Roman" w:cs="Times New Roman"/>
          <w:bCs/>
          <w:color w:val="333333"/>
          <w:sz w:val="24"/>
          <w:szCs w:val="24"/>
        </w:rPr>
        <w:t>.</w:t>
      </w:r>
    </w:p>
    <w:p w:rsidR="009B63A9" w:rsidRDefault="009B63A9" w:rsidP="00A931B2">
      <w:pPr>
        <w:pStyle w:val="ListParagraph"/>
        <w:numPr>
          <w:ilvl w:val="0"/>
          <w:numId w:val="14"/>
        </w:numPr>
        <w:spacing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Annual CPD (Continual Professional Develop</w:t>
      </w:r>
      <w:r w:rsidR="0076373C">
        <w:rPr>
          <w:rFonts w:ascii="Times New Roman" w:eastAsia="Times New Roman" w:hAnsi="Times New Roman" w:cs="Times New Roman"/>
          <w:bCs/>
          <w:color w:val="333333"/>
          <w:sz w:val="24"/>
          <w:szCs w:val="24"/>
        </w:rPr>
        <w:t>ment) for practitioners and phar</w:t>
      </w:r>
      <w:r w:rsidR="00E84A94">
        <w:rPr>
          <w:rFonts w:ascii="Times New Roman" w:eastAsia="Times New Roman" w:hAnsi="Times New Roman" w:cs="Times New Roman"/>
          <w:bCs/>
          <w:color w:val="333333"/>
          <w:sz w:val="24"/>
          <w:szCs w:val="24"/>
        </w:rPr>
        <w:t xml:space="preserve">maceutical </w:t>
      </w:r>
      <w:r>
        <w:rPr>
          <w:rFonts w:ascii="Times New Roman" w:eastAsia="Times New Roman" w:hAnsi="Times New Roman" w:cs="Times New Roman"/>
          <w:bCs/>
          <w:color w:val="333333"/>
          <w:sz w:val="24"/>
          <w:szCs w:val="24"/>
        </w:rPr>
        <w:t>support staff</w:t>
      </w:r>
      <w:r w:rsidR="00E84A94">
        <w:rPr>
          <w:rFonts w:ascii="Times New Roman" w:eastAsia="Times New Roman" w:hAnsi="Times New Roman" w:cs="Times New Roman"/>
          <w:bCs/>
          <w:color w:val="333333"/>
          <w:sz w:val="24"/>
          <w:szCs w:val="24"/>
        </w:rPr>
        <w:t>.</w:t>
      </w:r>
    </w:p>
    <w:p w:rsidR="009B63A9" w:rsidRPr="00A931B2" w:rsidRDefault="003E567B" w:rsidP="00A931B2">
      <w:pPr>
        <w:pStyle w:val="ListParagraph"/>
        <w:numPr>
          <w:ilvl w:val="0"/>
          <w:numId w:val="14"/>
        </w:numPr>
        <w:spacing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Ensuring</w:t>
      </w:r>
      <w:r w:rsidR="00FF194C">
        <w:rPr>
          <w:rFonts w:ascii="Times New Roman" w:eastAsia="Times New Roman" w:hAnsi="Times New Roman" w:cs="Times New Roman"/>
          <w:bCs/>
          <w:color w:val="333333"/>
          <w:sz w:val="24"/>
          <w:szCs w:val="24"/>
        </w:rPr>
        <w:t xml:space="preserve"> accreditation for pharmacy programs in collaboration with appropriate State agencies.</w:t>
      </w:r>
    </w:p>
    <w:p w:rsidR="00B45039" w:rsidRDefault="00B45039" w:rsidP="00B45039">
      <w:pPr>
        <w:spacing w:line="360" w:lineRule="auto"/>
        <w:rPr>
          <w:rFonts w:ascii="Times New Roman" w:eastAsia="Times New Roman" w:hAnsi="Times New Roman" w:cs="Times New Roman"/>
          <w:b/>
          <w:bCs/>
          <w:color w:val="333333"/>
          <w:sz w:val="24"/>
          <w:szCs w:val="24"/>
          <w:u w:val="single"/>
        </w:rPr>
      </w:pPr>
    </w:p>
    <w:p w:rsidR="00B45039" w:rsidRDefault="00B45039" w:rsidP="00B45039">
      <w:pPr>
        <w:spacing w:line="360" w:lineRule="auto"/>
        <w:rPr>
          <w:rFonts w:ascii="Times New Roman" w:eastAsia="Times New Roman" w:hAnsi="Times New Roman" w:cs="Times New Roman"/>
          <w:b/>
          <w:bCs/>
          <w:color w:val="333333"/>
          <w:sz w:val="24"/>
          <w:szCs w:val="24"/>
          <w:u w:val="single"/>
        </w:rPr>
      </w:pPr>
    </w:p>
    <w:p w:rsidR="00FF194C" w:rsidRPr="0076373C" w:rsidRDefault="00FF194C" w:rsidP="00B45039">
      <w:pPr>
        <w:spacing w:line="360" w:lineRule="auto"/>
        <w:rPr>
          <w:rFonts w:ascii="Times New Roman" w:eastAsia="Times New Roman" w:hAnsi="Times New Roman" w:cs="Times New Roman"/>
          <w:bCs/>
          <w:color w:val="333333"/>
          <w:sz w:val="24"/>
          <w:szCs w:val="24"/>
        </w:rPr>
      </w:pPr>
    </w:p>
    <w:p w:rsidR="00FF194C" w:rsidRDefault="00FF194C" w:rsidP="00B45039">
      <w:pPr>
        <w:spacing w:line="360" w:lineRule="auto"/>
        <w:rPr>
          <w:rFonts w:ascii="Times New Roman" w:eastAsia="Times New Roman" w:hAnsi="Times New Roman" w:cs="Times New Roman"/>
          <w:b/>
          <w:bCs/>
          <w:color w:val="333333"/>
          <w:sz w:val="24"/>
          <w:szCs w:val="24"/>
          <w:u w:val="single"/>
        </w:rPr>
      </w:pPr>
    </w:p>
    <w:p w:rsidR="00B45039" w:rsidRDefault="00B45039" w:rsidP="00B45039">
      <w:pPr>
        <w:spacing w:line="360" w:lineRule="auto"/>
        <w:rPr>
          <w:rFonts w:ascii="Times New Roman" w:eastAsia="Times New Roman" w:hAnsi="Times New Roman" w:cs="Times New Roman"/>
          <w:b/>
          <w:bCs/>
          <w:color w:val="333333"/>
          <w:sz w:val="24"/>
          <w:szCs w:val="24"/>
          <w:u w:val="single"/>
        </w:rPr>
      </w:pPr>
    </w:p>
    <w:p w:rsidR="00B45039" w:rsidRDefault="00B45039" w:rsidP="00B45039">
      <w:pPr>
        <w:spacing w:line="360" w:lineRule="auto"/>
        <w:rPr>
          <w:rFonts w:ascii="Times New Roman" w:eastAsia="Times New Roman" w:hAnsi="Times New Roman" w:cs="Times New Roman"/>
          <w:b/>
          <w:bCs/>
          <w:color w:val="333333"/>
          <w:sz w:val="24"/>
          <w:szCs w:val="24"/>
          <w:u w:val="single"/>
        </w:rPr>
      </w:pPr>
    </w:p>
    <w:p w:rsidR="00E2707F" w:rsidRDefault="00E2707F">
      <w:pPr>
        <w:rPr>
          <w:rFonts w:ascii="Times New Roman" w:hAnsi="Times New Roman" w:cs="Times New Roman"/>
          <w:b/>
          <w:sz w:val="24"/>
          <w:szCs w:val="24"/>
        </w:rPr>
      </w:pPr>
      <w:r>
        <w:rPr>
          <w:rFonts w:ascii="Times New Roman" w:hAnsi="Times New Roman" w:cs="Times New Roman"/>
          <w:b/>
          <w:sz w:val="24"/>
          <w:szCs w:val="24"/>
        </w:rPr>
        <w:br w:type="page"/>
      </w:r>
    </w:p>
    <w:p w:rsidR="00A87FEF" w:rsidRPr="003A511C" w:rsidRDefault="00A87FEF" w:rsidP="00A87FEF">
      <w:pPr>
        <w:spacing w:line="360" w:lineRule="auto"/>
        <w:rPr>
          <w:rFonts w:ascii="Times New Roman" w:hAnsi="Times New Roman" w:cs="Times New Roman"/>
          <w:sz w:val="24"/>
          <w:szCs w:val="24"/>
        </w:rPr>
      </w:pPr>
      <w:r w:rsidRPr="003A511C">
        <w:rPr>
          <w:rFonts w:ascii="Times New Roman" w:hAnsi="Times New Roman" w:cs="Times New Roman"/>
          <w:b/>
          <w:sz w:val="24"/>
          <w:szCs w:val="24"/>
        </w:rPr>
        <w:lastRenderedPageBreak/>
        <w:t>CHAPTER TWO</w:t>
      </w:r>
    </w:p>
    <w:p w:rsidR="00A87FEF" w:rsidRPr="003A511C" w:rsidRDefault="00A87FEF" w:rsidP="00A87FEF">
      <w:pPr>
        <w:spacing w:line="360" w:lineRule="auto"/>
        <w:jc w:val="both"/>
        <w:rPr>
          <w:rFonts w:ascii="Times New Roman" w:hAnsi="Times New Roman" w:cs="Times New Roman"/>
          <w:b/>
          <w:sz w:val="24"/>
          <w:szCs w:val="24"/>
        </w:rPr>
      </w:pPr>
      <w:r w:rsidRPr="003A511C">
        <w:rPr>
          <w:rFonts w:ascii="Times New Roman" w:hAnsi="Times New Roman" w:cs="Times New Roman"/>
          <w:b/>
          <w:sz w:val="24"/>
          <w:szCs w:val="24"/>
        </w:rPr>
        <w:t>2.0</w:t>
      </w:r>
      <w:r w:rsidR="00BE33C3">
        <w:rPr>
          <w:rFonts w:ascii="Times New Roman" w:hAnsi="Times New Roman" w:cs="Times New Roman"/>
          <w:b/>
          <w:sz w:val="24"/>
          <w:szCs w:val="24"/>
        </w:rPr>
        <w:t>.</w:t>
      </w:r>
      <w:r w:rsidRPr="003A511C">
        <w:rPr>
          <w:rFonts w:ascii="Times New Roman" w:hAnsi="Times New Roman" w:cs="Times New Roman"/>
          <w:b/>
          <w:sz w:val="24"/>
          <w:szCs w:val="24"/>
        </w:rPr>
        <w:t xml:space="preserve"> </w:t>
      </w:r>
      <w:r>
        <w:rPr>
          <w:rFonts w:ascii="Times New Roman" w:hAnsi="Times New Roman" w:cs="Times New Roman"/>
          <w:b/>
          <w:sz w:val="24"/>
          <w:szCs w:val="24"/>
        </w:rPr>
        <w:t>DEPARTMENTS</w:t>
      </w:r>
      <w:r w:rsidRPr="00A87FEF">
        <w:rPr>
          <w:rFonts w:ascii="Times New Roman" w:hAnsi="Times New Roman" w:cs="Times New Roman"/>
          <w:b/>
          <w:sz w:val="24"/>
          <w:szCs w:val="24"/>
        </w:rPr>
        <w:t xml:space="preserve"> UNDER </w:t>
      </w:r>
      <w:r w:rsidR="008C4B2D">
        <w:rPr>
          <w:rFonts w:ascii="Times New Roman" w:hAnsi="Times New Roman" w:cs="Times New Roman"/>
          <w:b/>
          <w:sz w:val="24"/>
          <w:szCs w:val="24"/>
        </w:rPr>
        <w:t>PHARMACY</w:t>
      </w:r>
      <w:r>
        <w:rPr>
          <w:rFonts w:ascii="Times New Roman" w:hAnsi="Times New Roman" w:cs="Times New Roman"/>
          <w:b/>
          <w:sz w:val="24"/>
          <w:szCs w:val="24"/>
        </w:rPr>
        <w:t xml:space="preserve"> COUNCIL</w:t>
      </w:r>
    </w:p>
    <w:p w:rsidR="00A87FEF" w:rsidRPr="003A511C" w:rsidRDefault="00A87FEF" w:rsidP="00A87FEF">
      <w:pPr>
        <w:spacing w:line="360" w:lineRule="auto"/>
        <w:jc w:val="both"/>
        <w:rPr>
          <w:rFonts w:ascii="Times New Roman" w:hAnsi="Times New Roman" w:cs="Times New Roman"/>
          <w:sz w:val="24"/>
          <w:szCs w:val="24"/>
        </w:rPr>
      </w:pPr>
      <w:r>
        <w:rPr>
          <w:rFonts w:ascii="Times New Roman" w:hAnsi="Times New Roman" w:cs="Times New Roman"/>
          <w:sz w:val="24"/>
          <w:szCs w:val="24"/>
        </w:rPr>
        <w:t>Below are department</w:t>
      </w:r>
      <w:r w:rsidR="008C4B2D">
        <w:rPr>
          <w:rFonts w:ascii="Times New Roman" w:hAnsi="Times New Roman" w:cs="Times New Roman"/>
          <w:sz w:val="24"/>
          <w:szCs w:val="24"/>
        </w:rPr>
        <w:t>s</w:t>
      </w:r>
      <w:r>
        <w:rPr>
          <w:rFonts w:ascii="Times New Roman" w:hAnsi="Times New Roman" w:cs="Times New Roman"/>
          <w:sz w:val="24"/>
          <w:szCs w:val="24"/>
        </w:rPr>
        <w:t xml:space="preserve"> under Pharmacy Council</w:t>
      </w:r>
      <w:r w:rsidRPr="003A511C">
        <w:rPr>
          <w:rFonts w:ascii="Times New Roman" w:hAnsi="Times New Roman" w:cs="Times New Roman"/>
          <w:sz w:val="24"/>
          <w:szCs w:val="24"/>
        </w:rPr>
        <w:t>;</w:t>
      </w:r>
    </w:p>
    <w:p w:rsidR="00A87FEF" w:rsidRPr="003A511C" w:rsidRDefault="00A87FEF" w:rsidP="00A87FEF">
      <w:pPr>
        <w:numPr>
          <w:ilvl w:val="0"/>
          <w:numId w:val="16"/>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Regional Offices Co-ordination</w:t>
      </w:r>
    </w:p>
    <w:p w:rsidR="00A87FEF" w:rsidRPr="003A511C" w:rsidRDefault="00A87FEF" w:rsidP="00A87FEF">
      <w:pPr>
        <w:numPr>
          <w:ilvl w:val="0"/>
          <w:numId w:val="16"/>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Management Information Systems/Practitioner Identification</w:t>
      </w:r>
    </w:p>
    <w:p w:rsidR="00A87FEF" w:rsidRPr="003A511C" w:rsidRDefault="00A87FEF" w:rsidP="00A87FEF">
      <w:pPr>
        <w:numPr>
          <w:ilvl w:val="0"/>
          <w:numId w:val="16"/>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Registration &amp; Licensing</w:t>
      </w:r>
    </w:p>
    <w:p w:rsidR="00A87FEF" w:rsidRPr="003A511C" w:rsidRDefault="00A87FEF" w:rsidP="00A87FEF">
      <w:pPr>
        <w:numPr>
          <w:ilvl w:val="0"/>
          <w:numId w:val="16"/>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Education, Training &amp; Research</w:t>
      </w:r>
    </w:p>
    <w:p w:rsidR="00A87FEF" w:rsidRDefault="00AB3771" w:rsidP="00A87FEF">
      <w:pPr>
        <w:numPr>
          <w:ilvl w:val="0"/>
          <w:numId w:val="16"/>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Enforcement &amp; Intelligence Gathering</w:t>
      </w:r>
    </w:p>
    <w:p w:rsidR="00AB3771" w:rsidRPr="003A511C" w:rsidRDefault="00AB3771" w:rsidP="00A87FEF">
      <w:pPr>
        <w:numPr>
          <w:ilvl w:val="0"/>
          <w:numId w:val="16"/>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Legal &amp; Quality Assurance</w:t>
      </w:r>
    </w:p>
    <w:p w:rsidR="00AB3771" w:rsidRDefault="00AB3771">
      <w:pPr>
        <w:rPr>
          <w:rFonts w:ascii="Times New Roman" w:hAnsi="Times New Roman" w:cs="Times New Roman"/>
          <w:b/>
          <w:sz w:val="24"/>
          <w:szCs w:val="24"/>
        </w:rPr>
      </w:pPr>
    </w:p>
    <w:p w:rsidR="00AB3771" w:rsidRDefault="00AB3771">
      <w:pPr>
        <w:rPr>
          <w:rFonts w:ascii="Times New Roman" w:hAnsi="Times New Roman" w:cs="Times New Roman"/>
          <w:b/>
          <w:sz w:val="24"/>
          <w:szCs w:val="24"/>
        </w:rPr>
      </w:pPr>
    </w:p>
    <w:p w:rsidR="00AB3771" w:rsidRPr="00AB3771" w:rsidRDefault="00BE33C3" w:rsidP="00AB3771">
      <w:pPr>
        <w:spacing w:line="360" w:lineRule="auto"/>
        <w:jc w:val="both"/>
        <w:rPr>
          <w:rFonts w:ascii="Times New Roman" w:hAnsi="Times New Roman" w:cs="Times New Roman"/>
          <w:sz w:val="24"/>
          <w:szCs w:val="24"/>
        </w:rPr>
      </w:pPr>
      <w:r>
        <w:rPr>
          <w:rFonts w:ascii="Times New Roman" w:hAnsi="Times New Roman" w:cs="Times New Roman"/>
          <w:b/>
          <w:sz w:val="24"/>
          <w:szCs w:val="24"/>
        </w:rPr>
        <w:t>2.1.</w:t>
      </w:r>
      <w:r w:rsidR="00400ABE">
        <w:rPr>
          <w:rFonts w:ascii="Times New Roman" w:hAnsi="Times New Roman" w:cs="Times New Roman"/>
          <w:b/>
          <w:sz w:val="24"/>
          <w:szCs w:val="24"/>
        </w:rPr>
        <w:t>0.</w:t>
      </w:r>
      <w:r w:rsidR="00AB3771">
        <w:rPr>
          <w:rFonts w:ascii="Times New Roman" w:hAnsi="Times New Roman" w:cs="Times New Roman"/>
          <w:b/>
          <w:sz w:val="24"/>
          <w:szCs w:val="24"/>
        </w:rPr>
        <w:t xml:space="preserve"> </w:t>
      </w:r>
      <w:r w:rsidR="00AB3771" w:rsidRPr="00AB3771">
        <w:rPr>
          <w:rFonts w:ascii="Times New Roman" w:hAnsi="Times New Roman" w:cs="Times New Roman"/>
          <w:b/>
          <w:sz w:val="24"/>
          <w:szCs w:val="24"/>
        </w:rPr>
        <w:t>REGIONAL OFFICES CO-ORDINATION</w:t>
      </w:r>
    </w:p>
    <w:p w:rsidR="00AB3771" w:rsidRDefault="00AB3771" w:rsidP="00AB3771">
      <w:pPr>
        <w:spacing w:line="360" w:lineRule="auto"/>
        <w:jc w:val="both"/>
        <w:rPr>
          <w:rFonts w:ascii="Times New Roman" w:hAnsi="Times New Roman" w:cs="Times New Roman"/>
          <w:sz w:val="24"/>
          <w:szCs w:val="24"/>
        </w:rPr>
      </w:pPr>
      <w:r>
        <w:rPr>
          <w:rFonts w:ascii="Times New Roman" w:hAnsi="Times New Roman" w:cs="Times New Roman"/>
          <w:sz w:val="24"/>
          <w:szCs w:val="24"/>
        </w:rPr>
        <w:t>This department</w:t>
      </w:r>
      <w:r w:rsidR="002D109C">
        <w:rPr>
          <w:rFonts w:ascii="Times New Roman" w:hAnsi="Times New Roman" w:cs="Times New Roman"/>
          <w:sz w:val="24"/>
          <w:szCs w:val="24"/>
        </w:rPr>
        <w:t xml:space="preserve"> is to ensure the regulation of pharmaceutical care provision through regular policy reviews, planning, investigation of complaints, enforcements of standards, monitoring and evaluation of all regulatory and enforcement activities in the country.</w:t>
      </w:r>
    </w:p>
    <w:p w:rsidR="002B3AA8" w:rsidRPr="002B3AA8" w:rsidRDefault="002B3AA8" w:rsidP="00AB3771">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RESPONSIBILITIES</w:t>
      </w:r>
    </w:p>
    <w:p w:rsidR="00AB3771" w:rsidRPr="003A511C" w:rsidRDefault="002C58FB" w:rsidP="00AB377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Ensure harmonization of the operational plans and budgets of the department and regional office of Pharmacy Council</w:t>
      </w:r>
      <w:r w:rsidR="00E84A94">
        <w:rPr>
          <w:rFonts w:ascii="Times New Roman" w:hAnsi="Times New Roman" w:cs="Times New Roman"/>
          <w:sz w:val="24"/>
          <w:szCs w:val="24"/>
        </w:rPr>
        <w:t>.</w:t>
      </w:r>
    </w:p>
    <w:p w:rsidR="00AB3771" w:rsidRPr="003A511C" w:rsidRDefault="002C58FB" w:rsidP="00AB377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Ensure the adequate logistics for the department</w:t>
      </w:r>
      <w:r w:rsidR="00E84A94">
        <w:rPr>
          <w:rFonts w:ascii="Times New Roman" w:hAnsi="Times New Roman" w:cs="Times New Roman"/>
          <w:sz w:val="24"/>
          <w:szCs w:val="24"/>
        </w:rPr>
        <w:t>.</w:t>
      </w:r>
    </w:p>
    <w:p w:rsidR="00AB3771" w:rsidRDefault="002C58FB" w:rsidP="00AB377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Ensure efficient co-ordination and linkages between Head Office and re</w:t>
      </w:r>
      <w:r w:rsidR="00BE33C3">
        <w:rPr>
          <w:rFonts w:ascii="Times New Roman" w:hAnsi="Times New Roman" w:cs="Times New Roman"/>
          <w:sz w:val="24"/>
          <w:szCs w:val="24"/>
        </w:rPr>
        <w:t>gional office operations</w:t>
      </w:r>
      <w:r w:rsidR="00E84A94">
        <w:rPr>
          <w:rFonts w:ascii="Times New Roman" w:hAnsi="Times New Roman" w:cs="Times New Roman"/>
          <w:sz w:val="24"/>
          <w:szCs w:val="24"/>
        </w:rPr>
        <w:t>.</w:t>
      </w:r>
    </w:p>
    <w:p w:rsidR="00BE33C3" w:rsidRDefault="00BE33C3" w:rsidP="00AB377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Collate, screen and manage the inventories of all documents for disciplinary action, sanctions and penalties</w:t>
      </w:r>
      <w:r w:rsidR="00E84A94">
        <w:rPr>
          <w:rFonts w:ascii="Times New Roman" w:hAnsi="Times New Roman" w:cs="Times New Roman"/>
          <w:sz w:val="24"/>
          <w:szCs w:val="24"/>
        </w:rPr>
        <w:t>.</w:t>
      </w:r>
    </w:p>
    <w:p w:rsidR="00BE33C3" w:rsidRDefault="00BE33C3" w:rsidP="00AB377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Compile, analyze and submit periodic reports on the state of pharmaceutical services and inspections in the regions on time to the Registrar.</w:t>
      </w:r>
    </w:p>
    <w:p w:rsidR="00BE33C3" w:rsidRDefault="00B904D9" w:rsidP="00BE33C3">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2.1. MANAGEMENT </w:t>
      </w:r>
      <w:r w:rsidR="00195AC9">
        <w:rPr>
          <w:rFonts w:ascii="Times New Roman" w:hAnsi="Times New Roman" w:cs="Times New Roman"/>
          <w:b/>
          <w:sz w:val="24"/>
          <w:szCs w:val="24"/>
        </w:rPr>
        <w:t>INFORMATION SYSTEMS/</w:t>
      </w:r>
      <w:r w:rsidR="002878CB">
        <w:rPr>
          <w:rFonts w:ascii="Times New Roman" w:hAnsi="Times New Roman" w:cs="Times New Roman"/>
          <w:b/>
          <w:sz w:val="24"/>
          <w:szCs w:val="24"/>
        </w:rPr>
        <w:t>PRACTITIONER IDENTIFICATION</w:t>
      </w:r>
    </w:p>
    <w:p w:rsidR="002878CB" w:rsidRDefault="002878CB" w:rsidP="00BE33C3">
      <w:pPr>
        <w:spacing w:line="360" w:lineRule="auto"/>
        <w:jc w:val="both"/>
        <w:rPr>
          <w:rFonts w:ascii="Times New Roman" w:hAnsi="Times New Roman" w:cs="Times New Roman"/>
          <w:sz w:val="24"/>
          <w:szCs w:val="24"/>
        </w:rPr>
      </w:pPr>
      <w:r>
        <w:rPr>
          <w:rFonts w:ascii="Times New Roman" w:hAnsi="Times New Roman" w:cs="Times New Roman"/>
          <w:sz w:val="24"/>
          <w:szCs w:val="24"/>
        </w:rPr>
        <w:t>The department is headed by a pharmacist who reports to the Registrar. There are three Schedule Officers, Public Affairs Officer and Pharmacy interns. There are two units within the system namely: Information System and Publications.</w:t>
      </w:r>
      <w:r w:rsidR="006C43B9">
        <w:rPr>
          <w:rFonts w:ascii="Times New Roman" w:hAnsi="Times New Roman" w:cs="Times New Roman"/>
          <w:sz w:val="24"/>
          <w:szCs w:val="24"/>
        </w:rPr>
        <w:t xml:space="preserve"> </w:t>
      </w:r>
    </w:p>
    <w:p w:rsidR="008F05EE" w:rsidRPr="008F05EE" w:rsidRDefault="008F05EE" w:rsidP="00BE33C3">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RESPONSIBILITIES</w:t>
      </w:r>
    </w:p>
    <w:p w:rsidR="00BE33C3" w:rsidRPr="003A511C" w:rsidRDefault="002878CB" w:rsidP="00BE33C3">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Develop and establish operating policies and approaches for computing and IT.</w:t>
      </w:r>
    </w:p>
    <w:p w:rsidR="00BE33C3" w:rsidRDefault="002878CB" w:rsidP="00BE33C3">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Evaluate overall operations of computing and IT functions and recommended enhancement</w:t>
      </w:r>
      <w:r w:rsidR="00E84A94">
        <w:rPr>
          <w:rFonts w:ascii="Times New Roman" w:hAnsi="Times New Roman" w:cs="Times New Roman"/>
          <w:sz w:val="24"/>
          <w:szCs w:val="24"/>
        </w:rPr>
        <w:t>.</w:t>
      </w:r>
    </w:p>
    <w:p w:rsidR="002878CB" w:rsidRDefault="002878CB" w:rsidP="00BE33C3">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Prepare organizational objectives and budget to facilitate the orderly and efficient capture</w:t>
      </w:r>
      <w:r w:rsidR="00E84A94">
        <w:rPr>
          <w:rFonts w:ascii="Times New Roman" w:hAnsi="Times New Roman" w:cs="Times New Roman"/>
          <w:sz w:val="24"/>
          <w:szCs w:val="24"/>
        </w:rPr>
        <w:t>, storage</w:t>
      </w:r>
      <w:r w:rsidR="008C4B2D">
        <w:rPr>
          <w:rFonts w:ascii="Times New Roman" w:hAnsi="Times New Roman" w:cs="Times New Roman"/>
          <w:sz w:val="24"/>
          <w:szCs w:val="24"/>
        </w:rPr>
        <w:t>, processing and dissemination of information</w:t>
      </w:r>
      <w:r w:rsidR="00E84A94">
        <w:rPr>
          <w:rFonts w:ascii="Times New Roman" w:hAnsi="Times New Roman" w:cs="Times New Roman"/>
          <w:sz w:val="24"/>
          <w:szCs w:val="24"/>
        </w:rPr>
        <w:t>.</w:t>
      </w:r>
    </w:p>
    <w:p w:rsidR="008C4B2D" w:rsidRDefault="008C4B2D" w:rsidP="00BE33C3">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Ensure security of information systems, communication lines and equipment.</w:t>
      </w:r>
    </w:p>
    <w:p w:rsidR="008C4B2D" w:rsidRPr="003A511C" w:rsidRDefault="008C4B2D" w:rsidP="00BE33C3">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Be responsible for the development, review and implementation of all backup and disaster procedures and plans</w:t>
      </w:r>
      <w:r w:rsidR="00E84A94">
        <w:rPr>
          <w:rFonts w:ascii="Times New Roman" w:hAnsi="Times New Roman" w:cs="Times New Roman"/>
          <w:sz w:val="24"/>
          <w:szCs w:val="24"/>
        </w:rPr>
        <w:t>.</w:t>
      </w:r>
    </w:p>
    <w:p w:rsidR="00BE33C3" w:rsidRPr="003A511C" w:rsidRDefault="00BE33C3" w:rsidP="00BE33C3">
      <w:pPr>
        <w:pStyle w:val="ListParagraph"/>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 xml:space="preserve"> </w:t>
      </w:r>
    </w:p>
    <w:p w:rsidR="00F54CB1" w:rsidRDefault="00B904D9" w:rsidP="00F54CB1">
      <w:pPr>
        <w:spacing w:line="360" w:lineRule="auto"/>
        <w:jc w:val="both"/>
        <w:rPr>
          <w:rFonts w:ascii="Times New Roman" w:hAnsi="Times New Roman" w:cs="Times New Roman"/>
          <w:b/>
          <w:sz w:val="24"/>
          <w:szCs w:val="24"/>
        </w:rPr>
      </w:pPr>
      <w:r>
        <w:rPr>
          <w:rFonts w:ascii="Times New Roman" w:hAnsi="Times New Roman" w:cs="Times New Roman"/>
          <w:b/>
          <w:sz w:val="24"/>
          <w:szCs w:val="24"/>
        </w:rPr>
        <w:t>2.1.2.</w:t>
      </w:r>
      <w:r w:rsidR="00F54CB1">
        <w:rPr>
          <w:rFonts w:ascii="Times New Roman" w:hAnsi="Times New Roman" w:cs="Times New Roman"/>
          <w:b/>
          <w:sz w:val="24"/>
          <w:szCs w:val="24"/>
        </w:rPr>
        <w:t xml:space="preserve"> REGISTRATION &amp; LICENSING</w:t>
      </w:r>
    </w:p>
    <w:p w:rsidR="006C43B9" w:rsidRDefault="00F54CB1" w:rsidP="00F54CB1">
      <w:pPr>
        <w:spacing w:line="360" w:lineRule="auto"/>
        <w:jc w:val="both"/>
        <w:rPr>
          <w:rFonts w:ascii="Times New Roman" w:hAnsi="Times New Roman" w:cs="Times New Roman"/>
          <w:sz w:val="24"/>
          <w:szCs w:val="24"/>
        </w:rPr>
      </w:pPr>
      <w:r w:rsidRPr="00F54CB1">
        <w:rPr>
          <w:rFonts w:ascii="Times New Roman" w:hAnsi="Times New Roman" w:cs="Times New Roman"/>
          <w:sz w:val="24"/>
          <w:szCs w:val="24"/>
        </w:rPr>
        <w:t>This department e</w:t>
      </w:r>
      <w:r>
        <w:rPr>
          <w:rFonts w:ascii="Times New Roman" w:hAnsi="Times New Roman" w:cs="Times New Roman"/>
          <w:sz w:val="24"/>
          <w:szCs w:val="24"/>
        </w:rPr>
        <w:t>nsures that premises and individuals are licensed in accordance with laid down regulations and also enforce decisions of Pharmacy Council through proper screening of applications/applicants</w:t>
      </w:r>
      <w:r w:rsidR="006C43B9">
        <w:rPr>
          <w:rFonts w:ascii="Times New Roman" w:hAnsi="Times New Roman" w:cs="Times New Roman"/>
          <w:sz w:val="24"/>
          <w:szCs w:val="24"/>
        </w:rPr>
        <w:t xml:space="preserve">. </w:t>
      </w:r>
    </w:p>
    <w:p w:rsidR="008F05EE" w:rsidRPr="008F05EE" w:rsidRDefault="008F05EE" w:rsidP="00F54CB1">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RESPONSIBILITIES</w:t>
      </w:r>
    </w:p>
    <w:p w:rsidR="00F54CB1" w:rsidRPr="003A511C" w:rsidRDefault="00614B40" w:rsidP="00F54CB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Provide timely up-to-date and relevant technical advice o</w:t>
      </w:r>
      <w:r w:rsidR="006C43B9">
        <w:rPr>
          <w:rFonts w:ascii="Times New Roman" w:hAnsi="Times New Roman" w:cs="Times New Roman"/>
          <w:sz w:val="24"/>
          <w:szCs w:val="24"/>
        </w:rPr>
        <w:t>n registration and licensing iss</w:t>
      </w:r>
      <w:r>
        <w:rPr>
          <w:rFonts w:ascii="Times New Roman" w:hAnsi="Times New Roman" w:cs="Times New Roman"/>
          <w:sz w:val="24"/>
          <w:szCs w:val="24"/>
        </w:rPr>
        <w:t>ues to the Registrar</w:t>
      </w:r>
      <w:r w:rsidR="000F54FC">
        <w:rPr>
          <w:rFonts w:ascii="Times New Roman" w:hAnsi="Times New Roman" w:cs="Times New Roman"/>
          <w:sz w:val="24"/>
          <w:szCs w:val="24"/>
        </w:rPr>
        <w:t>.</w:t>
      </w:r>
    </w:p>
    <w:p w:rsidR="00F54CB1" w:rsidRDefault="00614B40" w:rsidP="00F54CB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Monitor and ensures timely processing if registration and renewal applications</w:t>
      </w:r>
      <w:r w:rsidR="000F54FC">
        <w:rPr>
          <w:rFonts w:ascii="Times New Roman" w:hAnsi="Times New Roman" w:cs="Times New Roman"/>
          <w:sz w:val="24"/>
          <w:szCs w:val="24"/>
        </w:rPr>
        <w:t>.</w:t>
      </w:r>
    </w:p>
    <w:p w:rsidR="00614B40" w:rsidRPr="003A511C" w:rsidRDefault="00901DD6" w:rsidP="00F54CB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Collate, screen and manage the inventories of all documents for registration and renewal of license</w:t>
      </w:r>
      <w:r w:rsidR="000F54FC">
        <w:rPr>
          <w:rFonts w:ascii="Times New Roman" w:hAnsi="Times New Roman" w:cs="Times New Roman"/>
          <w:sz w:val="24"/>
          <w:szCs w:val="24"/>
        </w:rPr>
        <w:t>.</w:t>
      </w:r>
    </w:p>
    <w:p w:rsidR="00F54CB1" w:rsidRDefault="00F54CB1" w:rsidP="00901DD6">
      <w:pPr>
        <w:pStyle w:val="ListParagraph"/>
        <w:spacing w:line="360" w:lineRule="auto"/>
        <w:jc w:val="both"/>
        <w:rPr>
          <w:rFonts w:ascii="Times New Roman" w:hAnsi="Times New Roman" w:cs="Times New Roman"/>
          <w:sz w:val="24"/>
          <w:szCs w:val="24"/>
        </w:rPr>
      </w:pPr>
      <w:r w:rsidRPr="00901DD6">
        <w:rPr>
          <w:rFonts w:ascii="Times New Roman" w:hAnsi="Times New Roman" w:cs="Times New Roman"/>
          <w:sz w:val="24"/>
          <w:szCs w:val="24"/>
        </w:rPr>
        <w:t xml:space="preserve"> </w:t>
      </w:r>
    </w:p>
    <w:p w:rsidR="000F54FC" w:rsidRDefault="000F54FC" w:rsidP="00901DD6">
      <w:pPr>
        <w:spacing w:line="360" w:lineRule="auto"/>
        <w:jc w:val="both"/>
        <w:rPr>
          <w:rFonts w:ascii="Times New Roman" w:hAnsi="Times New Roman" w:cs="Times New Roman"/>
          <w:b/>
          <w:sz w:val="24"/>
          <w:szCs w:val="24"/>
        </w:rPr>
      </w:pPr>
    </w:p>
    <w:p w:rsidR="000F54FC" w:rsidRDefault="000F54FC" w:rsidP="00901DD6">
      <w:pPr>
        <w:spacing w:line="360" w:lineRule="auto"/>
        <w:jc w:val="both"/>
        <w:rPr>
          <w:rFonts w:ascii="Times New Roman" w:hAnsi="Times New Roman" w:cs="Times New Roman"/>
          <w:b/>
          <w:sz w:val="24"/>
          <w:szCs w:val="24"/>
        </w:rPr>
      </w:pPr>
    </w:p>
    <w:p w:rsidR="00901DD6" w:rsidRDefault="00455C50" w:rsidP="00901DD6">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2.1</w:t>
      </w:r>
      <w:r w:rsidR="00901DD6">
        <w:rPr>
          <w:rFonts w:ascii="Times New Roman" w:hAnsi="Times New Roman" w:cs="Times New Roman"/>
          <w:b/>
          <w:sz w:val="24"/>
          <w:szCs w:val="24"/>
        </w:rPr>
        <w:t>.</w:t>
      </w:r>
      <w:r>
        <w:rPr>
          <w:rFonts w:ascii="Times New Roman" w:hAnsi="Times New Roman" w:cs="Times New Roman"/>
          <w:b/>
          <w:sz w:val="24"/>
          <w:szCs w:val="24"/>
        </w:rPr>
        <w:t>3.</w:t>
      </w:r>
      <w:r w:rsidR="00901DD6">
        <w:rPr>
          <w:rFonts w:ascii="Times New Roman" w:hAnsi="Times New Roman" w:cs="Times New Roman"/>
          <w:b/>
          <w:sz w:val="24"/>
          <w:szCs w:val="24"/>
        </w:rPr>
        <w:t xml:space="preserve"> EDUCATION, TRAINING &amp; RESEARCH</w:t>
      </w:r>
    </w:p>
    <w:p w:rsidR="00901DD6" w:rsidRDefault="006204C1" w:rsidP="00901DD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department ensures continuous development of knowledge and skills of pharmaceutical care providers in </w:t>
      </w:r>
      <w:r w:rsidR="008C2024">
        <w:rPr>
          <w:rFonts w:ascii="Times New Roman" w:hAnsi="Times New Roman" w:cs="Times New Roman"/>
          <w:sz w:val="24"/>
          <w:szCs w:val="24"/>
        </w:rPr>
        <w:t>l</w:t>
      </w:r>
      <w:r>
        <w:rPr>
          <w:rFonts w:ascii="Times New Roman" w:hAnsi="Times New Roman" w:cs="Times New Roman"/>
          <w:sz w:val="24"/>
          <w:szCs w:val="24"/>
        </w:rPr>
        <w:t>ine with existing international standard.</w:t>
      </w:r>
      <w:r w:rsidR="006C43B9">
        <w:rPr>
          <w:rFonts w:ascii="Times New Roman" w:hAnsi="Times New Roman" w:cs="Times New Roman"/>
          <w:sz w:val="24"/>
          <w:szCs w:val="24"/>
        </w:rPr>
        <w:t xml:space="preserve"> </w:t>
      </w:r>
    </w:p>
    <w:p w:rsidR="008F05EE" w:rsidRPr="002B3AA8" w:rsidRDefault="002B3AA8" w:rsidP="00901DD6">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RESPONSIBILITIES</w:t>
      </w:r>
    </w:p>
    <w:p w:rsidR="00901DD6" w:rsidRPr="003A511C" w:rsidRDefault="006204C1" w:rsidP="00901DD6">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Desi</w:t>
      </w:r>
      <w:r w:rsidR="00B364C7">
        <w:rPr>
          <w:rFonts w:ascii="Times New Roman" w:hAnsi="Times New Roman" w:cs="Times New Roman"/>
          <w:sz w:val="24"/>
          <w:szCs w:val="24"/>
        </w:rPr>
        <w:t>gn, maintain and supervise a good quality internship training nationwide</w:t>
      </w:r>
      <w:r w:rsidR="000F54FC">
        <w:rPr>
          <w:rFonts w:ascii="Times New Roman" w:hAnsi="Times New Roman" w:cs="Times New Roman"/>
          <w:sz w:val="24"/>
          <w:szCs w:val="24"/>
        </w:rPr>
        <w:t>.</w:t>
      </w:r>
    </w:p>
    <w:p w:rsidR="00901DD6" w:rsidRPr="003A511C" w:rsidRDefault="00B364C7" w:rsidP="00901DD6">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Evaluate applications from pharmacy graduates and foreign practicing for internship training and/or registration in Ghana</w:t>
      </w:r>
      <w:r w:rsidR="000F54FC">
        <w:rPr>
          <w:rFonts w:ascii="Times New Roman" w:hAnsi="Times New Roman" w:cs="Times New Roman"/>
          <w:sz w:val="24"/>
          <w:szCs w:val="24"/>
        </w:rPr>
        <w:t>.</w:t>
      </w:r>
    </w:p>
    <w:p w:rsidR="00901DD6" w:rsidRDefault="00901DD6" w:rsidP="00901DD6">
      <w:pPr>
        <w:pStyle w:val="ListParagraph"/>
        <w:numPr>
          <w:ilvl w:val="0"/>
          <w:numId w:val="17"/>
        </w:numPr>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 xml:space="preserve"> </w:t>
      </w:r>
      <w:r w:rsidR="00B364C7">
        <w:rPr>
          <w:rFonts w:ascii="Times New Roman" w:hAnsi="Times New Roman" w:cs="Times New Roman"/>
          <w:sz w:val="24"/>
          <w:szCs w:val="24"/>
        </w:rPr>
        <w:t>Coordinate the organization of the Ghana Pharmacy Council’s Professional Qualifying Examination</w:t>
      </w:r>
      <w:r w:rsidR="000F54FC">
        <w:rPr>
          <w:rFonts w:ascii="Times New Roman" w:hAnsi="Times New Roman" w:cs="Times New Roman"/>
          <w:sz w:val="24"/>
          <w:szCs w:val="24"/>
        </w:rPr>
        <w:t>.</w:t>
      </w:r>
    </w:p>
    <w:p w:rsidR="008C2024" w:rsidRPr="003A511C" w:rsidRDefault="008C2024" w:rsidP="00901DD6">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Ensure Continuous Professional Development of practitioners</w:t>
      </w:r>
      <w:r w:rsidR="000F54FC">
        <w:rPr>
          <w:rFonts w:ascii="Times New Roman" w:hAnsi="Times New Roman" w:cs="Times New Roman"/>
          <w:sz w:val="24"/>
          <w:szCs w:val="24"/>
        </w:rPr>
        <w:t>.</w:t>
      </w:r>
    </w:p>
    <w:p w:rsidR="00901DD6" w:rsidRPr="003A511C" w:rsidRDefault="00901DD6" w:rsidP="00901DD6">
      <w:pPr>
        <w:pStyle w:val="ListParagraph"/>
        <w:spacing w:line="360" w:lineRule="auto"/>
        <w:jc w:val="both"/>
        <w:rPr>
          <w:rFonts w:ascii="Times New Roman" w:hAnsi="Times New Roman" w:cs="Times New Roman"/>
          <w:sz w:val="24"/>
          <w:szCs w:val="24"/>
        </w:rPr>
      </w:pPr>
    </w:p>
    <w:p w:rsidR="008C2024" w:rsidRDefault="008C2024" w:rsidP="008C2024">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455C50">
        <w:rPr>
          <w:rFonts w:ascii="Times New Roman" w:hAnsi="Times New Roman" w:cs="Times New Roman"/>
          <w:b/>
          <w:sz w:val="24"/>
          <w:szCs w:val="24"/>
        </w:rPr>
        <w:t>1</w:t>
      </w:r>
      <w:r>
        <w:rPr>
          <w:rFonts w:ascii="Times New Roman" w:hAnsi="Times New Roman" w:cs="Times New Roman"/>
          <w:b/>
          <w:sz w:val="24"/>
          <w:szCs w:val="24"/>
        </w:rPr>
        <w:t>.</w:t>
      </w:r>
      <w:r w:rsidR="00455C50">
        <w:rPr>
          <w:rFonts w:ascii="Times New Roman" w:hAnsi="Times New Roman" w:cs="Times New Roman"/>
          <w:b/>
          <w:sz w:val="24"/>
          <w:szCs w:val="24"/>
        </w:rPr>
        <w:t>4.</w:t>
      </w:r>
      <w:r>
        <w:rPr>
          <w:rFonts w:ascii="Times New Roman" w:hAnsi="Times New Roman" w:cs="Times New Roman"/>
          <w:b/>
          <w:sz w:val="24"/>
          <w:szCs w:val="24"/>
        </w:rPr>
        <w:t xml:space="preserve"> EFORCEMENT AND INTELLIGENCE GATHERING</w:t>
      </w:r>
    </w:p>
    <w:p w:rsidR="006C43B9" w:rsidRPr="006C43B9" w:rsidRDefault="00056FC0" w:rsidP="006C43B9">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This department was established to assist </w:t>
      </w:r>
      <w:r w:rsidR="008F05EE">
        <w:rPr>
          <w:rFonts w:ascii="Times New Roman" w:hAnsi="Times New Roman" w:cs="Times New Roman"/>
          <w:sz w:val="24"/>
          <w:szCs w:val="24"/>
        </w:rPr>
        <w:t xml:space="preserve">the Registrar in securing in the public interest the highest standards in the practice of the pharmacy in </w:t>
      </w:r>
      <w:r w:rsidR="002B3AA8">
        <w:rPr>
          <w:rFonts w:ascii="Times New Roman" w:hAnsi="Times New Roman" w:cs="Times New Roman"/>
          <w:sz w:val="24"/>
          <w:szCs w:val="24"/>
        </w:rPr>
        <w:t>Ghana by advising the Registrar</w:t>
      </w:r>
      <w:r w:rsidR="008F05EE">
        <w:rPr>
          <w:rFonts w:ascii="Times New Roman" w:hAnsi="Times New Roman" w:cs="Times New Roman"/>
          <w:sz w:val="24"/>
          <w:szCs w:val="24"/>
        </w:rPr>
        <w:t xml:space="preserve"> on issues related to the regulation of pharmaceutical care.</w:t>
      </w:r>
    </w:p>
    <w:p w:rsidR="008C2024" w:rsidRPr="003A511C" w:rsidRDefault="008C2024" w:rsidP="008C2024">
      <w:pPr>
        <w:spacing w:line="360" w:lineRule="auto"/>
        <w:jc w:val="both"/>
        <w:rPr>
          <w:rFonts w:ascii="Times New Roman" w:hAnsi="Times New Roman" w:cs="Times New Roman"/>
          <w:b/>
          <w:sz w:val="24"/>
          <w:szCs w:val="24"/>
        </w:rPr>
      </w:pPr>
      <w:r w:rsidRPr="003A511C">
        <w:rPr>
          <w:rFonts w:ascii="Times New Roman" w:hAnsi="Times New Roman" w:cs="Times New Roman"/>
          <w:b/>
          <w:sz w:val="24"/>
          <w:szCs w:val="24"/>
        </w:rPr>
        <w:t>RESPONSIBILITIES</w:t>
      </w:r>
    </w:p>
    <w:p w:rsidR="008C2024" w:rsidRPr="003A511C" w:rsidRDefault="002B3AA8" w:rsidP="008C2024">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To coordinate with the various department for the policy formulation and review for the Pharmacy Council.</w:t>
      </w:r>
    </w:p>
    <w:p w:rsidR="008C2024" w:rsidRPr="003A511C" w:rsidRDefault="00820EF1" w:rsidP="008C2024">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To enforce the standard set by the Council</w:t>
      </w:r>
      <w:r w:rsidR="000F54FC">
        <w:rPr>
          <w:rFonts w:ascii="Times New Roman" w:hAnsi="Times New Roman" w:cs="Times New Roman"/>
          <w:sz w:val="24"/>
          <w:szCs w:val="24"/>
        </w:rPr>
        <w:t>.</w:t>
      </w:r>
    </w:p>
    <w:p w:rsidR="008C2024" w:rsidRPr="003A511C" w:rsidRDefault="008C2024" w:rsidP="008C2024">
      <w:pPr>
        <w:pStyle w:val="ListParagraph"/>
        <w:numPr>
          <w:ilvl w:val="0"/>
          <w:numId w:val="17"/>
        </w:numPr>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 xml:space="preserve"> </w:t>
      </w:r>
      <w:r w:rsidR="00820EF1">
        <w:rPr>
          <w:rFonts w:ascii="Times New Roman" w:hAnsi="Times New Roman" w:cs="Times New Roman"/>
          <w:sz w:val="24"/>
          <w:szCs w:val="24"/>
        </w:rPr>
        <w:t>To gather intelligence and information from pharmacies and practitioners</w:t>
      </w:r>
      <w:r w:rsidR="000F54FC">
        <w:rPr>
          <w:rFonts w:ascii="Times New Roman" w:hAnsi="Times New Roman" w:cs="Times New Roman"/>
          <w:sz w:val="24"/>
          <w:szCs w:val="24"/>
        </w:rPr>
        <w:t>.</w:t>
      </w:r>
      <w:r w:rsidR="00820EF1">
        <w:rPr>
          <w:rFonts w:ascii="Times New Roman" w:hAnsi="Times New Roman" w:cs="Times New Roman"/>
          <w:sz w:val="24"/>
          <w:szCs w:val="24"/>
        </w:rPr>
        <w:t xml:space="preserve"> </w:t>
      </w:r>
    </w:p>
    <w:p w:rsidR="008C2024" w:rsidRPr="003A511C" w:rsidRDefault="008C2024" w:rsidP="008C2024">
      <w:pPr>
        <w:pStyle w:val="ListParagraph"/>
        <w:spacing w:line="360" w:lineRule="auto"/>
        <w:jc w:val="both"/>
        <w:rPr>
          <w:rFonts w:ascii="Times New Roman" w:hAnsi="Times New Roman" w:cs="Times New Roman"/>
          <w:sz w:val="24"/>
          <w:szCs w:val="24"/>
        </w:rPr>
      </w:pPr>
    </w:p>
    <w:p w:rsidR="00D92FF4" w:rsidRDefault="00D92FF4" w:rsidP="00D92FF4">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A3439B">
        <w:rPr>
          <w:rFonts w:ascii="Times New Roman" w:hAnsi="Times New Roman" w:cs="Times New Roman"/>
          <w:b/>
          <w:sz w:val="24"/>
          <w:szCs w:val="24"/>
        </w:rPr>
        <w:t>.</w:t>
      </w:r>
      <w:r>
        <w:rPr>
          <w:rFonts w:ascii="Times New Roman" w:hAnsi="Times New Roman" w:cs="Times New Roman"/>
          <w:b/>
          <w:sz w:val="24"/>
          <w:szCs w:val="24"/>
        </w:rPr>
        <w:t>6. LEGAL &amp; QUALITY ASSURANCE</w:t>
      </w:r>
    </w:p>
    <w:p w:rsidR="00D92FF4" w:rsidRDefault="00820EF1" w:rsidP="00D92FF4">
      <w:pPr>
        <w:spacing w:line="360" w:lineRule="auto"/>
        <w:jc w:val="both"/>
        <w:rPr>
          <w:rFonts w:ascii="Times New Roman" w:hAnsi="Times New Roman" w:cs="Times New Roman"/>
          <w:b/>
          <w:sz w:val="24"/>
          <w:szCs w:val="24"/>
        </w:rPr>
      </w:pPr>
      <w:r>
        <w:rPr>
          <w:rFonts w:ascii="Times New Roman" w:hAnsi="Times New Roman" w:cs="Times New Roman"/>
          <w:sz w:val="24"/>
          <w:szCs w:val="24"/>
        </w:rPr>
        <w:t>This department mainly focuses on the legal aspect of anything related to the Council.</w:t>
      </w:r>
      <w:r w:rsidR="00384B43">
        <w:rPr>
          <w:rFonts w:ascii="Times New Roman" w:hAnsi="Times New Roman" w:cs="Times New Roman"/>
          <w:sz w:val="24"/>
          <w:szCs w:val="24"/>
        </w:rPr>
        <w:t xml:space="preserve"> The department </w:t>
      </w:r>
      <w:r w:rsidR="00C62D0C">
        <w:rPr>
          <w:rFonts w:ascii="Times New Roman" w:hAnsi="Times New Roman" w:cs="Times New Roman"/>
          <w:sz w:val="24"/>
          <w:szCs w:val="24"/>
        </w:rPr>
        <w:t>maintain and prevent any legal issues that could arise. The department plays a critical role in reviewing and drafting contracts, employee policies and handling court cases.</w:t>
      </w:r>
    </w:p>
    <w:p w:rsidR="00D92FF4" w:rsidRPr="003A511C" w:rsidRDefault="00D92FF4" w:rsidP="00D92FF4">
      <w:pPr>
        <w:spacing w:line="360" w:lineRule="auto"/>
        <w:jc w:val="both"/>
        <w:rPr>
          <w:rFonts w:ascii="Times New Roman" w:hAnsi="Times New Roman" w:cs="Times New Roman"/>
          <w:b/>
          <w:sz w:val="24"/>
          <w:szCs w:val="24"/>
        </w:rPr>
      </w:pPr>
      <w:r w:rsidRPr="003A511C">
        <w:rPr>
          <w:rFonts w:ascii="Times New Roman" w:hAnsi="Times New Roman" w:cs="Times New Roman"/>
          <w:b/>
          <w:sz w:val="24"/>
          <w:szCs w:val="24"/>
        </w:rPr>
        <w:t>RESPONSIBILITIES</w:t>
      </w:r>
    </w:p>
    <w:p w:rsidR="00D92FF4" w:rsidRPr="003A511C" w:rsidRDefault="00C62D0C" w:rsidP="00D92FF4">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Negotiating employee contracts and crating employee handbook.</w:t>
      </w:r>
    </w:p>
    <w:p w:rsidR="00D92FF4" w:rsidRDefault="00C62D0C" w:rsidP="00D92FF4">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Preparing </w:t>
      </w:r>
      <w:r w:rsidR="001C40A0">
        <w:rPr>
          <w:rFonts w:ascii="Times New Roman" w:hAnsi="Times New Roman" w:cs="Times New Roman"/>
          <w:sz w:val="24"/>
          <w:szCs w:val="24"/>
        </w:rPr>
        <w:t>legal documents for the Council and ensuring quality assurance to Pharmacy practitioners</w:t>
      </w:r>
      <w:r w:rsidR="000F54FC">
        <w:rPr>
          <w:rFonts w:ascii="Times New Roman" w:hAnsi="Times New Roman" w:cs="Times New Roman"/>
          <w:sz w:val="24"/>
          <w:szCs w:val="24"/>
        </w:rPr>
        <w:t>.</w:t>
      </w:r>
    </w:p>
    <w:p w:rsidR="00C62D0C" w:rsidRPr="003A511C" w:rsidRDefault="00C62D0C" w:rsidP="00D92FF4">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Represe</w:t>
      </w:r>
      <w:r w:rsidR="001C40A0">
        <w:rPr>
          <w:rFonts w:ascii="Times New Roman" w:hAnsi="Times New Roman" w:cs="Times New Roman"/>
          <w:sz w:val="24"/>
          <w:szCs w:val="24"/>
        </w:rPr>
        <w:t xml:space="preserve">nting the Council in court. </w:t>
      </w:r>
    </w:p>
    <w:p w:rsidR="00FB244F" w:rsidRPr="003A511C" w:rsidRDefault="00F54CB1" w:rsidP="001C40A0">
      <w:pPr>
        <w:rPr>
          <w:rFonts w:ascii="Times New Roman" w:hAnsi="Times New Roman" w:cs="Times New Roman"/>
          <w:b/>
          <w:sz w:val="24"/>
          <w:szCs w:val="24"/>
        </w:rPr>
      </w:pPr>
      <w:r>
        <w:rPr>
          <w:rFonts w:ascii="Times New Roman" w:hAnsi="Times New Roman" w:cs="Times New Roman"/>
          <w:sz w:val="24"/>
          <w:szCs w:val="24"/>
        </w:rPr>
        <w:br w:type="page"/>
      </w:r>
      <w:r w:rsidR="00FB244F" w:rsidRPr="003A511C">
        <w:rPr>
          <w:rFonts w:ascii="Times New Roman" w:hAnsi="Times New Roman" w:cs="Times New Roman"/>
          <w:b/>
          <w:sz w:val="24"/>
          <w:szCs w:val="24"/>
        </w:rPr>
        <w:lastRenderedPageBreak/>
        <w:t>CHAPTER THREE</w:t>
      </w:r>
    </w:p>
    <w:p w:rsidR="00FB244F" w:rsidRPr="003A511C" w:rsidRDefault="00FB244F" w:rsidP="00FB244F">
      <w:pPr>
        <w:spacing w:line="360" w:lineRule="auto"/>
        <w:jc w:val="both"/>
        <w:rPr>
          <w:rFonts w:ascii="Times New Roman" w:hAnsi="Times New Roman" w:cs="Times New Roman"/>
          <w:b/>
          <w:sz w:val="24"/>
          <w:szCs w:val="24"/>
        </w:rPr>
      </w:pPr>
      <w:r w:rsidRPr="003A511C">
        <w:rPr>
          <w:rFonts w:ascii="Times New Roman" w:hAnsi="Times New Roman" w:cs="Times New Roman"/>
          <w:b/>
          <w:sz w:val="24"/>
          <w:szCs w:val="24"/>
        </w:rPr>
        <w:t>3.0. PERSONAL INPUT AND EXPERIENCE</w:t>
      </w:r>
    </w:p>
    <w:p w:rsidR="00FB244F" w:rsidRPr="003A511C" w:rsidRDefault="00FB244F" w:rsidP="00FB244F">
      <w:pPr>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This chapter is about the activities, experiences and the knowledge I acquired duri</w:t>
      </w:r>
      <w:r>
        <w:rPr>
          <w:rFonts w:ascii="Times New Roman" w:hAnsi="Times New Roman" w:cs="Times New Roman"/>
          <w:sz w:val="24"/>
          <w:szCs w:val="24"/>
        </w:rPr>
        <w:t>ng my twelve (12</w:t>
      </w:r>
      <w:r w:rsidRPr="003A511C">
        <w:rPr>
          <w:rFonts w:ascii="Times New Roman" w:hAnsi="Times New Roman" w:cs="Times New Roman"/>
          <w:sz w:val="24"/>
          <w:szCs w:val="24"/>
        </w:rPr>
        <w:t xml:space="preserve">) weeks of practical attachment at </w:t>
      </w:r>
      <w:r>
        <w:rPr>
          <w:rFonts w:ascii="Times New Roman" w:hAnsi="Times New Roman" w:cs="Times New Roman"/>
          <w:sz w:val="24"/>
          <w:szCs w:val="24"/>
        </w:rPr>
        <w:t>Pharmacy Council, Registrar.</w:t>
      </w:r>
    </w:p>
    <w:p w:rsidR="00FB244F" w:rsidRPr="003A511C" w:rsidRDefault="00FB244F" w:rsidP="00FB244F">
      <w:pPr>
        <w:spacing w:line="360" w:lineRule="auto"/>
        <w:jc w:val="both"/>
        <w:rPr>
          <w:rFonts w:ascii="Times New Roman" w:hAnsi="Times New Roman" w:cs="Times New Roman"/>
          <w:b/>
          <w:sz w:val="24"/>
          <w:szCs w:val="24"/>
        </w:rPr>
      </w:pPr>
      <w:r w:rsidRPr="003A511C">
        <w:rPr>
          <w:rFonts w:ascii="Times New Roman" w:hAnsi="Times New Roman" w:cs="Times New Roman"/>
          <w:b/>
          <w:sz w:val="24"/>
          <w:szCs w:val="24"/>
        </w:rPr>
        <w:t>3.1 ACTIVITIES</w:t>
      </w:r>
    </w:p>
    <w:p w:rsidR="00FB244F" w:rsidRPr="003A511C" w:rsidRDefault="00255A39" w:rsidP="00FB244F">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Compilation, anal</w:t>
      </w:r>
      <w:r w:rsidR="00B37767">
        <w:rPr>
          <w:rFonts w:ascii="Times New Roman" w:hAnsi="Times New Roman" w:cs="Times New Roman"/>
          <w:sz w:val="24"/>
          <w:szCs w:val="24"/>
        </w:rPr>
        <w:t>ysis and submission of periodic report on the state of pharmaceutical services and inspections of every region.</w:t>
      </w:r>
    </w:p>
    <w:p w:rsidR="00FB244F" w:rsidRPr="003A511C" w:rsidRDefault="00B37767" w:rsidP="00FB244F">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Investigation of complaints from practitioners.</w:t>
      </w:r>
    </w:p>
    <w:p w:rsidR="00FB244F" w:rsidRPr="003A511C" w:rsidRDefault="00B37767" w:rsidP="00FB244F">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Endorsement of Pharmacy and OTCMS applications</w:t>
      </w:r>
    </w:p>
    <w:p w:rsidR="00FB244F" w:rsidRPr="003A511C" w:rsidRDefault="00B37767" w:rsidP="00FB244F">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Monitoring and evaluation of Pharmacy Council’s operations, </w:t>
      </w:r>
      <w:proofErr w:type="spellStart"/>
      <w:r>
        <w:rPr>
          <w:rFonts w:ascii="Times New Roman" w:hAnsi="Times New Roman" w:cs="Times New Roman"/>
          <w:sz w:val="24"/>
          <w:szCs w:val="24"/>
        </w:rPr>
        <w:t>viz</w:t>
      </w:r>
      <w:proofErr w:type="spellEnd"/>
      <w:r>
        <w:rPr>
          <w:rFonts w:ascii="Times New Roman" w:hAnsi="Times New Roman" w:cs="Times New Roman"/>
          <w:sz w:val="24"/>
          <w:szCs w:val="24"/>
        </w:rPr>
        <w:t>; inspections, education &amp; training, licensing &amp; registration and enforcement.</w:t>
      </w:r>
    </w:p>
    <w:p w:rsidR="00FB244F" w:rsidRPr="003A511C" w:rsidRDefault="00265900" w:rsidP="00FB244F">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Ensuring the provision </w:t>
      </w:r>
      <w:r w:rsidR="00A11826">
        <w:rPr>
          <w:rFonts w:ascii="Times New Roman" w:hAnsi="Times New Roman" w:cs="Times New Roman"/>
          <w:sz w:val="24"/>
          <w:szCs w:val="24"/>
        </w:rPr>
        <w:t>of adequate logistics for the Logistics Unit</w:t>
      </w:r>
      <w:r w:rsidR="000F54FC">
        <w:rPr>
          <w:rFonts w:ascii="Times New Roman" w:hAnsi="Times New Roman" w:cs="Times New Roman"/>
          <w:sz w:val="24"/>
          <w:szCs w:val="24"/>
        </w:rPr>
        <w:t>.</w:t>
      </w:r>
    </w:p>
    <w:p w:rsidR="00FB244F" w:rsidRPr="003A511C" w:rsidRDefault="00A11826" w:rsidP="00FB244F">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Administrating the performance and operations of regional offices.</w:t>
      </w:r>
    </w:p>
    <w:p w:rsidR="00FB244F" w:rsidRPr="003A511C" w:rsidRDefault="00FB244F" w:rsidP="00FB244F">
      <w:pPr>
        <w:spacing w:line="360" w:lineRule="auto"/>
        <w:jc w:val="both"/>
        <w:rPr>
          <w:rFonts w:ascii="Times New Roman" w:hAnsi="Times New Roman" w:cs="Times New Roman"/>
          <w:b/>
          <w:sz w:val="24"/>
          <w:szCs w:val="24"/>
        </w:rPr>
      </w:pPr>
    </w:p>
    <w:p w:rsidR="00FB244F" w:rsidRPr="003A511C" w:rsidRDefault="00FB244F" w:rsidP="00FB244F">
      <w:pPr>
        <w:spacing w:line="360" w:lineRule="auto"/>
        <w:jc w:val="both"/>
        <w:rPr>
          <w:rFonts w:ascii="Times New Roman" w:hAnsi="Times New Roman" w:cs="Times New Roman"/>
          <w:b/>
          <w:sz w:val="24"/>
          <w:szCs w:val="24"/>
        </w:rPr>
      </w:pPr>
      <w:r w:rsidRPr="003A511C">
        <w:rPr>
          <w:rFonts w:ascii="Times New Roman" w:hAnsi="Times New Roman" w:cs="Times New Roman"/>
          <w:b/>
          <w:sz w:val="24"/>
          <w:szCs w:val="24"/>
        </w:rPr>
        <w:t>3.2</w:t>
      </w:r>
      <w:r w:rsidR="00200058">
        <w:rPr>
          <w:rFonts w:ascii="Times New Roman" w:hAnsi="Times New Roman" w:cs="Times New Roman"/>
          <w:b/>
          <w:sz w:val="24"/>
          <w:szCs w:val="24"/>
        </w:rPr>
        <w:t>.</w:t>
      </w:r>
      <w:r w:rsidRPr="003A511C">
        <w:rPr>
          <w:rFonts w:ascii="Times New Roman" w:hAnsi="Times New Roman" w:cs="Times New Roman"/>
          <w:b/>
          <w:i/>
          <w:sz w:val="24"/>
          <w:szCs w:val="24"/>
        </w:rPr>
        <w:t xml:space="preserve"> </w:t>
      </w:r>
      <w:r w:rsidR="00A11826">
        <w:rPr>
          <w:rFonts w:ascii="Times New Roman" w:hAnsi="Times New Roman" w:cs="Times New Roman"/>
          <w:b/>
          <w:sz w:val="24"/>
          <w:szCs w:val="24"/>
        </w:rPr>
        <w:t>DEPARTMENT</w:t>
      </w:r>
      <w:r w:rsidRPr="003A511C">
        <w:rPr>
          <w:rFonts w:ascii="Times New Roman" w:hAnsi="Times New Roman" w:cs="Times New Roman"/>
          <w:b/>
          <w:sz w:val="24"/>
          <w:szCs w:val="24"/>
        </w:rPr>
        <w:t xml:space="preserve"> ATTACHED TO</w:t>
      </w:r>
    </w:p>
    <w:p w:rsidR="00FB244F" w:rsidRPr="003A511C" w:rsidRDefault="00726F07" w:rsidP="00FB244F">
      <w:pPr>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Owing to my academic background</w:t>
      </w:r>
      <w:r>
        <w:rPr>
          <w:rFonts w:ascii="Times New Roman" w:hAnsi="Times New Roman" w:cs="Times New Roman"/>
          <w:sz w:val="24"/>
          <w:szCs w:val="24"/>
        </w:rPr>
        <w:t xml:space="preserve">, the Deputy Registrar, Mr. Albert </w:t>
      </w:r>
      <w:proofErr w:type="spellStart"/>
      <w:r>
        <w:rPr>
          <w:rFonts w:ascii="Times New Roman" w:hAnsi="Times New Roman" w:cs="Times New Roman"/>
          <w:sz w:val="24"/>
          <w:szCs w:val="24"/>
        </w:rPr>
        <w:t>Arkoh</w:t>
      </w:r>
      <w:proofErr w:type="spellEnd"/>
      <w:r>
        <w:rPr>
          <w:rFonts w:ascii="Times New Roman" w:hAnsi="Times New Roman" w:cs="Times New Roman"/>
          <w:sz w:val="24"/>
          <w:szCs w:val="24"/>
        </w:rPr>
        <w:t xml:space="preserve"> assigned me to </w:t>
      </w:r>
      <w:r w:rsidR="00A11826">
        <w:rPr>
          <w:rFonts w:ascii="Times New Roman" w:hAnsi="Times New Roman" w:cs="Times New Roman"/>
          <w:sz w:val="24"/>
          <w:szCs w:val="24"/>
        </w:rPr>
        <w:t>the Regional Offices Co-ordination Department</w:t>
      </w:r>
      <w:r>
        <w:rPr>
          <w:rFonts w:ascii="Times New Roman" w:hAnsi="Times New Roman" w:cs="Times New Roman"/>
          <w:sz w:val="24"/>
          <w:szCs w:val="24"/>
        </w:rPr>
        <w:t xml:space="preserve">. </w:t>
      </w:r>
    </w:p>
    <w:p w:rsidR="00FB244F" w:rsidRPr="00200058" w:rsidRDefault="00200058" w:rsidP="00FB244F">
      <w:pPr>
        <w:spacing w:line="360" w:lineRule="auto"/>
        <w:rPr>
          <w:rFonts w:ascii="Times New Roman" w:hAnsi="Times New Roman" w:cs="Times New Roman"/>
          <w:b/>
          <w:sz w:val="24"/>
          <w:szCs w:val="24"/>
        </w:rPr>
      </w:pPr>
      <w:r w:rsidRPr="00200058">
        <w:rPr>
          <w:rFonts w:ascii="Times New Roman" w:hAnsi="Times New Roman" w:cs="Times New Roman"/>
          <w:b/>
          <w:sz w:val="24"/>
          <w:szCs w:val="24"/>
        </w:rPr>
        <w:t xml:space="preserve">3.3. </w:t>
      </w:r>
      <w:r w:rsidR="00FB244F" w:rsidRPr="00200058">
        <w:rPr>
          <w:rFonts w:ascii="Times New Roman" w:hAnsi="Times New Roman" w:cs="Times New Roman"/>
          <w:b/>
          <w:sz w:val="24"/>
          <w:szCs w:val="24"/>
        </w:rPr>
        <w:t>JOB DESCRIPTION</w:t>
      </w:r>
    </w:p>
    <w:p w:rsidR="00FB244F" w:rsidRPr="003A511C" w:rsidRDefault="00FB244F" w:rsidP="009C572A">
      <w:pPr>
        <w:spacing w:after="0" w:line="360" w:lineRule="auto"/>
        <w:rPr>
          <w:rFonts w:ascii="Times New Roman" w:hAnsi="Times New Roman" w:cs="Times New Roman"/>
          <w:sz w:val="24"/>
          <w:szCs w:val="24"/>
        </w:rPr>
      </w:pPr>
      <w:r w:rsidRPr="003A511C">
        <w:rPr>
          <w:rFonts w:ascii="Times New Roman" w:hAnsi="Times New Roman" w:cs="Times New Roman"/>
          <w:sz w:val="24"/>
          <w:szCs w:val="24"/>
        </w:rPr>
        <w:t xml:space="preserve">I was </w:t>
      </w:r>
      <w:r>
        <w:rPr>
          <w:rFonts w:ascii="Times New Roman" w:hAnsi="Times New Roman" w:cs="Times New Roman"/>
          <w:sz w:val="24"/>
          <w:szCs w:val="24"/>
        </w:rPr>
        <w:t xml:space="preserve">assigned to Mr. </w:t>
      </w:r>
      <w:r w:rsidR="008118A5">
        <w:rPr>
          <w:rFonts w:ascii="Times New Roman" w:hAnsi="Times New Roman" w:cs="Times New Roman"/>
          <w:sz w:val="24"/>
          <w:szCs w:val="24"/>
        </w:rPr>
        <w:t>H</w:t>
      </w:r>
      <w:r w:rsidR="00726F07">
        <w:rPr>
          <w:rFonts w:ascii="Times New Roman" w:hAnsi="Times New Roman" w:cs="Times New Roman"/>
          <w:sz w:val="24"/>
          <w:szCs w:val="24"/>
        </w:rPr>
        <w:t xml:space="preserve">enry </w:t>
      </w:r>
      <w:proofErr w:type="spellStart"/>
      <w:r w:rsidR="00726F07">
        <w:rPr>
          <w:rFonts w:ascii="Times New Roman" w:hAnsi="Times New Roman" w:cs="Times New Roman"/>
          <w:sz w:val="24"/>
          <w:szCs w:val="24"/>
        </w:rPr>
        <w:t>Saja</w:t>
      </w:r>
      <w:proofErr w:type="spellEnd"/>
      <w:r>
        <w:rPr>
          <w:rFonts w:ascii="Times New Roman" w:hAnsi="Times New Roman" w:cs="Times New Roman"/>
          <w:sz w:val="24"/>
          <w:szCs w:val="24"/>
        </w:rPr>
        <w:t xml:space="preserve">, the </w:t>
      </w:r>
      <w:r w:rsidR="00726F07">
        <w:rPr>
          <w:rFonts w:ascii="Times New Roman" w:hAnsi="Times New Roman" w:cs="Times New Roman"/>
          <w:sz w:val="24"/>
          <w:szCs w:val="24"/>
        </w:rPr>
        <w:t>head</w:t>
      </w:r>
      <w:r>
        <w:rPr>
          <w:rFonts w:ascii="Times New Roman" w:hAnsi="Times New Roman" w:cs="Times New Roman"/>
          <w:sz w:val="24"/>
          <w:szCs w:val="24"/>
        </w:rPr>
        <w:t xml:space="preserve"> of </w:t>
      </w:r>
      <w:r w:rsidR="00726F07">
        <w:rPr>
          <w:rFonts w:ascii="Times New Roman" w:hAnsi="Times New Roman" w:cs="Times New Roman"/>
          <w:sz w:val="24"/>
          <w:szCs w:val="24"/>
        </w:rPr>
        <w:t>Regional Offices Co-ordination Department</w:t>
      </w:r>
      <w:r w:rsidR="00726F07" w:rsidRPr="003A511C">
        <w:rPr>
          <w:rFonts w:ascii="Times New Roman" w:hAnsi="Times New Roman" w:cs="Times New Roman"/>
          <w:sz w:val="24"/>
          <w:szCs w:val="24"/>
        </w:rPr>
        <w:t xml:space="preserve"> </w:t>
      </w:r>
      <w:r w:rsidRPr="003A511C">
        <w:rPr>
          <w:rFonts w:ascii="Times New Roman" w:hAnsi="Times New Roman" w:cs="Times New Roman"/>
          <w:sz w:val="24"/>
          <w:szCs w:val="24"/>
        </w:rPr>
        <w:t>of the</w:t>
      </w:r>
      <w:r>
        <w:rPr>
          <w:rFonts w:ascii="Times New Roman" w:hAnsi="Times New Roman" w:cs="Times New Roman"/>
          <w:sz w:val="24"/>
          <w:szCs w:val="24"/>
        </w:rPr>
        <w:t xml:space="preserve"> </w:t>
      </w:r>
      <w:r w:rsidR="00CD42DA">
        <w:rPr>
          <w:rFonts w:ascii="Times New Roman" w:hAnsi="Times New Roman" w:cs="Times New Roman"/>
          <w:sz w:val="24"/>
          <w:szCs w:val="24"/>
        </w:rPr>
        <w:t>Pharmacy Council, Regis</w:t>
      </w:r>
      <w:r w:rsidR="00726F07">
        <w:rPr>
          <w:rFonts w:ascii="Times New Roman" w:hAnsi="Times New Roman" w:cs="Times New Roman"/>
          <w:sz w:val="24"/>
          <w:szCs w:val="24"/>
        </w:rPr>
        <w:t>trar</w:t>
      </w:r>
      <w:r w:rsidR="00CD42DA">
        <w:rPr>
          <w:rFonts w:ascii="Times New Roman" w:hAnsi="Times New Roman" w:cs="Times New Roman"/>
          <w:sz w:val="24"/>
          <w:szCs w:val="24"/>
        </w:rPr>
        <w:t>. The</w:t>
      </w:r>
      <w:r w:rsidRPr="003A511C">
        <w:rPr>
          <w:rFonts w:ascii="Times New Roman" w:hAnsi="Times New Roman" w:cs="Times New Roman"/>
          <w:sz w:val="24"/>
          <w:szCs w:val="24"/>
        </w:rPr>
        <w:t xml:space="preserve"> office </w:t>
      </w:r>
      <w:r w:rsidR="009C572A">
        <w:rPr>
          <w:rFonts w:ascii="Times New Roman" w:hAnsi="Times New Roman" w:cs="Times New Roman"/>
          <w:sz w:val="24"/>
          <w:szCs w:val="24"/>
        </w:rPr>
        <w:t>is located on the first floor and labeled with a tag showing the department’s name (Regional Offices Co-ordination) and room number (10).</w:t>
      </w:r>
    </w:p>
    <w:p w:rsidR="00FB244F" w:rsidRPr="003A511C" w:rsidRDefault="009C572A" w:rsidP="00FB244F">
      <w:pPr>
        <w:spacing w:line="360" w:lineRule="auto"/>
        <w:rPr>
          <w:rFonts w:ascii="Times New Roman" w:hAnsi="Times New Roman" w:cs="Times New Roman"/>
          <w:sz w:val="24"/>
          <w:szCs w:val="24"/>
        </w:rPr>
      </w:pPr>
      <w:r>
        <w:rPr>
          <w:rFonts w:ascii="Times New Roman" w:hAnsi="Times New Roman" w:cs="Times New Roman"/>
          <w:sz w:val="24"/>
          <w:szCs w:val="24"/>
        </w:rPr>
        <w:t>My week started on a Thursday (24</w:t>
      </w:r>
      <w:r w:rsidRPr="009C572A">
        <w:rPr>
          <w:rFonts w:ascii="Times New Roman" w:hAnsi="Times New Roman" w:cs="Times New Roman"/>
          <w:sz w:val="24"/>
          <w:szCs w:val="24"/>
          <w:vertAlign w:val="superscript"/>
        </w:rPr>
        <w:t>th</w:t>
      </w:r>
      <w:r>
        <w:rPr>
          <w:rFonts w:ascii="Times New Roman" w:hAnsi="Times New Roman" w:cs="Times New Roman"/>
          <w:sz w:val="24"/>
          <w:szCs w:val="24"/>
        </w:rPr>
        <w:t xml:space="preserve"> May)</w:t>
      </w:r>
      <w:r w:rsidR="007A2101">
        <w:rPr>
          <w:rFonts w:ascii="Times New Roman" w:hAnsi="Times New Roman" w:cs="Times New Roman"/>
          <w:sz w:val="24"/>
          <w:szCs w:val="24"/>
        </w:rPr>
        <w:t xml:space="preserve"> where I was introduced to the staff of the Council, </w:t>
      </w:r>
      <w:r w:rsidR="00FB244F" w:rsidRPr="003A511C">
        <w:rPr>
          <w:rFonts w:ascii="Times New Roman" w:hAnsi="Times New Roman" w:cs="Times New Roman"/>
          <w:sz w:val="24"/>
          <w:szCs w:val="24"/>
        </w:rPr>
        <w:t xml:space="preserve">I was </w:t>
      </w:r>
      <w:r w:rsidR="007A2101">
        <w:rPr>
          <w:rFonts w:ascii="Times New Roman" w:hAnsi="Times New Roman" w:cs="Times New Roman"/>
          <w:sz w:val="24"/>
          <w:szCs w:val="24"/>
        </w:rPr>
        <w:t>more of observer.</w:t>
      </w:r>
    </w:p>
    <w:p w:rsidR="00FB244F" w:rsidRDefault="00FB244F" w:rsidP="00FB244F">
      <w:pPr>
        <w:spacing w:line="360" w:lineRule="auto"/>
        <w:rPr>
          <w:rFonts w:ascii="Times New Roman" w:hAnsi="Times New Roman" w:cs="Times New Roman"/>
          <w:sz w:val="24"/>
          <w:szCs w:val="24"/>
        </w:rPr>
      </w:pPr>
      <w:r w:rsidRPr="003A511C">
        <w:rPr>
          <w:rFonts w:ascii="Times New Roman" w:hAnsi="Times New Roman" w:cs="Times New Roman"/>
          <w:sz w:val="24"/>
          <w:szCs w:val="24"/>
        </w:rPr>
        <w:t xml:space="preserve">From the second week to the </w:t>
      </w:r>
      <w:r w:rsidR="007A2101">
        <w:rPr>
          <w:rFonts w:ascii="Times New Roman" w:hAnsi="Times New Roman" w:cs="Times New Roman"/>
          <w:sz w:val="24"/>
          <w:szCs w:val="24"/>
        </w:rPr>
        <w:t xml:space="preserve">twelfth </w:t>
      </w:r>
      <w:r w:rsidRPr="003A511C">
        <w:rPr>
          <w:rFonts w:ascii="Times New Roman" w:hAnsi="Times New Roman" w:cs="Times New Roman"/>
          <w:sz w:val="24"/>
          <w:szCs w:val="24"/>
        </w:rPr>
        <w:t>week, my job description was very clear to me. I was expected to carry out simple and c</w:t>
      </w:r>
      <w:r>
        <w:rPr>
          <w:rFonts w:ascii="Times New Roman" w:hAnsi="Times New Roman" w:cs="Times New Roman"/>
          <w:sz w:val="24"/>
          <w:szCs w:val="24"/>
        </w:rPr>
        <w:t xml:space="preserve">omplicated </w:t>
      </w:r>
      <w:r w:rsidR="007A2101">
        <w:rPr>
          <w:rFonts w:ascii="Times New Roman" w:hAnsi="Times New Roman" w:cs="Times New Roman"/>
          <w:sz w:val="24"/>
          <w:szCs w:val="24"/>
        </w:rPr>
        <w:t>tasks at the office.</w:t>
      </w:r>
    </w:p>
    <w:p w:rsidR="00F54CB1" w:rsidRDefault="00F54CB1" w:rsidP="00F54CB1">
      <w:pPr>
        <w:pStyle w:val="ListParagraph"/>
        <w:spacing w:line="360" w:lineRule="auto"/>
        <w:jc w:val="both"/>
        <w:rPr>
          <w:rFonts w:ascii="Times New Roman" w:hAnsi="Times New Roman" w:cs="Times New Roman"/>
          <w:sz w:val="24"/>
          <w:szCs w:val="24"/>
        </w:rPr>
      </w:pPr>
    </w:p>
    <w:p w:rsidR="00E9231E" w:rsidRPr="003A511C" w:rsidRDefault="00E9231E" w:rsidP="00E9231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My job description was to:</w:t>
      </w:r>
    </w:p>
    <w:p w:rsidR="00E9231E" w:rsidRPr="003A511C" w:rsidRDefault="00E9231E" w:rsidP="00E9231E">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Input of periodic routine Pharmacy and OTCMS report into the Council’</w:t>
      </w:r>
      <w:r w:rsidR="00B11F0E">
        <w:rPr>
          <w:rFonts w:ascii="Times New Roman" w:hAnsi="Times New Roman" w:cs="Times New Roman"/>
          <w:sz w:val="24"/>
          <w:szCs w:val="24"/>
        </w:rPr>
        <w:t>s</w:t>
      </w:r>
      <w:r>
        <w:rPr>
          <w:rFonts w:ascii="Times New Roman" w:hAnsi="Times New Roman" w:cs="Times New Roman"/>
          <w:sz w:val="24"/>
          <w:szCs w:val="24"/>
        </w:rPr>
        <w:t xml:space="preserve"> system</w:t>
      </w:r>
      <w:r w:rsidR="00B11F0E">
        <w:rPr>
          <w:rFonts w:ascii="Times New Roman" w:hAnsi="Times New Roman" w:cs="Times New Roman"/>
          <w:sz w:val="24"/>
          <w:szCs w:val="24"/>
        </w:rPr>
        <w:t>.</w:t>
      </w:r>
    </w:p>
    <w:p w:rsidR="00E9231E" w:rsidRPr="003A511C" w:rsidRDefault="000B21AE" w:rsidP="00E9231E">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Search for applications of Pharmacy ad OTCMS applicants that come with complaints</w:t>
      </w:r>
      <w:r w:rsidR="000F54FC">
        <w:rPr>
          <w:rFonts w:ascii="Times New Roman" w:hAnsi="Times New Roman" w:cs="Times New Roman"/>
          <w:sz w:val="24"/>
          <w:szCs w:val="24"/>
        </w:rPr>
        <w:t>.</w:t>
      </w:r>
    </w:p>
    <w:p w:rsidR="00E9231E" w:rsidRPr="003A511C" w:rsidRDefault="000B21AE" w:rsidP="00E9231E">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Direct Pharmacy and OTCMS applicants to the Accounts Office after endorsement</w:t>
      </w:r>
      <w:r w:rsidR="000F54FC">
        <w:rPr>
          <w:rFonts w:ascii="Times New Roman" w:hAnsi="Times New Roman" w:cs="Times New Roman"/>
          <w:sz w:val="24"/>
          <w:szCs w:val="24"/>
        </w:rPr>
        <w:t>.</w:t>
      </w:r>
    </w:p>
    <w:p w:rsidR="00E9231E" w:rsidRPr="003A511C" w:rsidRDefault="000B21AE" w:rsidP="00E9231E">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Assist applicants in paying application fee at the bank (ADB)</w:t>
      </w:r>
      <w:r w:rsidR="00E9231E" w:rsidRPr="003A511C">
        <w:rPr>
          <w:rFonts w:ascii="Times New Roman" w:hAnsi="Times New Roman" w:cs="Times New Roman"/>
          <w:sz w:val="24"/>
          <w:szCs w:val="24"/>
        </w:rPr>
        <w:t>.</w:t>
      </w:r>
    </w:p>
    <w:p w:rsidR="00E9231E" w:rsidRPr="003A511C" w:rsidRDefault="000B21AE" w:rsidP="00E9231E">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Assist in preparation of financial budget for various PC events and programs.</w:t>
      </w:r>
    </w:p>
    <w:p w:rsidR="00E9231E" w:rsidRDefault="000B21AE" w:rsidP="00E9231E">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Search for files of practitioners that come with complaint</w:t>
      </w:r>
      <w:r w:rsidR="000F54FC">
        <w:rPr>
          <w:rFonts w:ascii="Times New Roman" w:hAnsi="Times New Roman" w:cs="Times New Roman"/>
          <w:sz w:val="24"/>
          <w:szCs w:val="24"/>
        </w:rPr>
        <w:t>.</w:t>
      </w:r>
    </w:p>
    <w:p w:rsidR="00E9231E" w:rsidRDefault="00E17FB7" w:rsidP="00E9231E">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Going to the field to assist in inspection of Pharmacy and OTCMS sites.</w:t>
      </w:r>
    </w:p>
    <w:p w:rsidR="00710328" w:rsidRDefault="00710328" w:rsidP="00710328">
      <w:pPr>
        <w:pStyle w:val="ListParagraph"/>
        <w:spacing w:line="360" w:lineRule="auto"/>
        <w:rPr>
          <w:rFonts w:ascii="Times New Roman" w:hAnsi="Times New Roman" w:cs="Times New Roman"/>
          <w:sz w:val="24"/>
          <w:szCs w:val="24"/>
        </w:rPr>
      </w:pPr>
    </w:p>
    <w:p w:rsidR="00090003" w:rsidRDefault="00090003" w:rsidP="00090003">
      <w:pPr>
        <w:pStyle w:val="NoSpacing"/>
        <w:tabs>
          <w:tab w:val="left" w:pos="705"/>
        </w:tabs>
        <w:rPr>
          <w:rFonts w:ascii="Times New Roman" w:hAnsi="Times New Roman" w:cs="Times New Roman"/>
          <w:b/>
          <w:sz w:val="24"/>
          <w:szCs w:val="24"/>
        </w:rPr>
      </w:pPr>
      <w:r w:rsidRPr="00200058">
        <w:rPr>
          <w:rFonts w:ascii="Times New Roman" w:hAnsi="Times New Roman" w:cs="Times New Roman"/>
          <w:b/>
          <w:sz w:val="24"/>
          <w:szCs w:val="24"/>
        </w:rPr>
        <w:t>3.3.</w:t>
      </w:r>
      <w:r>
        <w:rPr>
          <w:rFonts w:ascii="Times New Roman" w:hAnsi="Times New Roman" w:cs="Times New Roman"/>
          <w:b/>
          <w:sz w:val="24"/>
          <w:szCs w:val="24"/>
        </w:rPr>
        <w:t>1.</w:t>
      </w:r>
      <w:r w:rsidRPr="00200058">
        <w:rPr>
          <w:rFonts w:ascii="Times New Roman" w:hAnsi="Times New Roman" w:cs="Times New Roman"/>
          <w:b/>
          <w:sz w:val="24"/>
          <w:szCs w:val="24"/>
        </w:rPr>
        <w:t xml:space="preserve"> </w:t>
      </w:r>
      <w:r>
        <w:rPr>
          <w:rFonts w:ascii="Times New Roman" w:hAnsi="Times New Roman" w:cs="Times New Roman"/>
          <w:b/>
          <w:sz w:val="24"/>
          <w:szCs w:val="24"/>
        </w:rPr>
        <w:t>MONTHLY REPORTS FROM REGIONAL OFFICE</w:t>
      </w:r>
    </w:p>
    <w:p w:rsidR="00090003" w:rsidRDefault="00090003" w:rsidP="00090003">
      <w:pPr>
        <w:pStyle w:val="NoSpacing"/>
        <w:tabs>
          <w:tab w:val="left" w:pos="705"/>
        </w:tabs>
        <w:rPr>
          <w:rFonts w:ascii="Times New Roman" w:hAnsi="Times New Roman" w:cs="Times New Roman"/>
          <w:sz w:val="24"/>
          <w:szCs w:val="24"/>
        </w:rPr>
      </w:pPr>
    </w:p>
    <w:p w:rsidR="00E9231E" w:rsidRDefault="00090003" w:rsidP="00090003">
      <w:pPr>
        <w:spacing w:line="360" w:lineRule="auto"/>
        <w:rPr>
          <w:rFonts w:ascii="Times New Roman" w:hAnsi="Times New Roman" w:cs="Times New Roman"/>
          <w:sz w:val="24"/>
          <w:szCs w:val="24"/>
        </w:rPr>
      </w:pPr>
      <w:r>
        <w:rPr>
          <w:rFonts w:ascii="Times New Roman" w:hAnsi="Times New Roman" w:cs="Times New Roman"/>
          <w:sz w:val="24"/>
          <w:szCs w:val="24"/>
        </w:rPr>
        <w:t>Below is the monthly report of May, 2018</w:t>
      </w:r>
      <w:r w:rsidR="009A3F0C">
        <w:rPr>
          <w:rFonts w:ascii="Times New Roman" w:hAnsi="Times New Roman" w:cs="Times New Roman"/>
          <w:sz w:val="24"/>
          <w:szCs w:val="24"/>
        </w:rPr>
        <w:t>.</w:t>
      </w:r>
    </w:p>
    <w:p w:rsidR="009A3F0C" w:rsidRPr="00393509" w:rsidRDefault="009A3F0C" w:rsidP="009A3F0C">
      <w:pPr>
        <w:pStyle w:val="NoSpacing"/>
        <w:spacing w:line="360" w:lineRule="auto"/>
        <w:jc w:val="both"/>
        <w:rPr>
          <w:rFonts w:ascii="Tahoma" w:hAnsi="Tahoma" w:cs="Tahoma"/>
          <w:b/>
        </w:rPr>
      </w:pPr>
      <w:r w:rsidRPr="00393509">
        <w:rPr>
          <w:rFonts w:ascii="Tahoma" w:hAnsi="Tahoma" w:cs="Tahoma"/>
          <w:b/>
        </w:rPr>
        <w:t>Licensing and Registration</w:t>
      </w:r>
    </w:p>
    <w:p w:rsidR="009A3F0C" w:rsidRDefault="009A3F0C" w:rsidP="009A3F0C">
      <w:pPr>
        <w:pStyle w:val="NoSpacing"/>
        <w:spacing w:line="360" w:lineRule="auto"/>
        <w:jc w:val="both"/>
        <w:rPr>
          <w:rFonts w:ascii="Tahoma" w:hAnsi="Tahoma" w:cs="Tahoma"/>
          <w:b/>
        </w:rPr>
      </w:pPr>
    </w:p>
    <w:p w:rsidR="009A3F0C" w:rsidRPr="00393509" w:rsidRDefault="009A3F0C" w:rsidP="009A3F0C">
      <w:pPr>
        <w:pStyle w:val="NoSpacing"/>
        <w:spacing w:line="360" w:lineRule="auto"/>
        <w:jc w:val="both"/>
        <w:rPr>
          <w:rFonts w:ascii="Tahoma" w:hAnsi="Tahoma" w:cs="Tahoma"/>
          <w:b/>
        </w:rPr>
      </w:pPr>
      <w:r w:rsidRPr="00393509">
        <w:rPr>
          <w:rFonts w:ascii="Tahoma" w:hAnsi="Tahoma" w:cs="Tahoma"/>
          <w:b/>
        </w:rPr>
        <w:t xml:space="preserve"> Renewals of Pharmacy facilities</w:t>
      </w:r>
    </w:p>
    <w:tbl>
      <w:tblPr>
        <w:tblW w:w="9990" w:type="dxa"/>
        <w:tblInd w:w="-95" w:type="dxa"/>
        <w:tblLook w:val="04A0" w:firstRow="1" w:lastRow="0" w:firstColumn="1" w:lastColumn="0" w:noHBand="0" w:noVBand="1"/>
      </w:tblPr>
      <w:tblGrid>
        <w:gridCol w:w="2405"/>
        <w:gridCol w:w="1105"/>
        <w:gridCol w:w="2700"/>
        <w:gridCol w:w="1530"/>
        <w:gridCol w:w="2250"/>
      </w:tblGrid>
      <w:tr w:rsidR="009A3F0C" w:rsidRPr="00393509" w:rsidTr="00A3439B">
        <w:trPr>
          <w:trHeight w:val="1457"/>
        </w:trPr>
        <w:tc>
          <w:tcPr>
            <w:tcW w:w="2405" w:type="dxa"/>
            <w:tcBorders>
              <w:top w:val="single" w:sz="4" w:space="0" w:color="auto"/>
              <w:left w:val="single" w:sz="4" w:space="0" w:color="auto"/>
              <w:bottom w:val="single" w:sz="4" w:space="0" w:color="auto"/>
              <w:right w:val="single" w:sz="4" w:space="0" w:color="auto"/>
            </w:tcBorders>
            <w:hideMark/>
          </w:tcPr>
          <w:p w:rsidR="009A3F0C" w:rsidRPr="00393509" w:rsidRDefault="009A3F0C" w:rsidP="00A3439B">
            <w:pPr>
              <w:pStyle w:val="NoSpacing"/>
              <w:spacing w:line="360" w:lineRule="auto"/>
              <w:jc w:val="both"/>
              <w:rPr>
                <w:rFonts w:ascii="Tahoma" w:hAnsi="Tahoma" w:cs="Tahoma"/>
                <w:b/>
              </w:rPr>
            </w:pPr>
            <w:r w:rsidRPr="00393509">
              <w:rPr>
                <w:rFonts w:ascii="Tahoma" w:hAnsi="Tahoma" w:cs="Tahoma"/>
                <w:b/>
              </w:rPr>
              <w:t>REGION</w:t>
            </w:r>
          </w:p>
        </w:tc>
        <w:tc>
          <w:tcPr>
            <w:tcW w:w="1105" w:type="dxa"/>
            <w:tcBorders>
              <w:top w:val="single" w:sz="4" w:space="0" w:color="auto"/>
              <w:left w:val="single" w:sz="4" w:space="0" w:color="auto"/>
              <w:bottom w:val="single" w:sz="4" w:space="0" w:color="auto"/>
              <w:right w:val="single" w:sz="4" w:space="0" w:color="auto"/>
            </w:tcBorders>
            <w:hideMark/>
          </w:tcPr>
          <w:p w:rsidR="009A3F0C" w:rsidRPr="00393509" w:rsidRDefault="009A3F0C" w:rsidP="00A3439B">
            <w:pPr>
              <w:pStyle w:val="NoSpacing"/>
              <w:spacing w:line="360" w:lineRule="auto"/>
              <w:rPr>
                <w:rFonts w:ascii="Tahoma" w:hAnsi="Tahoma" w:cs="Tahoma"/>
                <w:b/>
              </w:rPr>
            </w:pPr>
            <w:r w:rsidRPr="00393509">
              <w:rPr>
                <w:rFonts w:ascii="Tahoma" w:hAnsi="Tahoma" w:cs="Tahoma"/>
                <w:b/>
              </w:rPr>
              <w:t xml:space="preserve">Total in the region </w:t>
            </w:r>
          </w:p>
          <w:p w:rsidR="009A3F0C" w:rsidRPr="00393509" w:rsidRDefault="009A3F0C" w:rsidP="00A3439B">
            <w:pPr>
              <w:pStyle w:val="NoSpacing"/>
              <w:spacing w:line="360" w:lineRule="auto"/>
              <w:rPr>
                <w:rFonts w:ascii="Tahoma" w:hAnsi="Tahoma" w:cs="Tahoma"/>
                <w:b/>
              </w:rPr>
            </w:pPr>
            <w:r w:rsidRPr="00393509">
              <w:rPr>
                <w:rFonts w:ascii="Tahoma" w:hAnsi="Tahoma" w:cs="Tahoma"/>
                <w:b/>
              </w:rPr>
              <w:t xml:space="preserve">   (a)          </w:t>
            </w:r>
          </w:p>
        </w:tc>
        <w:tc>
          <w:tcPr>
            <w:tcW w:w="2700" w:type="dxa"/>
            <w:tcBorders>
              <w:top w:val="single" w:sz="4" w:space="0" w:color="auto"/>
              <w:left w:val="single" w:sz="4" w:space="0" w:color="auto"/>
              <w:bottom w:val="single" w:sz="4" w:space="0" w:color="auto"/>
              <w:right w:val="single" w:sz="4" w:space="0" w:color="auto"/>
            </w:tcBorders>
            <w:hideMark/>
          </w:tcPr>
          <w:p w:rsidR="009A3F0C" w:rsidRPr="00393509" w:rsidRDefault="009A3F0C" w:rsidP="00A3439B">
            <w:pPr>
              <w:pStyle w:val="NoSpacing"/>
              <w:spacing w:line="360" w:lineRule="auto"/>
              <w:rPr>
                <w:rFonts w:ascii="Tahoma" w:hAnsi="Tahoma" w:cs="Tahoma"/>
                <w:b/>
              </w:rPr>
            </w:pPr>
            <w:r w:rsidRPr="00393509">
              <w:rPr>
                <w:rFonts w:ascii="Tahoma" w:hAnsi="Tahoma" w:cs="Tahoma"/>
                <w:b/>
              </w:rPr>
              <w:t xml:space="preserve">No of Pharmacy licences renewed for the month   </w:t>
            </w:r>
          </w:p>
          <w:p w:rsidR="009A3F0C" w:rsidRPr="00393509" w:rsidRDefault="009A3F0C" w:rsidP="00A3439B">
            <w:pPr>
              <w:pStyle w:val="NoSpacing"/>
              <w:spacing w:line="360" w:lineRule="auto"/>
              <w:rPr>
                <w:rFonts w:ascii="Tahoma" w:hAnsi="Tahoma" w:cs="Tahoma"/>
                <w:b/>
              </w:rPr>
            </w:pPr>
          </w:p>
        </w:tc>
        <w:tc>
          <w:tcPr>
            <w:tcW w:w="1530" w:type="dxa"/>
            <w:tcBorders>
              <w:top w:val="single" w:sz="4" w:space="0" w:color="auto"/>
              <w:left w:val="single" w:sz="4" w:space="0" w:color="auto"/>
              <w:bottom w:val="single" w:sz="4" w:space="0" w:color="auto"/>
              <w:right w:val="single" w:sz="4" w:space="0" w:color="auto"/>
            </w:tcBorders>
            <w:hideMark/>
          </w:tcPr>
          <w:p w:rsidR="009A3F0C" w:rsidRPr="00393509" w:rsidRDefault="009A3F0C" w:rsidP="00A3439B">
            <w:pPr>
              <w:pStyle w:val="NoSpacing"/>
              <w:spacing w:line="360" w:lineRule="auto"/>
              <w:rPr>
                <w:rFonts w:ascii="Tahoma" w:hAnsi="Tahoma" w:cs="Tahoma"/>
                <w:b/>
              </w:rPr>
            </w:pPr>
            <w:r w:rsidRPr="00393509">
              <w:rPr>
                <w:rFonts w:ascii="Tahoma" w:hAnsi="Tahoma" w:cs="Tahoma"/>
                <w:b/>
              </w:rPr>
              <w:t xml:space="preserve">Cumulative No renewed                         </w:t>
            </w:r>
          </w:p>
        </w:tc>
        <w:tc>
          <w:tcPr>
            <w:tcW w:w="2250" w:type="dxa"/>
            <w:tcBorders>
              <w:top w:val="single" w:sz="4" w:space="0" w:color="auto"/>
              <w:left w:val="single" w:sz="4" w:space="0" w:color="auto"/>
              <w:bottom w:val="single" w:sz="4" w:space="0" w:color="auto"/>
              <w:right w:val="single" w:sz="4" w:space="0" w:color="auto"/>
            </w:tcBorders>
            <w:hideMark/>
          </w:tcPr>
          <w:p w:rsidR="009A3F0C" w:rsidRPr="00393509" w:rsidRDefault="009A3F0C" w:rsidP="00A3439B">
            <w:pPr>
              <w:pStyle w:val="NoSpacing"/>
              <w:spacing w:line="360" w:lineRule="auto"/>
              <w:rPr>
                <w:rFonts w:ascii="Tahoma" w:hAnsi="Tahoma" w:cs="Tahoma"/>
                <w:b/>
              </w:rPr>
            </w:pPr>
            <w:r w:rsidRPr="00393509">
              <w:rPr>
                <w:rFonts w:ascii="Tahoma" w:hAnsi="Tahoma" w:cs="Tahoma"/>
                <w:b/>
              </w:rPr>
              <w:t>Cumulative No renewed as % of total                     C/AX100</w:t>
            </w:r>
          </w:p>
        </w:tc>
      </w:tr>
      <w:tr w:rsidR="009A3F0C" w:rsidRPr="00393509" w:rsidTr="00A3439B">
        <w:tc>
          <w:tcPr>
            <w:tcW w:w="2405" w:type="dxa"/>
            <w:tcBorders>
              <w:top w:val="single" w:sz="4" w:space="0" w:color="auto"/>
              <w:left w:val="single" w:sz="4" w:space="0" w:color="auto"/>
              <w:bottom w:val="single" w:sz="4" w:space="0" w:color="auto"/>
              <w:right w:val="single" w:sz="4" w:space="0" w:color="auto"/>
            </w:tcBorders>
            <w:hideMark/>
          </w:tcPr>
          <w:p w:rsidR="009A3F0C" w:rsidRPr="00393509" w:rsidRDefault="009A3F0C" w:rsidP="00A3439B">
            <w:pPr>
              <w:pStyle w:val="NoSpacing"/>
              <w:spacing w:line="360" w:lineRule="auto"/>
              <w:jc w:val="both"/>
              <w:rPr>
                <w:rFonts w:ascii="Tahoma" w:hAnsi="Tahoma" w:cs="Tahoma"/>
              </w:rPr>
            </w:pPr>
            <w:r w:rsidRPr="00393509">
              <w:rPr>
                <w:rFonts w:ascii="Tahoma" w:hAnsi="Tahoma" w:cs="Tahoma"/>
              </w:rPr>
              <w:t>ASH</w:t>
            </w:r>
          </w:p>
        </w:tc>
        <w:tc>
          <w:tcPr>
            <w:tcW w:w="1105"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rPr>
            </w:pPr>
            <w:r>
              <w:rPr>
                <w:rFonts w:ascii="Tahoma" w:hAnsi="Tahoma" w:cs="Tahoma"/>
              </w:rPr>
              <w:t>0</w:t>
            </w:r>
          </w:p>
        </w:tc>
        <w:tc>
          <w:tcPr>
            <w:tcW w:w="270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rPr>
            </w:pPr>
            <w:r>
              <w:rPr>
                <w:rFonts w:ascii="Tahoma" w:hAnsi="Tahoma" w:cs="Tahoma"/>
              </w:rPr>
              <w:t>0</w:t>
            </w:r>
          </w:p>
        </w:tc>
        <w:tc>
          <w:tcPr>
            <w:tcW w:w="153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rPr>
            </w:pPr>
            <w:r>
              <w:rPr>
                <w:rFonts w:ascii="Tahoma" w:hAnsi="Tahoma" w:cs="Tahoma"/>
              </w:rPr>
              <w:t>0</w:t>
            </w:r>
          </w:p>
        </w:tc>
        <w:tc>
          <w:tcPr>
            <w:tcW w:w="225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rPr>
            </w:pPr>
            <w:r>
              <w:rPr>
                <w:rFonts w:ascii="Tahoma" w:hAnsi="Tahoma" w:cs="Tahoma"/>
              </w:rPr>
              <w:t>0</w:t>
            </w:r>
          </w:p>
        </w:tc>
      </w:tr>
      <w:tr w:rsidR="009A3F0C" w:rsidRPr="00393509" w:rsidTr="00A3439B">
        <w:tc>
          <w:tcPr>
            <w:tcW w:w="2405" w:type="dxa"/>
            <w:tcBorders>
              <w:top w:val="single" w:sz="4" w:space="0" w:color="auto"/>
              <w:left w:val="single" w:sz="4" w:space="0" w:color="auto"/>
              <w:bottom w:val="single" w:sz="4" w:space="0" w:color="auto"/>
              <w:right w:val="single" w:sz="4" w:space="0" w:color="auto"/>
            </w:tcBorders>
            <w:hideMark/>
          </w:tcPr>
          <w:p w:rsidR="009A3F0C" w:rsidRPr="00393509" w:rsidRDefault="009A3F0C" w:rsidP="00A3439B">
            <w:pPr>
              <w:pStyle w:val="NoSpacing"/>
              <w:spacing w:line="360" w:lineRule="auto"/>
              <w:jc w:val="both"/>
              <w:rPr>
                <w:rFonts w:ascii="Tahoma" w:hAnsi="Tahoma" w:cs="Tahoma"/>
              </w:rPr>
            </w:pPr>
            <w:r w:rsidRPr="00393509">
              <w:rPr>
                <w:rFonts w:ascii="Tahoma" w:hAnsi="Tahoma" w:cs="Tahoma"/>
                <w:color w:val="FF0000"/>
              </w:rPr>
              <w:t>B/A</w:t>
            </w:r>
          </w:p>
        </w:tc>
        <w:tc>
          <w:tcPr>
            <w:tcW w:w="1105"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rPr>
            </w:pPr>
            <w:r>
              <w:rPr>
                <w:rFonts w:ascii="Tahoma" w:hAnsi="Tahoma" w:cs="Tahoma"/>
              </w:rPr>
              <w:t>116</w:t>
            </w:r>
          </w:p>
        </w:tc>
        <w:tc>
          <w:tcPr>
            <w:tcW w:w="270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rPr>
            </w:pPr>
            <w:r>
              <w:rPr>
                <w:rFonts w:ascii="Tahoma" w:hAnsi="Tahoma" w:cs="Tahoma"/>
              </w:rPr>
              <w:t>2</w:t>
            </w:r>
          </w:p>
        </w:tc>
        <w:tc>
          <w:tcPr>
            <w:tcW w:w="1530" w:type="dxa"/>
            <w:tcBorders>
              <w:top w:val="single" w:sz="4" w:space="0" w:color="auto"/>
              <w:left w:val="single" w:sz="4" w:space="0" w:color="auto"/>
              <w:bottom w:val="single" w:sz="4" w:space="0" w:color="auto"/>
              <w:right w:val="single" w:sz="4" w:space="0" w:color="auto"/>
            </w:tcBorders>
          </w:tcPr>
          <w:p w:rsidR="009A3F0C" w:rsidRPr="003777D0" w:rsidRDefault="009A3F0C" w:rsidP="00A3439B">
            <w:pPr>
              <w:pStyle w:val="NoSpacing"/>
              <w:spacing w:line="360" w:lineRule="auto"/>
              <w:jc w:val="both"/>
              <w:rPr>
                <w:rFonts w:ascii="Tahoma" w:hAnsi="Tahoma" w:cs="Tahoma"/>
              </w:rPr>
            </w:pPr>
            <w:r w:rsidRPr="003777D0">
              <w:rPr>
                <w:rFonts w:ascii="Tahoma" w:hAnsi="Tahoma" w:cs="Tahoma"/>
              </w:rPr>
              <w:t>104</w:t>
            </w:r>
          </w:p>
        </w:tc>
        <w:tc>
          <w:tcPr>
            <w:tcW w:w="225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rPr>
            </w:pPr>
            <w:r>
              <w:rPr>
                <w:rFonts w:ascii="Tahoma" w:hAnsi="Tahoma" w:cs="Tahoma"/>
              </w:rPr>
              <w:t>88.8</w:t>
            </w:r>
          </w:p>
        </w:tc>
      </w:tr>
      <w:tr w:rsidR="009A3F0C" w:rsidRPr="00393509" w:rsidTr="00A3439B">
        <w:tc>
          <w:tcPr>
            <w:tcW w:w="2405" w:type="dxa"/>
            <w:tcBorders>
              <w:top w:val="single" w:sz="4" w:space="0" w:color="auto"/>
              <w:left w:val="single" w:sz="4" w:space="0" w:color="auto"/>
              <w:bottom w:val="single" w:sz="4" w:space="0" w:color="auto"/>
              <w:right w:val="single" w:sz="4" w:space="0" w:color="auto"/>
            </w:tcBorders>
            <w:hideMark/>
          </w:tcPr>
          <w:p w:rsidR="009A3F0C" w:rsidRPr="00393509" w:rsidRDefault="009A3F0C" w:rsidP="00A3439B">
            <w:pPr>
              <w:pStyle w:val="NoSpacing"/>
              <w:spacing w:line="360" w:lineRule="auto"/>
              <w:jc w:val="both"/>
              <w:rPr>
                <w:rFonts w:ascii="Tahoma" w:hAnsi="Tahoma" w:cs="Tahoma"/>
              </w:rPr>
            </w:pPr>
            <w:r w:rsidRPr="00393509">
              <w:rPr>
                <w:rFonts w:ascii="Tahoma" w:hAnsi="Tahoma" w:cs="Tahoma"/>
              </w:rPr>
              <w:t>CR</w:t>
            </w:r>
          </w:p>
        </w:tc>
        <w:tc>
          <w:tcPr>
            <w:tcW w:w="1105"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rPr>
            </w:pPr>
            <w:r>
              <w:rPr>
                <w:rFonts w:ascii="Tahoma" w:hAnsi="Tahoma" w:cs="Tahoma"/>
              </w:rPr>
              <w:t>0</w:t>
            </w:r>
          </w:p>
        </w:tc>
        <w:tc>
          <w:tcPr>
            <w:tcW w:w="270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rPr>
            </w:pPr>
            <w:r>
              <w:rPr>
                <w:rFonts w:ascii="Tahoma" w:hAnsi="Tahoma" w:cs="Tahoma"/>
              </w:rPr>
              <w:t>0</w:t>
            </w:r>
          </w:p>
        </w:tc>
        <w:tc>
          <w:tcPr>
            <w:tcW w:w="153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rPr>
            </w:pPr>
            <w:r>
              <w:rPr>
                <w:rFonts w:ascii="Tahoma" w:hAnsi="Tahoma" w:cs="Tahoma"/>
              </w:rPr>
              <w:t>0</w:t>
            </w:r>
          </w:p>
        </w:tc>
        <w:tc>
          <w:tcPr>
            <w:tcW w:w="225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rPr>
            </w:pPr>
            <w:r>
              <w:rPr>
                <w:rFonts w:ascii="Tahoma" w:hAnsi="Tahoma" w:cs="Tahoma"/>
              </w:rPr>
              <w:t>0</w:t>
            </w:r>
          </w:p>
        </w:tc>
      </w:tr>
      <w:tr w:rsidR="009A3F0C" w:rsidRPr="00A42F31" w:rsidTr="00A3439B">
        <w:tc>
          <w:tcPr>
            <w:tcW w:w="2405" w:type="dxa"/>
            <w:tcBorders>
              <w:top w:val="single" w:sz="4" w:space="0" w:color="auto"/>
              <w:left w:val="single" w:sz="4" w:space="0" w:color="auto"/>
              <w:bottom w:val="single" w:sz="4" w:space="0" w:color="auto"/>
              <w:right w:val="single" w:sz="4" w:space="0" w:color="auto"/>
            </w:tcBorders>
            <w:hideMark/>
          </w:tcPr>
          <w:p w:rsidR="009A3F0C" w:rsidRPr="00A42F31" w:rsidRDefault="009A3F0C" w:rsidP="00A3439B">
            <w:pPr>
              <w:pStyle w:val="NoSpacing"/>
              <w:spacing w:line="360" w:lineRule="auto"/>
              <w:jc w:val="both"/>
              <w:rPr>
                <w:rFonts w:ascii="Tahoma" w:hAnsi="Tahoma" w:cs="Tahoma"/>
                <w:color w:val="FF0000"/>
              </w:rPr>
            </w:pPr>
            <w:r w:rsidRPr="00A42F31">
              <w:rPr>
                <w:rFonts w:ascii="Tahoma" w:hAnsi="Tahoma" w:cs="Tahoma"/>
                <w:color w:val="FF0000"/>
              </w:rPr>
              <w:t>ER</w:t>
            </w:r>
          </w:p>
        </w:tc>
        <w:tc>
          <w:tcPr>
            <w:tcW w:w="1105" w:type="dxa"/>
            <w:tcBorders>
              <w:top w:val="single" w:sz="4" w:space="0" w:color="auto"/>
              <w:left w:val="single" w:sz="4" w:space="0" w:color="auto"/>
              <w:bottom w:val="single" w:sz="4" w:space="0" w:color="auto"/>
              <w:right w:val="single" w:sz="4" w:space="0" w:color="auto"/>
            </w:tcBorders>
          </w:tcPr>
          <w:p w:rsidR="009A3F0C" w:rsidRPr="00A42F31" w:rsidRDefault="009A3F0C" w:rsidP="00A3439B">
            <w:pPr>
              <w:pStyle w:val="NoSpacing"/>
              <w:spacing w:line="360" w:lineRule="auto"/>
              <w:jc w:val="both"/>
              <w:rPr>
                <w:rFonts w:ascii="Tahoma" w:hAnsi="Tahoma" w:cs="Tahoma"/>
              </w:rPr>
            </w:pPr>
            <w:r>
              <w:rPr>
                <w:rFonts w:ascii="Tahoma" w:hAnsi="Tahoma" w:cs="Tahoma"/>
              </w:rPr>
              <w:t>0</w:t>
            </w:r>
          </w:p>
        </w:tc>
        <w:tc>
          <w:tcPr>
            <w:tcW w:w="2700" w:type="dxa"/>
            <w:tcBorders>
              <w:top w:val="single" w:sz="4" w:space="0" w:color="auto"/>
              <w:left w:val="single" w:sz="4" w:space="0" w:color="auto"/>
              <w:bottom w:val="single" w:sz="4" w:space="0" w:color="auto"/>
              <w:right w:val="single" w:sz="4" w:space="0" w:color="auto"/>
            </w:tcBorders>
          </w:tcPr>
          <w:p w:rsidR="009A3F0C" w:rsidRPr="00A42F31" w:rsidRDefault="009A3F0C" w:rsidP="00A3439B">
            <w:pPr>
              <w:pStyle w:val="NoSpacing"/>
              <w:spacing w:line="360" w:lineRule="auto"/>
              <w:jc w:val="both"/>
              <w:rPr>
                <w:rFonts w:ascii="Tahoma" w:hAnsi="Tahoma" w:cs="Tahoma"/>
              </w:rPr>
            </w:pPr>
            <w:r>
              <w:rPr>
                <w:rFonts w:ascii="Tahoma" w:hAnsi="Tahoma" w:cs="Tahoma"/>
              </w:rPr>
              <w:t>0</w:t>
            </w:r>
          </w:p>
        </w:tc>
        <w:tc>
          <w:tcPr>
            <w:tcW w:w="1530" w:type="dxa"/>
            <w:tcBorders>
              <w:top w:val="single" w:sz="4" w:space="0" w:color="auto"/>
              <w:left w:val="single" w:sz="4" w:space="0" w:color="auto"/>
              <w:bottom w:val="single" w:sz="4" w:space="0" w:color="auto"/>
              <w:right w:val="single" w:sz="4" w:space="0" w:color="auto"/>
            </w:tcBorders>
          </w:tcPr>
          <w:p w:rsidR="009A3F0C" w:rsidRPr="00A42F31" w:rsidRDefault="009A3F0C" w:rsidP="00A3439B">
            <w:pPr>
              <w:pStyle w:val="NoSpacing"/>
              <w:spacing w:line="360" w:lineRule="auto"/>
              <w:jc w:val="both"/>
              <w:rPr>
                <w:rFonts w:ascii="Tahoma" w:hAnsi="Tahoma" w:cs="Tahoma"/>
              </w:rPr>
            </w:pPr>
            <w:r>
              <w:rPr>
                <w:rFonts w:ascii="Tahoma" w:hAnsi="Tahoma" w:cs="Tahoma"/>
              </w:rPr>
              <w:t>0</w:t>
            </w:r>
          </w:p>
        </w:tc>
        <w:tc>
          <w:tcPr>
            <w:tcW w:w="2250" w:type="dxa"/>
            <w:tcBorders>
              <w:top w:val="single" w:sz="4" w:space="0" w:color="auto"/>
              <w:left w:val="single" w:sz="4" w:space="0" w:color="auto"/>
              <w:bottom w:val="single" w:sz="4" w:space="0" w:color="auto"/>
              <w:right w:val="single" w:sz="4" w:space="0" w:color="auto"/>
            </w:tcBorders>
          </w:tcPr>
          <w:p w:rsidR="009A3F0C" w:rsidRPr="00A42F31" w:rsidRDefault="009A3F0C" w:rsidP="00A3439B">
            <w:pPr>
              <w:pStyle w:val="NoSpacing"/>
              <w:spacing w:line="360" w:lineRule="auto"/>
              <w:jc w:val="both"/>
              <w:rPr>
                <w:rFonts w:ascii="Tahoma" w:hAnsi="Tahoma" w:cs="Tahoma"/>
              </w:rPr>
            </w:pPr>
            <w:r>
              <w:rPr>
                <w:rFonts w:ascii="Tahoma" w:hAnsi="Tahoma" w:cs="Tahoma"/>
              </w:rPr>
              <w:t>0</w:t>
            </w:r>
          </w:p>
        </w:tc>
      </w:tr>
      <w:tr w:rsidR="009A3F0C" w:rsidRPr="00393509" w:rsidTr="00A3439B">
        <w:tc>
          <w:tcPr>
            <w:tcW w:w="2405" w:type="dxa"/>
            <w:tcBorders>
              <w:top w:val="single" w:sz="4" w:space="0" w:color="auto"/>
              <w:left w:val="single" w:sz="4" w:space="0" w:color="auto"/>
              <w:bottom w:val="single" w:sz="4" w:space="0" w:color="auto"/>
              <w:right w:val="single" w:sz="4" w:space="0" w:color="auto"/>
            </w:tcBorders>
            <w:hideMark/>
          </w:tcPr>
          <w:p w:rsidR="009A3F0C" w:rsidRPr="00393509" w:rsidRDefault="009A3F0C" w:rsidP="00A3439B">
            <w:pPr>
              <w:pStyle w:val="NoSpacing"/>
              <w:spacing w:line="360" w:lineRule="auto"/>
              <w:jc w:val="both"/>
              <w:rPr>
                <w:rFonts w:ascii="Tahoma" w:hAnsi="Tahoma" w:cs="Tahoma"/>
              </w:rPr>
            </w:pPr>
            <w:r w:rsidRPr="00393509">
              <w:rPr>
                <w:rFonts w:ascii="Tahoma" w:hAnsi="Tahoma" w:cs="Tahoma"/>
              </w:rPr>
              <w:t>GAR</w:t>
            </w:r>
          </w:p>
        </w:tc>
        <w:tc>
          <w:tcPr>
            <w:tcW w:w="1105"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rPr>
            </w:pPr>
            <w:r>
              <w:rPr>
                <w:rFonts w:ascii="Tahoma" w:hAnsi="Tahoma" w:cs="Tahoma"/>
              </w:rPr>
              <w:t>0</w:t>
            </w:r>
          </w:p>
        </w:tc>
        <w:tc>
          <w:tcPr>
            <w:tcW w:w="270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rPr>
            </w:pPr>
            <w:r>
              <w:rPr>
                <w:rFonts w:ascii="Tahoma" w:hAnsi="Tahoma" w:cs="Tahoma"/>
              </w:rPr>
              <w:t>0</w:t>
            </w:r>
          </w:p>
        </w:tc>
        <w:tc>
          <w:tcPr>
            <w:tcW w:w="1530" w:type="dxa"/>
            <w:tcBorders>
              <w:top w:val="single" w:sz="4" w:space="0" w:color="auto"/>
              <w:left w:val="single" w:sz="4" w:space="0" w:color="auto"/>
              <w:bottom w:val="single" w:sz="4" w:space="0" w:color="auto"/>
              <w:right w:val="single" w:sz="4" w:space="0" w:color="auto"/>
            </w:tcBorders>
          </w:tcPr>
          <w:p w:rsidR="009A3F0C" w:rsidRPr="00A42F31" w:rsidRDefault="009A3F0C" w:rsidP="00A3439B">
            <w:pPr>
              <w:pStyle w:val="NoSpacing"/>
              <w:spacing w:line="360" w:lineRule="auto"/>
              <w:jc w:val="both"/>
              <w:rPr>
                <w:rFonts w:ascii="Tahoma" w:hAnsi="Tahoma" w:cs="Tahoma"/>
              </w:rPr>
            </w:pPr>
            <w:r>
              <w:rPr>
                <w:rFonts w:ascii="Tahoma" w:hAnsi="Tahoma" w:cs="Tahoma"/>
              </w:rPr>
              <w:t>0</w:t>
            </w:r>
          </w:p>
        </w:tc>
        <w:tc>
          <w:tcPr>
            <w:tcW w:w="2250" w:type="dxa"/>
            <w:tcBorders>
              <w:top w:val="single" w:sz="4" w:space="0" w:color="auto"/>
              <w:left w:val="single" w:sz="4" w:space="0" w:color="auto"/>
              <w:bottom w:val="single" w:sz="4" w:space="0" w:color="auto"/>
              <w:right w:val="single" w:sz="4" w:space="0" w:color="auto"/>
            </w:tcBorders>
          </w:tcPr>
          <w:p w:rsidR="009A3F0C" w:rsidRPr="00A42F31" w:rsidRDefault="009A3F0C" w:rsidP="00A3439B">
            <w:pPr>
              <w:pStyle w:val="NoSpacing"/>
              <w:spacing w:line="360" w:lineRule="auto"/>
              <w:jc w:val="both"/>
              <w:rPr>
                <w:rFonts w:ascii="Tahoma" w:hAnsi="Tahoma" w:cs="Tahoma"/>
              </w:rPr>
            </w:pPr>
            <w:r>
              <w:rPr>
                <w:rFonts w:ascii="Tahoma" w:hAnsi="Tahoma" w:cs="Tahoma"/>
              </w:rPr>
              <w:t>0</w:t>
            </w:r>
          </w:p>
        </w:tc>
      </w:tr>
      <w:tr w:rsidR="009A3F0C" w:rsidRPr="00393509" w:rsidTr="00A3439B">
        <w:tc>
          <w:tcPr>
            <w:tcW w:w="2405" w:type="dxa"/>
            <w:tcBorders>
              <w:top w:val="single" w:sz="4" w:space="0" w:color="auto"/>
              <w:left w:val="single" w:sz="4" w:space="0" w:color="auto"/>
              <w:bottom w:val="single" w:sz="4" w:space="0" w:color="auto"/>
              <w:right w:val="single" w:sz="4" w:space="0" w:color="auto"/>
            </w:tcBorders>
            <w:hideMark/>
          </w:tcPr>
          <w:p w:rsidR="009A3F0C" w:rsidRPr="00393509" w:rsidRDefault="009A3F0C" w:rsidP="00A3439B">
            <w:pPr>
              <w:pStyle w:val="NoSpacing"/>
              <w:spacing w:line="360" w:lineRule="auto"/>
              <w:jc w:val="both"/>
              <w:rPr>
                <w:rFonts w:ascii="Tahoma" w:hAnsi="Tahoma" w:cs="Tahoma"/>
              </w:rPr>
            </w:pPr>
            <w:r w:rsidRPr="00393509">
              <w:rPr>
                <w:rFonts w:ascii="Tahoma" w:hAnsi="Tahoma" w:cs="Tahoma"/>
              </w:rPr>
              <w:t>NR</w:t>
            </w:r>
          </w:p>
        </w:tc>
        <w:tc>
          <w:tcPr>
            <w:tcW w:w="1105"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rPr>
            </w:pPr>
            <w:r>
              <w:rPr>
                <w:rFonts w:ascii="Tahoma" w:hAnsi="Tahoma" w:cs="Tahoma"/>
              </w:rPr>
              <w:t>0</w:t>
            </w:r>
          </w:p>
        </w:tc>
        <w:tc>
          <w:tcPr>
            <w:tcW w:w="270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rPr>
            </w:pPr>
            <w:r>
              <w:rPr>
                <w:rFonts w:ascii="Tahoma" w:hAnsi="Tahoma" w:cs="Tahoma"/>
              </w:rPr>
              <w:t>0</w:t>
            </w:r>
          </w:p>
        </w:tc>
        <w:tc>
          <w:tcPr>
            <w:tcW w:w="153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rPr>
            </w:pPr>
            <w:r>
              <w:rPr>
                <w:rFonts w:ascii="Tahoma" w:hAnsi="Tahoma" w:cs="Tahoma"/>
              </w:rPr>
              <w:t>0</w:t>
            </w:r>
          </w:p>
        </w:tc>
        <w:tc>
          <w:tcPr>
            <w:tcW w:w="225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rPr>
            </w:pPr>
            <w:r>
              <w:rPr>
                <w:rFonts w:ascii="Tahoma" w:hAnsi="Tahoma" w:cs="Tahoma"/>
              </w:rPr>
              <w:t>0</w:t>
            </w:r>
          </w:p>
        </w:tc>
      </w:tr>
      <w:tr w:rsidR="009A3F0C" w:rsidRPr="00393509" w:rsidTr="00A3439B">
        <w:tc>
          <w:tcPr>
            <w:tcW w:w="2405" w:type="dxa"/>
            <w:tcBorders>
              <w:top w:val="single" w:sz="4" w:space="0" w:color="auto"/>
              <w:left w:val="single" w:sz="4" w:space="0" w:color="auto"/>
              <w:bottom w:val="single" w:sz="4" w:space="0" w:color="auto"/>
              <w:right w:val="single" w:sz="4" w:space="0" w:color="auto"/>
            </w:tcBorders>
            <w:hideMark/>
          </w:tcPr>
          <w:p w:rsidR="009A3F0C" w:rsidRPr="00393509" w:rsidRDefault="009A3F0C" w:rsidP="00A3439B">
            <w:pPr>
              <w:pStyle w:val="NoSpacing"/>
              <w:spacing w:line="360" w:lineRule="auto"/>
              <w:jc w:val="both"/>
              <w:rPr>
                <w:rFonts w:ascii="Tahoma" w:hAnsi="Tahoma" w:cs="Tahoma"/>
              </w:rPr>
            </w:pPr>
            <w:r w:rsidRPr="00EC25CD">
              <w:rPr>
                <w:rFonts w:ascii="Tahoma" w:hAnsi="Tahoma" w:cs="Tahoma"/>
                <w:color w:val="FF0000"/>
              </w:rPr>
              <w:t>UWR</w:t>
            </w:r>
          </w:p>
        </w:tc>
        <w:tc>
          <w:tcPr>
            <w:tcW w:w="1105"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rPr>
            </w:pPr>
            <w:r>
              <w:rPr>
                <w:rFonts w:ascii="Tahoma" w:hAnsi="Tahoma" w:cs="Tahoma"/>
              </w:rPr>
              <w:t>0</w:t>
            </w:r>
          </w:p>
        </w:tc>
        <w:tc>
          <w:tcPr>
            <w:tcW w:w="270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rPr>
            </w:pPr>
            <w:r>
              <w:rPr>
                <w:rFonts w:ascii="Tahoma" w:hAnsi="Tahoma" w:cs="Tahoma"/>
              </w:rPr>
              <w:t>0</w:t>
            </w:r>
          </w:p>
        </w:tc>
        <w:tc>
          <w:tcPr>
            <w:tcW w:w="153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rPr>
            </w:pPr>
            <w:r>
              <w:rPr>
                <w:rFonts w:ascii="Tahoma" w:hAnsi="Tahoma" w:cs="Tahoma"/>
              </w:rPr>
              <w:t>0</w:t>
            </w:r>
          </w:p>
        </w:tc>
        <w:tc>
          <w:tcPr>
            <w:tcW w:w="225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rPr>
            </w:pPr>
            <w:r>
              <w:rPr>
                <w:rFonts w:ascii="Tahoma" w:hAnsi="Tahoma" w:cs="Tahoma"/>
              </w:rPr>
              <w:t>0</w:t>
            </w:r>
          </w:p>
        </w:tc>
      </w:tr>
      <w:tr w:rsidR="009A3F0C" w:rsidRPr="00393509" w:rsidTr="00A3439B">
        <w:tc>
          <w:tcPr>
            <w:tcW w:w="2405" w:type="dxa"/>
            <w:tcBorders>
              <w:top w:val="single" w:sz="4" w:space="0" w:color="auto"/>
              <w:left w:val="single" w:sz="4" w:space="0" w:color="auto"/>
              <w:bottom w:val="single" w:sz="4" w:space="0" w:color="auto"/>
              <w:right w:val="single" w:sz="4" w:space="0" w:color="auto"/>
            </w:tcBorders>
            <w:hideMark/>
          </w:tcPr>
          <w:p w:rsidR="009A3F0C" w:rsidRPr="00393509" w:rsidRDefault="009A3F0C" w:rsidP="00A3439B">
            <w:pPr>
              <w:pStyle w:val="NoSpacing"/>
              <w:spacing w:line="360" w:lineRule="auto"/>
              <w:jc w:val="both"/>
              <w:rPr>
                <w:rFonts w:ascii="Tahoma" w:hAnsi="Tahoma" w:cs="Tahoma"/>
              </w:rPr>
            </w:pPr>
            <w:r w:rsidRPr="0080663E">
              <w:rPr>
                <w:rFonts w:ascii="Tahoma" w:hAnsi="Tahoma" w:cs="Tahoma"/>
                <w:color w:val="FF0000"/>
              </w:rPr>
              <w:t>UE</w:t>
            </w:r>
          </w:p>
        </w:tc>
        <w:tc>
          <w:tcPr>
            <w:tcW w:w="1105"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rPr>
            </w:pPr>
            <w:r>
              <w:rPr>
                <w:rFonts w:ascii="Tahoma" w:hAnsi="Tahoma" w:cs="Tahoma"/>
              </w:rPr>
              <w:t>18</w:t>
            </w:r>
          </w:p>
        </w:tc>
        <w:tc>
          <w:tcPr>
            <w:tcW w:w="270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rPr>
            </w:pPr>
            <w:r>
              <w:rPr>
                <w:rFonts w:ascii="Tahoma" w:hAnsi="Tahoma" w:cs="Tahoma"/>
              </w:rPr>
              <w:t>2</w:t>
            </w:r>
          </w:p>
        </w:tc>
        <w:tc>
          <w:tcPr>
            <w:tcW w:w="153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rPr>
            </w:pPr>
            <w:r>
              <w:rPr>
                <w:rFonts w:ascii="Tahoma" w:hAnsi="Tahoma" w:cs="Tahoma"/>
              </w:rPr>
              <w:t>16</w:t>
            </w:r>
          </w:p>
        </w:tc>
        <w:tc>
          <w:tcPr>
            <w:tcW w:w="225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rPr>
            </w:pPr>
            <w:r>
              <w:rPr>
                <w:rFonts w:ascii="Tahoma" w:hAnsi="Tahoma" w:cs="Tahoma"/>
              </w:rPr>
              <w:t>88.89</w:t>
            </w:r>
          </w:p>
        </w:tc>
      </w:tr>
      <w:tr w:rsidR="009A3F0C" w:rsidRPr="00393509" w:rsidTr="00A3439B">
        <w:tc>
          <w:tcPr>
            <w:tcW w:w="2405" w:type="dxa"/>
            <w:tcBorders>
              <w:top w:val="single" w:sz="4" w:space="0" w:color="auto"/>
              <w:left w:val="single" w:sz="4" w:space="0" w:color="auto"/>
              <w:bottom w:val="single" w:sz="4" w:space="0" w:color="auto"/>
              <w:right w:val="single" w:sz="4" w:space="0" w:color="auto"/>
            </w:tcBorders>
            <w:hideMark/>
          </w:tcPr>
          <w:p w:rsidR="009A3F0C" w:rsidRPr="00393509" w:rsidRDefault="009A3F0C" w:rsidP="00A3439B">
            <w:pPr>
              <w:pStyle w:val="NoSpacing"/>
              <w:spacing w:line="360" w:lineRule="auto"/>
              <w:jc w:val="both"/>
              <w:rPr>
                <w:rFonts w:ascii="Tahoma" w:hAnsi="Tahoma" w:cs="Tahoma"/>
              </w:rPr>
            </w:pPr>
            <w:r w:rsidRPr="00D55EEC">
              <w:rPr>
                <w:rFonts w:ascii="Tahoma" w:hAnsi="Tahoma" w:cs="Tahoma"/>
                <w:color w:val="FF0000"/>
              </w:rPr>
              <w:t>VR</w:t>
            </w:r>
          </w:p>
        </w:tc>
        <w:tc>
          <w:tcPr>
            <w:tcW w:w="1105"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rPr>
            </w:pPr>
            <w:r>
              <w:rPr>
                <w:rFonts w:ascii="Tahoma" w:hAnsi="Tahoma" w:cs="Tahoma"/>
              </w:rPr>
              <w:t>41</w:t>
            </w:r>
          </w:p>
        </w:tc>
        <w:tc>
          <w:tcPr>
            <w:tcW w:w="270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rPr>
            </w:pPr>
            <w:r>
              <w:rPr>
                <w:rFonts w:ascii="Tahoma" w:hAnsi="Tahoma" w:cs="Tahoma"/>
              </w:rPr>
              <w:t>0</w:t>
            </w:r>
          </w:p>
        </w:tc>
        <w:tc>
          <w:tcPr>
            <w:tcW w:w="153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rPr>
            </w:pPr>
            <w:r>
              <w:rPr>
                <w:rFonts w:ascii="Tahoma" w:hAnsi="Tahoma" w:cs="Tahoma"/>
              </w:rPr>
              <w:t>39</w:t>
            </w:r>
          </w:p>
        </w:tc>
        <w:tc>
          <w:tcPr>
            <w:tcW w:w="225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rPr>
            </w:pPr>
            <w:r>
              <w:rPr>
                <w:rFonts w:ascii="Tahoma" w:hAnsi="Tahoma" w:cs="Tahoma"/>
              </w:rPr>
              <w:t>95</w:t>
            </w:r>
          </w:p>
        </w:tc>
      </w:tr>
      <w:tr w:rsidR="009A3F0C" w:rsidRPr="00393509" w:rsidTr="00A3439B">
        <w:trPr>
          <w:trHeight w:val="522"/>
        </w:trPr>
        <w:tc>
          <w:tcPr>
            <w:tcW w:w="2405" w:type="dxa"/>
            <w:tcBorders>
              <w:top w:val="single" w:sz="4" w:space="0" w:color="auto"/>
              <w:left w:val="single" w:sz="4" w:space="0" w:color="auto"/>
              <w:bottom w:val="single" w:sz="4" w:space="0" w:color="auto"/>
              <w:right w:val="single" w:sz="4" w:space="0" w:color="auto"/>
            </w:tcBorders>
            <w:hideMark/>
          </w:tcPr>
          <w:p w:rsidR="009A3F0C" w:rsidRPr="00393509" w:rsidRDefault="009A3F0C" w:rsidP="00A3439B">
            <w:pPr>
              <w:pStyle w:val="NoSpacing"/>
              <w:spacing w:line="360" w:lineRule="auto"/>
              <w:jc w:val="both"/>
              <w:rPr>
                <w:rFonts w:ascii="Tahoma" w:hAnsi="Tahoma" w:cs="Tahoma"/>
              </w:rPr>
            </w:pPr>
            <w:r w:rsidRPr="00393509">
              <w:rPr>
                <w:rFonts w:ascii="Tahoma" w:hAnsi="Tahoma" w:cs="Tahoma"/>
              </w:rPr>
              <w:t>WR</w:t>
            </w:r>
          </w:p>
        </w:tc>
        <w:tc>
          <w:tcPr>
            <w:tcW w:w="1105"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rPr>
            </w:pPr>
            <w:r>
              <w:rPr>
                <w:rFonts w:ascii="Tahoma" w:hAnsi="Tahoma" w:cs="Tahoma"/>
              </w:rPr>
              <w:t>1773</w:t>
            </w:r>
          </w:p>
        </w:tc>
        <w:tc>
          <w:tcPr>
            <w:tcW w:w="270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rPr>
            </w:pPr>
            <w:r>
              <w:rPr>
                <w:rFonts w:ascii="Tahoma" w:hAnsi="Tahoma" w:cs="Tahoma"/>
              </w:rPr>
              <w:t>19</w:t>
            </w:r>
          </w:p>
        </w:tc>
        <w:tc>
          <w:tcPr>
            <w:tcW w:w="153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rPr>
            </w:pPr>
            <w:r>
              <w:rPr>
                <w:rFonts w:ascii="Tahoma" w:hAnsi="Tahoma" w:cs="Tahoma"/>
              </w:rPr>
              <w:t>19</w:t>
            </w:r>
          </w:p>
        </w:tc>
        <w:tc>
          <w:tcPr>
            <w:tcW w:w="225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rPr>
            </w:pPr>
            <w:r>
              <w:rPr>
                <w:rFonts w:ascii="Tahoma" w:hAnsi="Tahoma" w:cs="Tahoma"/>
              </w:rPr>
              <w:t>1.07</w:t>
            </w:r>
          </w:p>
        </w:tc>
      </w:tr>
      <w:tr w:rsidR="009A3F0C" w:rsidRPr="00393509" w:rsidTr="00A3439B">
        <w:tc>
          <w:tcPr>
            <w:tcW w:w="2405" w:type="dxa"/>
            <w:tcBorders>
              <w:top w:val="single" w:sz="4" w:space="0" w:color="auto"/>
              <w:left w:val="single" w:sz="4" w:space="0" w:color="auto"/>
              <w:bottom w:val="single" w:sz="4" w:space="0" w:color="auto"/>
              <w:right w:val="single" w:sz="4" w:space="0" w:color="auto"/>
            </w:tcBorders>
            <w:hideMark/>
          </w:tcPr>
          <w:p w:rsidR="009A3F0C" w:rsidRPr="00393509" w:rsidRDefault="009A3F0C" w:rsidP="00A3439B">
            <w:pPr>
              <w:pStyle w:val="NoSpacing"/>
              <w:spacing w:line="360" w:lineRule="auto"/>
              <w:jc w:val="both"/>
              <w:rPr>
                <w:rFonts w:ascii="Tahoma" w:hAnsi="Tahoma" w:cs="Tahoma"/>
                <w:b/>
              </w:rPr>
            </w:pPr>
            <w:r w:rsidRPr="00393509">
              <w:rPr>
                <w:rFonts w:ascii="Tahoma" w:hAnsi="Tahoma" w:cs="Tahoma"/>
                <w:b/>
              </w:rPr>
              <w:t>TOTAL</w:t>
            </w:r>
          </w:p>
        </w:tc>
        <w:tc>
          <w:tcPr>
            <w:tcW w:w="1105"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b/>
              </w:rPr>
            </w:pPr>
            <w:r>
              <w:rPr>
                <w:rFonts w:ascii="Tahoma" w:hAnsi="Tahoma" w:cs="Tahoma"/>
                <w:b/>
              </w:rPr>
              <w:t>1948</w:t>
            </w:r>
          </w:p>
        </w:tc>
        <w:tc>
          <w:tcPr>
            <w:tcW w:w="270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b/>
              </w:rPr>
            </w:pPr>
            <w:r>
              <w:rPr>
                <w:rFonts w:ascii="Tahoma" w:hAnsi="Tahoma" w:cs="Tahoma"/>
                <w:b/>
              </w:rPr>
              <w:t>23</w:t>
            </w:r>
          </w:p>
        </w:tc>
        <w:tc>
          <w:tcPr>
            <w:tcW w:w="153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b/>
              </w:rPr>
            </w:pPr>
            <w:r>
              <w:rPr>
                <w:rFonts w:ascii="Tahoma" w:hAnsi="Tahoma" w:cs="Tahoma"/>
                <w:b/>
              </w:rPr>
              <w:t>178</w:t>
            </w:r>
          </w:p>
        </w:tc>
        <w:tc>
          <w:tcPr>
            <w:tcW w:w="225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both"/>
              <w:rPr>
                <w:rFonts w:ascii="Tahoma" w:hAnsi="Tahoma" w:cs="Tahoma"/>
                <w:b/>
              </w:rPr>
            </w:pPr>
            <w:r>
              <w:rPr>
                <w:rFonts w:ascii="Tahoma" w:hAnsi="Tahoma" w:cs="Tahoma"/>
                <w:b/>
              </w:rPr>
              <w:t>273.76</w:t>
            </w:r>
          </w:p>
        </w:tc>
      </w:tr>
    </w:tbl>
    <w:p w:rsidR="009A3F0C" w:rsidRPr="00393509" w:rsidRDefault="009A3F0C" w:rsidP="009A3F0C">
      <w:pPr>
        <w:pStyle w:val="NoSpacing"/>
        <w:spacing w:line="360" w:lineRule="auto"/>
        <w:jc w:val="both"/>
        <w:rPr>
          <w:rFonts w:ascii="Tahoma" w:hAnsi="Tahoma" w:cs="Tahoma"/>
          <w:b/>
        </w:rPr>
      </w:pPr>
      <w:r w:rsidRPr="00393509">
        <w:rPr>
          <w:rFonts w:ascii="Tahoma" w:hAnsi="Tahoma" w:cs="Tahoma"/>
          <w:b/>
        </w:rPr>
        <w:lastRenderedPageBreak/>
        <w:t xml:space="preserve"> Renewals of OTCMS facilities</w:t>
      </w:r>
    </w:p>
    <w:tbl>
      <w:tblPr>
        <w:tblW w:w="9990" w:type="dxa"/>
        <w:tblInd w:w="-95" w:type="dxa"/>
        <w:tblLook w:val="04A0" w:firstRow="1" w:lastRow="0" w:firstColumn="1" w:lastColumn="0" w:noHBand="0" w:noVBand="1"/>
      </w:tblPr>
      <w:tblGrid>
        <w:gridCol w:w="2340"/>
        <w:gridCol w:w="1170"/>
        <w:gridCol w:w="2700"/>
        <w:gridCol w:w="1530"/>
        <w:gridCol w:w="2250"/>
      </w:tblGrid>
      <w:tr w:rsidR="009A3F0C" w:rsidRPr="00393509" w:rsidTr="00A3439B">
        <w:trPr>
          <w:trHeight w:val="1457"/>
        </w:trPr>
        <w:tc>
          <w:tcPr>
            <w:tcW w:w="2340" w:type="dxa"/>
            <w:tcBorders>
              <w:top w:val="single" w:sz="4" w:space="0" w:color="auto"/>
              <w:left w:val="single" w:sz="4" w:space="0" w:color="auto"/>
              <w:bottom w:val="single" w:sz="4" w:space="0" w:color="auto"/>
              <w:right w:val="single" w:sz="4" w:space="0" w:color="auto"/>
            </w:tcBorders>
            <w:hideMark/>
          </w:tcPr>
          <w:p w:rsidR="009A3F0C" w:rsidRPr="00393509" w:rsidRDefault="009A3F0C" w:rsidP="00A3439B">
            <w:pPr>
              <w:pStyle w:val="NoSpacing"/>
              <w:spacing w:line="360" w:lineRule="auto"/>
              <w:jc w:val="both"/>
              <w:rPr>
                <w:rFonts w:ascii="Tahoma" w:hAnsi="Tahoma" w:cs="Tahoma"/>
                <w:b/>
              </w:rPr>
            </w:pPr>
            <w:r w:rsidRPr="00393509">
              <w:rPr>
                <w:rFonts w:ascii="Tahoma" w:hAnsi="Tahoma" w:cs="Tahoma"/>
                <w:b/>
              </w:rPr>
              <w:t>REGION</w:t>
            </w:r>
          </w:p>
        </w:tc>
        <w:tc>
          <w:tcPr>
            <w:tcW w:w="1170" w:type="dxa"/>
            <w:tcBorders>
              <w:top w:val="single" w:sz="4" w:space="0" w:color="auto"/>
              <w:left w:val="single" w:sz="4" w:space="0" w:color="auto"/>
              <w:bottom w:val="single" w:sz="4" w:space="0" w:color="auto"/>
              <w:right w:val="single" w:sz="4" w:space="0" w:color="auto"/>
            </w:tcBorders>
            <w:hideMark/>
          </w:tcPr>
          <w:p w:rsidR="009A3F0C" w:rsidRPr="00393509" w:rsidRDefault="009A3F0C" w:rsidP="00A3439B">
            <w:pPr>
              <w:pStyle w:val="NoSpacing"/>
              <w:spacing w:line="360" w:lineRule="auto"/>
              <w:rPr>
                <w:rFonts w:ascii="Tahoma" w:hAnsi="Tahoma" w:cs="Tahoma"/>
                <w:b/>
              </w:rPr>
            </w:pPr>
            <w:r w:rsidRPr="00393509">
              <w:rPr>
                <w:rFonts w:ascii="Tahoma" w:hAnsi="Tahoma" w:cs="Tahoma"/>
                <w:b/>
              </w:rPr>
              <w:t xml:space="preserve">Total  </w:t>
            </w:r>
          </w:p>
          <w:p w:rsidR="009A3F0C" w:rsidRPr="00393509" w:rsidRDefault="009A3F0C" w:rsidP="00A3439B">
            <w:pPr>
              <w:pStyle w:val="NoSpacing"/>
              <w:spacing w:line="360" w:lineRule="auto"/>
              <w:rPr>
                <w:rFonts w:ascii="Tahoma" w:hAnsi="Tahoma" w:cs="Tahoma"/>
                <w:b/>
              </w:rPr>
            </w:pPr>
            <w:r w:rsidRPr="00393509">
              <w:rPr>
                <w:rFonts w:ascii="Tahoma" w:hAnsi="Tahoma" w:cs="Tahoma"/>
                <w:b/>
              </w:rPr>
              <w:t xml:space="preserve">   (a)          </w:t>
            </w:r>
          </w:p>
        </w:tc>
        <w:tc>
          <w:tcPr>
            <w:tcW w:w="2700" w:type="dxa"/>
            <w:tcBorders>
              <w:top w:val="single" w:sz="4" w:space="0" w:color="auto"/>
              <w:left w:val="single" w:sz="4" w:space="0" w:color="auto"/>
              <w:bottom w:val="single" w:sz="4" w:space="0" w:color="auto"/>
              <w:right w:val="single" w:sz="4" w:space="0" w:color="auto"/>
            </w:tcBorders>
            <w:hideMark/>
          </w:tcPr>
          <w:p w:rsidR="009A3F0C" w:rsidRPr="00393509" w:rsidRDefault="009A3F0C" w:rsidP="00A3439B">
            <w:pPr>
              <w:pStyle w:val="NoSpacing"/>
              <w:spacing w:line="360" w:lineRule="auto"/>
              <w:rPr>
                <w:rFonts w:ascii="Tahoma" w:hAnsi="Tahoma" w:cs="Tahoma"/>
                <w:b/>
              </w:rPr>
            </w:pPr>
            <w:r w:rsidRPr="00393509">
              <w:rPr>
                <w:rFonts w:ascii="Tahoma" w:hAnsi="Tahoma" w:cs="Tahoma"/>
                <w:b/>
              </w:rPr>
              <w:t xml:space="preserve">No of OTCMS licences renewed for the month </w:t>
            </w:r>
          </w:p>
          <w:p w:rsidR="009A3F0C" w:rsidRPr="00393509" w:rsidRDefault="009A3F0C" w:rsidP="00A3439B">
            <w:pPr>
              <w:pStyle w:val="NoSpacing"/>
              <w:spacing w:line="360" w:lineRule="auto"/>
              <w:rPr>
                <w:rFonts w:ascii="Tahoma" w:hAnsi="Tahoma" w:cs="Tahoma"/>
                <w:b/>
              </w:rPr>
            </w:pPr>
            <w:r w:rsidRPr="00393509">
              <w:rPr>
                <w:rFonts w:ascii="Tahoma" w:hAnsi="Tahoma" w:cs="Tahoma"/>
                <w:b/>
              </w:rPr>
              <w:t xml:space="preserve">               (c)</w:t>
            </w:r>
          </w:p>
          <w:p w:rsidR="009A3F0C" w:rsidRPr="00393509" w:rsidRDefault="009A3F0C" w:rsidP="00A3439B">
            <w:pPr>
              <w:pStyle w:val="NoSpacing"/>
              <w:spacing w:line="360" w:lineRule="auto"/>
              <w:rPr>
                <w:rFonts w:ascii="Tahoma" w:hAnsi="Tahoma" w:cs="Tahoma"/>
                <w:b/>
              </w:rPr>
            </w:pPr>
          </w:p>
        </w:tc>
        <w:tc>
          <w:tcPr>
            <w:tcW w:w="1530" w:type="dxa"/>
            <w:tcBorders>
              <w:top w:val="single" w:sz="4" w:space="0" w:color="auto"/>
              <w:left w:val="single" w:sz="4" w:space="0" w:color="auto"/>
              <w:bottom w:val="single" w:sz="4" w:space="0" w:color="auto"/>
              <w:right w:val="single" w:sz="4" w:space="0" w:color="auto"/>
            </w:tcBorders>
            <w:hideMark/>
          </w:tcPr>
          <w:p w:rsidR="009A3F0C" w:rsidRPr="00393509" w:rsidRDefault="009A3F0C" w:rsidP="00A3439B">
            <w:pPr>
              <w:pStyle w:val="NoSpacing"/>
              <w:spacing w:line="360" w:lineRule="auto"/>
              <w:rPr>
                <w:rFonts w:ascii="Tahoma" w:hAnsi="Tahoma" w:cs="Tahoma"/>
                <w:b/>
              </w:rPr>
            </w:pPr>
            <w:r w:rsidRPr="00393509">
              <w:rPr>
                <w:rFonts w:ascii="Tahoma" w:hAnsi="Tahoma" w:cs="Tahoma"/>
                <w:b/>
              </w:rPr>
              <w:t xml:space="preserve">Cumulative No renewed                         </w:t>
            </w:r>
          </w:p>
        </w:tc>
        <w:tc>
          <w:tcPr>
            <w:tcW w:w="2250" w:type="dxa"/>
            <w:tcBorders>
              <w:top w:val="single" w:sz="4" w:space="0" w:color="auto"/>
              <w:left w:val="single" w:sz="4" w:space="0" w:color="auto"/>
              <w:bottom w:val="single" w:sz="4" w:space="0" w:color="auto"/>
              <w:right w:val="single" w:sz="4" w:space="0" w:color="auto"/>
            </w:tcBorders>
            <w:hideMark/>
          </w:tcPr>
          <w:p w:rsidR="009A3F0C" w:rsidRPr="00393509" w:rsidRDefault="009A3F0C" w:rsidP="00A3439B">
            <w:pPr>
              <w:pStyle w:val="NoSpacing"/>
              <w:spacing w:line="360" w:lineRule="auto"/>
              <w:rPr>
                <w:rFonts w:ascii="Tahoma" w:hAnsi="Tahoma" w:cs="Tahoma"/>
                <w:b/>
              </w:rPr>
            </w:pPr>
            <w:r w:rsidRPr="00393509">
              <w:rPr>
                <w:rFonts w:ascii="Tahoma" w:hAnsi="Tahoma" w:cs="Tahoma"/>
                <w:b/>
              </w:rPr>
              <w:t>Cumulative No renewed as % of total                     C/AX100</w:t>
            </w:r>
          </w:p>
        </w:tc>
      </w:tr>
      <w:tr w:rsidR="009A3F0C" w:rsidRPr="00393509" w:rsidTr="00A3439B">
        <w:tc>
          <w:tcPr>
            <w:tcW w:w="2340" w:type="dxa"/>
            <w:tcBorders>
              <w:top w:val="single" w:sz="4" w:space="0" w:color="auto"/>
              <w:left w:val="single" w:sz="4" w:space="0" w:color="auto"/>
              <w:bottom w:val="single" w:sz="4" w:space="0" w:color="auto"/>
              <w:right w:val="single" w:sz="4" w:space="0" w:color="auto"/>
            </w:tcBorders>
            <w:hideMark/>
          </w:tcPr>
          <w:p w:rsidR="009A3F0C" w:rsidRPr="00393509" w:rsidRDefault="009A3F0C" w:rsidP="00A3439B">
            <w:pPr>
              <w:pStyle w:val="NoSpacing"/>
              <w:spacing w:line="360" w:lineRule="auto"/>
              <w:jc w:val="center"/>
              <w:rPr>
                <w:rFonts w:ascii="Tahoma" w:hAnsi="Tahoma" w:cs="Tahoma"/>
              </w:rPr>
            </w:pPr>
            <w:r w:rsidRPr="00393509">
              <w:rPr>
                <w:rFonts w:ascii="Tahoma" w:hAnsi="Tahoma" w:cs="Tahoma"/>
              </w:rPr>
              <w:t>AR</w:t>
            </w:r>
          </w:p>
        </w:tc>
        <w:tc>
          <w:tcPr>
            <w:tcW w:w="117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0</w:t>
            </w:r>
          </w:p>
        </w:tc>
        <w:tc>
          <w:tcPr>
            <w:tcW w:w="270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0</w:t>
            </w:r>
          </w:p>
        </w:tc>
        <w:tc>
          <w:tcPr>
            <w:tcW w:w="153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0</w:t>
            </w:r>
          </w:p>
        </w:tc>
        <w:tc>
          <w:tcPr>
            <w:tcW w:w="225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0</w:t>
            </w:r>
          </w:p>
        </w:tc>
      </w:tr>
      <w:tr w:rsidR="009A3F0C" w:rsidRPr="00393509" w:rsidTr="00A3439B">
        <w:tc>
          <w:tcPr>
            <w:tcW w:w="2340" w:type="dxa"/>
            <w:tcBorders>
              <w:top w:val="single" w:sz="4" w:space="0" w:color="auto"/>
              <w:left w:val="single" w:sz="4" w:space="0" w:color="auto"/>
              <w:bottom w:val="single" w:sz="4" w:space="0" w:color="auto"/>
              <w:right w:val="single" w:sz="4" w:space="0" w:color="auto"/>
            </w:tcBorders>
            <w:hideMark/>
          </w:tcPr>
          <w:p w:rsidR="009A3F0C" w:rsidRPr="00393509" w:rsidRDefault="009A3F0C" w:rsidP="00A3439B">
            <w:pPr>
              <w:pStyle w:val="NoSpacing"/>
              <w:spacing w:line="360" w:lineRule="auto"/>
              <w:jc w:val="center"/>
              <w:rPr>
                <w:rFonts w:ascii="Tahoma" w:hAnsi="Tahoma" w:cs="Tahoma"/>
              </w:rPr>
            </w:pPr>
            <w:r w:rsidRPr="00393509">
              <w:rPr>
                <w:rFonts w:ascii="Tahoma" w:hAnsi="Tahoma" w:cs="Tahoma"/>
                <w:color w:val="FF0000"/>
              </w:rPr>
              <w:t>B/A</w:t>
            </w:r>
          </w:p>
        </w:tc>
        <w:tc>
          <w:tcPr>
            <w:tcW w:w="117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1342</w:t>
            </w:r>
          </w:p>
        </w:tc>
        <w:tc>
          <w:tcPr>
            <w:tcW w:w="270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62</w:t>
            </w:r>
          </w:p>
        </w:tc>
        <w:tc>
          <w:tcPr>
            <w:tcW w:w="153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1141</w:t>
            </w:r>
          </w:p>
        </w:tc>
        <w:tc>
          <w:tcPr>
            <w:tcW w:w="225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85.0</w:t>
            </w:r>
          </w:p>
        </w:tc>
      </w:tr>
      <w:tr w:rsidR="009A3F0C" w:rsidRPr="00393509" w:rsidTr="00A3439B">
        <w:tc>
          <w:tcPr>
            <w:tcW w:w="2340" w:type="dxa"/>
            <w:tcBorders>
              <w:top w:val="single" w:sz="4" w:space="0" w:color="auto"/>
              <w:left w:val="single" w:sz="4" w:space="0" w:color="auto"/>
              <w:bottom w:val="single" w:sz="4" w:space="0" w:color="auto"/>
              <w:right w:val="single" w:sz="4" w:space="0" w:color="auto"/>
            </w:tcBorders>
            <w:hideMark/>
          </w:tcPr>
          <w:p w:rsidR="009A3F0C" w:rsidRPr="00393509" w:rsidRDefault="009A3F0C" w:rsidP="00A3439B">
            <w:pPr>
              <w:pStyle w:val="NoSpacing"/>
              <w:spacing w:line="360" w:lineRule="auto"/>
              <w:jc w:val="center"/>
              <w:rPr>
                <w:rFonts w:ascii="Tahoma" w:hAnsi="Tahoma" w:cs="Tahoma"/>
              </w:rPr>
            </w:pPr>
            <w:r w:rsidRPr="00393509">
              <w:rPr>
                <w:rFonts w:ascii="Tahoma" w:hAnsi="Tahoma" w:cs="Tahoma"/>
              </w:rPr>
              <w:t>CR</w:t>
            </w:r>
          </w:p>
        </w:tc>
        <w:tc>
          <w:tcPr>
            <w:tcW w:w="117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0</w:t>
            </w:r>
          </w:p>
        </w:tc>
        <w:tc>
          <w:tcPr>
            <w:tcW w:w="270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0</w:t>
            </w:r>
          </w:p>
        </w:tc>
        <w:tc>
          <w:tcPr>
            <w:tcW w:w="153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0</w:t>
            </w:r>
          </w:p>
        </w:tc>
        <w:tc>
          <w:tcPr>
            <w:tcW w:w="225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0</w:t>
            </w:r>
          </w:p>
        </w:tc>
      </w:tr>
      <w:tr w:rsidR="009A3F0C" w:rsidRPr="00393509" w:rsidTr="00A3439B">
        <w:tc>
          <w:tcPr>
            <w:tcW w:w="2340" w:type="dxa"/>
            <w:tcBorders>
              <w:top w:val="single" w:sz="4" w:space="0" w:color="auto"/>
              <w:left w:val="single" w:sz="4" w:space="0" w:color="auto"/>
              <w:bottom w:val="single" w:sz="4" w:space="0" w:color="auto"/>
              <w:right w:val="single" w:sz="4" w:space="0" w:color="auto"/>
            </w:tcBorders>
            <w:hideMark/>
          </w:tcPr>
          <w:p w:rsidR="009A3F0C" w:rsidRPr="00393509" w:rsidRDefault="009A3F0C" w:rsidP="00A3439B">
            <w:pPr>
              <w:pStyle w:val="NoSpacing"/>
              <w:spacing w:line="360" w:lineRule="auto"/>
              <w:jc w:val="center"/>
              <w:rPr>
                <w:rFonts w:ascii="Tahoma" w:hAnsi="Tahoma" w:cs="Tahoma"/>
              </w:rPr>
            </w:pPr>
            <w:r w:rsidRPr="0075147F">
              <w:rPr>
                <w:rFonts w:ascii="Tahoma" w:hAnsi="Tahoma" w:cs="Tahoma"/>
                <w:color w:val="FF0000"/>
              </w:rPr>
              <w:t>ER</w:t>
            </w:r>
          </w:p>
        </w:tc>
        <w:tc>
          <w:tcPr>
            <w:tcW w:w="117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0</w:t>
            </w:r>
          </w:p>
        </w:tc>
        <w:tc>
          <w:tcPr>
            <w:tcW w:w="270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0</w:t>
            </w:r>
          </w:p>
        </w:tc>
        <w:tc>
          <w:tcPr>
            <w:tcW w:w="153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0</w:t>
            </w:r>
          </w:p>
        </w:tc>
        <w:tc>
          <w:tcPr>
            <w:tcW w:w="225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0</w:t>
            </w:r>
          </w:p>
        </w:tc>
      </w:tr>
      <w:tr w:rsidR="009A3F0C" w:rsidRPr="00393509" w:rsidTr="00A3439B">
        <w:tc>
          <w:tcPr>
            <w:tcW w:w="2340" w:type="dxa"/>
            <w:tcBorders>
              <w:top w:val="single" w:sz="4" w:space="0" w:color="auto"/>
              <w:left w:val="single" w:sz="4" w:space="0" w:color="auto"/>
              <w:bottom w:val="single" w:sz="4" w:space="0" w:color="auto"/>
              <w:right w:val="single" w:sz="4" w:space="0" w:color="auto"/>
            </w:tcBorders>
            <w:hideMark/>
          </w:tcPr>
          <w:p w:rsidR="009A3F0C" w:rsidRPr="00393509" w:rsidRDefault="009A3F0C" w:rsidP="00A3439B">
            <w:pPr>
              <w:pStyle w:val="NoSpacing"/>
              <w:spacing w:line="360" w:lineRule="auto"/>
              <w:jc w:val="center"/>
              <w:rPr>
                <w:rFonts w:ascii="Tahoma" w:hAnsi="Tahoma" w:cs="Tahoma"/>
              </w:rPr>
            </w:pPr>
            <w:r w:rsidRPr="00393509">
              <w:rPr>
                <w:rFonts w:ascii="Tahoma" w:hAnsi="Tahoma" w:cs="Tahoma"/>
              </w:rPr>
              <w:t>GAR</w:t>
            </w:r>
          </w:p>
        </w:tc>
        <w:tc>
          <w:tcPr>
            <w:tcW w:w="117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0</w:t>
            </w:r>
          </w:p>
        </w:tc>
        <w:tc>
          <w:tcPr>
            <w:tcW w:w="270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0</w:t>
            </w:r>
          </w:p>
        </w:tc>
        <w:tc>
          <w:tcPr>
            <w:tcW w:w="153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0</w:t>
            </w:r>
          </w:p>
        </w:tc>
        <w:tc>
          <w:tcPr>
            <w:tcW w:w="225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0</w:t>
            </w:r>
          </w:p>
        </w:tc>
      </w:tr>
      <w:tr w:rsidR="009A3F0C" w:rsidRPr="00393509" w:rsidTr="00A3439B">
        <w:tc>
          <w:tcPr>
            <w:tcW w:w="2340" w:type="dxa"/>
            <w:tcBorders>
              <w:top w:val="single" w:sz="4" w:space="0" w:color="auto"/>
              <w:left w:val="single" w:sz="4" w:space="0" w:color="auto"/>
              <w:bottom w:val="single" w:sz="4" w:space="0" w:color="auto"/>
              <w:right w:val="single" w:sz="4" w:space="0" w:color="auto"/>
            </w:tcBorders>
            <w:hideMark/>
          </w:tcPr>
          <w:p w:rsidR="009A3F0C" w:rsidRPr="00393509" w:rsidRDefault="009A3F0C" w:rsidP="00A3439B">
            <w:pPr>
              <w:pStyle w:val="NoSpacing"/>
              <w:spacing w:line="360" w:lineRule="auto"/>
              <w:jc w:val="center"/>
              <w:rPr>
                <w:rFonts w:ascii="Tahoma" w:hAnsi="Tahoma" w:cs="Tahoma"/>
              </w:rPr>
            </w:pPr>
            <w:r w:rsidRPr="00393509">
              <w:rPr>
                <w:rFonts w:ascii="Tahoma" w:hAnsi="Tahoma" w:cs="Tahoma"/>
              </w:rPr>
              <w:t>NR</w:t>
            </w:r>
          </w:p>
        </w:tc>
        <w:tc>
          <w:tcPr>
            <w:tcW w:w="117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0</w:t>
            </w:r>
          </w:p>
        </w:tc>
        <w:tc>
          <w:tcPr>
            <w:tcW w:w="270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0</w:t>
            </w:r>
          </w:p>
        </w:tc>
        <w:tc>
          <w:tcPr>
            <w:tcW w:w="153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0</w:t>
            </w:r>
          </w:p>
        </w:tc>
        <w:tc>
          <w:tcPr>
            <w:tcW w:w="225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0</w:t>
            </w:r>
          </w:p>
        </w:tc>
      </w:tr>
      <w:tr w:rsidR="009A3F0C" w:rsidRPr="00393509" w:rsidTr="00A3439B">
        <w:tc>
          <w:tcPr>
            <w:tcW w:w="2340" w:type="dxa"/>
            <w:tcBorders>
              <w:top w:val="single" w:sz="4" w:space="0" w:color="auto"/>
              <w:left w:val="single" w:sz="4" w:space="0" w:color="auto"/>
              <w:bottom w:val="single" w:sz="4" w:space="0" w:color="auto"/>
              <w:right w:val="single" w:sz="4" w:space="0" w:color="auto"/>
            </w:tcBorders>
            <w:hideMark/>
          </w:tcPr>
          <w:p w:rsidR="009A3F0C" w:rsidRPr="00393509" w:rsidRDefault="009A3F0C" w:rsidP="00A3439B">
            <w:pPr>
              <w:pStyle w:val="NoSpacing"/>
              <w:spacing w:line="360" w:lineRule="auto"/>
              <w:jc w:val="center"/>
              <w:rPr>
                <w:rFonts w:ascii="Tahoma" w:hAnsi="Tahoma" w:cs="Tahoma"/>
              </w:rPr>
            </w:pPr>
            <w:r w:rsidRPr="00EC25CD">
              <w:rPr>
                <w:rFonts w:ascii="Tahoma" w:hAnsi="Tahoma" w:cs="Tahoma"/>
                <w:color w:val="FF0000"/>
              </w:rPr>
              <w:t>UWR</w:t>
            </w:r>
          </w:p>
        </w:tc>
        <w:tc>
          <w:tcPr>
            <w:tcW w:w="117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0</w:t>
            </w:r>
          </w:p>
        </w:tc>
        <w:tc>
          <w:tcPr>
            <w:tcW w:w="270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0</w:t>
            </w:r>
          </w:p>
        </w:tc>
        <w:tc>
          <w:tcPr>
            <w:tcW w:w="153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0</w:t>
            </w:r>
          </w:p>
        </w:tc>
        <w:tc>
          <w:tcPr>
            <w:tcW w:w="225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0</w:t>
            </w:r>
          </w:p>
        </w:tc>
      </w:tr>
      <w:tr w:rsidR="009A3F0C" w:rsidRPr="00393509" w:rsidTr="00A3439B">
        <w:tc>
          <w:tcPr>
            <w:tcW w:w="2340" w:type="dxa"/>
            <w:tcBorders>
              <w:top w:val="single" w:sz="4" w:space="0" w:color="auto"/>
              <w:left w:val="single" w:sz="4" w:space="0" w:color="auto"/>
              <w:bottom w:val="single" w:sz="4" w:space="0" w:color="auto"/>
              <w:right w:val="single" w:sz="4" w:space="0" w:color="auto"/>
            </w:tcBorders>
            <w:hideMark/>
          </w:tcPr>
          <w:p w:rsidR="009A3F0C" w:rsidRPr="00393509" w:rsidRDefault="009A3F0C" w:rsidP="00A3439B">
            <w:pPr>
              <w:pStyle w:val="NoSpacing"/>
              <w:spacing w:line="360" w:lineRule="auto"/>
              <w:jc w:val="center"/>
              <w:rPr>
                <w:rFonts w:ascii="Tahoma" w:hAnsi="Tahoma" w:cs="Tahoma"/>
              </w:rPr>
            </w:pPr>
            <w:r w:rsidRPr="00D55EEC">
              <w:rPr>
                <w:rFonts w:ascii="Tahoma" w:hAnsi="Tahoma" w:cs="Tahoma"/>
                <w:color w:val="FF0000"/>
              </w:rPr>
              <w:t>VR</w:t>
            </w:r>
          </w:p>
        </w:tc>
        <w:tc>
          <w:tcPr>
            <w:tcW w:w="117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953</w:t>
            </w:r>
          </w:p>
        </w:tc>
        <w:tc>
          <w:tcPr>
            <w:tcW w:w="270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34</w:t>
            </w:r>
          </w:p>
        </w:tc>
        <w:tc>
          <w:tcPr>
            <w:tcW w:w="153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767</w:t>
            </w:r>
          </w:p>
        </w:tc>
        <w:tc>
          <w:tcPr>
            <w:tcW w:w="225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80</w:t>
            </w:r>
          </w:p>
        </w:tc>
      </w:tr>
      <w:tr w:rsidR="009A3F0C" w:rsidRPr="00393509" w:rsidTr="00A3439B">
        <w:tc>
          <w:tcPr>
            <w:tcW w:w="2340" w:type="dxa"/>
            <w:tcBorders>
              <w:top w:val="single" w:sz="4" w:space="0" w:color="auto"/>
              <w:left w:val="single" w:sz="4" w:space="0" w:color="auto"/>
              <w:bottom w:val="single" w:sz="4" w:space="0" w:color="auto"/>
              <w:right w:val="single" w:sz="4" w:space="0" w:color="auto"/>
            </w:tcBorders>
            <w:hideMark/>
          </w:tcPr>
          <w:p w:rsidR="009A3F0C" w:rsidRPr="00393509" w:rsidRDefault="009A3F0C" w:rsidP="00A3439B">
            <w:pPr>
              <w:pStyle w:val="NoSpacing"/>
              <w:spacing w:line="360" w:lineRule="auto"/>
              <w:jc w:val="center"/>
              <w:rPr>
                <w:rFonts w:ascii="Tahoma" w:hAnsi="Tahoma" w:cs="Tahoma"/>
              </w:rPr>
            </w:pPr>
            <w:r w:rsidRPr="00393509">
              <w:rPr>
                <w:rFonts w:ascii="Tahoma" w:hAnsi="Tahoma" w:cs="Tahoma"/>
              </w:rPr>
              <w:t>WR</w:t>
            </w:r>
          </w:p>
        </w:tc>
        <w:tc>
          <w:tcPr>
            <w:tcW w:w="117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132</w:t>
            </w:r>
          </w:p>
        </w:tc>
        <w:tc>
          <w:tcPr>
            <w:tcW w:w="270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2</w:t>
            </w:r>
          </w:p>
        </w:tc>
        <w:tc>
          <w:tcPr>
            <w:tcW w:w="153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2</w:t>
            </w:r>
          </w:p>
        </w:tc>
        <w:tc>
          <w:tcPr>
            <w:tcW w:w="225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1.52</w:t>
            </w:r>
          </w:p>
        </w:tc>
      </w:tr>
      <w:tr w:rsidR="009A3F0C" w:rsidRPr="00393509" w:rsidTr="00A3439B">
        <w:tc>
          <w:tcPr>
            <w:tcW w:w="234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jc w:val="center"/>
              <w:rPr>
                <w:rFonts w:ascii="Tahoma" w:hAnsi="Tahoma" w:cs="Tahoma"/>
              </w:rPr>
            </w:pPr>
            <w:r w:rsidRPr="009574E3">
              <w:rPr>
                <w:rFonts w:ascii="Tahoma" w:hAnsi="Tahoma" w:cs="Tahoma"/>
                <w:color w:val="FF0000"/>
              </w:rPr>
              <w:t>UER</w:t>
            </w:r>
          </w:p>
        </w:tc>
        <w:tc>
          <w:tcPr>
            <w:tcW w:w="117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205</w:t>
            </w:r>
          </w:p>
        </w:tc>
        <w:tc>
          <w:tcPr>
            <w:tcW w:w="270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3</w:t>
            </w:r>
          </w:p>
        </w:tc>
        <w:tc>
          <w:tcPr>
            <w:tcW w:w="153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197</w:t>
            </w:r>
          </w:p>
        </w:tc>
        <w:tc>
          <w:tcPr>
            <w:tcW w:w="225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rPr>
            </w:pPr>
            <w:r>
              <w:rPr>
                <w:rFonts w:ascii="Tahoma" w:hAnsi="Tahoma" w:cs="Tahoma"/>
              </w:rPr>
              <w:t>96.10</w:t>
            </w:r>
          </w:p>
        </w:tc>
      </w:tr>
      <w:tr w:rsidR="009A3F0C" w:rsidRPr="00393509" w:rsidTr="00A3439B">
        <w:tc>
          <w:tcPr>
            <w:tcW w:w="2340" w:type="dxa"/>
            <w:tcBorders>
              <w:top w:val="single" w:sz="4" w:space="0" w:color="auto"/>
              <w:left w:val="single" w:sz="4" w:space="0" w:color="auto"/>
              <w:bottom w:val="single" w:sz="4" w:space="0" w:color="auto"/>
              <w:right w:val="single" w:sz="4" w:space="0" w:color="auto"/>
            </w:tcBorders>
            <w:hideMark/>
          </w:tcPr>
          <w:p w:rsidR="009A3F0C" w:rsidRPr="00393509" w:rsidRDefault="009A3F0C" w:rsidP="00A3439B">
            <w:pPr>
              <w:pStyle w:val="NoSpacing"/>
              <w:spacing w:line="360" w:lineRule="auto"/>
              <w:jc w:val="center"/>
              <w:rPr>
                <w:rFonts w:ascii="Tahoma" w:hAnsi="Tahoma" w:cs="Tahoma"/>
                <w:b/>
              </w:rPr>
            </w:pPr>
            <w:r w:rsidRPr="00393509">
              <w:rPr>
                <w:rFonts w:ascii="Tahoma" w:hAnsi="Tahoma" w:cs="Tahoma"/>
                <w:b/>
              </w:rPr>
              <w:t>TOTAL</w:t>
            </w:r>
          </w:p>
        </w:tc>
        <w:tc>
          <w:tcPr>
            <w:tcW w:w="117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b/>
              </w:rPr>
            </w:pPr>
            <w:r>
              <w:rPr>
                <w:rFonts w:ascii="Tahoma" w:hAnsi="Tahoma" w:cs="Tahoma"/>
                <w:b/>
              </w:rPr>
              <w:fldChar w:fldCharType="begin"/>
            </w:r>
            <w:r>
              <w:rPr>
                <w:rFonts w:ascii="Tahoma" w:hAnsi="Tahoma" w:cs="Tahoma"/>
                <w:b/>
              </w:rPr>
              <w:instrText xml:space="preserve"> =SUM(ABOVE) </w:instrText>
            </w:r>
            <w:r>
              <w:rPr>
                <w:rFonts w:ascii="Tahoma" w:hAnsi="Tahoma" w:cs="Tahoma"/>
                <w:b/>
              </w:rPr>
              <w:fldChar w:fldCharType="separate"/>
            </w:r>
            <w:r>
              <w:rPr>
                <w:rFonts w:ascii="Tahoma" w:hAnsi="Tahoma" w:cs="Tahoma"/>
                <w:b/>
                <w:noProof/>
              </w:rPr>
              <w:t>2632</w:t>
            </w:r>
            <w:r>
              <w:rPr>
                <w:rFonts w:ascii="Tahoma" w:hAnsi="Tahoma" w:cs="Tahoma"/>
                <w:b/>
              </w:rPr>
              <w:fldChar w:fldCharType="end"/>
            </w:r>
          </w:p>
        </w:tc>
        <w:tc>
          <w:tcPr>
            <w:tcW w:w="270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b/>
              </w:rPr>
            </w:pPr>
            <w:r>
              <w:rPr>
                <w:rFonts w:ascii="Tahoma" w:hAnsi="Tahoma" w:cs="Tahoma"/>
                <w:b/>
              </w:rPr>
              <w:fldChar w:fldCharType="begin"/>
            </w:r>
            <w:r>
              <w:rPr>
                <w:rFonts w:ascii="Tahoma" w:hAnsi="Tahoma" w:cs="Tahoma"/>
                <w:b/>
              </w:rPr>
              <w:instrText xml:space="preserve"> =SUM(ABOVE) </w:instrText>
            </w:r>
            <w:r>
              <w:rPr>
                <w:rFonts w:ascii="Tahoma" w:hAnsi="Tahoma" w:cs="Tahoma"/>
                <w:b/>
              </w:rPr>
              <w:fldChar w:fldCharType="separate"/>
            </w:r>
            <w:r>
              <w:rPr>
                <w:rFonts w:ascii="Tahoma" w:hAnsi="Tahoma" w:cs="Tahoma"/>
                <w:b/>
                <w:noProof/>
              </w:rPr>
              <w:t>101</w:t>
            </w:r>
            <w:r>
              <w:rPr>
                <w:rFonts w:ascii="Tahoma" w:hAnsi="Tahoma" w:cs="Tahoma"/>
                <w:b/>
              </w:rPr>
              <w:fldChar w:fldCharType="end"/>
            </w:r>
          </w:p>
        </w:tc>
        <w:tc>
          <w:tcPr>
            <w:tcW w:w="153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b/>
              </w:rPr>
            </w:pPr>
            <w:r>
              <w:rPr>
                <w:rFonts w:ascii="Tahoma" w:hAnsi="Tahoma" w:cs="Tahoma"/>
                <w:b/>
              </w:rPr>
              <w:t>2107</w:t>
            </w:r>
          </w:p>
        </w:tc>
        <w:tc>
          <w:tcPr>
            <w:tcW w:w="2250" w:type="dxa"/>
            <w:tcBorders>
              <w:top w:val="single" w:sz="4" w:space="0" w:color="auto"/>
              <w:left w:val="single" w:sz="4" w:space="0" w:color="auto"/>
              <w:bottom w:val="single" w:sz="4" w:space="0" w:color="auto"/>
              <w:right w:val="single" w:sz="4" w:space="0" w:color="auto"/>
            </w:tcBorders>
          </w:tcPr>
          <w:p w:rsidR="009A3F0C" w:rsidRPr="00393509" w:rsidRDefault="009A3F0C" w:rsidP="00A3439B">
            <w:pPr>
              <w:pStyle w:val="NoSpacing"/>
              <w:spacing w:line="360" w:lineRule="auto"/>
              <w:rPr>
                <w:rFonts w:ascii="Tahoma" w:hAnsi="Tahoma" w:cs="Tahoma"/>
                <w:b/>
              </w:rPr>
            </w:pPr>
            <w:r>
              <w:rPr>
                <w:rFonts w:ascii="Tahoma" w:hAnsi="Tahoma" w:cs="Tahoma"/>
                <w:b/>
              </w:rPr>
              <w:t>262.62</w:t>
            </w:r>
          </w:p>
        </w:tc>
      </w:tr>
    </w:tbl>
    <w:p w:rsidR="009A3F0C" w:rsidRPr="00393509" w:rsidRDefault="009A3F0C" w:rsidP="009A3F0C">
      <w:pPr>
        <w:pStyle w:val="NoSpacing"/>
        <w:spacing w:line="360" w:lineRule="auto"/>
        <w:jc w:val="both"/>
        <w:rPr>
          <w:rFonts w:ascii="Tahoma" w:hAnsi="Tahoma" w:cs="Tahoma"/>
          <w:b/>
        </w:rPr>
      </w:pPr>
    </w:p>
    <w:p w:rsidR="009A3F0C" w:rsidRPr="00393509" w:rsidRDefault="009A3F0C" w:rsidP="009A3F0C">
      <w:pPr>
        <w:rPr>
          <w:rFonts w:ascii="Tahoma" w:hAnsi="Tahoma" w:cs="Tahoma"/>
          <w:b/>
        </w:rPr>
      </w:pPr>
    </w:p>
    <w:p w:rsidR="009A3F0C" w:rsidRPr="00393509" w:rsidRDefault="009A3F0C" w:rsidP="009A3F0C">
      <w:pPr>
        <w:rPr>
          <w:rFonts w:ascii="Tahoma" w:hAnsi="Tahoma" w:cs="Tahoma"/>
          <w:b/>
        </w:rPr>
      </w:pPr>
      <w:r w:rsidRPr="00393509">
        <w:rPr>
          <w:rFonts w:ascii="Tahoma" w:hAnsi="Tahoma" w:cs="Tahoma"/>
          <w:b/>
        </w:rPr>
        <w:t xml:space="preserve"> Number of applications received: Pharmacy &amp; OTCMS </w:t>
      </w:r>
    </w:p>
    <w:tbl>
      <w:tblPr>
        <w:tblpPr w:leftFromText="180" w:rightFromText="180" w:vertAnchor="text" w:horzAnchor="margin" w:tblpY="81"/>
        <w:tblW w:w="10395" w:type="dxa"/>
        <w:tblLayout w:type="fixed"/>
        <w:tblLook w:val="04A0" w:firstRow="1" w:lastRow="0" w:firstColumn="1" w:lastColumn="0" w:noHBand="0" w:noVBand="1"/>
      </w:tblPr>
      <w:tblGrid>
        <w:gridCol w:w="1806"/>
        <w:gridCol w:w="1424"/>
        <w:gridCol w:w="1135"/>
        <w:gridCol w:w="992"/>
        <w:gridCol w:w="875"/>
        <w:gridCol w:w="1264"/>
        <w:gridCol w:w="992"/>
        <w:gridCol w:w="981"/>
        <w:gridCol w:w="926"/>
      </w:tblGrid>
      <w:tr w:rsidR="009A3F0C" w:rsidRPr="00393509" w:rsidTr="009A3F0C">
        <w:trPr>
          <w:trHeight w:val="278"/>
        </w:trPr>
        <w:tc>
          <w:tcPr>
            <w:tcW w:w="1806" w:type="dxa"/>
            <w:vMerge w:val="restart"/>
            <w:tcBorders>
              <w:top w:val="single" w:sz="4" w:space="0" w:color="auto"/>
              <w:left w:val="single" w:sz="4" w:space="0" w:color="auto"/>
              <w:bottom w:val="single" w:sz="4" w:space="0" w:color="auto"/>
              <w:right w:val="single" w:sz="4" w:space="0" w:color="auto"/>
            </w:tcBorders>
            <w:hideMark/>
          </w:tcPr>
          <w:p w:rsidR="009A3F0C" w:rsidRPr="00393509" w:rsidRDefault="009A3F0C" w:rsidP="009A3F0C">
            <w:pPr>
              <w:pStyle w:val="NoSpacing"/>
              <w:spacing w:line="360" w:lineRule="auto"/>
              <w:rPr>
                <w:rFonts w:ascii="Tahoma" w:hAnsi="Tahoma" w:cs="Tahoma"/>
                <w:b/>
              </w:rPr>
            </w:pPr>
            <w:r w:rsidRPr="00393509">
              <w:rPr>
                <w:rFonts w:ascii="Tahoma" w:hAnsi="Tahoma" w:cs="Tahoma"/>
                <w:b/>
              </w:rPr>
              <w:t xml:space="preserve">REGION </w:t>
            </w:r>
          </w:p>
        </w:tc>
        <w:tc>
          <w:tcPr>
            <w:tcW w:w="4426" w:type="dxa"/>
            <w:gridSpan w:val="4"/>
            <w:tcBorders>
              <w:top w:val="single" w:sz="4" w:space="0" w:color="auto"/>
              <w:left w:val="single" w:sz="4" w:space="0" w:color="auto"/>
              <w:bottom w:val="single" w:sz="4" w:space="0" w:color="auto"/>
              <w:right w:val="single" w:sz="4" w:space="0" w:color="auto"/>
            </w:tcBorders>
            <w:hideMark/>
          </w:tcPr>
          <w:p w:rsidR="009A3F0C" w:rsidRPr="00393509" w:rsidRDefault="009A3F0C" w:rsidP="009A3F0C">
            <w:pPr>
              <w:pStyle w:val="NoSpacing"/>
              <w:tabs>
                <w:tab w:val="left" w:pos="3302"/>
              </w:tabs>
              <w:spacing w:line="360" w:lineRule="auto"/>
              <w:jc w:val="center"/>
              <w:rPr>
                <w:rFonts w:ascii="Tahoma" w:hAnsi="Tahoma" w:cs="Tahoma"/>
              </w:rPr>
            </w:pPr>
            <w:r w:rsidRPr="00393509">
              <w:rPr>
                <w:rFonts w:ascii="Tahoma" w:hAnsi="Tahoma" w:cs="Tahoma"/>
                <w:b/>
              </w:rPr>
              <w:t>PHARMACY</w:t>
            </w:r>
          </w:p>
        </w:tc>
        <w:tc>
          <w:tcPr>
            <w:tcW w:w="4163" w:type="dxa"/>
            <w:gridSpan w:val="4"/>
            <w:tcBorders>
              <w:top w:val="single" w:sz="4" w:space="0" w:color="auto"/>
              <w:left w:val="single" w:sz="4" w:space="0" w:color="auto"/>
              <w:bottom w:val="single" w:sz="4" w:space="0" w:color="auto"/>
              <w:right w:val="single" w:sz="4" w:space="0" w:color="auto"/>
            </w:tcBorders>
            <w:hideMark/>
          </w:tcPr>
          <w:p w:rsidR="009A3F0C" w:rsidRPr="00393509" w:rsidRDefault="009A3F0C" w:rsidP="009A3F0C">
            <w:pPr>
              <w:pStyle w:val="NoSpacing"/>
              <w:spacing w:line="360" w:lineRule="auto"/>
              <w:jc w:val="center"/>
              <w:rPr>
                <w:rFonts w:ascii="Tahoma" w:hAnsi="Tahoma" w:cs="Tahoma"/>
              </w:rPr>
            </w:pPr>
            <w:r w:rsidRPr="00393509">
              <w:rPr>
                <w:rFonts w:ascii="Tahoma" w:hAnsi="Tahoma" w:cs="Tahoma"/>
                <w:b/>
              </w:rPr>
              <w:t>OTCMS</w:t>
            </w:r>
          </w:p>
        </w:tc>
      </w:tr>
      <w:tr w:rsidR="009A3F0C" w:rsidRPr="00393509" w:rsidTr="009A3F0C">
        <w:trPr>
          <w:trHeight w:val="775"/>
        </w:trPr>
        <w:tc>
          <w:tcPr>
            <w:tcW w:w="1806" w:type="dxa"/>
            <w:vMerge/>
            <w:tcBorders>
              <w:top w:val="single" w:sz="4" w:space="0" w:color="auto"/>
              <w:left w:val="single" w:sz="4" w:space="0" w:color="auto"/>
              <w:bottom w:val="single" w:sz="4" w:space="0" w:color="auto"/>
              <w:right w:val="single" w:sz="4" w:space="0" w:color="auto"/>
            </w:tcBorders>
            <w:vAlign w:val="center"/>
            <w:hideMark/>
          </w:tcPr>
          <w:p w:rsidR="009A3F0C" w:rsidRPr="00393509" w:rsidRDefault="009A3F0C" w:rsidP="009A3F0C">
            <w:pPr>
              <w:rPr>
                <w:rFonts w:ascii="Tahoma" w:hAnsi="Tahoma" w:cs="Tahoma"/>
                <w:b/>
              </w:rPr>
            </w:pPr>
          </w:p>
        </w:tc>
        <w:tc>
          <w:tcPr>
            <w:tcW w:w="1424" w:type="dxa"/>
            <w:tcBorders>
              <w:top w:val="single" w:sz="4" w:space="0" w:color="auto"/>
              <w:left w:val="single" w:sz="4" w:space="0" w:color="auto"/>
              <w:bottom w:val="single" w:sz="4" w:space="0" w:color="auto"/>
              <w:right w:val="single" w:sz="4" w:space="0" w:color="auto"/>
            </w:tcBorders>
            <w:hideMark/>
          </w:tcPr>
          <w:p w:rsidR="009A3F0C" w:rsidRPr="00393509" w:rsidRDefault="009A3F0C" w:rsidP="009A3F0C">
            <w:pPr>
              <w:pStyle w:val="NoSpacing"/>
              <w:spacing w:line="360" w:lineRule="auto"/>
              <w:rPr>
                <w:rFonts w:ascii="Tahoma" w:hAnsi="Tahoma" w:cs="Tahoma"/>
              </w:rPr>
            </w:pPr>
            <w:r w:rsidRPr="00393509">
              <w:rPr>
                <w:rFonts w:ascii="Tahoma" w:hAnsi="Tahoma" w:cs="Tahoma"/>
              </w:rPr>
              <w:t>NO of applications received</w:t>
            </w:r>
          </w:p>
        </w:tc>
        <w:tc>
          <w:tcPr>
            <w:tcW w:w="1135" w:type="dxa"/>
            <w:tcBorders>
              <w:top w:val="single" w:sz="4" w:space="0" w:color="auto"/>
              <w:left w:val="single" w:sz="4" w:space="0" w:color="auto"/>
              <w:bottom w:val="single" w:sz="4" w:space="0" w:color="auto"/>
              <w:right w:val="single" w:sz="4" w:space="0" w:color="auto"/>
            </w:tcBorders>
            <w:hideMark/>
          </w:tcPr>
          <w:p w:rsidR="009A3F0C" w:rsidRPr="00393509" w:rsidRDefault="009A3F0C" w:rsidP="009A3F0C">
            <w:pPr>
              <w:pStyle w:val="NoSpacing"/>
              <w:spacing w:line="360" w:lineRule="auto"/>
              <w:rPr>
                <w:rFonts w:ascii="Tahoma" w:hAnsi="Tahoma" w:cs="Tahoma"/>
              </w:rPr>
            </w:pPr>
            <w:r w:rsidRPr="00393509">
              <w:rPr>
                <w:rFonts w:ascii="Tahoma" w:hAnsi="Tahoma" w:cs="Tahoma"/>
              </w:rPr>
              <w:t>No Approved</w:t>
            </w:r>
          </w:p>
        </w:tc>
        <w:tc>
          <w:tcPr>
            <w:tcW w:w="992" w:type="dxa"/>
            <w:tcBorders>
              <w:top w:val="single" w:sz="4" w:space="0" w:color="auto"/>
              <w:left w:val="single" w:sz="4" w:space="0" w:color="auto"/>
              <w:bottom w:val="single" w:sz="4" w:space="0" w:color="auto"/>
              <w:right w:val="single" w:sz="4" w:space="0" w:color="auto"/>
            </w:tcBorders>
            <w:hideMark/>
          </w:tcPr>
          <w:p w:rsidR="009A3F0C" w:rsidRPr="00393509" w:rsidRDefault="009A3F0C" w:rsidP="009A3F0C">
            <w:pPr>
              <w:pStyle w:val="NoSpacing"/>
              <w:spacing w:line="360" w:lineRule="auto"/>
              <w:rPr>
                <w:rFonts w:ascii="Tahoma" w:hAnsi="Tahoma" w:cs="Tahoma"/>
              </w:rPr>
            </w:pPr>
            <w:r w:rsidRPr="00393509">
              <w:rPr>
                <w:rFonts w:ascii="Tahoma" w:hAnsi="Tahoma" w:cs="Tahoma"/>
              </w:rPr>
              <w:t>No not approved</w:t>
            </w:r>
          </w:p>
        </w:tc>
        <w:tc>
          <w:tcPr>
            <w:tcW w:w="875" w:type="dxa"/>
            <w:tcBorders>
              <w:top w:val="single" w:sz="4" w:space="0" w:color="auto"/>
              <w:left w:val="single" w:sz="4" w:space="0" w:color="auto"/>
              <w:bottom w:val="single" w:sz="4" w:space="0" w:color="auto"/>
              <w:right w:val="single" w:sz="4" w:space="0" w:color="auto"/>
            </w:tcBorders>
            <w:hideMark/>
          </w:tcPr>
          <w:p w:rsidR="009A3F0C" w:rsidRPr="00393509" w:rsidRDefault="009A3F0C" w:rsidP="009A3F0C">
            <w:pPr>
              <w:pStyle w:val="NoSpacing"/>
              <w:spacing w:line="360" w:lineRule="auto"/>
              <w:rPr>
                <w:rFonts w:ascii="Tahoma" w:hAnsi="Tahoma" w:cs="Tahoma"/>
              </w:rPr>
            </w:pPr>
            <w:r w:rsidRPr="00393509">
              <w:rPr>
                <w:rFonts w:ascii="Tahoma" w:hAnsi="Tahoma" w:cs="Tahoma"/>
              </w:rPr>
              <w:t>No pending</w:t>
            </w:r>
          </w:p>
        </w:tc>
        <w:tc>
          <w:tcPr>
            <w:tcW w:w="1264" w:type="dxa"/>
            <w:tcBorders>
              <w:top w:val="single" w:sz="4" w:space="0" w:color="auto"/>
              <w:left w:val="single" w:sz="4" w:space="0" w:color="auto"/>
              <w:bottom w:val="single" w:sz="4" w:space="0" w:color="auto"/>
              <w:right w:val="single" w:sz="4" w:space="0" w:color="auto"/>
            </w:tcBorders>
            <w:hideMark/>
          </w:tcPr>
          <w:p w:rsidR="009A3F0C" w:rsidRPr="00393509" w:rsidRDefault="009A3F0C" w:rsidP="009A3F0C">
            <w:pPr>
              <w:pStyle w:val="NoSpacing"/>
              <w:spacing w:line="360" w:lineRule="auto"/>
              <w:rPr>
                <w:rFonts w:ascii="Tahoma" w:hAnsi="Tahoma" w:cs="Tahoma"/>
              </w:rPr>
            </w:pPr>
            <w:r w:rsidRPr="00393509">
              <w:rPr>
                <w:rFonts w:ascii="Tahoma" w:hAnsi="Tahoma" w:cs="Tahoma"/>
              </w:rPr>
              <w:t>NO of applications received</w:t>
            </w:r>
          </w:p>
        </w:tc>
        <w:tc>
          <w:tcPr>
            <w:tcW w:w="992" w:type="dxa"/>
            <w:tcBorders>
              <w:top w:val="single" w:sz="4" w:space="0" w:color="auto"/>
              <w:left w:val="single" w:sz="4" w:space="0" w:color="auto"/>
              <w:bottom w:val="single" w:sz="4" w:space="0" w:color="auto"/>
              <w:right w:val="single" w:sz="4" w:space="0" w:color="auto"/>
            </w:tcBorders>
            <w:hideMark/>
          </w:tcPr>
          <w:p w:rsidR="009A3F0C" w:rsidRPr="00393509" w:rsidRDefault="009A3F0C" w:rsidP="009A3F0C">
            <w:pPr>
              <w:pStyle w:val="NoSpacing"/>
              <w:spacing w:line="360" w:lineRule="auto"/>
              <w:rPr>
                <w:rFonts w:ascii="Tahoma" w:hAnsi="Tahoma" w:cs="Tahoma"/>
              </w:rPr>
            </w:pPr>
            <w:r w:rsidRPr="00393509">
              <w:rPr>
                <w:rFonts w:ascii="Tahoma" w:hAnsi="Tahoma" w:cs="Tahoma"/>
              </w:rPr>
              <w:t>No Approved</w:t>
            </w:r>
          </w:p>
        </w:tc>
        <w:tc>
          <w:tcPr>
            <w:tcW w:w="981" w:type="dxa"/>
            <w:tcBorders>
              <w:top w:val="single" w:sz="4" w:space="0" w:color="auto"/>
              <w:left w:val="single" w:sz="4" w:space="0" w:color="auto"/>
              <w:bottom w:val="single" w:sz="4" w:space="0" w:color="auto"/>
              <w:right w:val="single" w:sz="4" w:space="0" w:color="auto"/>
            </w:tcBorders>
            <w:hideMark/>
          </w:tcPr>
          <w:p w:rsidR="009A3F0C" w:rsidRPr="00393509" w:rsidRDefault="009A3F0C" w:rsidP="009A3F0C">
            <w:pPr>
              <w:pStyle w:val="NoSpacing"/>
              <w:spacing w:line="360" w:lineRule="auto"/>
              <w:rPr>
                <w:rFonts w:ascii="Tahoma" w:hAnsi="Tahoma" w:cs="Tahoma"/>
              </w:rPr>
            </w:pPr>
            <w:r w:rsidRPr="00393509">
              <w:rPr>
                <w:rFonts w:ascii="Tahoma" w:hAnsi="Tahoma" w:cs="Tahoma"/>
              </w:rPr>
              <w:t>No not approved</w:t>
            </w:r>
          </w:p>
        </w:tc>
        <w:tc>
          <w:tcPr>
            <w:tcW w:w="926" w:type="dxa"/>
            <w:tcBorders>
              <w:top w:val="single" w:sz="4" w:space="0" w:color="auto"/>
              <w:left w:val="single" w:sz="4" w:space="0" w:color="auto"/>
              <w:bottom w:val="single" w:sz="4" w:space="0" w:color="auto"/>
              <w:right w:val="single" w:sz="4" w:space="0" w:color="auto"/>
            </w:tcBorders>
            <w:hideMark/>
          </w:tcPr>
          <w:p w:rsidR="009A3F0C" w:rsidRPr="00393509" w:rsidRDefault="009A3F0C" w:rsidP="009A3F0C">
            <w:pPr>
              <w:pStyle w:val="NoSpacing"/>
              <w:spacing w:line="360" w:lineRule="auto"/>
              <w:rPr>
                <w:rFonts w:ascii="Tahoma" w:hAnsi="Tahoma" w:cs="Tahoma"/>
              </w:rPr>
            </w:pPr>
            <w:r w:rsidRPr="00393509">
              <w:rPr>
                <w:rFonts w:ascii="Tahoma" w:hAnsi="Tahoma" w:cs="Tahoma"/>
              </w:rPr>
              <w:t>No pending</w:t>
            </w:r>
          </w:p>
        </w:tc>
      </w:tr>
      <w:tr w:rsidR="009A3F0C" w:rsidRPr="00393509" w:rsidTr="009A3F0C">
        <w:trPr>
          <w:trHeight w:val="329"/>
        </w:trPr>
        <w:tc>
          <w:tcPr>
            <w:tcW w:w="1806" w:type="dxa"/>
            <w:tcBorders>
              <w:top w:val="single" w:sz="4" w:space="0" w:color="auto"/>
              <w:left w:val="single" w:sz="4" w:space="0" w:color="auto"/>
              <w:bottom w:val="single" w:sz="4" w:space="0" w:color="auto"/>
              <w:right w:val="single" w:sz="4" w:space="0" w:color="auto"/>
            </w:tcBorders>
            <w:hideMark/>
          </w:tcPr>
          <w:p w:rsidR="009A3F0C" w:rsidRPr="00393509" w:rsidRDefault="009A3F0C" w:rsidP="009A3F0C">
            <w:pPr>
              <w:pStyle w:val="NoSpacing"/>
              <w:spacing w:line="360" w:lineRule="auto"/>
              <w:jc w:val="both"/>
              <w:rPr>
                <w:rFonts w:ascii="Tahoma" w:hAnsi="Tahoma" w:cs="Tahoma"/>
              </w:rPr>
            </w:pPr>
            <w:r w:rsidRPr="00393509">
              <w:rPr>
                <w:rFonts w:ascii="Tahoma" w:hAnsi="Tahoma" w:cs="Tahoma"/>
              </w:rPr>
              <w:t>AR</w:t>
            </w:r>
          </w:p>
        </w:tc>
        <w:tc>
          <w:tcPr>
            <w:tcW w:w="1424"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1135"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992"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875"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1264"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992"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981"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926"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r>
      <w:tr w:rsidR="009A3F0C" w:rsidRPr="00393509" w:rsidTr="009A3F0C">
        <w:trPr>
          <w:trHeight w:val="341"/>
        </w:trPr>
        <w:tc>
          <w:tcPr>
            <w:tcW w:w="1806" w:type="dxa"/>
            <w:tcBorders>
              <w:top w:val="single" w:sz="4" w:space="0" w:color="auto"/>
              <w:left w:val="single" w:sz="4" w:space="0" w:color="auto"/>
              <w:bottom w:val="single" w:sz="4" w:space="0" w:color="auto"/>
              <w:right w:val="single" w:sz="4" w:space="0" w:color="auto"/>
            </w:tcBorders>
            <w:hideMark/>
          </w:tcPr>
          <w:p w:rsidR="009A3F0C" w:rsidRPr="00393509" w:rsidRDefault="009A3F0C" w:rsidP="009A3F0C">
            <w:pPr>
              <w:pStyle w:val="NoSpacing"/>
              <w:spacing w:line="360" w:lineRule="auto"/>
              <w:jc w:val="both"/>
              <w:rPr>
                <w:rFonts w:ascii="Tahoma" w:hAnsi="Tahoma" w:cs="Tahoma"/>
              </w:rPr>
            </w:pPr>
            <w:r w:rsidRPr="00CA1D3F">
              <w:rPr>
                <w:rFonts w:ascii="Tahoma" w:hAnsi="Tahoma" w:cs="Tahoma"/>
                <w:color w:val="FF0000"/>
              </w:rPr>
              <w:t>B/A</w:t>
            </w:r>
          </w:p>
        </w:tc>
        <w:tc>
          <w:tcPr>
            <w:tcW w:w="1424"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rPr>
                <w:rFonts w:ascii="Tahoma" w:hAnsi="Tahoma" w:cs="Tahoma"/>
              </w:rPr>
            </w:pPr>
            <w:r>
              <w:rPr>
                <w:rFonts w:ascii="Tahoma" w:hAnsi="Tahoma" w:cs="Tahoma"/>
              </w:rPr>
              <w:t>1</w:t>
            </w:r>
          </w:p>
        </w:tc>
        <w:tc>
          <w:tcPr>
            <w:tcW w:w="1135"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w:t>
            </w:r>
          </w:p>
        </w:tc>
        <w:tc>
          <w:tcPr>
            <w:tcW w:w="992"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w:t>
            </w:r>
          </w:p>
        </w:tc>
        <w:tc>
          <w:tcPr>
            <w:tcW w:w="875"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1</w:t>
            </w:r>
          </w:p>
        </w:tc>
        <w:tc>
          <w:tcPr>
            <w:tcW w:w="1264"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10</w:t>
            </w:r>
          </w:p>
        </w:tc>
        <w:tc>
          <w:tcPr>
            <w:tcW w:w="992"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w:t>
            </w:r>
          </w:p>
        </w:tc>
        <w:tc>
          <w:tcPr>
            <w:tcW w:w="981"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w:t>
            </w:r>
          </w:p>
        </w:tc>
        <w:tc>
          <w:tcPr>
            <w:tcW w:w="926"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66</w:t>
            </w:r>
          </w:p>
        </w:tc>
      </w:tr>
      <w:tr w:rsidR="009A3F0C" w:rsidRPr="00393509" w:rsidTr="009A3F0C">
        <w:trPr>
          <w:trHeight w:val="329"/>
        </w:trPr>
        <w:tc>
          <w:tcPr>
            <w:tcW w:w="1806" w:type="dxa"/>
            <w:tcBorders>
              <w:top w:val="single" w:sz="4" w:space="0" w:color="auto"/>
              <w:left w:val="single" w:sz="4" w:space="0" w:color="auto"/>
              <w:bottom w:val="single" w:sz="4" w:space="0" w:color="auto"/>
              <w:right w:val="single" w:sz="4" w:space="0" w:color="auto"/>
            </w:tcBorders>
            <w:hideMark/>
          </w:tcPr>
          <w:p w:rsidR="009A3F0C" w:rsidRPr="00393509" w:rsidRDefault="009A3F0C" w:rsidP="009A3F0C">
            <w:pPr>
              <w:pStyle w:val="NoSpacing"/>
              <w:spacing w:line="360" w:lineRule="auto"/>
              <w:jc w:val="both"/>
              <w:rPr>
                <w:rFonts w:ascii="Tahoma" w:hAnsi="Tahoma" w:cs="Tahoma"/>
              </w:rPr>
            </w:pPr>
            <w:r w:rsidRPr="00393509">
              <w:rPr>
                <w:rFonts w:ascii="Tahoma" w:hAnsi="Tahoma" w:cs="Tahoma"/>
              </w:rPr>
              <w:t>CR</w:t>
            </w:r>
          </w:p>
        </w:tc>
        <w:tc>
          <w:tcPr>
            <w:tcW w:w="1424"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1135"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992"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875"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1264"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992"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981"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926"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r>
      <w:tr w:rsidR="009A3F0C" w:rsidRPr="00393509" w:rsidTr="009A3F0C">
        <w:trPr>
          <w:trHeight w:val="341"/>
        </w:trPr>
        <w:tc>
          <w:tcPr>
            <w:tcW w:w="1806" w:type="dxa"/>
            <w:tcBorders>
              <w:top w:val="single" w:sz="4" w:space="0" w:color="auto"/>
              <w:left w:val="single" w:sz="4" w:space="0" w:color="auto"/>
              <w:bottom w:val="single" w:sz="4" w:space="0" w:color="auto"/>
              <w:right w:val="single" w:sz="4" w:space="0" w:color="auto"/>
            </w:tcBorders>
            <w:hideMark/>
          </w:tcPr>
          <w:p w:rsidR="009A3F0C" w:rsidRPr="00393509" w:rsidRDefault="009A3F0C" w:rsidP="009A3F0C">
            <w:pPr>
              <w:pStyle w:val="NoSpacing"/>
              <w:spacing w:line="360" w:lineRule="auto"/>
              <w:jc w:val="both"/>
              <w:rPr>
                <w:rFonts w:ascii="Tahoma" w:hAnsi="Tahoma" w:cs="Tahoma"/>
              </w:rPr>
            </w:pPr>
            <w:r w:rsidRPr="00412298">
              <w:rPr>
                <w:rFonts w:ascii="Tahoma" w:hAnsi="Tahoma" w:cs="Tahoma"/>
                <w:color w:val="FF0000"/>
              </w:rPr>
              <w:t>ER</w:t>
            </w:r>
          </w:p>
        </w:tc>
        <w:tc>
          <w:tcPr>
            <w:tcW w:w="1424"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1135"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992"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875"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1264"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992"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981"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926"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r>
      <w:tr w:rsidR="009A3F0C" w:rsidRPr="00393509" w:rsidTr="009A3F0C">
        <w:trPr>
          <w:trHeight w:val="329"/>
        </w:trPr>
        <w:tc>
          <w:tcPr>
            <w:tcW w:w="1806" w:type="dxa"/>
            <w:tcBorders>
              <w:top w:val="single" w:sz="4" w:space="0" w:color="auto"/>
              <w:left w:val="single" w:sz="4" w:space="0" w:color="auto"/>
              <w:bottom w:val="single" w:sz="4" w:space="0" w:color="auto"/>
              <w:right w:val="single" w:sz="4" w:space="0" w:color="auto"/>
            </w:tcBorders>
            <w:hideMark/>
          </w:tcPr>
          <w:p w:rsidR="009A3F0C" w:rsidRPr="00393509" w:rsidRDefault="009A3F0C" w:rsidP="009A3F0C">
            <w:pPr>
              <w:pStyle w:val="NoSpacing"/>
              <w:spacing w:line="360" w:lineRule="auto"/>
              <w:jc w:val="both"/>
              <w:rPr>
                <w:rFonts w:ascii="Tahoma" w:hAnsi="Tahoma" w:cs="Tahoma"/>
              </w:rPr>
            </w:pPr>
            <w:r w:rsidRPr="00393509">
              <w:rPr>
                <w:rFonts w:ascii="Tahoma" w:hAnsi="Tahoma" w:cs="Tahoma"/>
              </w:rPr>
              <w:t>GAR</w:t>
            </w:r>
          </w:p>
        </w:tc>
        <w:tc>
          <w:tcPr>
            <w:tcW w:w="1424"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1135"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992"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875"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1264"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992"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981"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926"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r>
      <w:tr w:rsidR="009A3F0C" w:rsidRPr="00393509" w:rsidTr="009A3F0C">
        <w:trPr>
          <w:trHeight w:val="341"/>
        </w:trPr>
        <w:tc>
          <w:tcPr>
            <w:tcW w:w="1806" w:type="dxa"/>
            <w:tcBorders>
              <w:top w:val="single" w:sz="4" w:space="0" w:color="auto"/>
              <w:left w:val="single" w:sz="4" w:space="0" w:color="auto"/>
              <w:bottom w:val="single" w:sz="4" w:space="0" w:color="auto"/>
              <w:right w:val="single" w:sz="4" w:space="0" w:color="auto"/>
            </w:tcBorders>
            <w:hideMark/>
          </w:tcPr>
          <w:p w:rsidR="009A3F0C" w:rsidRPr="00393509" w:rsidRDefault="009A3F0C" w:rsidP="009A3F0C">
            <w:pPr>
              <w:pStyle w:val="NoSpacing"/>
              <w:spacing w:line="360" w:lineRule="auto"/>
              <w:jc w:val="both"/>
              <w:rPr>
                <w:rFonts w:ascii="Tahoma" w:hAnsi="Tahoma" w:cs="Tahoma"/>
              </w:rPr>
            </w:pPr>
            <w:r w:rsidRPr="00393509">
              <w:rPr>
                <w:rFonts w:ascii="Tahoma" w:hAnsi="Tahoma" w:cs="Tahoma"/>
              </w:rPr>
              <w:t>NR</w:t>
            </w:r>
          </w:p>
        </w:tc>
        <w:tc>
          <w:tcPr>
            <w:tcW w:w="1424"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1135"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992"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875"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1264"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992"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981"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926"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r>
      <w:tr w:rsidR="009A3F0C" w:rsidRPr="00393509" w:rsidTr="009A3F0C">
        <w:trPr>
          <w:trHeight w:val="329"/>
        </w:trPr>
        <w:tc>
          <w:tcPr>
            <w:tcW w:w="1806" w:type="dxa"/>
            <w:tcBorders>
              <w:top w:val="single" w:sz="4" w:space="0" w:color="auto"/>
              <w:left w:val="single" w:sz="4" w:space="0" w:color="auto"/>
              <w:bottom w:val="single" w:sz="4" w:space="0" w:color="auto"/>
              <w:right w:val="single" w:sz="4" w:space="0" w:color="auto"/>
            </w:tcBorders>
            <w:hideMark/>
          </w:tcPr>
          <w:p w:rsidR="009A3F0C" w:rsidRPr="00393509" w:rsidRDefault="009A3F0C" w:rsidP="009A3F0C">
            <w:pPr>
              <w:pStyle w:val="NoSpacing"/>
              <w:spacing w:line="360" w:lineRule="auto"/>
              <w:jc w:val="both"/>
              <w:rPr>
                <w:rFonts w:ascii="Tahoma" w:hAnsi="Tahoma" w:cs="Tahoma"/>
              </w:rPr>
            </w:pPr>
            <w:r w:rsidRPr="00EC25CD">
              <w:rPr>
                <w:rFonts w:ascii="Tahoma" w:hAnsi="Tahoma" w:cs="Tahoma"/>
                <w:color w:val="FF0000"/>
              </w:rPr>
              <w:t>UWR</w:t>
            </w:r>
          </w:p>
        </w:tc>
        <w:tc>
          <w:tcPr>
            <w:tcW w:w="1424"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1135"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992"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875"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1264"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992"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981"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c>
          <w:tcPr>
            <w:tcW w:w="926"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0</w:t>
            </w:r>
          </w:p>
        </w:tc>
      </w:tr>
      <w:tr w:rsidR="009A3F0C" w:rsidRPr="00393509" w:rsidTr="009A3F0C">
        <w:trPr>
          <w:trHeight w:val="341"/>
        </w:trPr>
        <w:tc>
          <w:tcPr>
            <w:tcW w:w="1806" w:type="dxa"/>
            <w:tcBorders>
              <w:top w:val="single" w:sz="4" w:space="0" w:color="auto"/>
              <w:left w:val="single" w:sz="4" w:space="0" w:color="auto"/>
              <w:bottom w:val="single" w:sz="4" w:space="0" w:color="auto"/>
              <w:right w:val="single" w:sz="4" w:space="0" w:color="auto"/>
            </w:tcBorders>
            <w:hideMark/>
          </w:tcPr>
          <w:p w:rsidR="009A3F0C" w:rsidRPr="00393509" w:rsidRDefault="009A3F0C" w:rsidP="009A3F0C">
            <w:pPr>
              <w:pStyle w:val="NoSpacing"/>
              <w:spacing w:line="360" w:lineRule="auto"/>
              <w:jc w:val="both"/>
              <w:rPr>
                <w:rFonts w:ascii="Tahoma" w:hAnsi="Tahoma" w:cs="Tahoma"/>
              </w:rPr>
            </w:pPr>
            <w:r w:rsidRPr="00C01FE2">
              <w:rPr>
                <w:rFonts w:ascii="Tahoma" w:hAnsi="Tahoma" w:cs="Tahoma"/>
                <w:color w:val="FF0000"/>
              </w:rPr>
              <w:lastRenderedPageBreak/>
              <w:t>VR</w:t>
            </w:r>
          </w:p>
        </w:tc>
        <w:tc>
          <w:tcPr>
            <w:tcW w:w="1424"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w:t>
            </w:r>
          </w:p>
        </w:tc>
        <w:tc>
          <w:tcPr>
            <w:tcW w:w="1135"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w:t>
            </w:r>
          </w:p>
        </w:tc>
        <w:tc>
          <w:tcPr>
            <w:tcW w:w="992"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w:t>
            </w:r>
          </w:p>
        </w:tc>
        <w:tc>
          <w:tcPr>
            <w:tcW w:w="875"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w:t>
            </w:r>
          </w:p>
        </w:tc>
        <w:tc>
          <w:tcPr>
            <w:tcW w:w="1264"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21</w:t>
            </w:r>
          </w:p>
        </w:tc>
        <w:tc>
          <w:tcPr>
            <w:tcW w:w="992"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w:t>
            </w:r>
          </w:p>
        </w:tc>
        <w:tc>
          <w:tcPr>
            <w:tcW w:w="981"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w:t>
            </w:r>
          </w:p>
        </w:tc>
        <w:tc>
          <w:tcPr>
            <w:tcW w:w="926"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21</w:t>
            </w:r>
          </w:p>
        </w:tc>
      </w:tr>
      <w:tr w:rsidR="009A3F0C" w:rsidRPr="00393509" w:rsidTr="009A3F0C">
        <w:trPr>
          <w:trHeight w:val="341"/>
        </w:trPr>
        <w:tc>
          <w:tcPr>
            <w:tcW w:w="1806" w:type="dxa"/>
            <w:tcBorders>
              <w:top w:val="single" w:sz="4" w:space="0" w:color="auto"/>
              <w:left w:val="single" w:sz="4" w:space="0" w:color="auto"/>
              <w:bottom w:val="single" w:sz="4" w:space="0" w:color="auto"/>
              <w:right w:val="single" w:sz="4" w:space="0" w:color="auto"/>
            </w:tcBorders>
          </w:tcPr>
          <w:p w:rsidR="009A3F0C" w:rsidRPr="00C01FE2" w:rsidRDefault="009A3F0C" w:rsidP="009A3F0C">
            <w:pPr>
              <w:pStyle w:val="NoSpacing"/>
              <w:spacing w:line="360" w:lineRule="auto"/>
              <w:jc w:val="both"/>
              <w:rPr>
                <w:rFonts w:ascii="Tahoma" w:hAnsi="Tahoma" w:cs="Tahoma"/>
                <w:color w:val="FF0000"/>
              </w:rPr>
            </w:pPr>
            <w:r>
              <w:rPr>
                <w:rFonts w:ascii="Tahoma" w:hAnsi="Tahoma" w:cs="Tahoma"/>
                <w:color w:val="FF0000"/>
              </w:rPr>
              <w:t>UER</w:t>
            </w:r>
          </w:p>
        </w:tc>
        <w:tc>
          <w:tcPr>
            <w:tcW w:w="1424" w:type="dxa"/>
            <w:tcBorders>
              <w:top w:val="single" w:sz="4" w:space="0" w:color="auto"/>
              <w:left w:val="single" w:sz="4" w:space="0" w:color="auto"/>
              <w:bottom w:val="single" w:sz="4" w:space="0" w:color="auto"/>
              <w:right w:val="single" w:sz="4" w:space="0" w:color="auto"/>
            </w:tcBorders>
          </w:tcPr>
          <w:p w:rsidR="009A3F0C" w:rsidRDefault="009A3F0C" w:rsidP="009A3F0C">
            <w:pPr>
              <w:pStyle w:val="NoSpacing"/>
              <w:spacing w:line="360" w:lineRule="auto"/>
              <w:jc w:val="both"/>
              <w:rPr>
                <w:rFonts w:ascii="Tahoma" w:hAnsi="Tahoma" w:cs="Tahoma"/>
              </w:rPr>
            </w:pPr>
            <w:r>
              <w:rPr>
                <w:rFonts w:ascii="Tahoma" w:hAnsi="Tahoma" w:cs="Tahoma"/>
              </w:rPr>
              <w:t>0</w:t>
            </w:r>
          </w:p>
        </w:tc>
        <w:tc>
          <w:tcPr>
            <w:tcW w:w="1135" w:type="dxa"/>
            <w:tcBorders>
              <w:top w:val="single" w:sz="4" w:space="0" w:color="auto"/>
              <w:left w:val="single" w:sz="4" w:space="0" w:color="auto"/>
              <w:bottom w:val="single" w:sz="4" w:space="0" w:color="auto"/>
              <w:right w:val="single" w:sz="4" w:space="0" w:color="auto"/>
            </w:tcBorders>
          </w:tcPr>
          <w:p w:rsidR="009A3F0C" w:rsidRDefault="009A3F0C" w:rsidP="009A3F0C">
            <w:pPr>
              <w:pStyle w:val="NoSpacing"/>
              <w:spacing w:line="360" w:lineRule="auto"/>
              <w:jc w:val="both"/>
              <w:rPr>
                <w:rFonts w:ascii="Tahoma" w:hAnsi="Tahoma" w:cs="Tahoma"/>
              </w:rPr>
            </w:pPr>
            <w:r>
              <w:rPr>
                <w:rFonts w:ascii="Tahoma" w:hAnsi="Tahoma" w:cs="Tahoma"/>
              </w:rPr>
              <w:t>0</w:t>
            </w:r>
          </w:p>
        </w:tc>
        <w:tc>
          <w:tcPr>
            <w:tcW w:w="992" w:type="dxa"/>
            <w:tcBorders>
              <w:top w:val="single" w:sz="4" w:space="0" w:color="auto"/>
              <w:left w:val="single" w:sz="4" w:space="0" w:color="auto"/>
              <w:bottom w:val="single" w:sz="4" w:space="0" w:color="auto"/>
              <w:right w:val="single" w:sz="4" w:space="0" w:color="auto"/>
            </w:tcBorders>
          </w:tcPr>
          <w:p w:rsidR="009A3F0C" w:rsidRDefault="009A3F0C" w:rsidP="009A3F0C">
            <w:pPr>
              <w:pStyle w:val="NoSpacing"/>
              <w:spacing w:line="360" w:lineRule="auto"/>
              <w:jc w:val="both"/>
              <w:rPr>
                <w:rFonts w:ascii="Tahoma" w:hAnsi="Tahoma" w:cs="Tahoma"/>
              </w:rPr>
            </w:pPr>
            <w:r>
              <w:rPr>
                <w:rFonts w:ascii="Tahoma" w:hAnsi="Tahoma" w:cs="Tahoma"/>
              </w:rPr>
              <w:t>0</w:t>
            </w:r>
          </w:p>
        </w:tc>
        <w:tc>
          <w:tcPr>
            <w:tcW w:w="875" w:type="dxa"/>
            <w:tcBorders>
              <w:top w:val="single" w:sz="4" w:space="0" w:color="auto"/>
              <w:left w:val="single" w:sz="4" w:space="0" w:color="auto"/>
              <w:bottom w:val="single" w:sz="4" w:space="0" w:color="auto"/>
              <w:right w:val="single" w:sz="4" w:space="0" w:color="auto"/>
            </w:tcBorders>
          </w:tcPr>
          <w:p w:rsidR="009A3F0C" w:rsidRDefault="009A3F0C" w:rsidP="009A3F0C">
            <w:pPr>
              <w:pStyle w:val="NoSpacing"/>
              <w:spacing w:line="360" w:lineRule="auto"/>
              <w:jc w:val="both"/>
              <w:rPr>
                <w:rFonts w:ascii="Tahoma" w:hAnsi="Tahoma" w:cs="Tahoma"/>
              </w:rPr>
            </w:pPr>
            <w:r>
              <w:rPr>
                <w:rFonts w:ascii="Tahoma" w:hAnsi="Tahoma" w:cs="Tahoma"/>
              </w:rPr>
              <w:t>2</w:t>
            </w:r>
          </w:p>
        </w:tc>
        <w:tc>
          <w:tcPr>
            <w:tcW w:w="1264" w:type="dxa"/>
            <w:tcBorders>
              <w:top w:val="single" w:sz="4" w:space="0" w:color="auto"/>
              <w:left w:val="single" w:sz="4" w:space="0" w:color="auto"/>
              <w:bottom w:val="single" w:sz="4" w:space="0" w:color="auto"/>
              <w:right w:val="single" w:sz="4" w:space="0" w:color="auto"/>
            </w:tcBorders>
          </w:tcPr>
          <w:p w:rsidR="009A3F0C" w:rsidRDefault="009A3F0C" w:rsidP="009A3F0C">
            <w:pPr>
              <w:pStyle w:val="NoSpacing"/>
              <w:spacing w:line="360" w:lineRule="auto"/>
              <w:jc w:val="both"/>
              <w:rPr>
                <w:rFonts w:ascii="Tahoma" w:hAnsi="Tahoma" w:cs="Tahoma"/>
              </w:rPr>
            </w:pPr>
            <w:r>
              <w:rPr>
                <w:rFonts w:ascii="Tahoma" w:hAnsi="Tahoma" w:cs="Tahoma"/>
              </w:rPr>
              <w:t>10</w:t>
            </w:r>
          </w:p>
        </w:tc>
        <w:tc>
          <w:tcPr>
            <w:tcW w:w="992" w:type="dxa"/>
            <w:tcBorders>
              <w:top w:val="single" w:sz="4" w:space="0" w:color="auto"/>
              <w:left w:val="single" w:sz="4" w:space="0" w:color="auto"/>
              <w:bottom w:val="single" w:sz="4" w:space="0" w:color="auto"/>
              <w:right w:val="single" w:sz="4" w:space="0" w:color="auto"/>
            </w:tcBorders>
          </w:tcPr>
          <w:p w:rsidR="009A3F0C" w:rsidRDefault="009A3F0C" w:rsidP="009A3F0C">
            <w:pPr>
              <w:pStyle w:val="NoSpacing"/>
              <w:spacing w:line="360" w:lineRule="auto"/>
              <w:jc w:val="both"/>
              <w:rPr>
                <w:rFonts w:ascii="Tahoma" w:hAnsi="Tahoma" w:cs="Tahoma"/>
              </w:rPr>
            </w:pPr>
            <w:r>
              <w:rPr>
                <w:rFonts w:ascii="Tahoma" w:hAnsi="Tahoma" w:cs="Tahoma"/>
              </w:rPr>
              <w:t>152</w:t>
            </w:r>
          </w:p>
        </w:tc>
        <w:tc>
          <w:tcPr>
            <w:tcW w:w="981" w:type="dxa"/>
            <w:tcBorders>
              <w:top w:val="single" w:sz="4" w:space="0" w:color="auto"/>
              <w:left w:val="single" w:sz="4" w:space="0" w:color="auto"/>
              <w:bottom w:val="single" w:sz="4" w:space="0" w:color="auto"/>
              <w:right w:val="single" w:sz="4" w:space="0" w:color="auto"/>
            </w:tcBorders>
          </w:tcPr>
          <w:p w:rsidR="009A3F0C" w:rsidRDefault="009A3F0C" w:rsidP="009A3F0C">
            <w:pPr>
              <w:pStyle w:val="NoSpacing"/>
              <w:spacing w:line="360" w:lineRule="auto"/>
              <w:jc w:val="both"/>
              <w:rPr>
                <w:rFonts w:ascii="Tahoma" w:hAnsi="Tahoma" w:cs="Tahoma"/>
              </w:rPr>
            </w:pPr>
            <w:r>
              <w:rPr>
                <w:rFonts w:ascii="Tahoma" w:hAnsi="Tahoma" w:cs="Tahoma"/>
              </w:rPr>
              <w:t>42</w:t>
            </w:r>
          </w:p>
        </w:tc>
        <w:tc>
          <w:tcPr>
            <w:tcW w:w="926" w:type="dxa"/>
            <w:tcBorders>
              <w:top w:val="single" w:sz="4" w:space="0" w:color="auto"/>
              <w:left w:val="single" w:sz="4" w:space="0" w:color="auto"/>
              <w:bottom w:val="single" w:sz="4" w:space="0" w:color="auto"/>
              <w:right w:val="single" w:sz="4" w:space="0" w:color="auto"/>
            </w:tcBorders>
          </w:tcPr>
          <w:p w:rsidR="009A3F0C" w:rsidRDefault="009A3F0C" w:rsidP="009A3F0C">
            <w:pPr>
              <w:pStyle w:val="NoSpacing"/>
              <w:spacing w:line="360" w:lineRule="auto"/>
              <w:jc w:val="both"/>
              <w:rPr>
                <w:rFonts w:ascii="Tahoma" w:hAnsi="Tahoma" w:cs="Tahoma"/>
              </w:rPr>
            </w:pPr>
            <w:r>
              <w:rPr>
                <w:rFonts w:ascii="Tahoma" w:hAnsi="Tahoma" w:cs="Tahoma"/>
              </w:rPr>
              <w:t>109</w:t>
            </w:r>
          </w:p>
        </w:tc>
      </w:tr>
      <w:tr w:rsidR="009A3F0C" w:rsidRPr="00393509" w:rsidTr="009A3F0C">
        <w:trPr>
          <w:trHeight w:val="329"/>
        </w:trPr>
        <w:tc>
          <w:tcPr>
            <w:tcW w:w="1806" w:type="dxa"/>
            <w:tcBorders>
              <w:top w:val="single" w:sz="4" w:space="0" w:color="auto"/>
              <w:left w:val="single" w:sz="4" w:space="0" w:color="auto"/>
              <w:bottom w:val="single" w:sz="4" w:space="0" w:color="auto"/>
              <w:right w:val="single" w:sz="4" w:space="0" w:color="auto"/>
            </w:tcBorders>
            <w:hideMark/>
          </w:tcPr>
          <w:p w:rsidR="009A3F0C" w:rsidRPr="00393509" w:rsidRDefault="009A3F0C" w:rsidP="009A3F0C">
            <w:pPr>
              <w:pStyle w:val="NoSpacing"/>
              <w:spacing w:line="360" w:lineRule="auto"/>
              <w:jc w:val="both"/>
              <w:rPr>
                <w:rFonts w:ascii="Tahoma" w:hAnsi="Tahoma" w:cs="Tahoma"/>
              </w:rPr>
            </w:pPr>
            <w:r w:rsidRPr="00393509">
              <w:rPr>
                <w:rFonts w:ascii="Tahoma" w:hAnsi="Tahoma" w:cs="Tahoma"/>
              </w:rPr>
              <w:t>WR</w:t>
            </w:r>
          </w:p>
        </w:tc>
        <w:tc>
          <w:tcPr>
            <w:tcW w:w="1424"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1</w:t>
            </w:r>
          </w:p>
        </w:tc>
        <w:tc>
          <w:tcPr>
            <w:tcW w:w="1135"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w:t>
            </w:r>
          </w:p>
        </w:tc>
        <w:tc>
          <w:tcPr>
            <w:tcW w:w="992"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w:t>
            </w:r>
          </w:p>
        </w:tc>
        <w:tc>
          <w:tcPr>
            <w:tcW w:w="875"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1</w:t>
            </w:r>
          </w:p>
        </w:tc>
        <w:tc>
          <w:tcPr>
            <w:tcW w:w="1264"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36</w:t>
            </w:r>
          </w:p>
        </w:tc>
        <w:tc>
          <w:tcPr>
            <w:tcW w:w="992"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w:t>
            </w:r>
          </w:p>
        </w:tc>
        <w:tc>
          <w:tcPr>
            <w:tcW w:w="981"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w:t>
            </w:r>
          </w:p>
        </w:tc>
        <w:tc>
          <w:tcPr>
            <w:tcW w:w="926"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rPr>
            </w:pPr>
            <w:r>
              <w:rPr>
                <w:rFonts w:ascii="Tahoma" w:hAnsi="Tahoma" w:cs="Tahoma"/>
              </w:rPr>
              <w:t>36</w:t>
            </w:r>
          </w:p>
        </w:tc>
      </w:tr>
      <w:tr w:rsidR="009A3F0C" w:rsidRPr="00393509" w:rsidTr="009A3F0C">
        <w:trPr>
          <w:trHeight w:val="329"/>
        </w:trPr>
        <w:tc>
          <w:tcPr>
            <w:tcW w:w="1806" w:type="dxa"/>
            <w:tcBorders>
              <w:top w:val="single" w:sz="4" w:space="0" w:color="auto"/>
              <w:left w:val="single" w:sz="4" w:space="0" w:color="auto"/>
              <w:bottom w:val="single" w:sz="4" w:space="0" w:color="auto"/>
              <w:right w:val="single" w:sz="4" w:space="0" w:color="auto"/>
            </w:tcBorders>
            <w:hideMark/>
          </w:tcPr>
          <w:p w:rsidR="009A3F0C" w:rsidRPr="00393509" w:rsidRDefault="009A3F0C" w:rsidP="009A3F0C">
            <w:pPr>
              <w:pStyle w:val="NoSpacing"/>
              <w:spacing w:line="360" w:lineRule="auto"/>
              <w:jc w:val="both"/>
              <w:rPr>
                <w:rFonts w:ascii="Tahoma" w:hAnsi="Tahoma" w:cs="Tahoma"/>
                <w:b/>
              </w:rPr>
            </w:pPr>
            <w:r w:rsidRPr="00393509">
              <w:rPr>
                <w:rFonts w:ascii="Tahoma" w:hAnsi="Tahoma" w:cs="Tahoma"/>
                <w:b/>
              </w:rPr>
              <w:t>TOTAL</w:t>
            </w:r>
          </w:p>
        </w:tc>
        <w:tc>
          <w:tcPr>
            <w:tcW w:w="1424"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rPr>
                <w:rFonts w:ascii="Tahoma" w:hAnsi="Tahoma" w:cs="Tahoma"/>
                <w:b/>
              </w:rPr>
            </w:pPr>
            <w:r>
              <w:rPr>
                <w:rFonts w:ascii="Tahoma" w:hAnsi="Tahoma" w:cs="Tahoma"/>
                <w:b/>
              </w:rPr>
              <w:t>2</w:t>
            </w:r>
          </w:p>
        </w:tc>
        <w:tc>
          <w:tcPr>
            <w:tcW w:w="1135"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b/>
              </w:rPr>
            </w:pPr>
            <w:r>
              <w:rPr>
                <w:rFonts w:ascii="Tahoma" w:hAnsi="Tahoma" w:cs="Tahoma"/>
                <w:b/>
              </w:rPr>
              <w:t>0</w:t>
            </w:r>
          </w:p>
        </w:tc>
        <w:tc>
          <w:tcPr>
            <w:tcW w:w="992"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b/>
              </w:rPr>
            </w:pPr>
            <w:r>
              <w:rPr>
                <w:rFonts w:ascii="Tahoma" w:hAnsi="Tahoma" w:cs="Tahoma"/>
                <w:b/>
              </w:rPr>
              <w:t>0</w:t>
            </w:r>
          </w:p>
        </w:tc>
        <w:tc>
          <w:tcPr>
            <w:tcW w:w="875"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b/>
              </w:rPr>
            </w:pPr>
            <w:r>
              <w:rPr>
                <w:rFonts w:ascii="Tahoma" w:hAnsi="Tahoma" w:cs="Tahoma"/>
                <w:b/>
              </w:rPr>
              <w:t>4</w:t>
            </w:r>
          </w:p>
        </w:tc>
        <w:tc>
          <w:tcPr>
            <w:tcW w:w="1264"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b/>
              </w:rPr>
            </w:pPr>
            <w:r>
              <w:rPr>
                <w:rFonts w:ascii="Tahoma" w:hAnsi="Tahoma" w:cs="Tahoma"/>
                <w:b/>
              </w:rPr>
              <w:t>77</w:t>
            </w:r>
          </w:p>
        </w:tc>
        <w:tc>
          <w:tcPr>
            <w:tcW w:w="992"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b/>
              </w:rPr>
            </w:pPr>
            <w:r>
              <w:rPr>
                <w:rFonts w:ascii="Tahoma" w:hAnsi="Tahoma" w:cs="Tahoma"/>
                <w:b/>
              </w:rPr>
              <w:t>152</w:t>
            </w:r>
          </w:p>
        </w:tc>
        <w:tc>
          <w:tcPr>
            <w:tcW w:w="981"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b/>
              </w:rPr>
            </w:pPr>
            <w:r>
              <w:rPr>
                <w:rFonts w:ascii="Tahoma" w:hAnsi="Tahoma" w:cs="Tahoma"/>
                <w:b/>
              </w:rPr>
              <w:t>42</w:t>
            </w:r>
          </w:p>
        </w:tc>
        <w:tc>
          <w:tcPr>
            <w:tcW w:w="926" w:type="dxa"/>
            <w:tcBorders>
              <w:top w:val="single" w:sz="4" w:space="0" w:color="auto"/>
              <w:left w:val="single" w:sz="4" w:space="0" w:color="auto"/>
              <w:bottom w:val="single" w:sz="4" w:space="0" w:color="auto"/>
              <w:right w:val="single" w:sz="4" w:space="0" w:color="auto"/>
            </w:tcBorders>
          </w:tcPr>
          <w:p w:rsidR="009A3F0C" w:rsidRPr="00393509" w:rsidRDefault="009A3F0C" w:rsidP="009A3F0C">
            <w:pPr>
              <w:pStyle w:val="NoSpacing"/>
              <w:spacing w:line="360" w:lineRule="auto"/>
              <w:jc w:val="both"/>
              <w:rPr>
                <w:rFonts w:ascii="Tahoma" w:hAnsi="Tahoma" w:cs="Tahoma"/>
                <w:b/>
              </w:rPr>
            </w:pPr>
            <w:r>
              <w:rPr>
                <w:rFonts w:ascii="Tahoma" w:hAnsi="Tahoma" w:cs="Tahoma"/>
                <w:b/>
              </w:rPr>
              <w:t>232</w:t>
            </w:r>
          </w:p>
        </w:tc>
      </w:tr>
    </w:tbl>
    <w:p w:rsidR="009A3F0C" w:rsidRPr="00393509" w:rsidRDefault="009A3F0C" w:rsidP="009A3F0C">
      <w:pPr>
        <w:pStyle w:val="NoSpacing"/>
        <w:spacing w:line="360" w:lineRule="auto"/>
        <w:jc w:val="both"/>
        <w:rPr>
          <w:rFonts w:ascii="Tahoma" w:hAnsi="Tahoma" w:cs="Tahoma"/>
          <w:b/>
        </w:rPr>
      </w:pPr>
    </w:p>
    <w:p w:rsidR="009A3F0C" w:rsidRDefault="009A3F0C" w:rsidP="00090003">
      <w:pPr>
        <w:spacing w:line="360" w:lineRule="auto"/>
        <w:rPr>
          <w:rFonts w:ascii="Times New Roman" w:hAnsi="Times New Roman" w:cs="Times New Roman"/>
          <w:sz w:val="24"/>
          <w:szCs w:val="24"/>
        </w:rPr>
      </w:pPr>
    </w:p>
    <w:p w:rsidR="00A35692" w:rsidRDefault="00A35692" w:rsidP="00A35692">
      <w:pPr>
        <w:spacing w:line="360" w:lineRule="auto"/>
        <w:rPr>
          <w:rFonts w:ascii="Times New Roman" w:hAnsi="Times New Roman" w:cs="Times New Roman"/>
          <w:sz w:val="24"/>
          <w:szCs w:val="24"/>
        </w:rPr>
      </w:pPr>
    </w:p>
    <w:p w:rsidR="00E9231E" w:rsidRPr="00781DE2" w:rsidRDefault="00781DE2" w:rsidP="00A35692">
      <w:pPr>
        <w:spacing w:line="360" w:lineRule="auto"/>
        <w:rPr>
          <w:rFonts w:ascii="Times New Roman" w:hAnsi="Times New Roman" w:cs="Times New Roman"/>
          <w:sz w:val="24"/>
          <w:szCs w:val="24"/>
        </w:rPr>
      </w:pPr>
      <w:r w:rsidRPr="00781DE2">
        <w:rPr>
          <w:rFonts w:ascii="Times New Roman" w:hAnsi="Times New Roman" w:cs="Times New Roman"/>
          <w:b/>
          <w:sz w:val="24"/>
          <w:szCs w:val="24"/>
        </w:rPr>
        <w:t xml:space="preserve">3.4 </w:t>
      </w:r>
      <w:r w:rsidR="00E9231E" w:rsidRPr="00781DE2">
        <w:rPr>
          <w:rFonts w:ascii="Times New Roman" w:hAnsi="Times New Roman" w:cs="Times New Roman"/>
          <w:b/>
          <w:sz w:val="24"/>
          <w:szCs w:val="24"/>
        </w:rPr>
        <w:t>PERSONAL EVALUATION OF THE INTERNSHIP</w:t>
      </w:r>
    </w:p>
    <w:p w:rsidR="00F01EED" w:rsidRDefault="00200058" w:rsidP="00E9231E">
      <w:pPr>
        <w:pStyle w:val="ListParagraph"/>
        <w:numPr>
          <w:ilvl w:val="0"/>
          <w:numId w:val="20"/>
        </w:numPr>
        <w:tabs>
          <w:tab w:val="left" w:pos="1875"/>
        </w:tabs>
        <w:spacing w:line="360" w:lineRule="auto"/>
        <w:rPr>
          <w:rFonts w:ascii="Times New Roman" w:hAnsi="Times New Roman" w:cs="Times New Roman"/>
          <w:sz w:val="24"/>
          <w:szCs w:val="24"/>
        </w:rPr>
      </w:pPr>
      <w:r>
        <w:rPr>
          <w:rFonts w:ascii="Times New Roman" w:hAnsi="Times New Roman" w:cs="Times New Roman"/>
          <w:sz w:val="24"/>
          <w:szCs w:val="24"/>
        </w:rPr>
        <w:t>As a students studying Economics, I’ve learnt a lot in terms of demand and supply in the field. The supply and demand of Pharmacy and OTCMS applications has made understand the concept more.</w:t>
      </w:r>
    </w:p>
    <w:p w:rsidR="00E9231E" w:rsidRPr="003A511C" w:rsidRDefault="00E9231E" w:rsidP="00E9231E">
      <w:pPr>
        <w:pStyle w:val="ListParagraph"/>
        <w:numPr>
          <w:ilvl w:val="0"/>
          <w:numId w:val="20"/>
        </w:numPr>
        <w:tabs>
          <w:tab w:val="left" w:pos="1875"/>
        </w:tabs>
        <w:spacing w:line="360" w:lineRule="auto"/>
        <w:rPr>
          <w:rFonts w:ascii="Times New Roman" w:hAnsi="Times New Roman" w:cs="Times New Roman"/>
          <w:sz w:val="24"/>
          <w:szCs w:val="24"/>
        </w:rPr>
      </w:pPr>
      <w:r w:rsidRPr="003A511C">
        <w:rPr>
          <w:rFonts w:ascii="Times New Roman" w:hAnsi="Times New Roman" w:cs="Times New Roman"/>
          <w:sz w:val="24"/>
          <w:szCs w:val="24"/>
        </w:rPr>
        <w:t xml:space="preserve">This internship program has been of great benefit to me as an intern. In view of the experience gained, it has been educative and has given me knowledge about what goes on in the corporate world. Comparing the academic concepts and theories learnt in the university and its applications to the work setting, I can say that learning is more of building the insight, to prepare the mind in other to understand any field concepts, but the application is where the emphasis centers on because performing any task at work is essential. Knowledge acquisition in the academic setting is prime to achieving results when applied at the work place though some are new. </w:t>
      </w:r>
    </w:p>
    <w:p w:rsidR="00E9231E" w:rsidRPr="003A511C" w:rsidRDefault="00E9231E" w:rsidP="00E9231E">
      <w:pPr>
        <w:pStyle w:val="ListParagraph"/>
        <w:numPr>
          <w:ilvl w:val="0"/>
          <w:numId w:val="20"/>
        </w:numPr>
        <w:spacing w:line="360" w:lineRule="auto"/>
        <w:rPr>
          <w:rFonts w:ascii="Times New Roman" w:hAnsi="Times New Roman" w:cs="Times New Roman"/>
          <w:sz w:val="24"/>
          <w:szCs w:val="24"/>
        </w:rPr>
      </w:pPr>
      <w:r w:rsidRPr="003A511C">
        <w:rPr>
          <w:rFonts w:ascii="Times New Roman" w:hAnsi="Times New Roman" w:cs="Times New Roman"/>
          <w:sz w:val="24"/>
          <w:szCs w:val="24"/>
        </w:rPr>
        <w:t>The internship program has benefited me immensely and has really helped me to gain more experience. In view of the experience I have gained it has been educative and informative</w:t>
      </w:r>
    </w:p>
    <w:p w:rsidR="00E9231E" w:rsidRDefault="00E9231E" w:rsidP="00E9231E">
      <w:pPr>
        <w:spacing w:line="360" w:lineRule="auto"/>
        <w:rPr>
          <w:rFonts w:ascii="Times New Roman" w:hAnsi="Times New Roman" w:cs="Times New Roman"/>
          <w:sz w:val="24"/>
          <w:szCs w:val="24"/>
        </w:rPr>
      </w:pPr>
    </w:p>
    <w:p w:rsidR="00200058" w:rsidRPr="00781DE2" w:rsidRDefault="00781DE2" w:rsidP="00200058">
      <w:pPr>
        <w:spacing w:line="360" w:lineRule="auto"/>
        <w:rPr>
          <w:rFonts w:ascii="Times New Roman" w:hAnsi="Times New Roman" w:cs="Times New Roman"/>
          <w:b/>
          <w:sz w:val="24"/>
          <w:szCs w:val="24"/>
        </w:rPr>
      </w:pPr>
      <w:r w:rsidRPr="00781DE2">
        <w:rPr>
          <w:rFonts w:ascii="Times New Roman" w:hAnsi="Times New Roman" w:cs="Times New Roman"/>
          <w:b/>
          <w:sz w:val="24"/>
          <w:szCs w:val="24"/>
        </w:rPr>
        <w:t xml:space="preserve">3.5. </w:t>
      </w:r>
      <w:r w:rsidR="00200058" w:rsidRPr="00781DE2">
        <w:rPr>
          <w:rFonts w:ascii="Times New Roman" w:hAnsi="Times New Roman" w:cs="Times New Roman"/>
          <w:b/>
          <w:sz w:val="24"/>
          <w:szCs w:val="24"/>
        </w:rPr>
        <w:t>LEARNING EXPERIENCE</w:t>
      </w:r>
    </w:p>
    <w:p w:rsidR="00200058" w:rsidRPr="00F0470E" w:rsidRDefault="00200058" w:rsidP="00200058">
      <w:pPr>
        <w:spacing w:line="360" w:lineRule="auto"/>
        <w:rPr>
          <w:rFonts w:ascii="Times New Roman" w:hAnsi="Times New Roman" w:cs="Times New Roman"/>
          <w:b/>
          <w:sz w:val="24"/>
          <w:szCs w:val="24"/>
          <w:u w:val="single"/>
        </w:rPr>
      </w:pPr>
      <w:r w:rsidRPr="00F0470E">
        <w:rPr>
          <w:rFonts w:ascii="Times New Roman" w:hAnsi="Times New Roman" w:cs="Times New Roman"/>
          <w:sz w:val="24"/>
          <w:szCs w:val="24"/>
        </w:rPr>
        <w:t>Practice makes man perfect as it is said is always true and will continue to be true. The weeks of industrial internship has endowed me with the following:</w:t>
      </w:r>
    </w:p>
    <w:p w:rsidR="00200058" w:rsidRPr="003A511C" w:rsidRDefault="00200058" w:rsidP="00200058">
      <w:pPr>
        <w:pStyle w:val="ListParagraph"/>
        <w:numPr>
          <w:ilvl w:val="0"/>
          <w:numId w:val="21"/>
        </w:numPr>
        <w:tabs>
          <w:tab w:val="left" w:pos="0"/>
        </w:tabs>
        <w:spacing w:line="360" w:lineRule="auto"/>
        <w:rPr>
          <w:rFonts w:ascii="Times New Roman" w:hAnsi="Times New Roman" w:cs="Times New Roman"/>
          <w:sz w:val="24"/>
          <w:szCs w:val="24"/>
        </w:rPr>
      </w:pPr>
      <w:r w:rsidRPr="003A511C">
        <w:rPr>
          <w:rFonts w:ascii="Times New Roman" w:hAnsi="Times New Roman" w:cs="Times New Roman"/>
          <w:sz w:val="24"/>
          <w:szCs w:val="24"/>
        </w:rPr>
        <w:t>Improvement in my communal spirit, punctuality and also finishing of work on time.</w:t>
      </w:r>
    </w:p>
    <w:p w:rsidR="00200058" w:rsidRPr="003A511C" w:rsidRDefault="00200058" w:rsidP="00200058">
      <w:pPr>
        <w:pStyle w:val="ListParagraph"/>
        <w:numPr>
          <w:ilvl w:val="0"/>
          <w:numId w:val="21"/>
        </w:numPr>
        <w:tabs>
          <w:tab w:val="left" w:pos="0"/>
        </w:tabs>
        <w:spacing w:line="360" w:lineRule="auto"/>
        <w:rPr>
          <w:rFonts w:ascii="Times New Roman" w:hAnsi="Times New Roman" w:cs="Times New Roman"/>
          <w:sz w:val="24"/>
          <w:szCs w:val="24"/>
        </w:rPr>
      </w:pPr>
      <w:r w:rsidRPr="003A511C">
        <w:rPr>
          <w:rFonts w:ascii="Times New Roman" w:hAnsi="Times New Roman" w:cs="Times New Roman"/>
          <w:sz w:val="24"/>
          <w:szCs w:val="24"/>
        </w:rPr>
        <w:t>Comportment at the working field.</w:t>
      </w:r>
    </w:p>
    <w:p w:rsidR="00200058" w:rsidRPr="003A511C" w:rsidRDefault="00200058" w:rsidP="00200058">
      <w:pPr>
        <w:pStyle w:val="ListParagraph"/>
        <w:numPr>
          <w:ilvl w:val="0"/>
          <w:numId w:val="21"/>
        </w:numPr>
        <w:tabs>
          <w:tab w:val="left" w:pos="0"/>
        </w:tabs>
        <w:spacing w:line="360" w:lineRule="auto"/>
        <w:rPr>
          <w:rFonts w:ascii="Times New Roman" w:hAnsi="Times New Roman" w:cs="Times New Roman"/>
          <w:sz w:val="24"/>
          <w:szCs w:val="24"/>
        </w:rPr>
      </w:pPr>
      <w:r w:rsidRPr="003A511C">
        <w:rPr>
          <w:rFonts w:ascii="Times New Roman" w:hAnsi="Times New Roman" w:cs="Times New Roman"/>
          <w:sz w:val="24"/>
          <w:szCs w:val="24"/>
        </w:rPr>
        <w:lastRenderedPageBreak/>
        <w:t>How to express myself to superiors, subordinates and colleagues without difficulty.</w:t>
      </w:r>
    </w:p>
    <w:p w:rsidR="00200058" w:rsidRPr="003A511C" w:rsidRDefault="00200058" w:rsidP="00200058">
      <w:pPr>
        <w:pStyle w:val="ListParagraph"/>
        <w:numPr>
          <w:ilvl w:val="0"/>
          <w:numId w:val="21"/>
        </w:numPr>
        <w:tabs>
          <w:tab w:val="left" w:pos="0"/>
        </w:tabs>
        <w:spacing w:line="360" w:lineRule="auto"/>
        <w:rPr>
          <w:rFonts w:ascii="Times New Roman" w:hAnsi="Times New Roman" w:cs="Times New Roman"/>
          <w:sz w:val="24"/>
          <w:szCs w:val="24"/>
        </w:rPr>
      </w:pPr>
      <w:r w:rsidRPr="003A511C">
        <w:rPr>
          <w:rFonts w:ascii="Times New Roman" w:hAnsi="Times New Roman" w:cs="Times New Roman"/>
          <w:sz w:val="24"/>
          <w:szCs w:val="24"/>
        </w:rPr>
        <w:t>Ability to finish assigned work within a stipulated time.</w:t>
      </w:r>
    </w:p>
    <w:p w:rsidR="00200058" w:rsidRPr="003A511C" w:rsidRDefault="00200058" w:rsidP="00200058">
      <w:pPr>
        <w:pStyle w:val="ListParagraph"/>
        <w:numPr>
          <w:ilvl w:val="0"/>
          <w:numId w:val="21"/>
        </w:numPr>
        <w:tabs>
          <w:tab w:val="left" w:pos="0"/>
        </w:tabs>
        <w:spacing w:line="360" w:lineRule="auto"/>
        <w:rPr>
          <w:rFonts w:ascii="Times New Roman" w:hAnsi="Times New Roman" w:cs="Times New Roman"/>
          <w:sz w:val="24"/>
          <w:szCs w:val="24"/>
        </w:rPr>
      </w:pPr>
      <w:r w:rsidRPr="003A511C">
        <w:rPr>
          <w:rFonts w:ascii="Times New Roman" w:hAnsi="Times New Roman" w:cs="Times New Roman"/>
          <w:sz w:val="24"/>
          <w:szCs w:val="24"/>
        </w:rPr>
        <w:t>Familiarization with actual field work.</w:t>
      </w:r>
    </w:p>
    <w:p w:rsidR="00200058" w:rsidRPr="003A511C" w:rsidRDefault="00200058" w:rsidP="00200058">
      <w:pPr>
        <w:pStyle w:val="ListParagraph"/>
        <w:numPr>
          <w:ilvl w:val="0"/>
          <w:numId w:val="21"/>
        </w:numPr>
        <w:spacing w:after="0" w:line="360" w:lineRule="auto"/>
        <w:rPr>
          <w:rFonts w:ascii="Times New Roman" w:eastAsia="Times New Roman" w:hAnsi="Times New Roman" w:cs="Times New Roman"/>
          <w:sz w:val="24"/>
          <w:szCs w:val="24"/>
        </w:rPr>
      </w:pPr>
      <w:r w:rsidRPr="003A511C">
        <w:rPr>
          <w:rFonts w:ascii="Times New Roman" w:eastAsia="Times New Roman" w:hAnsi="Times New Roman" w:cs="Times New Roman"/>
          <w:sz w:val="24"/>
          <w:szCs w:val="24"/>
        </w:rPr>
        <w:t>How to work with others harmoniously to achieve a common goal.</w:t>
      </w:r>
    </w:p>
    <w:p w:rsidR="00200058" w:rsidRPr="00B07C5B" w:rsidRDefault="00200058" w:rsidP="00200058">
      <w:pPr>
        <w:spacing w:line="360" w:lineRule="auto"/>
        <w:rPr>
          <w:rFonts w:ascii="Times New Roman" w:hAnsi="Times New Roman" w:cs="Times New Roman"/>
          <w:sz w:val="24"/>
          <w:szCs w:val="24"/>
        </w:rPr>
      </w:pPr>
      <w:r w:rsidRPr="00B07C5B">
        <w:rPr>
          <w:rFonts w:ascii="Times New Roman" w:hAnsi="Times New Roman" w:cs="Times New Roman"/>
          <w:sz w:val="24"/>
          <w:szCs w:val="24"/>
        </w:rPr>
        <w:t>Moreover, the duties assigned to me at the working place helped me to achieve my internship objective of preparing me for the outside world</w:t>
      </w:r>
      <w:r w:rsidR="00781DE2">
        <w:rPr>
          <w:rFonts w:ascii="Times New Roman" w:hAnsi="Times New Roman" w:cs="Times New Roman"/>
          <w:sz w:val="24"/>
          <w:szCs w:val="24"/>
        </w:rPr>
        <w:t>.</w:t>
      </w:r>
    </w:p>
    <w:p w:rsidR="00E9231E" w:rsidRDefault="00E9231E" w:rsidP="00E9231E">
      <w:pPr>
        <w:spacing w:line="360" w:lineRule="auto"/>
        <w:rPr>
          <w:rFonts w:ascii="Times New Roman" w:hAnsi="Times New Roman" w:cs="Times New Roman"/>
          <w:sz w:val="24"/>
          <w:szCs w:val="24"/>
        </w:rPr>
      </w:pPr>
    </w:p>
    <w:p w:rsidR="00781DE2" w:rsidRDefault="00021378" w:rsidP="00781DE2">
      <w:pPr>
        <w:tabs>
          <w:tab w:val="left" w:pos="272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3.6. CONCLUSION</w:t>
      </w:r>
    </w:p>
    <w:p w:rsidR="00781DE2" w:rsidRPr="003A511C" w:rsidRDefault="00781DE2" w:rsidP="00781DE2">
      <w:pPr>
        <w:tabs>
          <w:tab w:val="left" w:pos="2720"/>
        </w:tabs>
        <w:spacing w:after="0" w:line="360" w:lineRule="auto"/>
        <w:jc w:val="both"/>
        <w:rPr>
          <w:rFonts w:ascii="Times New Roman" w:hAnsi="Times New Roman" w:cs="Times New Roman"/>
          <w:sz w:val="24"/>
          <w:szCs w:val="24"/>
        </w:rPr>
      </w:pPr>
      <w:r w:rsidRPr="003A511C">
        <w:rPr>
          <w:rFonts w:ascii="Times New Roman" w:hAnsi="Times New Roman" w:cs="Times New Roman"/>
          <w:sz w:val="24"/>
          <w:szCs w:val="24"/>
        </w:rPr>
        <w:t>The program is very important to students and we the students must at all cost do our possible best to benefit from it. But it will be very more beneficial if the organizers have a second look at the program and consider restructuring it, so that students will derive maximum benefits from the undisputed important curricula program. Getting students, institutions relating to their area of study should also be looked at carefully, since students in a desperate effort to get institutions for attachments, end up been sent to area not relevant to their area of study, this in a long term will end up under mining the very essence and reason for t</w:t>
      </w:r>
      <w:r>
        <w:rPr>
          <w:rFonts w:ascii="Times New Roman" w:hAnsi="Times New Roman" w:cs="Times New Roman"/>
          <w:sz w:val="24"/>
          <w:szCs w:val="24"/>
        </w:rPr>
        <w:t>he institution of this program</w:t>
      </w:r>
      <w:r w:rsidRPr="003A511C">
        <w:rPr>
          <w:rFonts w:ascii="Times New Roman" w:hAnsi="Times New Roman" w:cs="Times New Roman"/>
          <w:sz w:val="24"/>
          <w:szCs w:val="24"/>
        </w:rPr>
        <w:t>.</w:t>
      </w:r>
    </w:p>
    <w:p w:rsidR="00781DE2" w:rsidRPr="003A511C" w:rsidRDefault="00781DE2" w:rsidP="00781DE2">
      <w:pPr>
        <w:spacing w:line="360" w:lineRule="auto"/>
        <w:jc w:val="both"/>
        <w:rPr>
          <w:rFonts w:ascii="Times New Roman" w:hAnsi="Times New Roman" w:cs="Times New Roman"/>
          <w:b/>
          <w:sz w:val="24"/>
          <w:szCs w:val="24"/>
        </w:rPr>
      </w:pPr>
    </w:p>
    <w:p w:rsidR="00781DE2" w:rsidRPr="003A511C" w:rsidRDefault="00781DE2" w:rsidP="00781DE2">
      <w:pPr>
        <w:spacing w:line="360" w:lineRule="auto"/>
        <w:jc w:val="both"/>
        <w:rPr>
          <w:rFonts w:ascii="Times New Roman" w:hAnsi="Times New Roman" w:cs="Times New Roman"/>
          <w:b/>
          <w:sz w:val="24"/>
          <w:szCs w:val="24"/>
        </w:rPr>
      </w:pPr>
      <w:r w:rsidRPr="003A511C">
        <w:rPr>
          <w:rFonts w:ascii="Times New Roman" w:hAnsi="Times New Roman" w:cs="Times New Roman"/>
          <w:b/>
          <w:sz w:val="24"/>
          <w:szCs w:val="24"/>
        </w:rPr>
        <w:t>3.7</w:t>
      </w:r>
      <w:r>
        <w:rPr>
          <w:rFonts w:ascii="Times New Roman" w:hAnsi="Times New Roman" w:cs="Times New Roman"/>
          <w:b/>
          <w:sz w:val="24"/>
          <w:szCs w:val="24"/>
        </w:rPr>
        <w:t>.</w:t>
      </w:r>
      <w:r w:rsidRPr="003A511C">
        <w:rPr>
          <w:rFonts w:ascii="Times New Roman" w:hAnsi="Times New Roman" w:cs="Times New Roman"/>
          <w:b/>
          <w:sz w:val="24"/>
          <w:szCs w:val="24"/>
        </w:rPr>
        <w:t xml:space="preserve"> RECOMMENDATION</w:t>
      </w:r>
    </w:p>
    <w:p w:rsidR="00781DE2" w:rsidRPr="003A511C" w:rsidRDefault="00781DE2" w:rsidP="00781DE2">
      <w:pPr>
        <w:pStyle w:val="ListParagraph"/>
        <w:numPr>
          <w:ilvl w:val="0"/>
          <w:numId w:val="22"/>
        </w:numPr>
        <w:spacing w:line="360" w:lineRule="auto"/>
        <w:jc w:val="both"/>
        <w:rPr>
          <w:rFonts w:ascii="Times New Roman" w:hAnsi="Times New Roman" w:cs="Times New Roman"/>
          <w:b/>
          <w:sz w:val="24"/>
          <w:szCs w:val="24"/>
        </w:rPr>
      </w:pPr>
      <w:r w:rsidRPr="003A511C">
        <w:rPr>
          <w:rFonts w:ascii="Times New Roman" w:hAnsi="Times New Roman" w:cs="Times New Roman"/>
          <w:sz w:val="24"/>
          <w:szCs w:val="24"/>
        </w:rPr>
        <w:t xml:space="preserve"> Places of attachment should be obtained for students by the organizers of the program.</w:t>
      </w:r>
    </w:p>
    <w:p w:rsidR="00781DE2" w:rsidRPr="00353571" w:rsidRDefault="00781DE2" w:rsidP="00781DE2">
      <w:pPr>
        <w:pStyle w:val="ListParagraph"/>
        <w:numPr>
          <w:ilvl w:val="0"/>
          <w:numId w:val="22"/>
        </w:numPr>
        <w:spacing w:line="360" w:lineRule="auto"/>
        <w:jc w:val="both"/>
        <w:rPr>
          <w:rFonts w:ascii="Times New Roman" w:hAnsi="Times New Roman" w:cs="Times New Roman"/>
          <w:b/>
          <w:sz w:val="24"/>
          <w:szCs w:val="24"/>
        </w:rPr>
      </w:pPr>
      <w:r w:rsidRPr="003A511C">
        <w:rPr>
          <w:rFonts w:ascii="Times New Roman" w:hAnsi="Times New Roman" w:cs="Times New Roman"/>
          <w:sz w:val="24"/>
          <w:szCs w:val="24"/>
        </w:rPr>
        <w:t>The Third Trimester Industrial Attachment should be supported and encouraged</w:t>
      </w:r>
      <w:r w:rsidR="00A61083">
        <w:rPr>
          <w:rFonts w:ascii="Times New Roman" w:hAnsi="Times New Roman" w:cs="Times New Roman"/>
          <w:sz w:val="24"/>
          <w:szCs w:val="24"/>
        </w:rPr>
        <w:t xml:space="preserve"> as it help </w:t>
      </w:r>
      <w:bookmarkStart w:id="0" w:name="_GoBack"/>
      <w:bookmarkEnd w:id="0"/>
      <w:r w:rsidRPr="003A511C">
        <w:rPr>
          <w:rFonts w:ascii="Times New Roman" w:hAnsi="Times New Roman" w:cs="Times New Roman"/>
          <w:sz w:val="24"/>
          <w:szCs w:val="24"/>
        </w:rPr>
        <w:t>exposed students to the real working environment.</w:t>
      </w:r>
    </w:p>
    <w:p w:rsidR="00F82DC9" w:rsidRDefault="00F82DC9" w:rsidP="00F82DC9">
      <w:pPr>
        <w:spacing w:line="360" w:lineRule="auto"/>
        <w:jc w:val="both"/>
        <w:rPr>
          <w:rFonts w:ascii="Times New Roman" w:hAnsi="Times New Roman" w:cs="Times New Roman"/>
          <w:b/>
          <w:sz w:val="24"/>
          <w:szCs w:val="24"/>
        </w:rPr>
      </w:pPr>
    </w:p>
    <w:p w:rsidR="00040759" w:rsidRPr="003A511C" w:rsidRDefault="00040759" w:rsidP="00040759">
      <w:pPr>
        <w:spacing w:line="360" w:lineRule="auto"/>
        <w:jc w:val="both"/>
        <w:rPr>
          <w:rFonts w:ascii="Times New Roman" w:hAnsi="Times New Roman" w:cs="Times New Roman"/>
          <w:b/>
          <w:sz w:val="24"/>
          <w:szCs w:val="24"/>
        </w:rPr>
      </w:pPr>
      <w:r>
        <w:rPr>
          <w:rFonts w:ascii="Times New Roman" w:hAnsi="Times New Roman" w:cs="Times New Roman"/>
          <w:b/>
          <w:sz w:val="24"/>
          <w:szCs w:val="24"/>
        </w:rPr>
        <w:t>3.8.</w:t>
      </w:r>
      <w:r w:rsidRPr="003A511C">
        <w:rPr>
          <w:rFonts w:ascii="Times New Roman" w:hAnsi="Times New Roman" w:cs="Times New Roman"/>
          <w:b/>
          <w:sz w:val="24"/>
          <w:szCs w:val="24"/>
        </w:rPr>
        <w:t xml:space="preserve"> RE</w:t>
      </w:r>
      <w:r>
        <w:rPr>
          <w:rFonts w:ascii="Times New Roman" w:hAnsi="Times New Roman" w:cs="Times New Roman"/>
          <w:b/>
          <w:sz w:val="24"/>
          <w:szCs w:val="24"/>
        </w:rPr>
        <w:t>FERENCE</w:t>
      </w:r>
    </w:p>
    <w:p w:rsidR="00040759" w:rsidRPr="000E020C" w:rsidRDefault="00040759" w:rsidP="00040759">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Guidelines on Industrial Attachment (FMS), </w:t>
      </w:r>
      <w:r w:rsidR="000E020C">
        <w:rPr>
          <w:rFonts w:ascii="Times New Roman" w:hAnsi="Times New Roman" w:cs="Times New Roman"/>
          <w:sz w:val="24"/>
          <w:szCs w:val="24"/>
        </w:rPr>
        <w:t>September, 2018.</w:t>
      </w:r>
    </w:p>
    <w:p w:rsidR="000E020C" w:rsidRPr="00274F8E" w:rsidRDefault="00274F8E" w:rsidP="00040759">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sz w:val="24"/>
          <w:szCs w:val="24"/>
        </w:rPr>
        <w:t>Monthly Report, Pharmacy Council, May, 2018.</w:t>
      </w:r>
    </w:p>
    <w:p w:rsidR="00274F8E" w:rsidRDefault="00274F8E" w:rsidP="00040759">
      <w:pPr>
        <w:pStyle w:val="ListParagraph"/>
        <w:numPr>
          <w:ilvl w:val="0"/>
          <w:numId w:val="22"/>
        </w:numPr>
        <w:spacing w:line="360" w:lineRule="auto"/>
        <w:jc w:val="both"/>
        <w:rPr>
          <w:rFonts w:ascii="Times New Roman" w:hAnsi="Times New Roman" w:cs="Times New Roman"/>
          <w:sz w:val="24"/>
          <w:szCs w:val="24"/>
        </w:rPr>
      </w:pPr>
      <w:r w:rsidRPr="00274F8E">
        <w:rPr>
          <w:rFonts w:ascii="Times New Roman" w:hAnsi="Times New Roman" w:cs="Times New Roman"/>
          <w:sz w:val="24"/>
          <w:szCs w:val="24"/>
        </w:rPr>
        <w:t>Phar</w:t>
      </w:r>
      <w:r>
        <w:rPr>
          <w:rFonts w:ascii="Times New Roman" w:hAnsi="Times New Roman" w:cs="Times New Roman"/>
          <w:sz w:val="24"/>
          <w:szCs w:val="24"/>
        </w:rPr>
        <w:t xml:space="preserve">macy Council Official Website; </w:t>
      </w:r>
      <w:hyperlink r:id="rId16" w:history="1">
        <w:r w:rsidRPr="0080129E">
          <w:rPr>
            <w:rStyle w:val="Hyperlink"/>
            <w:rFonts w:ascii="Times New Roman" w:hAnsi="Times New Roman" w:cs="Times New Roman"/>
            <w:sz w:val="24"/>
            <w:szCs w:val="24"/>
          </w:rPr>
          <w:t>www.pcghana.org</w:t>
        </w:r>
      </w:hyperlink>
      <w:r>
        <w:rPr>
          <w:rFonts w:ascii="Times New Roman" w:hAnsi="Times New Roman" w:cs="Times New Roman"/>
          <w:sz w:val="24"/>
          <w:szCs w:val="24"/>
        </w:rPr>
        <w:t xml:space="preserve"> </w:t>
      </w:r>
    </w:p>
    <w:p w:rsidR="00274F8E" w:rsidRDefault="00274F8E" w:rsidP="00040759">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Ministry of Health Official Website</w:t>
      </w:r>
      <w:r w:rsidR="003B128C">
        <w:rPr>
          <w:rFonts w:ascii="Times New Roman" w:hAnsi="Times New Roman" w:cs="Times New Roman"/>
          <w:sz w:val="24"/>
          <w:szCs w:val="24"/>
        </w:rPr>
        <w:t xml:space="preserve">: </w:t>
      </w:r>
      <w:hyperlink r:id="rId17" w:history="1">
        <w:r w:rsidR="003B128C" w:rsidRPr="0080129E">
          <w:rPr>
            <w:rStyle w:val="Hyperlink"/>
            <w:rFonts w:ascii="Times New Roman" w:hAnsi="Times New Roman" w:cs="Times New Roman"/>
            <w:sz w:val="24"/>
            <w:szCs w:val="24"/>
          </w:rPr>
          <w:t>www.moh.gov.gh</w:t>
        </w:r>
      </w:hyperlink>
      <w:r w:rsidR="003B128C">
        <w:rPr>
          <w:rFonts w:ascii="Times New Roman" w:hAnsi="Times New Roman" w:cs="Times New Roman"/>
          <w:sz w:val="24"/>
          <w:szCs w:val="24"/>
        </w:rPr>
        <w:t xml:space="preserve"> </w:t>
      </w:r>
    </w:p>
    <w:p w:rsidR="00F82DC9" w:rsidRPr="00400BC2" w:rsidRDefault="00781DE2" w:rsidP="00400BC2">
      <w:pPr>
        <w:pStyle w:val="ListParagraph"/>
        <w:spacing w:line="360" w:lineRule="auto"/>
        <w:ind w:left="630"/>
        <w:jc w:val="both"/>
        <w:rPr>
          <w:rFonts w:ascii="Times New Roman" w:hAnsi="Times New Roman" w:cs="Times New Roman"/>
          <w:sz w:val="24"/>
          <w:szCs w:val="24"/>
        </w:rPr>
      </w:pPr>
      <w:r>
        <w:rPr>
          <w:rFonts w:ascii="Times New Roman" w:hAnsi="Times New Roman" w:cs="Times New Roman"/>
          <w:b/>
          <w:sz w:val="24"/>
          <w:szCs w:val="24"/>
        </w:rPr>
        <w:t xml:space="preserve">                                                           </w:t>
      </w:r>
    </w:p>
    <w:p w:rsidR="00E9524D" w:rsidRPr="003A511C" w:rsidRDefault="000B633A" w:rsidP="00E9524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w:t>
      </w:r>
      <w:r w:rsidR="00616F84">
        <w:rPr>
          <w:rFonts w:ascii="Times New Roman" w:hAnsi="Times New Roman" w:cs="Times New Roman"/>
          <w:b/>
          <w:sz w:val="24"/>
          <w:szCs w:val="24"/>
        </w:rPr>
        <w:t>9</w:t>
      </w:r>
      <w:r>
        <w:rPr>
          <w:rFonts w:ascii="Times New Roman" w:hAnsi="Times New Roman" w:cs="Times New Roman"/>
          <w:b/>
          <w:sz w:val="24"/>
          <w:szCs w:val="24"/>
        </w:rPr>
        <w:t xml:space="preserve">. </w:t>
      </w:r>
      <w:r w:rsidR="00E9524D" w:rsidRPr="003A511C">
        <w:rPr>
          <w:rFonts w:ascii="Times New Roman" w:hAnsi="Times New Roman" w:cs="Times New Roman"/>
          <w:b/>
          <w:sz w:val="24"/>
          <w:szCs w:val="24"/>
        </w:rPr>
        <w:t>ACRONYMS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7758"/>
      </w:tblGrid>
      <w:tr w:rsidR="00E9524D" w:rsidRPr="003A511C" w:rsidTr="00A3439B">
        <w:tc>
          <w:tcPr>
            <w:tcW w:w="1458" w:type="dxa"/>
          </w:tcPr>
          <w:p w:rsidR="00E9524D" w:rsidRPr="003A511C" w:rsidRDefault="00E9524D" w:rsidP="00A3439B">
            <w:pPr>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UDS</w:t>
            </w:r>
          </w:p>
        </w:tc>
        <w:tc>
          <w:tcPr>
            <w:tcW w:w="7758" w:type="dxa"/>
          </w:tcPr>
          <w:p w:rsidR="00E9524D" w:rsidRPr="003A511C" w:rsidRDefault="00E9524D" w:rsidP="00A3439B">
            <w:pPr>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UNIVERSITY FOR DEVELOPMENT STUDIES</w:t>
            </w:r>
          </w:p>
        </w:tc>
      </w:tr>
      <w:tr w:rsidR="00E9524D" w:rsidRPr="003A511C" w:rsidTr="00A3439B">
        <w:tc>
          <w:tcPr>
            <w:tcW w:w="1458" w:type="dxa"/>
          </w:tcPr>
          <w:p w:rsidR="00E9524D" w:rsidRPr="003A511C" w:rsidRDefault="009C1010" w:rsidP="00A3439B">
            <w:pPr>
              <w:spacing w:line="360" w:lineRule="auto"/>
              <w:jc w:val="both"/>
              <w:rPr>
                <w:rFonts w:ascii="Times New Roman" w:hAnsi="Times New Roman" w:cs="Times New Roman"/>
                <w:sz w:val="24"/>
                <w:szCs w:val="24"/>
              </w:rPr>
            </w:pPr>
            <w:r>
              <w:rPr>
                <w:rFonts w:ascii="Times New Roman" w:hAnsi="Times New Roman" w:cs="Times New Roman"/>
                <w:sz w:val="24"/>
                <w:szCs w:val="24"/>
              </w:rPr>
              <w:t>PC</w:t>
            </w:r>
          </w:p>
        </w:tc>
        <w:tc>
          <w:tcPr>
            <w:tcW w:w="7758" w:type="dxa"/>
          </w:tcPr>
          <w:p w:rsidR="00E9524D" w:rsidRPr="003A511C" w:rsidRDefault="009C1010" w:rsidP="00A3439B">
            <w:pPr>
              <w:spacing w:line="360" w:lineRule="auto"/>
              <w:jc w:val="both"/>
              <w:rPr>
                <w:rFonts w:ascii="Times New Roman" w:hAnsi="Times New Roman" w:cs="Times New Roman"/>
                <w:sz w:val="24"/>
                <w:szCs w:val="24"/>
              </w:rPr>
            </w:pPr>
            <w:r>
              <w:rPr>
                <w:rFonts w:ascii="Times New Roman" w:hAnsi="Times New Roman" w:cs="Times New Roman"/>
                <w:sz w:val="24"/>
                <w:szCs w:val="24"/>
              </w:rPr>
              <w:t>PHARMACY COUNCIL</w:t>
            </w:r>
          </w:p>
        </w:tc>
      </w:tr>
      <w:tr w:rsidR="00E9524D" w:rsidRPr="003A511C" w:rsidTr="00A3439B">
        <w:tc>
          <w:tcPr>
            <w:tcW w:w="1458" w:type="dxa"/>
          </w:tcPr>
          <w:p w:rsidR="00E9524D" w:rsidRPr="003A511C" w:rsidRDefault="00E9524D" w:rsidP="00A3439B">
            <w:pPr>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 xml:space="preserve">FMS </w:t>
            </w:r>
          </w:p>
        </w:tc>
        <w:tc>
          <w:tcPr>
            <w:tcW w:w="7758" w:type="dxa"/>
          </w:tcPr>
          <w:p w:rsidR="00E9524D" w:rsidRPr="003A511C" w:rsidRDefault="00E9524D" w:rsidP="00A3439B">
            <w:pPr>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FACULTY OF MATHEMATICAL SCIENCE</w:t>
            </w:r>
          </w:p>
        </w:tc>
      </w:tr>
      <w:tr w:rsidR="00E9524D" w:rsidRPr="003A511C" w:rsidTr="00A3439B">
        <w:tc>
          <w:tcPr>
            <w:tcW w:w="1458" w:type="dxa"/>
          </w:tcPr>
          <w:p w:rsidR="00E9524D" w:rsidRPr="003A511C" w:rsidRDefault="00E9524D" w:rsidP="00A3439B">
            <w:pPr>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TTFPP</w:t>
            </w:r>
          </w:p>
        </w:tc>
        <w:tc>
          <w:tcPr>
            <w:tcW w:w="7758" w:type="dxa"/>
          </w:tcPr>
          <w:p w:rsidR="00E9524D" w:rsidRPr="003A511C" w:rsidRDefault="00E9524D" w:rsidP="00A3439B">
            <w:pPr>
              <w:spacing w:line="360" w:lineRule="auto"/>
              <w:jc w:val="both"/>
              <w:rPr>
                <w:rFonts w:ascii="Times New Roman" w:hAnsi="Times New Roman" w:cs="Times New Roman"/>
                <w:sz w:val="24"/>
                <w:szCs w:val="24"/>
              </w:rPr>
            </w:pPr>
            <w:r w:rsidRPr="003A511C">
              <w:rPr>
                <w:rFonts w:ascii="Times New Roman" w:hAnsi="Times New Roman" w:cs="Times New Roman"/>
                <w:sz w:val="24"/>
                <w:szCs w:val="24"/>
              </w:rPr>
              <w:t>THIRD TRIMESTER FIELD PRACTICAL</w:t>
            </w:r>
            <w:r w:rsidR="00B8169D">
              <w:rPr>
                <w:rFonts w:ascii="Times New Roman" w:hAnsi="Times New Roman" w:cs="Times New Roman"/>
                <w:sz w:val="24"/>
                <w:szCs w:val="24"/>
              </w:rPr>
              <w:t xml:space="preserve"> PROGRAMME</w:t>
            </w:r>
          </w:p>
        </w:tc>
      </w:tr>
      <w:tr w:rsidR="00E9524D" w:rsidRPr="003A511C" w:rsidTr="00A3439B">
        <w:tc>
          <w:tcPr>
            <w:tcW w:w="1458" w:type="dxa"/>
          </w:tcPr>
          <w:p w:rsidR="00E9524D" w:rsidRPr="003A511C" w:rsidRDefault="009C1010" w:rsidP="00A3439B">
            <w:pPr>
              <w:spacing w:line="360" w:lineRule="auto"/>
              <w:jc w:val="both"/>
              <w:rPr>
                <w:rFonts w:ascii="Times New Roman" w:hAnsi="Times New Roman" w:cs="Times New Roman"/>
                <w:sz w:val="24"/>
                <w:szCs w:val="24"/>
              </w:rPr>
            </w:pPr>
            <w:r>
              <w:rPr>
                <w:rFonts w:ascii="Times New Roman" w:hAnsi="Times New Roman" w:cs="Times New Roman"/>
                <w:sz w:val="24"/>
                <w:szCs w:val="24"/>
              </w:rPr>
              <w:t>OTCMS</w:t>
            </w:r>
          </w:p>
        </w:tc>
        <w:tc>
          <w:tcPr>
            <w:tcW w:w="7758" w:type="dxa"/>
          </w:tcPr>
          <w:p w:rsidR="00E9524D" w:rsidRPr="003A511C" w:rsidRDefault="009C1010" w:rsidP="00A3439B">
            <w:pPr>
              <w:spacing w:line="360" w:lineRule="auto"/>
              <w:jc w:val="both"/>
              <w:rPr>
                <w:rFonts w:ascii="Times New Roman" w:hAnsi="Times New Roman" w:cs="Times New Roman"/>
                <w:sz w:val="24"/>
                <w:szCs w:val="24"/>
              </w:rPr>
            </w:pPr>
            <w:r>
              <w:rPr>
                <w:rFonts w:ascii="Times New Roman" w:hAnsi="Times New Roman" w:cs="Times New Roman"/>
                <w:sz w:val="24"/>
                <w:szCs w:val="24"/>
              </w:rPr>
              <w:t>OVER THE COUNTER MEDICINE SELLERS</w:t>
            </w:r>
          </w:p>
        </w:tc>
      </w:tr>
      <w:tr w:rsidR="00E9524D" w:rsidRPr="003A511C" w:rsidTr="00A3439B">
        <w:tc>
          <w:tcPr>
            <w:tcW w:w="1458" w:type="dxa"/>
          </w:tcPr>
          <w:p w:rsidR="00E9524D" w:rsidRPr="003A511C" w:rsidRDefault="009619AE" w:rsidP="00A3439B">
            <w:pPr>
              <w:spacing w:line="360" w:lineRule="auto"/>
              <w:jc w:val="both"/>
              <w:rPr>
                <w:rFonts w:ascii="Times New Roman" w:hAnsi="Times New Roman" w:cs="Times New Roman"/>
                <w:sz w:val="24"/>
                <w:szCs w:val="24"/>
              </w:rPr>
            </w:pPr>
            <w:r>
              <w:rPr>
                <w:rFonts w:ascii="Times New Roman" w:hAnsi="Times New Roman" w:cs="Times New Roman"/>
                <w:sz w:val="24"/>
                <w:szCs w:val="24"/>
              </w:rPr>
              <w:t>CEO</w:t>
            </w:r>
          </w:p>
        </w:tc>
        <w:tc>
          <w:tcPr>
            <w:tcW w:w="7758" w:type="dxa"/>
          </w:tcPr>
          <w:p w:rsidR="00E9524D" w:rsidRPr="003A511C" w:rsidRDefault="00297799" w:rsidP="00A3439B">
            <w:pPr>
              <w:spacing w:line="360" w:lineRule="auto"/>
              <w:jc w:val="both"/>
              <w:rPr>
                <w:rFonts w:ascii="Times New Roman" w:hAnsi="Times New Roman" w:cs="Times New Roman"/>
                <w:sz w:val="24"/>
                <w:szCs w:val="24"/>
              </w:rPr>
            </w:pPr>
            <w:r>
              <w:rPr>
                <w:rFonts w:ascii="Times New Roman" w:hAnsi="Times New Roman" w:cs="Times New Roman"/>
                <w:sz w:val="24"/>
                <w:szCs w:val="24"/>
              </w:rPr>
              <w:t>CHIEF EXECUTIVE OFFICER</w:t>
            </w:r>
          </w:p>
        </w:tc>
      </w:tr>
      <w:tr w:rsidR="00E9524D" w:rsidRPr="003A511C" w:rsidTr="00A3439B">
        <w:tc>
          <w:tcPr>
            <w:tcW w:w="1458" w:type="dxa"/>
          </w:tcPr>
          <w:p w:rsidR="00E9524D" w:rsidRPr="003A511C" w:rsidRDefault="009619AE" w:rsidP="00A3439B">
            <w:pPr>
              <w:spacing w:line="360" w:lineRule="auto"/>
              <w:jc w:val="both"/>
              <w:rPr>
                <w:rFonts w:ascii="Times New Roman" w:hAnsi="Times New Roman" w:cs="Times New Roman"/>
                <w:sz w:val="24"/>
                <w:szCs w:val="24"/>
              </w:rPr>
            </w:pPr>
            <w:r>
              <w:rPr>
                <w:rFonts w:ascii="Times New Roman" w:hAnsi="Times New Roman" w:cs="Times New Roman"/>
                <w:sz w:val="24"/>
                <w:szCs w:val="24"/>
              </w:rPr>
              <w:t>CPD</w:t>
            </w:r>
          </w:p>
        </w:tc>
        <w:tc>
          <w:tcPr>
            <w:tcW w:w="7758" w:type="dxa"/>
          </w:tcPr>
          <w:p w:rsidR="00E9524D" w:rsidRPr="003A511C" w:rsidRDefault="00297799" w:rsidP="00A3439B">
            <w:pPr>
              <w:spacing w:line="360" w:lineRule="auto"/>
              <w:jc w:val="both"/>
              <w:rPr>
                <w:rFonts w:ascii="Times New Roman" w:hAnsi="Times New Roman" w:cs="Times New Roman"/>
                <w:sz w:val="24"/>
                <w:szCs w:val="24"/>
              </w:rPr>
            </w:pPr>
            <w:r>
              <w:rPr>
                <w:rFonts w:ascii="Times New Roman" w:hAnsi="Times New Roman" w:cs="Times New Roman"/>
                <w:sz w:val="24"/>
                <w:szCs w:val="24"/>
              </w:rPr>
              <w:t>CONTINUOUS PROFESSIONAL DEVELOPMENT</w:t>
            </w:r>
          </w:p>
        </w:tc>
      </w:tr>
      <w:tr w:rsidR="00E9524D" w:rsidRPr="003A511C" w:rsidTr="00A3439B">
        <w:tc>
          <w:tcPr>
            <w:tcW w:w="1458" w:type="dxa"/>
          </w:tcPr>
          <w:p w:rsidR="00E9524D" w:rsidRPr="003A511C" w:rsidRDefault="009619AE" w:rsidP="00A3439B">
            <w:pPr>
              <w:spacing w:line="360" w:lineRule="auto"/>
              <w:jc w:val="both"/>
              <w:rPr>
                <w:rFonts w:ascii="Times New Roman" w:hAnsi="Times New Roman" w:cs="Times New Roman"/>
                <w:sz w:val="24"/>
                <w:szCs w:val="24"/>
              </w:rPr>
            </w:pPr>
            <w:r>
              <w:rPr>
                <w:rFonts w:ascii="Times New Roman" w:hAnsi="Times New Roman" w:cs="Times New Roman"/>
                <w:sz w:val="24"/>
                <w:szCs w:val="24"/>
              </w:rPr>
              <w:t>ADB</w:t>
            </w:r>
          </w:p>
        </w:tc>
        <w:tc>
          <w:tcPr>
            <w:tcW w:w="7758" w:type="dxa"/>
          </w:tcPr>
          <w:p w:rsidR="00E9524D" w:rsidRPr="003A511C" w:rsidRDefault="00297799" w:rsidP="00A3439B">
            <w:pPr>
              <w:spacing w:line="360" w:lineRule="auto"/>
              <w:jc w:val="both"/>
              <w:rPr>
                <w:rFonts w:ascii="Times New Roman" w:hAnsi="Times New Roman" w:cs="Times New Roman"/>
                <w:sz w:val="24"/>
                <w:szCs w:val="24"/>
              </w:rPr>
            </w:pPr>
            <w:r>
              <w:rPr>
                <w:rFonts w:ascii="Times New Roman" w:hAnsi="Times New Roman" w:cs="Times New Roman"/>
                <w:sz w:val="24"/>
                <w:szCs w:val="24"/>
              </w:rPr>
              <w:t>AGRICULTURAL</w:t>
            </w:r>
            <w:r w:rsidR="00826BCF">
              <w:rPr>
                <w:rFonts w:ascii="Times New Roman" w:hAnsi="Times New Roman" w:cs="Times New Roman"/>
                <w:sz w:val="24"/>
                <w:szCs w:val="24"/>
              </w:rPr>
              <w:t xml:space="preserve"> DEVELOPMENT BANK</w:t>
            </w:r>
          </w:p>
        </w:tc>
      </w:tr>
      <w:tr w:rsidR="00616F84" w:rsidRPr="003A511C" w:rsidTr="00A3439B">
        <w:tc>
          <w:tcPr>
            <w:tcW w:w="1458" w:type="dxa"/>
          </w:tcPr>
          <w:p w:rsidR="00616F84" w:rsidRDefault="00400BC2" w:rsidP="00A343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6F84">
              <w:rPr>
                <w:rFonts w:ascii="Times New Roman" w:hAnsi="Times New Roman" w:cs="Times New Roman"/>
                <w:sz w:val="24"/>
                <w:szCs w:val="24"/>
              </w:rPr>
              <w:t>L.I</w:t>
            </w:r>
          </w:p>
        </w:tc>
        <w:tc>
          <w:tcPr>
            <w:tcW w:w="7758" w:type="dxa"/>
          </w:tcPr>
          <w:p w:rsidR="00616F84" w:rsidRDefault="00E52AB0" w:rsidP="00A3439B">
            <w:pPr>
              <w:spacing w:line="360" w:lineRule="auto"/>
              <w:jc w:val="both"/>
              <w:rPr>
                <w:rFonts w:ascii="Times New Roman" w:hAnsi="Times New Roman" w:cs="Times New Roman"/>
                <w:sz w:val="24"/>
                <w:szCs w:val="24"/>
              </w:rPr>
            </w:pPr>
            <w:r>
              <w:rPr>
                <w:rFonts w:ascii="Times New Roman" w:hAnsi="Times New Roman" w:cs="Times New Roman"/>
                <w:sz w:val="24"/>
                <w:szCs w:val="24"/>
              </w:rPr>
              <w:t>LEGISLATIVE INSTRUMENT</w:t>
            </w:r>
          </w:p>
          <w:p w:rsidR="00616F84" w:rsidRDefault="00616F84" w:rsidP="00A3439B">
            <w:pPr>
              <w:spacing w:line="360" w:lineRule="auto"/>
              <w:jc w:val="both"/>
              <w:rPr>
                <w:rFonts w:ascii="Times New Roman" w:hAnsi="Times New Roman" w:cs="Times New Roman"/>
                <w:sz w:val="24"/>
                <w:szCs w:val="24"/>
              </w:rPr>
            </w:pPr>
          </w:p>
        </w:tc>
      </w:tr>
    </w:tbl>
    <w:p w:rsidR="00F54CB1" w:rsidRDefault="00F54CB1">
      <w:pPr>
        <w:rPr>
          <w:rFonts w:ascii="Times New Roman" w:hAnsi="Times New Roman" w:cs="Times New Roman"/>
          <w:sz w:val="24"/>
          <w:szCs w:val="24"/>
        </w:rPr>
      </w:pPr>
    </w:p>
    <w:sectPr w:rsidR="00F54CB1" w:rsidSect="002F1B9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E61" w:rsidRDefault="00485E61" w:rsidP="00637316">
      <w:pPr>
        <w:spacing w:after="0" w:line="240" w:lineRule="auto"/>
      </w:pPr>
      <w:r>
        <w:separator/>
      </w:r>
    </w:p>
  </w:endnote>
  <w:endnote w:type="continuationSeparator" w:id="0">
    <w:p w:rsidR="00485E61" w:rsidRDefault="00485E61" w:rsidP="00637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083" w:rsidRDefault="00A61083">
    <w:pPr>
      <w:pStyle w:val="Footer"/>
      <w:jc w:val="center"/>
    </w:pPr>
  </w:p>
  <w:p w:rsidR="00A61083" w:rsidRDefault="00A61083" w:rsidP="003155E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38278"/>
      <w:docPartObj>
        <w:docPartGallery w:val="Page Numbers (Bottom of Page)"/>
        <w:docPartUnique/>
      </w:docPartObj>
    </w:sdtPr>
    <w:sdtEndPr>
      <w:rPr>
        <w:noProof/>
      </w:rPr>
    </w:sdtEndPr>
    <w:sdtContent>
      <w:p w:rsidR="00A61083" w:rsidRDefault="00A61083">
        <w:pPr>
          <w:pStyle w:val="Footer"/>
          <w:jc w:val="center"/>
        </w:pPr>
        <w:r>
          <w:fldChar w:fldCharType="begin"/>
        </w:r>
        <w:r>
          <w:instrText xml:space="preserve"> PAGE   \* MERGEFORMAT </w:instrText>
        </w:r>
        <w:r>
          <w:fldChar w:fldCharType="separate"/>
        </w:r>
        <w:r w:rsidR="00E8523B">
          <w:rPr>
            <w:noProof/>
          </w:rPr>
          <w:t>10</w:t>
        </w:r>
        <w:r>
          <w:rPr>
            <w:noProof/>
          </w:rPr>
          <w:fldChar w:fldCharType="end"/>
        </w:r>
      </w:p>
    </w:sdtContent>
  </w:sdt>
  <w:p w:rsidR="00A61083" w:rsidRDefault="00A61083" w:rsidP="003155E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E61" w:rsidRDefault="00485E61" w:rsidP="00637316">
      <w:pPr>
        <w:spacing w:after="0" w:line="240" w:lineRule="auto"/>
      </w:pPr>
      <w:r>
        <w:separator/>
      </w:r>
    </w:p>
  </w:footnote>
  <w:footnote w:type="continuationSeparator" w:id="0">
    <w:p w:rsidR="00485E61" w:rsidRDefault="00485E61" w:rsidP="006373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60C83"/>
    <w:multiLevelType w:val="hybridMultilevel"/>
    <w:tmpl w:val="66A8C04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83C13"/>
    <w:multiLevelType w:val="hybridMultilevel"/>
    <w:tmpl w:val="03401874"/>
    <w:lvl w:ilvl="0" w:tplc="7BA256F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507D2C"/>
    <w:multiLevelType w:val="hybridMultilevel"/>
    <w:tmpl w:val="0C7674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8016C9"/>
    <w:multiLevelType w:val="hybridMultilevel"/>
    <w:tmpl w:val="8582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348A6"/>
    <w:multiLevelType w:val="hybridMultilevel"/>
    <w:tmpl w:val="AA982B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AA2074"/>
    <w:multiLevelType w:val="hybridMultilevel"/>
    <w:tmpl w:val="FB22E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FB681C"/>
    <w:multiLevelType w:val="hybridMultilevel"/>
    <w:tmpl w:val="717E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3F55B3"/>
    <w:multiLevelType w:val="hybridMultilevel"/>
    <w:tmpl w:val="B11C0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031B39"/>
    <w:multiLevelType w:val="hybridMultilevel"/>
    <w:tmpl w:val="310E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F67998"/>
    <w:multiLevelType w:val="hybridMultilevel"/>
    <w:tmpl w:val="04441C0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nsid w:val="36E52129"/>
    <w:multiLevelType w:val="hybridMultilevel"/>
    <w:tmpl w:val="7F12685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nsid w:val="3CD61A3A"/>
    <w:multiLevelType w:val="hybridMultilevel"/>
    <w:tmpl w:val="D392019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3D651DA2"/>
    <w:multiLevelType w:val="hybridMultilevel"/>
    <w:tmpl w:val="6C72E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82125D"/>
    <w:multiLevelType w:val="hybridMultilevel"/>
    <w:tmpl w:val="460217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0210AA"/>
    <w:multiLevelType w:val="hybridMultilevel"/>
    <w:tmpl w:val="389889CE"/>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5">
    <w:nsid w:val="45B9158B"/>
    <w:multiLevelType w:val="hybridMultilevel"/>
    <w:tmpl w:val="6D06214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514C93"/>
    <w:multiLevelType w:val="hybridMultilevel"/>
    <w:tmpl w:val="D936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332F5F"/>
    <w:multiLevelType w:val="hybridMultilevel"/>
    <w:tmpl w:val="B1DCE6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620057AD"/>
    <w:multiLevelType w:val="hybridMultilevel"/>
    <w:tmpl w:val="19EC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800C0E"/>
    <w:multiLevelType w:val="hybridMultilevel"/>
    <w:tmpl w:val="30A2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3209AF"/>
    <w:multiLevelType w:val="hybridMultilevel"/>
    <w:tmpl w:val="5DD4F8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E35118"/>
    <w:multiLevelType w:val="hybridMultilevel"/>
    <w:tmpl w:val="8460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EC1ACB"/>
    <w:multiLevelType w:val="hybridMultilevel"/>
    <w:tmpl w:val="19761AFA"/>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nsid w:val="7E54319C"/>
    <w:multiLevelType w:val="hybridMultilevel"/>
    <w:tmpl w:val="C16846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3"/>
  </w:num>
  <w:num w:numId="3">
    <w:abstractNumId w:val="20"/>
  </w:num>
  <w:num w:numId="4">
    <w:abstractNumId w:val="17"/>
  </w:num>
  <w:num w:numId="5">
    <w:abstractNumId w:val="8"/>
  </w:num>
  <w:num w:numId="6">
    <w:abstractNumId w:val="4"/>
  </w:num>
  <w:num w:numId="7">
    <w:abstractNumId w:val="1"/>
  </w:num>
  <w:num w:numId="8">
    <w:abstractNumId w:val="21"/>
  </w:num>
  <w:num w:numId="9">
    <w:abstractNumId w:val="18"/>
  </w:num>
  <w:num w:numId="10">
    <w:abstractNumId w:val="12"/>
  </w:num>
  <w:num w:numId="11">
    <w:abstractNumId w:val="0"/>
  </w:num>
  <w:num w:numId="12">
    <w:abstractNumId w:val="14"/>
  </w:num>
  <w:num w:numId="13">
    <w:abstractNumId w:val="2"/>
  </w:num>
  <w:num w:numId="14">
    <w:abstractNumId w:val="16"/>
  </w:num>
  <w:num w:numId="15">
    <w:abstractNumId w:val="9"/>
  </w:num>
  <w:num w:numId="16">
    <w:abstractNumId w:val="10"/>
  </w:num>
  <w:num w:numId="17">
    <w:abstractNumId w:val="3"/>
  </w:num>
  <w:num w:numId="18">
    <w:abstractNumId w:val="5"/>
  </w:num>
  <w:num w:numId="19">
    <w:abstractNumId w:val="19"/>
  </w:num>
  <w:num w:numId="20">
    <w:abstractNumId w:val="7"/>
  </w:num>
  <w:num w:numId="21">
    <w:abstractNumId w:val="11"/>
  </w:num>
  <w:num w:numId="22">
    <w:abstractNumId w:val="15"/>
  </w:num>
  <w:num w:numId="23">
    <w:abstractNumId w:val="6"/>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8F7"/>
    <w:rsid w:val="00021378"/>
    <w:rsid w:val="00033532"/>
    <w:rsid w:val="00040759"/>
    <w:rsid w:val="00056FC0"/>
    <w:rsid w:val="00090003"/>
    <w:rsid w:val="0009634A"/>
    <w:rsid w:val="000B21AE"/>
    <w:rsid w:val="000B633A"/>
    <w:rsid w:val="000B7176"/>
    <w:rsid w:val="000D743F"/>
    <w:rsid w:val="000E020C"/>
    <w:rsid w:val="000F44FA"/>
    <w:rsid w:val="000F54FC"/>
    <w:rsid w:val="00126B6C"/>
    <w:rsid w:val="0015641F"/>
    <w:rsid w:val="00156E65"/>
    <w:rsid w:val="00161E8B"/>
    <w:rsid w:val="0018684D"/>
    <w:rsid w:val="00193A88"/>
    <w:rsid w:val="00195AC9"/>
    <w:rsid w:val="001A1DF8"/>
    <w:rsid w:val="001B401E"/>
    <w:rsid w:val="001C40A0"/>
    <w:rsid w:val="001E5E0E"/>
    <w:rsid w:val="001F7190"/>
    <w:rsid w:val="00200058"/>
    <w:rsid w:val="00220AB0"/>
    <w:rsid w:val="00233E5D"/>
    <w:rsid w:val="00255A39"/>
    <w:rsid w:val="00265900"/>
    <w:rsid w:val="00274F8E"/>
    <w:rsid w:val="00286DED"/>
    <w:rsid w:val="002878CB"/>
    <w:rsid w:val="002930D0"/>
    <w:rsid w:val="00297799"/>
    <w:rsid w:val="002A5EBD"/>
    <w:rsid w:val="002B3AA8"/>
    <w:rsid w:val="002B42DF"/>
    <w:rsid w:val="002C58FB"/>
    <w:rsid w:val="002D109C"/>
    <w:rsid w:val="002F1B97"/>
    <w:rsid w:val="003155E3"/>
    <w:rsid w:val="00374D24"/>
    <w:rsid w:val="00384B43"/>
    <w:rsid w:val="003B128C"/>
    <w:rsid w:val="003B5B47"/>
    <w:rsid w:val="003E567B"/>
    <w:rsid w:val="00400936"/>
    <w:rsid w:val="00400ABE"/>
    <w:rsid w:val="00400BC2"/>
    <w:rsid w:val="00405CD2"/>
    <w:rsid w:val="004168EF"/>
    <w:rsid w:val="00421AB8"/>
    <w:rsid w:val="004241AA"/>
    <w:rsid w:val="00434A53"/>
    <w:rsid w:val="00455C50"/>
    <w:rsid w:val="00485E61"/>
    <w:rsid w:val="00487DE6"/>
    <w:rsid w:val="005450E3"/>
    <w:rsid w:val="00570F0A"/>
    <w:rsid w:val="005C1F36"/>
    <w:rsid w:val="005C4FA3"/>
    <w:rsid w:val="005D6931"/>
    <w:rsid w:val="005E67E2"/>
    <w:rsid w:val="00610C60"/>
    <w:rsid w:val="00614B40"/>
    <w:rsid w:val="00616F84"/>
    <w:rsid w:val="00620419"/>
    <w:rsid w:val="006204C1"/>
    <w:rsid w:val="00637316"/>
    <w:rsid w:val="00654D39"/>
    <w:rsid w:val="0066111B"/>
    <w:rsid w:val="0066711A"/>
    <w:rsid w:val="006C43B9"/>
    <w:rsid w:val="006C6911"/>
    <w:rsid w:val="006D138D"/>
    <w:rsid w:val="006E403F"/>
    <w:rsid w:val="00710328"/>
    <w:rsid w:val="00724766"/>
    <w:rsid w:val="00726F07"/>
    <w:rsid w:val="00742177"/>
    <w:rsid w:val="00753F50"/>
    <w:rsid w:val="0076373C"/>
    <w:rsid w:val="00781DE2"/>
    <w:rsid w:val="00782369"/>
    <w:rsid w:val="007952F4"/>
    <w:rsid w:val="007A2101"/>
    <w:rsid w:val="007E0830"/>
    <w:rsid w:val="007F00E9"/>
    <w:rsid w:val="00810E23"/>
    <w:rsid w:val="008118A5"/>
    <w:rsid w:val="00814394"/>
    <w:rsid w:val="00820EF1"/>
    <w:rsid w:val="00826BCF"/>
    <w:rsid w:val="00835CB2"/>
    <w:rsid w:val="00842B1D"/>
    <w:rsid w:val="00874ED8"/>
    <w:rsid w:val="008C2024"/>
    <w:rsid w:val="008C4B2D"/>
    <w:rsid w:val="008C5A37"/>
    <w:rsid w:val="008E08E0"/>
    <w:rsid w:val="008F05A7"/>
    <w:rsid w:val="008F05EE"/>
    <w:rsid w:val="00901DD6"/>
    <w:rsid w:val="009035FA"/>
    <w:rsid w:val="009275E0"/>
    <w:rsid w:val="00951E32"/>
    <w:rsid w:val="009602FF"/>
    <w:rsid w:val="009619AE"/>
    <w:rsid w:val="00986C09"/>
    <w:rsid w:val="009A3F0C"/>
    <w:rsid w:val="009B63A9"/>
    <w:rsid w:val="009C1010"/>
    <w:rsid w:val="009C572A"/>
    <w:rsid w:val="009D12DC"/>
    <w:rsid w:val="009E44BB"/>
    <w:rsid w:val="00A11826"/>
    <w:rsid w:val="00A3439B"/>
    <w:rsid w:val="00A35692"/>
    <w:rsid w:val="00A358F7"/>
    <w:rsid w:val="00A61083"/>
    <w:rsid w:val="00A656F9"/>
    <w:rsid w:val="00A81C23"/>
    <w:rsid w:val="00A87FEF"/>
    <w:rsid w:val="00A931B2"/>
    <w:rsid w:val="00AB3771"/>
    <w:rsid w:val="00AD242A"/>
    <w:rsid w:val="00AF4FC0"/>
    <w:rsid w:val="00B01F3C"/>
    <w:rsid w:val="00B04153"/>
    <w:rsid w:val="00B11F0E"/>
    <w:rsid w:val="00B12D39"/>
    <w:rsid w:val="00B16F8D"/>
    <w:rsid w:val="00B364C7"/>
    <w:rsid w:val="00B37767"/>
    <w:rsid w:val="00B45039"/>
    <w:rsid w:val="00B8169D"/>
    <w:rsid w:val="00B904D9"/>
    <w:rsid w:val="00BC1CF8"/>
    <w:rsid w:val="00BE33C3"/>
    <w:rsid w:val="00C52A33"/>
    <w:rsid w:val="00C62D0C"/>
    <w:rsid w:val="00CA59CE"/>
    <w:rsid w:val="00CD42DA"/>
    <w:rsid w:val="00CD68B0"/>
    <w:rsid w:val="00D00FC3"/>
    <w:rsid w:val="00D034E7"/>
    <w:rsid w:val="00D214A6"/>
    <w:rsid w:val="00D240B7"/>
    <w:rsid w:val="00D354CA"/>
    <w:rsid w:val="00D549F8"/>
    <w:rsid w:val="00D6196F"/>
    <w:rsid w:val="00D84E0B"/>
    <w:rsid w:val="00D92FF4"/>
    <w:rsid w:val="00DB7FAB"/>
    <w:rsid w:val="00DE725B"/>
    <w:rsid w:val="00E17FB7"/>
    <w:rsid w:val="00E26B6A"/>
    <w:rsid w:val="00E2707F"/>
    <w:rsid w:val="00E51F6C"/>
    <w:rsid w:val="00E52AB0"/>
    <w:rsid w:val="00E70664"/>
    <w:rsid w:val="00E7546B"/>
    <w:rsid w:val="00E84A94"/>
    <w:rsid w:val="00E8523B"/>
    <w:rsid w:val="00E9231E"/>
    <w:rsid w:val="00E9524D"/>
    <w:rsid w:val="00EB7B05"/>
    <w:rsid w:val="00F01EED"/>
    <w:rsid w:val="00F54CB1"/>
    <w:rsid w:val="00F56FBD"/>
    <w:rsid w:val="00F82DC9"/>
    <w:rsid w:val="00F8428E"/>
    <w:rsid w:val="00FB244F"/>
    <w:rsid w:val="00FB4FE1"/>
    <w:rsid w:val="00FD75C8"/>
    <w:rsid w:val="00FF1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B8C75D-D696-42C3-9ECD-7B21953D2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2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93A88"/>
    <w:rPr>
      <w:i/>
      <w:iCs/>
    </w:rPr>
  </w:style>
  <w:style w:type="paragraph" w:styleId="ListParagraph">
    <w:name w:val="List Paragraph"/>
    <w:basedOn w:val="Normal"/>
    <w:uiPriority w:val="34"/>
    <w:qFormat/>
    <w:rsid w:val="00434A53"/>
    <w:pPr>
      <w:spacing w:after="200" w:line="276" w:lineRule="auto"/>
      <w:ind w:left="720"/>
      <w:contextualSpacing/>
    </w:pPr>
  </w:style>
  <w:style w:type="table" w:styleId="TableGrid">
    <w:name w:val="Table Grid"/>
    <w:basedOn w:val="TableNormal"/>
    <w:uiPriority w:val="59"/>
    <w:rsid w:val="004241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090003"/>
    <w:pPr>
      <w:spacing w:after="0" w:line="240" w:lineRule="auto"/>
    </w:pPr>
    <w:rPr>
      <w:lang w:val="en-GB"/>
    </w:rPr>
  </w:style>
  <w:style w:type="paragraph" w:styleId="Header">
    <w:name w:val="header"/>
    <w:basedOn w:val="Normal"/>
    <w:link w:val="HeaderChar"/>
    <w:uiPriority w:val="99"/>
    <w:unhideWhenUsed/>
    <w:rsid w:val="00637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316"/>
  </w:style>
  <w:style w:type="paragraph" w:styleId="Footer">
    <w:name w:val="footer"/>
    <w:basedOn w:val="Normal"/>
    <w:link w:val="FooterChar"/>
    <w:uiPriority w:val="99"/>
    <w:unhideWhenUsed/>
    <w:rsid w:val="00637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316"/>
  </w:style>
  <w:style w:type="character" w:styleId="Hyperlink">
    <w:name w:val="Hyperlink"/>
    <w:basedOn w:val="DefaultParagraphFont"/>
    <w:uiPriority w:val="99"/>
    <w:unhideWhenUsed/>
    <w:rsid w:val="00274F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www.moh.gov.gh" TargetMode="External"/><Relationship Id="rId2" Type="http://schemas.openxmlformats.org/officeDocument/2006/relationships/numbering" Target="numbering.xml"/><Relationship Id="rId16" Type="http://schemas.openxmlformats.org/officeDocument/2006/relationships/hyperlink" Target="http://www.pcghana.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9ED706-7288-4F55-B3A0-9FCB4CB96779}"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17FDB276-626D-4D7E-AAAC-52B53961EEC0}">
      <dgm:prSet phldrT="[Text]" custT="1"/>
      <dgm:spPr/>
      <dgm:t>
        <a:bodyPr/>
        <a:lstStyle/>
        <a:p>
          <a:r>
            <a:rPr lang="en-US" sz="1050"/>
            <a:t>Registrar/CEO</a:t>
          </a:r>
        </a:p>
      </dgm:t>
    </dgm:pt>
    <dgm:pt modelId="{E07BFCB6-66D6-41FE-993A-4D231314AB25}" type="parTrans" cxnId="{DE56A828-4C75-462F-837C-912E7BA54E60}">
      <dgm:prSet/>
      <dgm:spPr/>
      <dgm:t>
        <a:bodyPr/>
        <a:lstStyle/>
        <a:p>
          <a:endParaRPr lang="en-US"/>
        </a:p>
      </dgm:t>
    </dgm:pt>
    <dgm:pt modelId="{50030BA9-6DF8-47EB-AB72-EA88813FF2A0}" type="sibTrans" cxnId="{DE56A828-4C75-462F-837C-912E7BA54E60}">
      <dgm:prSet/>
      <dgm:spPr/>
      <dgm:t>
        <a:bodyPr/>
        <a:lstStyle/>
        <a:p>
          <a:endParaRPr lang="en-US"/>
        </a:p>
      </dgm:t>
    </dgm:pt>
    <dgm:pt modelId="{7DE1D988-6DBE-446F-BDDE-B89913C1B688}" type="asst">
      <dgm:prSet phldrT="[Text]" custT="1"/>
      <dgm:spPr/>
      <dgm:t>
        <a:bodyPr/>
        <a:lstStyle/>
        <a:p>
          <a:r>
            <a:rPr lang="en-US" sz="1050"/>
            <a:t>Deputy Registrar (Operations)</a:t>
          </a:r>
        </a:p>
      </dgm:t>
    </dgm:pt>
    <dgm:pt modelId="{A5A9BBC0-9940-47A9-9E81-DE0E3EF0735A}" type="parTrans" cxnId="{DB0ACB38-40E6-450D-A5EC-F44F9A0FECCD}">
      <dgm:prSet/>
      <dgm:spPr/>
      <dgm:t>
        <a:bodyPr/>
        <a:lstStyle/>
        <a:p>
          <a:endParaRPr lang="en-US"/>
        </a:p>
      </dgm:t>
    </dgm:pt>
    <dgm:pt modelId="{04367C5E-82E0-41D3-B3EF-032BDB44925B}" type="sibTrans" cxnId="{DB0ACB38-40E6-450D-A5EC-F44F9A0FECCD}">
      <dgm:prSet/>
      <dgm:spPr/>
      <dgm:t>
        <a:bodyPr/>
        <a:lstStyle/>
        <a:p>
          <a:endParaRPr lang="en-US"/>
        </a:p>
      </dgm:t>
    </dgm:pt>
    <dgm:pt modelId="{9B833567-F228-42EC-8D7C-8F6B5FE123F0}">
      <dgm:prSet phldrT="[Text]" custT="1"/>
      <dgm:spPr/>
      <dgm:t>
        <a:bodyPr/>
        <a:lstStyle/>
        <a:p>
          <a:r>
            <a:rPr lang="en-US" sz="1050"/>
            <a:t>Ag. Head, Education, Training and Research Department</a:t>
          </a:r>
        </a:p>
      </dgm:t>
    </dgm:pt>
    <dgm:pt modelId="{139F281C-5589-4E02-8545-9276C5F9784A}" type="parTrans" cxnId="{6366FDAF-0892-4CA0-BC14-674FADF6675A}">
      <dgm:prSet/>
      <dgm:spPr/>
      <dgm:t>
        <a:bodyPr/>
        <a:lstStyle/>
        <a:p>
          <a:endParaRPr lang="en-US"/>
        </a:p>
      </dgm:t>
    </dgm:pt>
    <dgm:pt modelId="{C814B5F6-30C9-4721-9DA8-C603837F0F30}" type="sibTrans" cxnId="{6366FDAF-0892-4CA0-BC14-674FADF6675A}">
      <dgm:prSet/>
      <dgm:spPr/>
      <dgm:t>
        <a:bodyPr/>
        <a:lstStyle/>
        <a:p>
          <a:endParaRPr lang="en-US"/>
        </a:p>
      </dgm:t>
    </dgm:pt>
    <dgm:pt modelId="{36F6F3F0-DB61-4741-9CBF-608540C59372}">
      <dgm:prSet phldrT="[Text]" custT="1"/>
      <dgm:spPr/>
      <dgm:t>
        <a:bodyPr/>
        <a:lstStyle/>
        <a:p>
          <a:r>
            <a:rPr lang="en-US" sz="1050"/>
            <a:t>Deputy Registrar (Professional Development)</a:t>
          </a:r>
        </a:p>
      </dgm:t>
    </dgm:pt>
    <dgm:pt modelId="{2DD42E99-4DEC-47D9-B052-36BD925B4E4A}" type="parTrans" cxnId="{BA863E1E-AC7C-4BA1-9B57-90ECC68D42B5}">
      <dgm:prSet/>
      <dgm:spPr/>
      <dgm:t>
        <a:bodyPr/>
        <a:lstStyle/>
        <a:p>
          <a:endParaRPr lang="en-US"/>
        </a:p>
      </dgm:t>
    </dgm:pt>
    <dgm:pt modelId="{DDA4E3ED-3201-454F-8F6C-DD5399183BE1}" type="sibTrans" cxnId="{BA863E1E-AC7C-4BA1-9B57-90ECC68D42B5}">
      <dgm:prSet/>
      <dgm:spPr/>
      <dgm:t>
        <a:bodyPr/>
        <a:lstStyle/>
        <a:p>
          <a:endParaRPr lang="en-US"/>
        </a:p>
      </dgm:t>
    </dgm:pt>
    <dgm:pt modelId="{EECD888A-4188-40D8-90AE-5514726D5D61}">
      <dgm:prSet phldrT="[Text]" custT="1"/>
      <dgm:spPr/>
      <dgm:t>
        <a:bodyPr/>
        <a:lstStyle/>
        <a:p>
          <a:r>
            <a:rPr lang="en-US" sz="1050"/>
            <a:t>Head Registration &amp; Licensing Department</a:t>
          </a:r>
        </a:p>
      </dgm:t>
    </dgm:pt>
    <dgm:pt modelId="{30052046-CECB-4A65-B88C-E08FF48D5D48}" type="parTrans" cxnId="{3F3BBAF2-8B1A-415F-8BE0-53CA8AE239F1}">
      <dgm:prSet/>
      <dgm:spPr/>
      <dgm:t>
        <a:bodyPr/>
        <a:lstStyle/>
        <a:p>
          <a:endParaRPr lang="en-US"/>
        </a:p>
      </dgm:t>
    </dgm:pt>
    <dgm:pt modelId="{12AA67EF-7503-4EFB-A7C2-9E7716DC72FA}" type="sibTrans" cxnId="{3F3BBAF2-8B1A-415F-8BE0-53CA8AE239F1}">
      <dgm:prSet/>
      <dgm:spPr/>
      <dgm:t>
        <a:bodyPr/>
        <a:lstStyle/>
        <a:p>
          <a:endParaRPr lang="en-US"/>
        </a:p>
      </dgm:t>
    </dgm:pt>
    <dgm:pt modelId="{C384F5CB-4980-47EA-AD33-3005D53EAF43}">
      <dgm:prSet custT="1"/>
      <dgm:spPr/>
      <dgm:t>
        <a:bodyPr/>
        <a:lstStyle/>
        <a:p>
          <a:r>
            <a:rPr lang="en-US" sz="1050"/>
            <a:t>Head, Management Information Systems/Practitioner Identification Department</a:t>
          </a:r>
        </a:p>
      </dgm:t>
    </dgm:pt>
    <dgm:pt modelId="{DA2B5C53-A3AC-4530-984B-967919A474A9}" type="parTrans" cxnId="{5873E0E4-2E73-4064-B44F-DF1E91107417}">
      <dgm:prSet/>
      <dgm:spPr/>
      <dgm:t>
        <a:bodyPr/>
        <a:lstStyle/>
        <a:p>
          <a:endParaRPr lang="en-US"/>
        </a:p>
      </dgm:t>
    </dgm:pt>
    <dgm:pt modelId="{3ED126D9-4882-4339-ABF9-9A15B9148D51}" type="sibTrans" cxnId="{5873E0E4-2E73-4064-B44F-DF1E91107417}">
      <dgm:prSet/>
      <dgm:spPr/>
      <dgm:t>
        <a:bodyPr/>
        <a:lstStyle/>
        <a:p>
          <a:endParaRPr lang="en-US"/>
        </a:p>
      </dgm:t>
    </dgm:pt>
    <dgm:pt modelId="{CA93FD03-B214-41EF-891D-A4048EAC6BC0}">
      <dgm:prSet custT="1"/>
      <dgm:spPr/>
      <dgm:t>
        <a:bodyPr/>
        <a:lstStyle/>
        <a:p>
          <a:r>
            <a:rPr lang="en-US" sz="1050"/>
            <a:t>Head, Regional Offices Co-ordination Department</a:t>
          </a:r>
        </a:p>
      </dgm:t>
    </dgm:pt>
    <dgm:pt modelId="{4B248C19-F472-46D0-A6F9-5497814D7077}" type="parTrans" cxnId="{CEFD43B4-06AA-4741-810F-40D49A50B356}">
      <dgm:prSet/>
      <dgm:spPr/>
      <dgm:t>
        <a:bodyPr/>
        <a:lstStyle/>
        <a:p>
          <a:endParaRPr lang="en-US"/>
        </a:p>
      </dgm:t>
    </dgm:pt>
    <dgm:pt modelId="{460A5FC5-A428-43EC-A603-C8CAEA86DDF7}" type="sibTrans" cxnId="{CEFD43B4-06AA-4741-810F-40D49A50B356}">
      <dgm:prSet/>
      <dgm:spPr/>
      <dgm:t>
        <a:bodyPr/>
        <a:lstStyle/>
        <a:p>
          <a:endParaRPr lang="en-US"/>
        </a:p>
      </dgm:t>
    </dgm:pt>
    <dgm:pt modelId="{8384CA7B-77A8-4BCF-B9A9-9C259385DAE8}">
      <dgm:prSet custT="1"/>
      <dgm:spPr/>
      <dgm:t>
        <a:bodyPr/>
        <a:lstStyle/>
        <a:p>
          <a:r>
            <a:rPr lang="en-US" sz="1050"/>
            <a:t>Head, Legal &amp; Quality Assuarance Department</a:t>
          </a:r>
        </a:p>
      </dgm:t>
    </dgm:pt>
    <dgm:pt modelId="{FE5D8FD8-815A-4F05-85DF-FDA46B08A10A}" type="parTrans" cxnId="{F6CAA69E-8BDA-46A9-A576-AB2EB1D0D740}">
      <dgm:prSet/>
      <dgm:spPr/>
      <dgm:t>
        <a:bodyPr/>
        <a:lstStyle/>
        <a:p>
          <a:endParaRPr lang="en-US"/>
        </a:p>
      </dgm:t>
    </dgm:pt>
    <dgm:pt modelId="{1BF60E44-11C0-41C9-AB05-AABA1CC85761}" type="sibTrans" cxnId="{F6CAA69E-8BDA-46A9-A576-AB2EB1D0D740}">
      <dgm:prSet/>
      <dgm:spPr/>
      <dgm:t>
        <a:bodyPr/>
        <a:lstStyle/>
        <a:p>
          <a:endParaRPr lang="en-US"/>
        </a:p>
      </dgm:t>
    </dgm:pt>
    <dgm:pt modelId="{79EF6A7A-BCB3-49F9-819E-06ABB05FF479}">
      <dgm:prSet custT="1"/>
      <dgm:spPr/>
      <dgm:t>
        <a:bodyPr/>
        <a:lstStyle/>
        <a:p>
          <a:r>
            <a:rPr lang="en-US" sz="1050"/>
            <a:t>Head, Accounts Department</a:t>
          </a:r>
        </a:p>
      </dgm:t>
    </dgm:pt>
    <dgm:pt modelId="{7F3D84C7-85BC-459C-AFA3-8C37C0F4B31B}" type="parTrans" cxnId="{7E8A8046-0D52-42DB-9DF3-01AB2F538FFE}">
      <dgm:prSet/>
      <dgm:spPr/>
      <dgm:t>
        <a:bodyPr/>
        <a:lstStyle/>
        <a:p>
          <a:endParaRPr lang="en-US"/>
        </a:p>
      </dgm:t>
    </dgm:pt>
    <dgm:pt modelId="{72539A02-1FB6-41E1-ADCD-433C37C09C24}" type="sibTrans" cxnId="{7E8A8046-0D52-42DB-9DF3-01AB2F538FFE}">
      <dgm:prSet/>
      <dgm:spPr/>
      <dgm:t>
        <a:bodyPr/>
        <a:lstStyle/>
        <a:p>
          <a:endParaRPr lang="en-US"/>
        </a:p>
      </dgm:t>
    </dgm:pt>
    <dgm:pt modelId="{4D12DB1C-C178-461A-96DA-0EB4CF16E8F9}">
      <dgm:prSet custT="1"/>
      <dgm:spPr/>
      <dgm:t>
        <a:bodyPr/>
        <a:lstStyle/>
        <a:p>
          <a:r>
            <a:rPr lang="en-US" sz="1050"/>
            <a:t>Head Audit Department</a:t>
          </a:r>
        </a:p>
      </dgm:t>
    </dgm:pt>
    <dgm:pt modelId="{F1DAFE9B-50C0-4770-9237-432357E5202E}" type="parTrans" cxnId="{554B9813-71B6-49EE-88AC-1DE4385C0F4D}">
      <dgm:prSet/>
      <dgm:spPr/>
      <dgm:t>
        <a:bodyPr/>
        <a:lstStyle/>
        <a:p>
          <a:endParaRPr lang="en-US"/>
        </a:p>
      </dgm:t>
    </dgm:pt>
    <dgm:pt modelId="{156413FE-96A9-432C-A78A-5D5B28AE332E}" type="sibTrans" cxnId="{554B9813-71B6-49EE-88AC-1DE4385C0F4D}">
      <dgm:prSet/>
      <dgm:spPr/>
      <dgm:t>
        <a:bodyPr/>
        <a:lstStyle/>
        <a:p>
          <a:endParaRPr lang="en-US"/>
        </a:p>
      </dgm:t>
    </dgm:pt>
    <dgm:pt modelId="{FE10C054-413C-40A4-950D-F35F018D5386}">
      <dgm:prSet custT="1"/>
      <dgm:spPr/>
      <dgm:t>
        <a:bodyPr/>
        <a:lstStyle/>
        <a:p>
          <a:r>
            <a:rPr lang="en-US" sz="1050"/>
            <a:t>Head, Enforcement &amp; Intelligence Gathering Department</a:t>
          </a:r>
        </a:p>
      </dgm:t>
    </dgm:pt>
    <dgm:pt modelId="{57D8CD2F-402C-451A-80F0-8E48D15D4A3E}" type="parTrans" cxnId="{2E36F512-D32F-49BE-948C-0FEFC8D89722}">
      <dgm:prSet/>
      <dgm:spPr/>
      <dgm:t>
        <a:bodyPr/>
        <a:lstStyle/>
        <a:p>
          <a:endParaRPr lang="en-US"/>
        </a:p>
      </dgm:t>
    </dgm:pt>
    <dgm:pt modelId="{08EB1A50-BF48-44DC-B910-9177E956D980}" type="sibTrans" cxnId="{2E36F512-D32F-49BE-948C-0FEFC8D89722}">
      <dgm:prSet/>
      <dgm:spPr/>
      <dgm:t>
        <a:bodyPr/>
        <a:lstStyle/>
        <a:p>
          <a:endParaRPr lang="en-US"/>
        </a:p>
      </dgm:t>
    </dgm:pt>
    <dgm:pt modelId="{E4C56B0B-D11B-4797-AAA1-0C284DA4B640}" type="pres">
      <dgm:prSet presAssocID="{839ED706-7288-4F55-B3A0-9FCB4CB96779}" presName="Name0" presStyleCnt="0">
        <dgm:presLayoutVars>
          <dgm:orgChart val="1"/>
          <dgm:chPref val="1"/>
          <dgm:dir/>
          <dgm:animOne val="branch"/>
          <dgm:animLvl val="lvl"/>
          <dgm:resizeHandles/>
        </dgm:presLayoutVars>
      </dgm:prSet>
      <dgm:spPr/>
      <dgm:t>
        <a:bodyPr/>
        <a:lstStyle/>
        <a:p>
          <a:endParaRPr lang="en-US"/>
        </a:p>
      </dgm:t>
    </dgm:pt>
    <dgm:pt modelId="{B4837C4C-6B4B-499F-87F1-2932DFB7BA33}" type="pres">
      <dgm:prSet presAssocID="{17FDB276-626D-4D7E-AAAC-52B53961EEC0}" presName="hierRoot1" presStyleCnt="0">
        <dgm:presLayoutVars>
          <dgm:hierBranch val="init"/>
        </dgm:presLayoutVars>
      </dgm:prSet>
      <dgm:spPr/>
    </dgm:pt>
    <dgm:pt modelId="{FF2EAAB3-15DA-49C7-8250-53A26B4836C1}" type="pres">
      <dgm:prSet presAssocID="{17FDB276-626D-4D7E-AAAC-52B53961EEC0}" presName="rootComposite1" presStyleCnt="0"/>
      <dgm:spPr/>
    </dgm:pt>
    <dgm:pt modelId="{4E7FA926-A674-408D-9E26-D0FD0972A4A5}" type="pres">
      <dgm:prSet presAssocID="{17FDB276-626D-4D7E-AAAC-52B53961EEC0}" presName="rootText1" presStyleLbl="alignAcc1" presStyleIdx="0" presStyleCnt="0">
        <dgm:presLayoutVars>
          <dgm:chPref val="3"/>
        </dgm:presLayoutVars>
      </dgm:prSet>
      <dgm:spPr/>
      <dgm:t>
        <a:bodyPr/>
        <a:lstStyle/>
        <a:p>
          <a:endParaRPr lang="en-US"/>
        </a:p>
      </dgm:t>
    </dgm:pt>
    <dgm:pt modelId="{DAA1B125-F2FA-4637-84CC-636951445509}" type="pres">
      <dgm:prSet presAssocID="{17FDB276-626D-4D7E-AAAC-52B53961EEC0}" presName="topArc1" presStyleLbl="parChTrans1D1" presStyleIdx="0" presStyleCnt="22"/>
      <dgm:spPr/>
    </dgm:pt>
    <dgm:pt modelId="{B6016E48-8BA8-4F7C-ADEA-06147D4B4945}" type="pres">
      <dgm:prSet presAssocID="{17FDB276-626D-4D7E-AAAC-52B53961EEC0}" presName="bottomArc1" presStyleLbl="parChTrans1D1" presStyleIdx="1" presStyleCnt="22"/>
      <dgm:spPr/>
    </dgm:pt>
    <dgm:pt modelId="{0B668CBE-4AE1-489D-BE7A-33725796FAB5}" type="pres">
      <dgm:prSet presAssocID="{17FDB276-626D-4D7E-AAAC-52B53961EEC0}" presName="topConnNode1" presStyleLbl="node1" presStyleIdx="0" presStyleCnt="0"/>
      <dgm:spPr/>
      <dgm:t>
        <a:bodyPr/>
        <a:lstStyle/>
        <a:p>
          <a:endParaRPr lang="en-US"/>
        </a:p>
      </dgm:t>
    </dgm:pt>
    <dgm:pt modelId="{40E1C69A-645C-4386-A04A-5D255FDB5741}" type="pres">
      <dgm:prSet presAssocID="{17FDB276-626D-4D7E-AAAC-52B53961EEC0}" presName="hierChild2" presStyleCnt="0"/>
      <dgm:spPr/>
    </dgm:pt>
    <dgm:pt modelId="{AE38AAC3-D5C5-4DBE-9417-35E49CC5CFDA}" type="pres">
      <dgm:prSet presAssocID="{2DD42E99-4DEC-47D9-B052-36BD925B4E4A}" presName="Name28" presStyleLbl="parChTrans1D2" presStyleIdx="0" presStyleCnt="3"/>
      <dgm:spPr/>
      <dgm:t>
        <a:bodyPr/>
        <a:lstStyle/>
        <a:p>
          <a:endParaRPr lang="en-US"/>
        </a:p>
      </dgm:t>
    </dgm:pt>
    <dgm:pt modelId="{9DCE818A-B834-49F9-9BC4-2BA40D216CF0}" type="pres">
      <dgm:prSet presAssocID="{36F6F3F0-DB61-4741-9CBF-608540C59372}" presName="hierRoot2" presStyleCnt="0">
        <dgm:presLayoutVars>
          <dgm:hierBranch val="init"/>
        </dgm:presLayoutVars>
      </dgm:prSet>
      <dgm:spPr/>
    </dgm:pt>
    <dgm:pt modelId="{6CA9F0C8-1203-4516-B322-32535B799ADA}" type="pres">
      <dgm:prSet presAssocID="{36F6F3F0-DB61-4741-9CBF-608540C59372}" presName="rootComposite2" presStyleCnt="0"/>
      <dgm:spPr/>
    </dgm:pt>
    <dgm:pt modelId="{3467069A-8178-46A9-A3C2-0C4712123269}" type="pres">
      <dgm:prSet presAssocID="{36F6F3F0-DB61-4741-9CBF-608540C59372}" presName="rootText2" presStyleLbl="alignAcc1" presStyleIdx="0" presStyleCnt="0" custLinFactX="30356" custLinFactY="-100000" custLinFactNeighborX="100000" custLinFactNeighborY="-156815">
        <dgm:presLayoutVars>
          <dgm:chPref val="3"/>
        </dgm:presLayoutVars>
      </dgm:prSet>
      <dgm:spPr/>
      <dgm:t>
        <a:bodyPr/>
        <a:lstStyle/>
        <a:p>
          <a:endParaRPr lang="en-US"/>
        </a:p>
      </dgm:t>
    </dgm:pt>
    <dgm:pt modelId="{AB635885-12BC-4E44-9492-1EA96B547911}" type="pres">
      <dgm:prSet presAssocID="{36F6F3F0-DB61-4741-9CBF-608540C59372}" presName="topArc2" presStyleLbl="parChTrans1D1" presStyleIdx="2" presStyleCnt="22"/>
      <dgm:spPr/>
    </dgm:pt>
    <dgm:pt modelId="{4C393B07-EE7E-4385-81A4-06E2296C668B}" type="pres">
      <dgm:prSet presAssocID="{36F6F3F0-DB61-4741-9CBF-608540C59372}" presName="bottomArc2" presStyleLbl="parChTrans1D1" presStyleIdx="3" presStyleCnt="22"/>
      <dgm:spPr/>
    </dgm:pt>
    <dgm:pt modelId="{76B23110-A439-4150-9749-2935FE8ADAA2}" type="pres">
      <dgm:prSet presAssocID="{36F6F3F0-DB61-4741-9CBF-608540C59372}" presName="topConnNode2" presStyleLbl="node2" presStyleIdx="0" presStyleCnt="0"/>
      <dgm:spPr/>
      <dgm:t>
        <a:bodyPr/>
        <a:lstStyle/>
        <a:p>
          <a:endParaRPr lang="en-US"/>
        </a:p>
      </dgm:t>
    </dgm:pt>
    <dgm:pt modelId="{C534F178-9C3A-437A-8B3D-3E812C86F22F}" type="pres">
      <dgm:prSet presAssocID="{36F6F3F0-DB61-4741-9CBF-608540C59372}" presName="hierChild4" presStyleCnt="0"/>
      <dgm:spPr/>
    </dgm:pt>
    <dgm:pt modelId="{23EBAB0F-18E6-4D68-91B6-7935E14962C6}" type="pres">
      <dgm:prSet presAssocID="{139F281C-5589-4E02-8545-9276C5F9784A}" presName="Name28" presStyleLbl="parChTrans1D3" presStyleIdx="0" presStyleCnt="4"/>
      <dgm:spPr/>
      <dgm:t>
        <a:bodyPr/>
        <a:lstStyle/>
        <a:p>
          <a:endParaRPr lang="en-US"/>
        </a:p>
      </dgm:t>
    </dgm:pt>
    <dgm:pt modelId="{57AB9578-F477-49C4-B767-54FDC2BC6A74}" type="pres">
      <dgm:prSet presAssocID="{9B833567-F228-42EC-8D7C-8F6B5FE123F0}" presName="hierRoot2" presStyleCnt="0">
        <dgm:presLayoutVars>
          <dgm:hierBranch val="hang"/>
        </dgm:presLayoutVars>
      </dgm:prSet>
      <dgm:spPr/>
    </dgm:pt>
    <dgm:pt modelId="{6CE51E95-7500-476C-9CFA-2D8CAABB983E}" type="pres">
      <dgm:prSet presAssocID="{9B833567-F228-42EC-8D7C-8F6B5FE123F0}" presName="rootComposite2" presStyleCnt="0"/>
      <dgm:spPr/>
    </dgm:pt>
    <dgm:pt modelId="{6A33C80B-E69F-49B8-BFDE-48B195A6DC7E}" type="pres">
      <dgm:prSet presAssocID="{9B833567-F228-42EC-8D7C-8F6B5FE123F0}" presName="rootText2" presStyleLbl="alignAcc1" presStyleIdx="0" presStyleCnt="0" custLinFactNeighborX="5668" custLinFactNeighborY="-4428">
        <dgm:presLayoutVars>
          <dgm:chPref val="3"/>
        </dgm:presLayoutVars>
      </dgm:prSet>
      <dgm:spPr/>
      <dgm:t>
        <a:bodyPr/>
        <a:lstStyle/>
        <a:p>
          <a:endParaRPr lang="en-US"/>
        </a:p>
      </dgm:t>
    </dgm:pt>
    <dgm:pt modelId="{A32903B5-F3FB-4E9E-8B5F-9C1C9C5F3CA8}" type="pres">
      <dgm:prSet presAssocID="{9B833567-F228-42EC-8D7C-8F6B5FE123F0}" presName="topArc2" presStyleLbl="parChTrans1D1" presStyleIdx="4" presStyleCnt="22"/>
      <dgm:spPr/>
    </dgm:pt>
    <dgm:pt modelId="{683F9BCA-7FB8-4689-B5F0-C14D6CA5309A}" type="pres">
      <dgm:prSet presAssocID="{9B833567-F228-42EC-8D7C-8F6B5FE123F0}" presName="bottomArc2" presStyleLbl="parChTrans1D1" presStyleIdx="5" presStyleCnt="22"/>
      <dgm:spPr/>
    </dgm:pt>
    <dgm:pt modelId="{91169D89-56E5-4100-AD5B-EF10EAFEDD7F}" type="pres">
      <dgm:prSet presAssocID="{9B833567-F228-42EC-8D7C-8F6B5FE123F0}" presName="topConnNode2" presStyleLbl="node3" presStyleIdx="0" presStyleCnt="0"/>
      <dgm:spPr/>
      <dgm:t>
        <a:bodyPr/>
        <a:lstStyle/>
        <a:p>
          <a:endParaRPr lang="en-US"/>
        </a:p>
      </dgm:t>
    </dgm:pt>
    <dgm:pt modelId="{333D21CE-4C31-478C-8B9D-0E1FBD7CC179}" type="pres">
      <dgm:prSet presAssocID="{9B833567-F228-42EC-8D7C-8F6B5FE123F0}" presName="hierChild4" presStyleCnt="0"/>
      <dgm:spPr/>
    </dgm:pt>
    <dgm:pt modelId="{2C11F9A3-4E27-43CD-9416-3BDB00355756}" type="pres">
      <dgm:prSet presAssocID="{9B833567-F228-42EC-8D7C-8F6B5FE123F0}" presName="hierChild5" presStyleCnt="0"/>
      <dgm:spPr/>
    </dgm:pt>
    <dgm:pt modelId="{3DBD7B26-75E6-4413-921F-BBAC02E1958B}" type="pres">
      <dgm:prSet presAssocID="{DA2B5C53-A3AC-4530-984B-967919A474A9}" presName="Name28" presStyleLbl="parChTrans1D3" presStyleIdx="1" presStyleCnt="4"/>
      <dgm:spPr/>
      <dgm:t>
        <a:bodyPr/>
        <a:lstStyle/>
        <a:p>
          <a:endParaRPr lang="en-US"/>
        </a:p>
      </dgm:t>
    </dgm:pt>
    <dgm:pt modelId="{4E362FCC-79A2-4DBA-A319-B6F1665B81EB}" type="pres">
      <dgm:prSet presAssocID="{C384F5CB-4980-47EA-AD33-3005D53EAF43}" presName="hierRoot2" presStyleCnt="0">
        <dgm:presLayoutVars>
          <dgm:hierBranch val="init"/>
        </dgm:presLayoutVars>
      </dgm:prSet>
      <dgm:spPr/>
    </dgm:pt>
    <dgm:pt modelId="{F1964EE0-055B-4AF5-8958-8242CCBF7815}" type="pres">
      <dgm:prSet presAssocID="{C384F5CB-4980-47EA-AD33-3005D53EAF43}" presName="rootComposite2" presStyleCnt="0"/>
      <dgm:spPr/>
    </dgm:pt>
    <dgm:pt modelId="{8A1580C6-501E-4B53-BAF1-9DB17D8D2B3F}" type="pres">
      <dgm:prSet presAssocID="{C384F5CB-4980-47EA-AD33-3005D53EAF43}" presName="rootText2" presStyleLbl="alignAcc1" presStyleIdx="0" presStyleCnt="0">
        <dgm:presLayoutVars>
          <dgm:chPref val="3"/>
        </dgm:presLayoutVars>
      </dgm:prSet>
      <dgm:spPr/>
      <dgm:t>
        <a:bodyPr/>
        <a:lstStyle/>
        <a:p>
          <a:endParaRPr lang="en-US"/>
        </a:p>
      </dgm:t>
    </dgm:pt>
    <dgm:pt modelId="{B523B721-ACFF-4C8F-8E8F-88836805A7E7}" type="pres">
      <dgm:prSet presAssocID="{C384F5CB-4980-47EA-AD33-3005D53EAF43}" presName="topArc2" presStyleLbl="parChTrans1D1" presStyleIdx="6" presStyleCnt="22"/>
      <dgm:spPr/>
    </dgm:pt>
    <dgm:pt modelId="{383F9FD8-161C-4C77-8D4F-C00F6446DF53}" type="pres">
      <dgm:prSet presAssocID="{C384F5CB-4980-47EA-AD33-3005D53EAF43}" presName="bottomArc2" presStyleLbl="parChTrans1D1" presStyleIdx="7" presStyleCnt="22"/>
      <dgm:spPr/>
    </dgm:pt>
    <dgm:pt modelId="{DFA48988-685E-465E-BFC9-AF07FDBA3D45}" type="pres">
      <dgm:prSet presAssocID="{C384F5CB-4980-47EA-AD33-3005D53EAF43}" presName="topConnNode2" presStyleLbl="node3" presStyleIdx="0" presStyleCnt="0"/>
      <dgm:spPr/>
      <dgm:t>
        <a:bodyPr/>
        <a:lstStyle/>
        <a:p>
          <a:endParaRPr lang="en-US"/>
        </a:p>
      </dgm:t>
    </dgm:pt>
    <dgm:pt modelId="{91DE3A44-B73F-4547-B49E-1ACC2B9D572B}" type="pres">
      <dgm:prSet presAssocID="{C384F5CB-4980-47EA-AD33-3005D53EAF43}" presName="hierChild4" presStyleCnt="0"/>
      <dgm:spPr/>
    </dgm:pt>
    <dgm:pt modelId="{31F66F3D-5DC1-4BB6-8834-FCED8456995B}" type="pres">
      <dgm:prSet presAssocID="{C384F5CB-4980-47EA-AD33-3005D53EAF43}" presName="hierChild5" presStyleCnt="0"/>
      <dgm:spPr/>
    </dgm:pt>
    <dgm:pt modelId="{8F55A86B-2A9E-4690-8613-687D0A561DFB}" type="pres">
      <dgm:prSet presAssocID="{4B248C19-F472-46D0-A6F9-5497814D7077}" presName="Name28" presStyleLbl="parChTrans1D3" presStyleIdx="2" presStyleCnt="4"/>
      <dgm:spPr/>
      <dgm:t>
        <a:bodyPr/>
        <a:lstStyle/>
        <a:p>
          <a:endParaRPr lang="en-US"/>
        </a:p>
      </dgm:t>
    </dgm:pt>
    <dgm:pt modelId="{AA83EE44-5342-472A-A5D2-77F5A853A28A}" type="pres">
      <dgm:prSet presAssocID="{CA93FD03-B214-41EF-891D-A4048EAC6BC0}" presName="hierRoot2" presStyleCnt="0">
        <dgm:presLayoutVars>
          <dgm:hierBranch val="init"/>
        </dgm:presLayoutVars>
      </dgm:prSet>
      <dgm:spPr/>
    </dgm:pt>
    <dgm:pt modelId="{C7BA2292-D442-4FD8-BF17-C0419F1C28E4}" type="pres">
      <dgm:prSet presAssocID="{CA93FD03-B214-41EF-891D-A4048EAC6BC0}" presName="rootComposite2" presStyleCnt="0"/>
      <dgm:spPr/>
    </dgm:pt>
    <dgm:pt modelId="{8AC7D64D-AAC9-4066-BEB8-045B9C0BAE5D}" type="pres">
      <dgm:prSet presAssocID="{CA93FD03-B214-41EF-891D-A4048EAC6BC0}" presName="rootText2" presStyleLbl="alignAcc1" presStyleIdx="0" presStyleCnt="0">
        <dgm:presLayoutVars>
          <dgm:chPref val="3"/>
        </dgm:presLayoutVars>
      </dgm:prSet>
      <dgm:spPr/>
      <dgm:t>
        <a:bodyPr/>
        <a:lstStyle/>
        <a:p>
          <a:endParaRPr lang="en-US"/>
        </a:p>
      </dgm:t>
    </dgm:pt>
    <dgm:pt modelId="{C42B0E5F-4A22-4054-90E4-17F581DD55EB}" type="pres">
      <dgm:prSet presAssocID="{CA93FD03-B214-41EF-891D-A4048EAC6BC0}" presName="topArc2" presStyleLbl="parChTrans1D1" presStyleIdx="8" presStyleCnt="22"/>
      <dgm:spPr/>
    </dgm:pt>
    <dgm:pt modelId="{5BE5E93D-FBC6-4A4A-A71B-C74DE46BB801}" type="pres">
      <dgm:prSet presAssocID="{CA93FD03-B214-41EF-891D-A4048EAC6BC0}" presName="bottomArc2" presStyleLbl="parChTrans1D1" presStyleIdx="9" presStyleCnt="22"/>
      <dgm:spPr/>
    </dgm:pt>
    <dgm:pt modelId="{ABE1E823-AAEB-45CF-9BA0-0BF9057E7CDD}" type="pres">
      <dgm:prSet presAssocID="{CA93FD03-B214-41EF-891D-A4048EAC6BC0}" presName="topConnNode2" presStyleLbl="node3" presStyleIdx="0" presStyleCnt="0"/>
      <dgm:spPr/>
      <dgm:t>
        <a:bodyPr/>
        <a:lstStyle/>
        <a:p>
          <a:endParaRPr lang="en-US"/>
        </a:p>
      </dgm:t>
    </dgm:pt>
    <dgm:pt modelId="{438F37A2-DFFF-478D-807E-0A0C7B08D627}" type="pres">
      <dgm:prSet presAssocID="{CA93FD03-B214-41EF-891D-A4048EAC6BC0}" presName="hierChild4" presStyleCnt="0"/>
      <dgm:spPr/>
    </dgm:pt>
    <dgm:pt modelId="{BD1C19CF-BD47-4453-BCB9-CEF31555D4F2}" type="pres">
      <dgm:prSet presAssocID="{CA93FD03-B214-41EF-891D-A4048EAC6BC0}" presName="hierChild5" presStyleCnt="0"/>
      <dgm:spPr/>
    </dgm:pt>
    <dgm:pt modelId="{314DF2C2-186B-4E43-B6E2-E8ACBAF0BA13}" type="pres">
      <dgm:prSet presAssocID="{FE5D8FD8-815A-4F05-85DF-FDA46B08A10A}" presName="Name28" presStyleLbl="parChTrans1D3" presStyleIdx="3" presStyleCnt="4"/>
      <dgm:spPr/>
      <dgm:t>
        <a:bodyPr/>
        <a:lstStyle/>
        <a:p>
          <a:endParaRPr lang="en-US"/>
        </a:p>
      </dgm:t>
    </dgm:pt>
    <dgm:pt modelId="{471251F0-8A9B-4853-859C-60F366AE1189}" type="pres">
      <dgm:prSet presAssocID="{8384CA7B-77A8-4BCF-B9A9-9C259385DAE8}" presName="hierRoot2" presStyleCnt="0">
        <dgm:presLayoutVars>
          <dgm:hierBranch val="init"/>
        </dgm:presLayoutVars>
      </dgm:prSet>
      <dgm:spPr/>
    </dgm:pt>
    <dgm:pt modelId="{ADC993BE-47ED-457C-BC01-7ED7EE16AA7F}" type="pres">
      <dgm:prSet presAssocID="{8384CA7B-77A8-4BCF-B9A9-9C259385DAE8}" presName="rootComposite2" presStyleCnt="0"/>
      <dgm:spPr/>
    </dgm:pt>
    <dgm:pt modelId="{EBB924D6-5A65-4546-89B6-343253180FAA}" type="pres">
      <dgm:prSet presAssocID="{8384CA7B-77A8-4BCF-B9A9-9C259385DAE8}" presName="rootText2" presStyleLbl="alignAcc1" presStyleIdx="0" presStyleCnt="0">
        <dgm:presLayoutVars>
          <dgm:chPref val="3"/>
        </dgm:presLayoutVars>
      </dgm:prSet>
      <dgm:spPr/>
      <dgm:t>
        <a:bodyPr/>
        <a:lstStyle/>
        <a:p>
          <a:endParaRPr lang="en-US"/>
        </a:p>
      </dgm:t>
    </dgm:pt>
    <dgm:pt modelId="{05F20F47-DABC-4A71-9A52-42C25AD9330D}" type="pres">
      <dgm:prSet presAssocID="{8384CA7B-77A8-4BCF-B9A9-9C259385DAE8}" presName="topArc2" presStyleLbl="parChTrans1D1" presStyleIdx="10" presStyleCnt="22"/>
      <dgm:spPr/>
    </dgm:pt>
    <dgm:pt modelId="{FE422C26-F62D-40BD-B5A6-CDC0ABA566A5}" type="pres">
      <dgm:prSet presAssocID="{8384CA7B-77A8-4BCF-B9A9-9C259385DAE8}" presName="bottomArc2" presStyleLbl="parChTrans1D1" presStyleIdx="11" presStyleCnt="22"/>
      <dgm:spPr/>
    </dgm:pt>
    <dgm:pt modelId="{06AE811D-6CC2-4D10-B8F1-5A1A0853C183}" type="pres">
      <dgm:prSet presAssocID="{8384CA7B-77A8-4BCF-B9A9-9C259385DAE8}" presName="topConnNode2" presStyleLbl="node3" presStyleIdx="0" presStyleCnt="0"/>
      <dgm:spPr/>
      <dgm:t>
        <a:bodyPr/>
        <a:lstStyle/>
        <a:p>
          <a:endParaRPr lang="en-US"/>
        </a:p>
      </dgm:t>
    </dgm:pt>
    <dgm:pt modelId="{038D736F-B09B-46C8-A936-155F560CBDA9}" type="pres">
      <dgm:prSet presAssocID="{8384CA7B-77A8-4BCF-B9A9-9C259385DAE8}" presName="hierChild4" presStyleCnt="0"/>
      <dgm:spPr/>
    </dgm:pt>
    <dgm:pt modelId="{ECE0BD8F-E2D0-4C25-9567-2EF5B2A95A39}" type="pres">
      <dgm:prSet presAssocID="{7F3D84C7-85BC-459C-AFA3-8C37C0F4B31B}" presName="Name28" presStyleLbl="parChTrans1D4" presStyleIdx="0" presStyleCnt="3"/>
      <dgm:spPr/>
      <dgm:t>
        <a:bodyPr/>
        <a:lstStyle/>
        <a:p>
          <a:endParaRPr lang="en-US"/>
        </a:p>
      </dgm:t>
    </dgm:pt>
    <dgm:pt modelId="{B306F97B-6E99-40F7-A060-6E283B7E3EC7}" type="pres">
      <dgm:prSet presAssocID="{79EF6A7A-BCB3-49F9-819E-06ABB05FF479}" presName="hierRoot2" presStyleCnt="0">
        <dgm:presLayoutVars>
          <dgm:hierBranch val="init"/>
        </dgm:presLayoutVars>
      </dgm:prSet>
      <dgm:spPr/>
    </dgm:pt>
    <dgm:pt modelId="{AD872DA5-5DAB-49A3-BE74-277E243AC935}" type="pres">
      <dgm:prSet presAssocID="{79EF6A7A-BCB3-49F9-819E-06ABB05FF479}" presName="rootComposite2" presStyleCnt="0"/>
      <dgm:spPr/>
    </dgm:pt>
    <dgm:pt modelId="{D55D2C5E-DE57-4252-9CE9-ACCFBC5B971B}" type="pres">
      <dgm:prSet presAssocID="{79EF6A7A-BCB3-49F9-819E-06ABB05FF479}" presName="rootText2" presStyleLbl="alignAcc1" presStyleIdx="0" presStyleCnt="0">
        <dgm:presLayoutVars>
          <dgm:chPref val="3"/>
        </dgm:presLayoutVars>
      </dgm:prSet>
      <dgm:spPr/>
      <dgm:t>
        <a:bodyPr/>
        <a:lstStyle/>
        <a:p>
          <a:endParaRPr lang="en-US"/>
        </a:p>
      </dgm:t>
    </dgm:pt>
    <dgm:pt modelId="{53216C33-454C-4C56-A1D1-955EE99BBAFE}" type="pres">
      <dgm:prSet presAssocID="{79EF6A7A-BCB3-49F9-819E-06ABB05FF479}" presName="topArc2" presStyleLbl="parChTrans1D1" presStyleIdx="12" presStyleCnt="22"/>
      <dgm:spPr/>
    </dgm:pt>
    <dgm:pt modelId="{74BE311E-597C-4576-BEAA-BE97A4114F44}" type="pres">
      <dgm:prSet presAssocID="{79EF6A7A-BCB3-49F9-819E-06ABB05FF479}" presName="bottomArc2" presStyleLbl="parChTrans1D1" presStyleIdx="13" presStyleCnt="22"/>
      <dgm:spPr/>
    </dgm:pt>
    <dgm:pt modelId="{C0678C67-026C-4F42-BD06-BB6669FC62CD}" type="pres">
      <dgm:prSet presAssocID="{79EF6A7A-BCB3-49F9-819E-06ABB05FF479}" presName="topConnNode2" presStyleLbl="node4" presStyleIdx="0" presStyleCnt="0"/>
      <dgm:spPr/>
      <dgm:t>
        <a:bodyPr/>
        <a:lstStyle/>
        <a:p>
          <a:endParaRPr lang="en-US"/>
        </a:p>
      </dgm:t>
    </dgm:pt>
    <dgm:pt modelId="{847E2F1D-C9AA-4633-AEB0-CAA902D19809}" type="pres">
      <dgm:prSet presAssocID="{79EF6A7A-BCB3-49F9-819E-06ABB05FF479}" presName="hierChild4" presStyleCnt="0"/>
      <dgm:spPr/>
    </dgm:pt>
    <dgm:pt modelId="{ABEFC5EB-A34B-4EA2-8486-8816716640FB}" type="pres">
      <dgm:prSet presAssocID="{79EF6A7A-BCB3-49F9-819E-06ABB05FF479}" presName="hierChild5" presStyleCnt="0"/>
      <dgm:spPr/>
    </dgm:pt>
    <dgm:pt modelId="{9FE088F9-940A-4062-8115-9345619760EC}" type="pres">
      <dgm:prSet presAssocID="{F1DAFE9B-50C0-4770-9237-432357E5202E}" presName="Name28" presStyleLbl="parChTrans1D4" presStyleIdx="1" presStyleCnt="3"/>
      <dgm:spPr/>
      <dgm:t>
        <a:bodyPr/>
        <a:lstStyle/>
        <a:p>
          <a:endParaRPr lang="en-US"/>
        </a:p>
      </dgm:t>
    </dgm:pt>
    <dgm:pt modelId="{A585615C-4D8C-4E8F-A07F-611DAB3A26A4}" type="pres">
      <dgm:prSet presAssocID="{4D12DB1C-C178-461A-96DA-0EB4CF16E8F9}" presName="hierRoot2" presStyleCnt="0">
        <dgm:presLayoutVars>
          <dgm:hierBranch val="init"/>
        </dgm:presLayoutVars>
      </dgm:prSet>
      <dgm:spPr/>
    </dgm:pt>
    <dgm:pt modelId="{F806C40B-4693-4139-ACA1-69D41A8ABC51}" type="pres">
      <dgm:prSet presAssocID="{4D12DB1C-C178-461A-96DA-0EB4CF16E8F9}" presName="rootComposite2" presStyleCnt="0"/>
      <dgm:spPr/>
    </dgm:pt>
    <dgm:pt modelId="{BCE18773-868E-4C53-BBC9-049063E6F5C8}" type="pres">
      <dgm:prSet presAssocID="{4D12DB1C-C178-461A-96DA-0EB4CF16E8F9}" presName="rootText2" presStyleLbl="alignAcc1" presStyleIdx="0" presStyleCnt="0">
        <dgm:presLayoutVars>
          <dgm:chPref val="3"/>
        </dgm:presLayoutVars>
      </dgm:prSet>
      <dgm:spPr/>
      <dgm:t>
        <a:bodyPr/>
        <a:lstStyle/>
        <a:p>
          <a:endParaRPr lang="en-US"/>
        </a:p>
      </dgm:t>
    </dgm:pt>
    <dgm:pt modelId="{1A484A05-D743-44CE-9653-2C667261767C}" type="pres">
      <dgm:prSet presAssocID="{4D12DB1C-C178-461A-96DA-0EB4CF16E8F9}" presName="topArc2" presStyleLbl="parChTrans1D1" presStyleIdx="14" presStyleCnt="22"/>
      <dgm:spPr/>
    </dgm:pt>
    <dgm:pt modelId="{2A4AB943-42C2-4229-9966-D986ED552D20}" type="pres">
      <dgm:prSet presAssocID="{4D12DB1C-C178-461A-96DA-0EB4CF16E8F9}" presName="bottomArc2" presStyleLbl="parChTrans1D1" presStyleIdx="15" presStyleCnt="22"/>
      <dgm:spPr/>
    </dgm:pt>
    <dgm:pt modelId="{DF65CC5D-F5DE-4511-B92E-666DC06FDA06}" type="pres">
      <dgm:prSet presAssocID="{4D12DB1C-C178-461A-96DA-0EB4CF16E8F9}" presName="topConnNode2" presStyleLbl="node4" presStyleIdx="0" presStyleCnt="0"/>
      <dgm:spPr/>
      <dgm:t>
        <a:bodyPr/>
        <a:lstStyle/>
        <a:p>
          <a:endParaRPr lang="en-US"/>
        </a:p>
      </dgm:t>
    </dgm:pt>
    <dgm:pt modelId="{27102704-6683-4288-A503-5CE7BDE676AC}" type="pres">
      <dgm:prSet presAssocID="{4D12DB1C-C178-461A-96DA-0EB4CF16E8F9}" presName="hierChild4" presStyleCnt="0"/>
      <dgm:spPr/>
    </dgm:pt>
    <dgm:pt modelId="{A3F2A4BA-7A13-4B3D-82BC-BE5BF3912C00}" type="pres">
      <dgm:prSet presAssocID="{4D12DB1C-C178-461A-96DA-0EB4CF16E8F9}" presName="hierChild5" presStyleCnt="0"/>
      <dgm:spPr/>
    </dgm:pt>
    <dgm:pt modelId="{528AD3DA-26AA-4C4A-8C11-77349A69199A}" type="pres">
      <dgm:prSet presAssocID="{57D8CD2F-402C-451A-80F0-8E48D15D4A3E}" presName="Name28" presStyleLbl="parChTrans1D4" presStyleIdx="2" presStyleCnt="3"/>
      <dgm:spPr/>
      <dgm:t>
        <a:bodyPr/>
        <a:lstStyle/>
        <a:p>
          <a:endParaRPr lang="en-US"/>
        </a:p>
      </dgm:t>
    </dgm:pt>
    <dgm:pt modelId="{3E2C3368-A0EC-4F13-A6EC-BDD149E20F51}" type="pres">
      <dgm:prSet presAssocID="{FE10C054-413C-40A4-950D-F35F018D5386}" presName="hierRoot2" presStyleCnt="0">
        <dgm:presLayoutVars>
          <dgm:hierBranch val="init"/>
        </dgm:presLayoutVars>
      </dgm:prSet>
      <dgm:spPr/>
    </dgm:pt>
    <dgm:pt modelId="{C5E3CFB7-3554-44A8-A80F-930632230F24}" type="pres">
      <dgm:prSet presAssocID="{FE10C054-413C-40A4-950D-F35F018D5386}" presName="rootComposite2" presStyleCnt="0"/>
      <dgm:spPr/>
    </dgm:pt>
    <dgm:pt modelId="{0A2CA600-834D-48D8-95A6-449B1FEC9C98}" type="pres">
      <dgm:prSet presAssocID="{FE10C054-413C-40A4-950D-F35F018D5386}" presName="rootText2" presStyleLbl="alignAcc1" presStyleIdx="0" presStyleCnt="0">
        <dgm:presLayoutVars>
          <dgm:chPref val="3"/>
        </dgm:presLayoutVars>
      </dgm:prSet>
      <dgm:spPr/>
      <dgm:t>
        <a:bodyPr/>
        <a:lstStyle/>
        <a:p>
          <a:endParaRPr lang="en-US"/>
        </a:p>
      </dgm:t>
    </dgm:pt>
    <dgm:pt modelId="{EE5C8C13-F11E-41C3-84D6-6AAC22CF73A7}" type="pres">
      <dgm:prSet presAssocID="{FE10C054-413C-40A4-950D-F35F018D5386}" presName="topArc2" presStyleLbl="parChTrans1D1" presStyleIdx="16" presStyleCnt="22"/>
      <dgm:spPr/>
    </dgm:pt>
    <dgm:pt modelId="{37590DF4-43E8-406A-B827-A7CC0AA92108}" type="pres">
      <dgm:prSet presAssocID="{FE10C054-413C-40A4-950D-F35F018D5386}" presName="bottomArc2" presStyleLbl="parChTrans1D1" presStyleIdx="17" presStyleCnt="22"/>
      <dgm:spPr/>
    </dgm:pt>
    <dgm:pt modelId="{45E9F457-3D1B-4776-BD1B-C936E37BADAA}" type="pres">
      <dgm:prSet presAssocID="{FE10C054-413C-40A4-950D-F35F018D5386}" presName="topConnNode2" presStyleLbl="node4" presStyleIdx="0" presStyleCnt="0"/>
      <dgm:spPr/>
      <dgm:t>
        <a:bodyPr/>
        <a:lstStyle/>
        <a:p>
          <a:endParaRPr lang="en-US"/>
        </a:p>
      </dgm:t>
    </dgm:pt>
    <dgm:pt modelId="{99E802B1-3AAC-4A33-BFAA-A134E8D7AEED}" type="pres">
      <dgm:prSet presAssocID="{FE10C054-413C-40A4-950D-F35F018D5386}" presName="hierChild4" presStyleCnt="0"/>
      <dgm:spPr/>
    </dgm:pt>
    <dgm:pt modelId="{9729A892-62B0-4B5C-86F7-E8D91634D214}" type="pres">
      <dgm:prSet presAssocID="{FE10C054-413C-40A4-950D-F35F018D5386}" presName="hierChild5" presStyleCnt="0"/>
      <dgm:spPr/>
    </dgm:pt>
    <dgm:pt modelId="{73CE3E9D-2CCC-4789-8B09-F9AB6D055B1B}" type="pres">
      <dgm:prSet presAssocID="{8384CA7B-77A8-4BCF-B9A9-9C259385DAE8}" presName="hierChild5" presStyleCnt="0"/>
      <dgm:spPr/>
    </dgm:pt>
    <dgm:pt modelId="{33C27879-663F-42C1-90D3-367368930C5B}" type="pres">
      <dgm:prSet presAssocID="{36F6F3F0-DB61-4741-9CBF-608540C59372}" presName="hierChild5" presStyleCnt="0"/>
      <dgm:spPr/>
    </dgm:pt>
    <dgm:pt modelId="{D356F9CE-C4BC-429C-8F00-1617493F958E}" type="pres">
      <dgm:prSet presAssocID="{30052046-CECB-4A65-B88C-E08FF48D5D48}" presName="Name28" presStyleLbl="parChTrans1D2" presStyleIdx="1" presStyleCnt="3"/>
      <dgm:spPr/>
      <dgm:t>
        <a:bodyPr/>
        <a:lstStyle/>
        <a:p>
          <a:endParaRPr lang="en-US"/>
        </a:p>
      </dgm:t>
    </dgm:pt>
    <dgm:pt modelId="{3905E254-5DC6-40C6-BC7A-F5E484E0C605}" type="pres">
      <dgm:prSet presAssocID="{EECD888A-4188-40D8-90AE-5514726D5D61}" presName="hierRoot2" presStyleCnt="0">
        <dgm:presLayoutVars>
          <dgm:hierBranch val="init"/>
        </dgm:presLayoutVars>
      </dgm:prSet>
      <dgm:spPr/>
    </dgm:pt>
    <dgm:pt modelId="{D10D6CA1-A9A9-4235-9AAC-9B37D46817A5}" type="pres">
      <dgm:prSet presAssocID="{EECD888A-4188-40D8-90AE-5514726D5D61}" presName="rootComposite2" presStyleCnt="0"/>
      <dgm:spPr/>
    </dgm:pt>
    <dgm:pt modelId="{8CC29BD0-FE81-4208-B60A-2F3A194DE61F}" type="pres">
      <dgm:prSet presAssocID="{EECD888A-4188-40D8-90AE-5514726D5D61}" presName="rootText2" presStyleLbl="alignAcc1" presStyleIdx="0" presStyleCnt="0" custLinFactX="24688" custLinFactNeighborX="100000" custLinFactNeighborY="-75274">
        <dgm:presLayoutVars>
          <dgm:chPref val="3"/>
        </dgm:presLayoutVars>
      </dgm:prSet>
      <dgm:spPr/>
      <dgm:t>
        <a:bodyPr/>
        <a:lstStyle/>
        <a:p>
          <a:endParaRPr lang="en-US"/>
        </a:p>
      </dgm:t>
    </dgm:pt>
    <dgm:pt modelId="{5CBA4D6C-6C1B-4678-87D8-AE5FC5AA578F}" type="pres">
      <dgm:prSet presAssocID="{EECD888A-4188-40D8-90AE-5514726D5D61}" presName="topArc2" presStyleLbl="parChTrans1D1" presStyleIdx="18" presStyleCnt="22"/>
      <dgm:spPr/>
    </dgm:pt>
    <dgm:pt modelId="{DF8351FC-14D7-4362-BB40-BDD9A6F84902}" type="pres">
      <dgm:prSet presAssocID="{EECD888A-4188-40D8-90AE-5514726D5D61}" presName="bottomArc2" presStyleLbl="parChTrans1D1" presStyleIdx="19" presStyleCnt="22"/>
      <dgm:spPr/>
    </dgm:pt>
    <dgm:pt modelId="{3C850EB3-042C-487B-80FA-356F83D6DEC5}" type="pres">
      <dgm:prSet presAssocID="{EECD888A-4188-40D8-90AE-5514726D5D61}" presName="topConnNode2" presStyleLbl="node2" presStyleIdx="0" presStyleCnt="0"/>
      <dgm:spPr/>
      <dgm:t>
        <a:bodyPr/>
        <a:lstStyle/>
        <a:p>
          <a:endParaRPr lang="en-US"/>
        </a:p>
      </dgm:t>
    </dgm:pt>
    <dgm:pt modelId="{466FB5B5-DB8F-4E0C-892A-0BFCFEE262C0}" type="pres">
      <dgm:prSet presAssocID="{EECD888A-4188-40D8-90AE-5514726D5D61}" presName="hierChild4" presStyleCnt="0"/>
      <dgm:spPr/>
    </dgm:pt>
    <dgm:pt modelId="{BC064519-AF4C-460E-8BCB-B8BF704201E5}" type="pres">
      <dgm:prSet presAssocID="{EECD888A-4188-40D8-90AE-5514726D5D61}" presName="hierChild5" presStyleCnt="0"/>
      <dgm:spPr/>
    </dgm:pt>
    <dgm:pt modelId="{6F857D82-3B04-473E-9C72-914B8BBE3AE8}" type="pres">
      <dgm:prSet presAssocID="{17FDB276-626D-4D7E-AAAC-52B53961EEC0}" presName="hierChild3" presStyleCnt="0"/>
      <dgm:spPr/>
    </dgm:pt>
    <dgm:pt modelId="{CBDA890A-C923-489F-8EDE-4F0F605C2FC7}" type="pres">
      <dgm:prSet presAssocID="{A5A9BBC0-9940-47A9-9E81-DE0E3EF0735A}" presName="Name101" presStyleLbl="parChTrans1D2" presStyleIdx="2" presStyleCnt="3"/>
      <dgm:spPr/>
      <dgm:t>
        <a:bodyPr/>
        <a:lstStyle/>
        <a:p>
          <a:endParaRPr lang="en-US"/>
        </a:p>
      </dgm:t>
    </dgm:pt>
    <dgm:pt modelId="{036D80F0-D48F-400C-9FD0-2B8E9AD70EE2}" type="pres">
      <dgm:prSet presAssocID="{7DE1D988-6DBE-446F-BDDE-B89913C1B688}" presName="hierRoot3" presStyleCnt="0">
        <dgm:presLayoutVars>
          <dgm:hierBranch val="init"/>
        </dgm:presLayoutVars>
      </dgm:prSet>
      <dgm:spPr/>
    </dgm:pt>
    <dgm:pt modelId="{8E8AEECD-B5FA-4D26-9B01-CF051359BD69}" type="pres">
      <dgm:prSet presAssocID="{7DE1D988-6DBE-446F-BDDE-B89913C1B688}" presName="rootComposite3" presStyleCnt="0"/>
      <dgm:spPr/>
    </dgm:pt>
    <dgm:pt modelId="{9360CDD3-B9A7-4319-849A-B7D88B942228}" type="pres">
      <dgm:prSet presAssocID="{7DE1D988-6DBE-446F-BDDE-B89913C1B688}" presName="rootText3" presStyleLbl="alignAcc1" presStyleIdx="0" presStyleCnt="0">
        <dgm:presLayoutVars>
          <dgm:chPref val="3"/>
        </dgm:presLayoutVars>
      </dgm:prSet>
      <dgm:spPr/>
      <dgm:t>
        <a:bodyPr/>
        <a:lstStyle/>
        <a:p>
          <a:endParaRPr lang="en-US"/>
        </a:p>
      </dgm:t>
    </dgm:pt>
    <dgm:pt modelId="{B057D687-72F7-43DC-A12C-C5D10C311D39}" type="pres">
      <dgm:prSet presAssocID="{7DE1D988-6DBE-446F-BDDE-B89913C1B688}" presName="topArc3" presStyleLbl="parChTrans1D1" presStyleIdx="20" presStyleCnt="22"/>
      <dgm:spPr/>
    </dgm:pt>
    <dgm:pt modelId="{2FCAE04E-41F4-4102-BE84-9479FFBA5F4A}" type="pres">
      <dgm:prSet presAssocID="{7DE1D988-6DBE-446F-BDDE-B89913C1B688}" presName="bottomArc3" presStyleLbl="parChTrans1D1" presStyleIdx="21" presStyleCnt="22"/>
      <dgm:spPr/>
    </dgm:pt>
    <dgm:pt modelId="{59714E83-01DF-4E2A-A699-956DA6081B4F}" type="pres">
      <dgm:prSet presAssocID="{7DE1D988-6DBE-446F-BDDE-B89913C1B688}" presName="topConnNode3" presStyleLbl="asst1" presStyleIdx="0" presStyleCnt="0"/>
      <dgm:spPr/>
      <dgm:t>
        <a:bodyPr/>
        <a:lstStyle/>
        <a:p>
          <a:endParaRPr lang="en-US"/>
        </a:p>
      </dgm:t>
    </dgm:pt>
    <dgm:pt modelId="{442137A3-9867-4A9F-94B8-F08C6B6B9E0C}" type="pres">
      <dgm:prSet presAssocID="{7DE1D988-6DBE-446F-BDDE-B89913C1B688}" presName="hierChild6" presStyleCnt="0"/>
      <dgm:spPr/>
    </dgm:pt>
    <dgm:pt modelId="{5E64801A-B25C-4C8E-A78B-2A6E9A4185F0}" type="pres">
      <dgm:prSet presAssocID="{7DE1D988-6DBE-446F-BDDE-B89913C1B688}" presName="hierChild7" presStyleCnt="0"/>
      <dgm:spPr/>
    </dgm:pt>
  </dgm:ptLst>
  <dgm:cxnLst>
    <dgm:cxn modelId="{DE56A828-4C75-462F-837C-912E7BA54E60}" srcId="{839ED706-7288-4F55-B3A0-9FCB4CB96779}" destId="{17FDB276-626D-4D7E-AAAC-52B53961EEC0}" srcOrd="0" destOrd="0" parTransId="{E07BFCB6-66D6-41FE-993A-4D231314AB25}" sibTransId="{50030BA9-6DF8-47EB-AB72-EA88813FF2A0}"/>
    <dgm:cxn modelId="{3AE62B47-6803-4849-9E39-C159F7B5D874}" type="presOf" srcId="{FE10C054-413C-40A4-950D-F35F018D5386}" destId="{45E9F457-3D1B-4776-BD1B-C936E37BADAA}" srcOrd="1" destOrd="0" presId="urn:microsoft.com/office/officeart/2008/layout/HalfCircleOrganizationChart"/>
    <dgm:cxn modelId="{BA863E1E-AC7C-4BA1-9B57-90ECC68D42B5}" srcId="{17FDB276-626D-4D7E-AAAC-52B53961EEC0}" destId="{36F6F3F0-DB61-4741-9CBF-608540C59372}" srcOrd="1" destOrd="0" parTransId="{2DD42E99-4DEC-47D9-B052-36BD925B4E4A}" sibTransId="{DDA4E3ED-3201-454F-8F6C-DD5399183BE1}"/>
    <dgm:cxn modelId="{E2E59B11-8167-47D3-BA6B-85D40835E4C6}" type="presOf" srcId="{4D12DB1C-C178-461A-96DA-0EB4CF16E8F9}" destId="{BCE18773-868E-4C53-BBC9-049063E6F5C8}" srcOrd="0" destOrd="0" presId="urn:microsoft.com/office/officeart/2008/layout/HalfCircleOrganizationChart"/>
    <dgm:cxn modelId="{033FDBC2-C40A-42B7-80A4-CF71EE39D6FB}" type="presOf" srcId="{139F281C-5589-4E02-8545-9276C5F9784A}" destId="{23EBAB0F-18E6-4D68-91B6-7935E14962C6}" srcOrd="0" destOrd="0" presId="urn:microsoft.com/office/officeart/2008/layout/HalfCircleOrganizationChart"/>
    <dgm:cxn modelId="{E281FBFF-FDD3-4FB8-9425-1EADB07ABF36}" type="presOf" srcId="{7DE1D988-6DBE-446F-BDDE-B89913C1B688}" destId="{59714E83-01DF-4E2A-A699-956DA6081B4F}" srcOrd="1" destOrd="0" presId="urn:microsoft.com/office/officeart/2008/layout/HalfCircleOrganizationChart"/>
    <dgm:cxn modelId="{4670BBC2-A169-4D20-956D-3195867D57B0}" type="presOf" srcId="{4D12DB1C-C178-461A-96DA-0EB4CF16E8F9}" destId="{DF65CC5D-F5DE-4511-B92E-666DC06FDA06}" srcOrd="1" destOrd="0" presId="urn:microsoft.com/office/officeart/2008/layout/HalfCircleOrganizationChart"/>
    <dgm:cxn modelId="{D64B1606-613F-4A2F-8945-88DD421EA998}" type="presOf" srcId="{8384CA7B-77A8-4BCF-B9A9-9C259385DAE8}" destId="{EBB924D6-5A65-4546-89B6-343253180FAA}" srcOrd="0" destOrd="0" presId="urn:microsoft.com/office/officeart/2008/layout/HalfCircleOrganizationChart"/>
    <dgm:cxn modelId="{CEFD43B4-06AA-4741-810F-40D49A50B356}" srcId="{36F6F3F0-DB61-4741-9CBF-608540C59372}" destId="{CA93FD03-B214-41EF-891D-A4048EAC6BC0}" srcOrd="2" destOrd="0" parTransId="{4B248C19-F472-46D0-A6F9-5497814D7077}" sibTransId="{460A5FC5-A428-43EC-A603-C8CAEA86DDF7}"/>
    <dgm:cxn modelId="{5E30C6A0-2298-427E-A098-CEE669A2F183}" type="presOf" srcId="{A5A9BBC0-9940-47A9-9E81-DE0E3EF0735A}" destId="{CBDA890A-C923-489F-8EDE-4F0F605C2FC7}" srcOrd="0" destOrd="0" presId="urn:microsoft.com/office/officeart/2008/layout/HalfCircleOrganizationChart"/>
    <dgm:cxn modelId="{347FE140-3AE2-4141-94E7-80122D674AED}" type="presOf" srcId="{9B833567-F228-42EC-8D7C-8F6B5FE123F0}" destId="{91169D89-56E5-4100-AD5B-EF10EAFEDD7F}" srcOrd="1" destOrd="0" presId="urn:microsoft.com/office/officeart/2008/layout/HalfCircleOrganizationChart"/>
    <dgm:cxn modelId="{B9265594-9134-4032-B49A-A1C245F49FB8}" type="presOf" srcId="{CA93FD03-B214-41EF-891D-A4048EAC6BC0}" destId="{ABE1E823-AAEB-45CF-9BA0-0BF9057E7CDD}" srcOrd="1" destOrd="0" presId="urn:microsoft.com/office/officeart/2008/layout/HalfCircleOrganizationChart"/>
    <dgm:cxn modelId="{835D2090-0892-4A13-B053-B9249738C54F}" type="presOf" srcId="{30052046-CECB-4A65-B88C-E08FF48D5D48}" destId="{D356F9CE-C4BC-429C-8F00-1617493F958E}" srcOrd="0" destOrd="0" presId="urn:microsoft.com/office/officeart/2008/layout/HalfCircleOrganizationChart"/>
    <dgm:cxn modelId="{F6D357B9-1189-407A-91DB-BD996B69E3B4}" type="presOf" srcId="{7DE1D988-6DBE-446F-BDDE-B89913C1B688}" destId="{9360CDD3-B9A7-4319-849A-B7D88B942228}" srcOrd="0" destOrd="0" presId="urn:microsoft.com/office/officeart/2008/layout/HalfCircleOrganizationChart"/>
    <dgm:cxn modelId="{DB0ACB38-40E6-450D-A5EC-F44F9A0FECCD}" srcId="{17FDB276-626D-4D7E-AAAC-52B53961EEC0}" destId="{7DE1D988-6DBE-446F-BDDE-B89913C1B688}" srcOrd="0" destOrd="0" parTransId="{A5A9BBC0-9940-47A9-9E81-DE0E3EF0735A}" sibTransId="{04367C5E-82E0-41D3-B3EF-032BDB44925B}"/>
    <dgm:cxn modelId="{60CD813E-7799-44CF-A416-A6B8227711AF}" type="presOf" srcId="{EECD888A-4188-40D8-90AE-5514726D5D61}" destId="{3C850EB3-042C-487B-80FA-356F83D6DEC5}" srcOrd="1" destOrd="0" presId="urn:microsoft.com/office/officeart/2008/layout/HalfCircleOrganizationChart"/>
    <dgm:cxn modelId="{0ED33FF9-864F-4B89-82B2-07A81736653A}" type="presOf" srcId="{8384CA7B-77A8-4BCF-B9A9-9C259385DAE8}" destId="{06AE811D-6CC2-4D10-B8F1-5A1A0853C183}" srcOrd="1" destOrd="0" presId="urn:microsoft.com/office/officeart/2008/layout/HalfCircleOrganizationChart"/>
    <dgm:cxn modelId="{5485A57A-3F2C-43CF-AF8C-522C021F8696}" type="presOf" srcId="{9B833567-F228-42EC-8D7C-8F6B5FE123F0}" destId="{6A33C80B-E69F-49B8-BFDE-48B195A6DC7E}" srcOrd="0" destOrd="0" presId="urn:microsoft.com/office/officeart/2008/layout/HalfCircleOrganizationChart"/>
    <dgm:cxn modelId="{C8EFE44B-1D45-40D4-A3C8-704325874DF6}" type="presOf" srcId="{79EF6A7A-BCB3-49F9-819E-06ABB05FF479}" destId="{C0678C67-026C-4F42-BD06-BB6669FC62CD}" srcOrd="1" destOrd="0" presId="urn:microsoft.com/office/officeart/2008/layout/HalfCircleOrganizationChart"/>
    <dgm:cxn modelId="{5873E0E4-2E73-4064-B44F-DF1E91107417}" srcId="{36F6F3F0-DB61-4741-9CBF-608540C59372}" destId="{C384F5CB-4980-47EA-AD33-3005D53EAF43}" srcOrd="1" destOrd="0" parTransId="{DA2B5C53-A3AC-4530-984B-967919A474A9}" sibTransId="{3ED126D9-4882-4339-ABF9-9A15B9148D51}"/>
    <dgm:cxn modelId="{FFDE205E-EB1D-4A0A-B126-D0D5683C7029}" type="presOf" srcId="{79EF6A7A-BCB3-49F9-819E-06ABB05FF479}" destId="{D55D2C5E-DE57-4252-9CE9-ACCFBC5B971B}" srcOrd="0" destOrd="0" presId="urn:microsoft.com/office/officeart/2008/layout/HalfCircleOrganizationChart"/>
    <dgm:cxn modelId="{06D516F8-8BB4-4175-AF44-C93EB5B55E77}" type="presOf" srcId="{839ED706-7288-4F55-B3A0-9FCB4CB96779}" destId="{E4C56B0B-D11B-4797-AAA1-0C284DA4B640}" srcOrd="0" destOrd="0" presId="urn:microsoft.com/office/officeart/2008/layout/HalfCircleOrganizationChart"/>
    <dgm:cxn modelId="{554B9813-71B6-49EE-88AC-1DE4385C0F4D}" srcId="{8384CA7B-77A8-4BCF-B9A9-9C259385DAE8}" destId="{4D12DB1C-C178-461A-96DA-0EB4CF16E8F9}" srcOrd="1" destOrd="0" parTransId="{F1DAFE9B-50C0-4770-9237-432357E5202E}" sibTransId="{156413FE-96A9-432C-A78A-5D5B28AE332E}"/>
    <dgm:cxn modelId="{22AD2245-527B-47D7-93A3-3F6B4D8CFDDE}" type="presOf" srcId="{17FDB276-626D-4D7E-AAAC-52B53961EEC0}" destId="{4E7FA926-A674-408D-9E26-D0FD0972A4A5}" srcOrd="0" destOrd="0" presId="urn:microsoft.com/office/officeart/2008/layout/HalfCircleOrganizationChart"/>
    <dgm:cxn modelId="{B7BC2B2E-6E84-4593-8D2C-4A011F3A9F28}" type="presOf" srcId="{FE5D8FD8-815A-4F05-85DF-FDA46B08A10A}" destId="{314DF2C2-186B-4E43-B6E2-E8ACBAF0BA13}" srcOrd="0" destOrd="0" presId="urn:microsoft.com/office/officeart/2008/layout/HalfCircleOrganizationChart"/>
    <dgm:cxn modelId="{A219FBEC-DC55-475B-971A-363B8D6FA968}" type="presOf" srcId="{2DD42E99-4DEC-47D9-B052-36BD925B4E4A}" destId="{AE38AAC3-D5C5-4DBE-9417-35E49CC5CFDA}" srcOrd="0" destOrd="0" presId="urn:microsoft.com/office/officeart/2008/layout/HalfCircleOrganizationChart"/>
    <dgm:cxn modelId="{6366FDAF-0892-4CA0-BC14-674FADF6675A}" srcId="{36F6F3F0-DB61-4741-9CBF-608540C59372}" destId="{9B833567-F228-42EC-8D7C-8F6B5FE123F0}" srcOrd="0" destOrd="0" parTransId="{139F281C-5589-4E02-8545-9276C5F9784A}" sibTransId="{C814B5F6-30C9-4721-9DA8-C603837F0F30}"/>
    <dgm:cxn modelId="{CC081FEE-4533-4D75-99FF-420ACB2EDC89}" type="presOf" srcId="{DA2B5C53-A3AC-4530-984B-967919A474A9}" destId="{3DBD7B26-75E6-4413-921F-BBAC02E1958B}" srcOrd="0" destOrd="0" presId="urn:microsoft.com/office/officeart/2008/layout/HalfCircleOrganizationChart"/>
    <dgm:cxn modelId="{8351B8C4-2AF1-43DF-858F-2C1FB5A773CB}" type="presOf" srcId="{CA93FD03-B214-41EF-891D-A4048EAC6BC0}" destId="{8AC7D64D-AAC9-4066-BEB8-045B9C0BAE5D}" srcOrd="0" destOrd="0" presId="urn:microsoft.com/office/officeart/2008/layout/HalfCircleOrganizationChart"/>
    <dgm:cxn modelId="{2CBE2FAE-0A8D-4DE0-8694-53CC86043467}" type="presOf" srcId="{F1DAFE9B-50C0-4770-9237-432357E5202E}" destId="{9FE088F9-940A-4062-8115-9345619760EC}" srcOrd="0" destOrd="0" presId="urn:microsoft.com/office/officeart/2008/layout/HalfCircleOrganizationChart"/>
    <dgm:cxn modelId="{25363A0D-CD7D-466C-A9F2-D10B02615655}" type="presOf" srcId="{EECD888A-4188-40D8-90AE-5514726D5D61}" destId="{8CC29BD0-FE81-4208-B60A-2F3A194DE61F}" srcOrd="0" destOrd="0" presId="urn:microsoft.com/office/officeart/2008/layout/HalfCircleOrganizationChart"/>
    <dgm:cxn modelId="{F6CAA69E-8BDA-46A9-A576-AB2EB1D0D740}" srcId="{36F6F3F0-DB61-4741-9CBF-608540C59372}" destId="{8384CA7B-77A8-4BCF-B9A9-9C259385DAE8}" srcOrd="3" destOrd="0" parTransId="{FE5D8FD8-815A-4F05-85DF-FDA46B08A10A}" sibTransId="{1BF60E44-11C0-41C9-AB05-AABA1CC85761}"/>
    <dgm:cxn modelId="{2E36F512-D32F-49BE-948C-0FEFC8D89722}" srcId="{8384CA7B-77A8-4BCF-B9A9-9C259385DAE8}" destId="{FE10C054-413C-40A4-950D-F35F018D5386}" srcOrd="2" destOrd="0" parTransId="{57D8CD2F-402C-451A-80F0-8E48D15D4A3E}" sibTransId="{08EB1A50-BF48-44DC-B910-9177E956D980}"/>
    <dgm:cxn modelId="{3F3BBAF2-8B1A-415F-8BE0-53CA8AE239F1}" srcId="{17FDB276-626D-4D7E-AAAC-52B53961EEC0}" destId="{EECD888A-4188-40D8-90AE-5514726D5D61}" srcOrd="2" destOrd="0" parTransId="{30052046-CECB-4A65-B88C-E08FF48D5D48}" sibTransId="{12AA67EF-7503-4EFB-A7C2-9E7716DC72FA}"/>
    <dgm:cxn modelId="{465487C0-0E8E-4C8D-A3D6-7B809297E8F5}" type="presOf" srcId="{C384F5CB-4980-47EA-AD33-3005D53EAF43}" destId="{8A1580C6-501E-4B53-BAF1-9DB17D8D2B3F}" srcOrd="0" destOrd="0" presId="urn:microsoft.com/office/officeart/2008/layout/HalfCircleOrganizationChart"/>
    <dgm:cxn modelId="{9762B269-4C55-4DDF-855B-855DB3F4226C}" type="presOf" srcId="{FE10C054-413C-40A4-950D-F35F018D5386}" destId="{0A2CA600-834D-48D8-95A6-449B1FEC9C98}" srcOrd="0" destOrd="0" presId="urn:microsoft.com/office/officeart/2008/layout/HalfCircleOrganizationChart"/>
    <dgm:cxn modelId="{C2F2A4F2-6A50-4A79-8269-0D73A3CA575B}" type="presOf" srcId="{C384F5CB-4980-47EA-AD33-3005D53EAF43}" destId="{DFA48988-685E-465E-BFC9-AF07FDBA3D45}" srcOrd="1" destOrd="0" presId="urn:microsoft.com/office/officeart/2008/layout/HalfCircleOrganizationChart"/>
    <dgm:cxn modelId="{ABB31C22-806E-4329-B2C7-900233DC3D3A}" type="presOf" srcId="{4B248C19-F472-46D0-A6F9-5497814D7077}" destId="{8F55A86B-2A9E-4690-8613-687D0A561DFB}" srcOrd="0" destOrd="0" presId="urn:microsoft.com/office/officeart/2008/layout/HalfCircleOrganizationChart"/>
    <dgm:cxn modelId="{7E8A8046-0D52-42DB-9DF3-01AB2F538FFE}" srcId="{8384CA7B-77A8-4BCF-B9A9-9C259385DAE8}" destId="{79EF6A7A-BCB3-49F9-819E-06ABB05FF479}" srcOrd="0" destOrd="0" parTransId="{7F3D84C7-85BC-459C-AFA3-8C37C0F4B31B}" sibTransId="{72539A02-1FB6-41E1-ADCD-433C37C09C24}"/>
    <dgm:cxn modelId="{75F38A6C-9A8C-4A2B-A4AB-6F31BD79F25E}" type="presOf" srcId="{57D8CD2F-402C-451A-80F0-8E48D15D4A3E}" destId="{528AD3DA-26AA-4C4A-8C11-77349A69199A}" srcOrd="0" destOrd="0" presId="urn:microsoft.com/office/officeart/2008/layout/HalfCircleOrganizationChart"/>
    <dgm:cxn modelId="{BF72FC38-D855-444A-BAD2-95D6868D73B4}" type="presOf" srcId="{36F6F3F0-DB61-4741-9CBF-608540C59372}" destId="{3467069A-8178-46A9-A3C2-0C4712123269}" srcOrd="0" destOrd="0" presId="urn:microsoft.com/office/officeart/2008/layout/HalfCircleOrganizationChart"/>
    <dgm:cxn modelId="{180FA81C-9B2D-4A0D-970A-507466BF58BA}" type="presOf" srcId="{7F3D84C7-85BC-459C-AFA3-8C37C0F4B31B}" destId="{ECE0BD8F-E2D0-4C25-9567-2EF5B2A95A39}" srcOrd="0" destOrd="0" presId="urn:microsoft.com/office/officeart/2008/layout/HalfCircleOrganizationChart"/>
    <dgm:cxn modelId="{D0F0F426-948B-498E-856C-6F7BCBC70650}" type="presOf" srcId="{17FDB276-626D-4D7E-AAAC-52B53961EEC0}" destId="{0B668CBE-4AE1-489D-BE7A-33725796FAB5}" srcOrd="1" destOrd="0" presId="urn:microsoft.com/office/officeart/2008/layout/HalfCircleOrganizationChart"/>
    <dgm:cxn modelId="{F71C164A-EB57-42B8-B0B6-15AAC10F714E}" type="presOf" srcId="{36F6F3F0-DB61-4741-9CBF-608540C59372}" destId="{76B23110-A439-4150-9749-2935FE8ADAA2}" srcOrd="1" destOrd="0" presId="urn:microsoft.com/office/officeart/2008/layout/HalfCircleOrganizationChart"/>
    <dgm:cxn modelId="{713311DF-B512-4896-B3D3-9CE91C1577E9}" type="presParOf" srcId="{E4C56B0B-D11B-4797-AAA1-0C284DA4B640}" destId="{B4837C4C-6B4B-499F-87F1-2932DFB7BA33}" srcOrd="0" destOrd="0" presId="urn:microsoft.com/office/officeart/2008/layout/HalfCircleOrganizationChart"/>
    <dgm:cxn modelId="{20705AA3-5817-4789-AF91-686F23218361}" type="presParOf" srcId="{B4837C4C-6B4B-499F-87F1-2932DFB7BA33}" destId="{FF2EAAB3-15DA-49C7-8250-53A26B4836C1}" srcOrd="0" destOrd="0" presId="urn:microsoft.com/office/officeart/2008/layout/HalfCircleOrganizationChart"/>
    <dgm:cxn modelId="{CC964112-C0B9-4E84-BE1B-88F63654F8F7}" type="presParOf" srcId="{FF2EAAB3-15DA-49C7-8250-53A26B4836C1}" destId="{4E7FA926-A674-408D-9E26-D0FD0972A4A5}" srcOrd="0" destOrd="0" presId="urn:microsoft.com/office/officeart/2008/layout/HalfCircleOrganizationChart"/>
    <dgm:cxn modelId="{F49C1622-5EC8-4ACD-92A3-D914D6578013}" type="presParOf" srcId="{FF2EAAB3-15DA-49C7-8250-53A26B4836C1}" destId="{DAA1B125-F2FA-4637-84CC-636951445509}" srcOrd="1" destOrd="0" presId="urn:microsoft.com/office/officeart/2008/layout/HalfCircleOrganizationChart"/>
    <dgm:cxn modelId="{857DB3B6-2E38-4419-B511-191015D4F721}" type="presParOf" srcId="{FF2EAAB3-15DA-49C7-8250-53A26B4836C1}" destId="{B6016E48-8BA8-4F7C-ADEA-06147D4B4945}" srcOrd="2" destOrd="0" presId="urn:microsoft.com/office/officeart/2008/layout/HalfCircleOrganizationChart"/>
    <dgm:cxn modelId="{045FA8A9-5DC0-4A16-9CD6-892EB9E802CF}" type="presParOf" srcId="{FF2EAAB3-15DA-49C7-8250-53A26B4836C1}" destId="{0B668CBE-4AE1-489D-BE7A-33725796FAB5}" srcOrd="3" destOrd="0" presId="urn:microsoft.com/office/officeart/2008/layout/HalfCircleOrganizationChart"/>
    <dgm:cxn modelId="{B919FB2E-5B2B-4618-A0C8-43B9A68FEF5D}" type="presParOf" srcId="{B4837C4C-6B4B-499F-87F1-2932DFB7BA33}" destId="{40E1C69A-645C-4386-A04A-5D255FDB5741}" srcOrd="1" destOrd="0" presId="urn:microsoft.com/office/officeart/2008/layout/HalfCircleOrganizationChart"/>
    <dgm:cxn modelId="{5C49F59A-22C8-4B5F-94F9-83DDBFE7F563}" type="presParOf" srcId="{40E1C69A-645C-4386-A04A-5D255FDB5741}" destId="{AE38AAC3-D5C5-4DBE-9417-35E49CC5CFDA}" srcOrd="0" destOrd="0" presId="urn:microsoft.com/office/officeart/2008/layout/HalfCircleOrganizationChart"/>
    <dgm:cxn modelId="{F59A9D34-57CC-4241-B34A-5B6E188587F8}" type="presParOf" srcId="{40E1C69A-645C-4386-A04A-5D255FDB5741}" destId="{9DCE818A-B834-49F9-9BC4-2BA40D216CF0}" srcOrd="1" destOrd="0" presId="urn:microsoft.com/office/officeart/2008/layout/HalfCircleOrganizationChart"/>
    <dgm:cxn modelId="{E1F467C8-13A6-421A-A2F7-350DE307C3FC}" type="presParOf" srcId="{9DCE818A-B834-49F9-9BC4-2BA40D216CF0}" destId="{6CA9F0C8-1203-4516-B322-32535B799ADA}" srcOrd="0" destOrd="0" presId="urn:microsoft.com/office/officeart/2008/layout/HalfCircleOrganizationChart"/>
    <dgm:cxn modelId="{8392960F-7F0C-46A1-9FAB-B9D1022F15D6}" type="presParOf" srcId="{6CA9F0C8-1203-4516-B322-32535B799ADA}" destId="{3467069A-8178-46A9-A3C2-0C4712123269}" srcOrd="0" destOrd="0" presId="urn:microsoft.com/office/officeart/2008/layout/HalfCircleOrganizationChart"/>
    <dgm:cxn modelId="{A41B6DB8-0532-477D-A893-8C3130ED3249}" type="presParOf" srcId="{6CA9F0C8-1203-4516-B322-32535B799ADA}" destId="{AB635885-12BC-4E44-9492-1EA96B547911}" srcOrd="1" destOrd="0" presId="urn:microsoft.com/office/officeart/2008/layout/HalfCircleOrganizationChart"/>
    <dgm:cxn modelId="{7150B6C1-D4EF-4782-9D48-D75994ADBB0B}" type="presParOf" srcId="{6CA9F0C8-1203-4516-B322-32535B799ADA}" destId="{4C393B07-EE7E-4385-81A4-06E2296C668B}" srcOrd="2" destOrd="0" presId="urn:microsoft.com/office/officeart/2008/layout/HalfCircleOrganizationChart"/>
    <dgm:cxn modelId="{76C93DAC-B303-4B61-B052-2EC0973ACA09}" type="presParOf" srcId="{6CA9F0C8-1203-4516-B322-32535B799ADA}" destId="{76B23110-A439-4150-9749-2935FE8ADAA2}" srcOrd="3" destOrd="0" presId="urn:microsoft.com/office/officeart/2008/layout/HalfCircleOrganizationChart"/>
    <dgm:cxn modelId="{92CEA18C-CAF8-4828-B0E1-B9A9F1BF9F97}" type="presParOf" srcId="{9DCE818A-B834-49F9-9BC4-2BA40D216CF0}" destId="{C534F178-9C3A-437A-8B3D-3E812C86F22F}" srcOrd="1" destOrd="0" presId="urn:microsoft.com/office/officeart/2008/layout/HalfCircleOrganizationChart"/>
    <dgm:cxn modelId="{718C858F-1FE6-40ED-B12C-DF66424A8774}" type="presParOf" srcId="{C534F178-9C3A-437A-8B3D-3E812C86F22F}" destId="{23EBAB0F-18E6-4D68-91B6-7935E14962C6}" srcOrd="0" destOrd="0" presId="urn:microsoft.com/office/officeart/2008/layout/HalfCircleOrganizationChart"/>
    <dgm:cxn modelId="{CA51A9BB-C59F-4D89-809A-F7B0E34AF774}" type="presParOf" srcId="{C534F178-9C3A-437A-8B3D-3E812C86F22F}" destId="{57AB9578-F477-49C4-B767-54FDC2BC6A74}" srcOrd="1" destOrd="0" presId="urn:microsoft.com/office/officeart/2008/layout/HalfCircleOrganizationChart"/>
    <dgm:cxn modelId="{D78621FE-BE89-4C23-8F25-B47B04D5B2F6}" type="presParOf" srcId="{57AB9578-F477-49C4-B767-54FDC2BC6A74}" destId="{6CE51E95-7500-476C-9CFA-2D8CAABB983E}" srcOrd="0" destOrd="0" presId="urn:microsoft.com/office/officeart/2008/layout/HalfCircleOrganizationChart"/>
    <dgm:cxn modelId="{321B8DC4-641A-4E9D-BD5C-17243B6B32A2}" type="presParOf" srcId="{6CE51E95-7500-476C-9CFA-2D8CAABB983E}" destId="{6A33C80B-E69F-49B8-BFDE-48B195A6DC7E}" srcOrd="0" destOrd="0" presId="urn:microsoft.com/office/officeart/2008/layout/HalfCircleOrganizationChart"/>
    <dgm:cxn modelId="{B02633B6-D9DC-4E2E-9326-1BA3AE4864F5}" type="presParOf" srcId="{6CE51E95-7500-476C-9CFA-2D8CAABB983E}" destId="{A32903B5-F3FB-4E9E-8B5F-9C1C9C5F3CA8}" srcOrd="1" destOrd="0" presId="urn:microsoft.com/office/officeart/2008/layout/HalfCircleOrganizationChart"/>
    <dgm:cxn modelId="{506FBA73-F3F7-47EA-8516-90C3EDA92874}" type="presParOf" srcId="{6CE51E95-7500-476C-9CFA-2D8CAABB983E}" destId="{683F9BCA-7FB8-4689-B5F0-C14D6CA5309A}" srcOrd="2" destOrd="0" presId="urn:microsoft.com/office/officeart/2008/layout/HalfCircleOrganizationChart"/>
    <dgm:cxn modelId="{00EB7279-A40C-4E6C-9245-54961C7F217F}" type="presParOf" srcId="{6CE51E95-7500-476C-9CFA-2D8CAABB983E}" destId="{91169D89-56E5-4100-AD5B-EF10EAFEDD7F}" srcOrd="3" destOrd="0" presId="urn:microsoft.com/office/officeart/2008/layout/HalfCircleOrganizationChart"/>
    <dgm:cxn modelId="{8E04DFEA-D3E9-4D4F-A729-212EEB1739E9}" type="presParOf" srcId="{57AB9578-F477-49C4-B767-54FDC2BC6A74}" destId="{333D21CE-4C31-478C-8B9D-0E1FBD7CC179}" srcOrd="1" destOrd="0" presId="urn:microsoft.com/office/officeart/2008/layout/HalfCircleOrganizationChart"/>
    <dgm:cxn modelId="{16F61808-7F8A-435E-80DE-FF4AF8D082F6}" type="presParOf" srcId="{57AB9578-F477-49C4-B767-54FDC2BC6A74}" destId="{2C11F9A3-4E27-43CD-9416-3BDB00355756}" srcOrd="2" destOrd="0" presId="urn:microsoft.com/office/officeart/2008/layout/HalfCircleOrganizationChart"/>
    <dgm:cxn modelId="{7ACA1A77-04AF-4325-B6F2-375DFEA7DB6B}" type="presParOf" srcId="{C534F178-9C3A-437A-8B3D-3E812C86F22F}" destId="{3DBD7B26-75E6-4413-921F-BBAC02E1958B}" srcOrd="2" destOrd="0" presId="urn:microsoft.com/office/officeart/2008/layout/HalfCircleOrganizationChart"/>
    <dgm:cxn modelId="{53C5CFFF-CADF-4F08-A551-80692E7C8BFD}" type="presParOf" srcId="{C534F178-9C3A-437A-8B3D-3E812C86F22F}" destId="{4E362FCC-79A2-4DBA-A319-B6F1665B81EB}" srcOrd="3" destOrd="0" presId="urn:microsoft.com/office/officeart/2008/layout/HalfCircleOrganizationChart"/>
    <dgm:cxn modelId="{2711735B-279F-430D-8FB2-5376E469E6A6}" type="presParOf" srcId="{4E362FCC-79A2-4DBA-A319-B6F1665B81EB}" destId="{F1964EE0-055B-4AF5-8958-8242CCBF7815}" srcOrd="0" destOrd="0" presId="urn:microsoft.com/office/officeart/2008/layout/HalfCircleOrganizationChart"/>
    <dgm:cxn modelId="{F7D415D7-32F9-40AC-A93E-4FE540B4C08E}" type="presParOf" srcId="{F1964EE0-055B-4AF5-8958-8242CCBF7815}" destId="{8A1580C6-501E-4B53-BAF1-9DB17D8D2B3F}" srcOrd="0" destOrd="0" presId="urn:microsoft.com/office/officeart/2008/layout/HalfCircleOrganizationChart"/>
    <dgm:cxn modelId="{1ABC648D-D775-4273-9BA0-30DD7FC5C344}" type="presParOf" srcId="{F1964EE0-055B-4AF5-8958-8242CCBF7815}" destId="{B523B721-ACFF-4C8F-8E8F-88836805A7E7}" srcOrd="1" destOrd="0" presId="urn:microsoft.com/office/officeart/2008/layout/HalfCircleOrganizationChart"/>
    <dgm:cxn modelId="{99A0052E-9806-4DF8-91A4-C0A00853B4CF}" type="presParOf" srcId="{F1964EE0-055B-4AF5-8958-8242CCBF7815}" destId="{383F9FD8-161C-4C77-8D4F-C00F6446DF53}" srcOrd="2" destOrd="0" presId="urn:microsoft.com/office/officeart/2008/layout/HalfCircleOrganizationChart"/>
    <dgm:cxn modelId="{E4A11439-3C36-4ABF-AFA8-9FCF4EB6D1D1}" type="presParOf" srcId="{F1964EE0-055B-4AF5-8958-8242CCBF7815}" destId="{DFA48988-685E-465E-BFC9-AF07FDBA3D45}" srcOrd="3" destOrd="0" presId="urn:microsoft.com/office/officeart/2008/layout/HalfCircleOrganizationChart"/>
    <dgm:cxn modelId="{2326C2A9-0B8C-43D9-9D1B-83ACC3A709B6}" type="presParOf" srcId="{4E362FCC-79A2-4DBA-A319-B6F1665B81EB}" destId="{91DE3A44-B73F-4547-B49E-1ACC2B9D572B}" srcOrd="1" destOrd="0" presId="urn:microsoft.com/office/officeart/2008/layout/HalfCircleOrganizationChart"/>
    <dgm:cxn modelId="{870A2DD7-088B-41E2-BA57-D5E6383297E8}" type="presParOf" srcId="{4E362FCC-79A2-4DBA-A319-B6F1665B81EB}" destId="{31F66F3D-5DC1-4BB6-8834-FCED8456995B}" srcOrd="2" destOrd="0" presId="urn:microsoft.com/office/officeart/2008/layout/HalfCircleOrganizationChart"/>
    <dgm:cxn modelId="{DAD2FABD-70C3-45F4-A6E0-2C8B4D95951D}" type="presParOf" srcId="{C534F178-9C3A-437A-8B3D-3E812C86F22F}" destId="{8F55A86B-2A9E-4690-8613-687D0A561DFB}" srcOrd="4" destOrd="0" presId="urn:microsoft.com/office/officeart/2008/layout/HalfCircleOrganizationChart"/>
    <dgm:cxn modelId="{42EA4ED6-9B3D-4715-A14E-623CA295C298}" type="presParOf" srcId="{C534F178-9C3A-437A-8B3D-3E812C86F22F}" destId="{AA83EE44-5342-472A-A5D2-77F5A853A28A}" srcOrd="5" destOrd="0" presId="urn:microsoft.com/office/officeart/2008/layout/HalfCircleOrganizationChart"/>
    <dgm:cxn modelId="{38EF7E83-B065-470B-9E43-F8D10FCF3A4F}" type="presParOf" srcId="{AA83EE44-5342-472A-A5D2-77F5A853A28A}" destId="{C7BA2292-D442-4FD8-BF17-C0419F1C28E4}" srcOrd="0" destOrd="0" presId="urn:microsoft.com/office/officeart/2008/layout/HalfCircleOrganizationChart"/>
    <dgm:cxn modelId="{E978B75C-D7E6-4A82-9C7C-68CF8953F550}" type="presParOf" srcId="{C7BA2292-D442-4FD8-BF17-C0419F1C28E4}" destId="{8AC7D64D-AAC9-4066-BEB8-045B9C0BAE5D}" srcOrd="0" destOrd="0" presId="urn:microsoft.com/office/officeart/2008/layout/HalfCircleOrganizationChart"/>
    <dgm:cxn modelId="{A984193E-AD72-44E1-BB48-CD1818A0BF21}" type="presParOf" srcId="{C7BA2292-D442-4FD8-BF17-C0419F1C28E4}" destId="{C42B0E5F-4A22-4054-90E4-17F581DD55EB}" srcOrd="1" destOrd="0" presId="urn:microsoft.com/office/officeart/2008/layout/HalfCircleOrganizationChart"/>
    <dgm:cxn modelId="{EC984B96-C031-4E82-A501-48345F33C0A3}" type="presParOf" srcId="{C7BA2292-D442-4FD8-BF17-C0419F1C28E4}" destId="{5BE5E93D-FBC6-4A4A-A71B-C74DE46BB801}" srcOrd="2" destOrd="0" presId="urn:microsoft.com/office/officeart/2008/layout/HalfCircleOrganizationChart"/>
    <dgm:cxn modelId="{E390B4B6-8481-464B-8ACA-A68BB4538E2B}" type="presParOf" srcId="{C7BA2292-D442-4FD8-BF17-C0419F1C28E4}" destId="{ABE1E823-AAEB-45CF-9BA0-0BF9057E7CDD}" srcOrd="3" destOrd="0" presId="urn:microsoft.com/office/officeart/2008/layout/HalfCircleOrganizationChart"/>
    <dgm:cxn modelId="{86F8A947-EA6E-49F9-9602-95A0E14D6145}" type="presParOf" srcId="{AA83EE44-5342-472A-A5D2-77F5A853A28A}" destId="{438F37A2-DFFF-478D-807E-0A0C7B08D627}" srcOrd="1" destOrd="0" presId="urn:microsoft.com/office/officeart/2008/layout/HalfCircleOrganizationChart"/>
    <dgm:cxn modelId="{0F0265AC-4686-47F2-9A6F-2919472CBA53}" type="presParOf" srcId="{AA83EE44-5342-472A-A5D2-77F5A853A28A}" destId="{BD1C19CF-BD47-4453-BCB9-CEF31555D4F2}" srcOrd="2" destOrd="0" presId="urn:microsoft.com/office/officeart/2008/layout/HalfCircleOrganizationChart"/>
    <dgm:cxn modelId="{7471312D-82AF-40BA-8170-1D77FA242C22}" type="presParOf" srcId="{C534F178-9C3A-437A-8B3D-3E812C86F22F}" destId="{314DF2C2-186B-4E43-B6E2-E8ACBAF0BA13}" srcOrd="6" destOrd="0" presId="urn:microsoft.com/office/officeart/2008/layout/HalfCircleOrganizationChart"/>
    <dgm:cxn modelId="{1655F0A4-904B-44F2-8C6C-6648588CD698}" type="presParOf" srcId="{C534F178-9C3A-437A-8B3D-3E812C86F22F}" destId="{471251F0-8A9B-4853-859C-60F366AE1189}" srcOrd="7" destOrd="0" presId="urn:microsoft.com/office/officeart/2008/layout/HalfCircleOrganizationChart"/>
    <dgm:cxn modelId="{7B81BC27-EF3C-42DE-8E48-F1D883724969}" type="presParOf" srcId="{471251F0-8A9B-4853-859C-60F366AE1189}" destId="{ADC993BE-47ED-457C-BC01-7ED7EE16AA7F}" srcOrd="0" destOrd="0" presId="urn:microsoft.com/office/officeart/2008/layout/HalfCircleOrganizationChart"/>
    <dgm:cxn modelId="{97D17D5D-7BD2-403D-9BDB-383DE6B89F01}" type="presParOf" srcId="{ADC993BE-47ED-457C-BC01-7ED7EE16AA7F}" destId="{EBB924D6-5A65-4546-89B6-343253180FAA}" srcOrd="0" destOrd="0" presId="urn:microsoft.com/office/officeart/2008/layout/HalfCircleOrganizationChart"/>
    <dgm:cxn modelId="{0403A55C-1F83-419A-B6D0-98319E4A5B70}" type="presParOf" srcId="{ADC993BE-47ED-457C-BC01-7ED7EE16AA7F}" destId="{05F20F47-DABC-4A71-9A52-42C25AD9330D}" srcOrd="1" destOrd="0" presId="urn:microsoft.com/office/officeart/2008/layout/HalfCircleOrganizationChart"/>
    <dgm:cxn modelId="{DCDED166-6FAC-4C70-99E5-B662608C6C5F}" type="presParOf" srcId="{ADC993BE-47ED-457C-BC01-7ED7EE16AA7F}" destId="{FE422C26-F62D-40BD-B5A6-CDC0ABA566A5}" srcOrd="2" destOrd="0" presId="urn:microsoft.com/office/officeart/2008/layout/HalfCircleOrganizationChart"/>
    <dgm:cxn modelId="{D36D4FFA-4946-42F4-8730-F87396AC2074}" type="presParOf" srcId="{ADC993BE-47ED-457C-BC01-7ED7EE16AA7F}" destId="{06AE811D-6CC2-4D10-B8F1-5A1A0853C183}" srcOrd="3" destOrd="0" presId="urn:microsoft.com/office/officeart/2008/layout/HalfCircleOrganizationChart"/>
    <dgm:cxn modelId="{F30EF5B3-46F4-45A3-8CA6-5B3B39BC4A0E}" type="presParOf" srcId="{471251F0-8A9B-4853-859C-60F366AE1189}" destId="{038D736F-B09B-46C8-A936-155F560CBDA9}" srcOrd="1" destOrd="0" presId="urn:microsoft.com/office/officeart/2008/layout/HalfCircleOrganizationChart"/>
    <dgm:cxn modelId="{9A3AA834-EA77-4364-8011-7AA17D6095EF}" type="presParOf" srcId="{038D736F-B09B-46C8-A936-155F560CBDA9}" destId="{ECE0BD8F-E2D0-4C25-9567-2EF5B2A95A39}" srcOrd="0" destOrd="0" presId="urn:microsoft.com/office/officeart/2008/layout/HalfCircleOrganizationChart"/>
    <dgm:cxn modelId="{2F2A5416-8D2D-40D3-8A61-A83365E63253}" type="presParOf" srcId="{038D736F-B09B-46C8-A936-155F560CBDA9}" destId="{B306F97B-6E99-40F7-A060-6E283B7E3EC7}" srcOrd="1" destOrd="0" presId="urn:microsoft.com/office/officeart/2008/layout/HalfCircleOrganizationChart"/>
    <dgm:cxn modelId="{ED71B7BF-9B11-452A-9DE0-1734E32815EA}" type="presParOf" srcId="{B306F97B-6E99-40F7-A060-6E283B7E3EC7}" destId="{AD872DA5-5DAB-49A3-BE74-277E243AC935}" srcOrd="0" destOrd="0" presId="urn:microsoft.com/office/officeart/2008/layout/HalfCircleOrganizationChart"/>
    <dgm:cxn modelId="{2FA559D0-B30C-479C-974C-3D1F11AAFE3B}" type="presParOf" srcId="{AD872DA5-5DAB-49A3-BE74-277E243AC935}" destId="{D55D2C5E-DE57-4252-9CE9-ACCFBC5B971B}" srcOrd="0" destOrd="0" presId="urn:microsoft.com/office/officeart/2008/layout/HalfCircleOrganizationChart"/>
    <dgm:cxn modelId="{D5030B38-9A64-4A6E-8098-8731CF5344FC}" type="presParOf" srcId="{AD872DA5-5DAB-49A3-BE74-277E243AC935}" destId="{53216C33-454C-4C56-A1D1-955EE99BBAFE}" srcOrd="1" destOrd="0" presId="urn:microsoft.com/office/officeart/2008/layout/HalfCircleOrganizationChart"/>
    <dgm:cxn modelId="{144D2C61-7C43-4456-BA0F-19DDEF0AA071}" type="presParOf" srcId="{AD872DA5-5DAB-49A3-BE74-277E243AC935}" destId="{74BE311E-597C-4576-BEAA-BE97A4114F44}" srcOrd="2" destOrd="0" presId="urn:microsoft.com/office/officeart/2008/layout/HalfCircleOrganizationChart"/>
    <dgm:cxn modelId="{34C9EBFD-78FA-4EF0-AF43-C1310A0943BE}" type="presParOf" srcId="{AD872DA5-5DAB-49A3-BE74-277E243AC935}" destId="{C0678C67-026C-4F42-BD06-BB6669FC62CD}" srcOrd="3" destOrd="0" presId="urn:microsoft.com/office/officeart/2008/layout/HalfCircleOrganizationChart"/>
    <dgm:cxn modelId="{1D2CC8CE-184F-494B-AF79-CEA013FF6F79}" type="presParOf" srcId="{B306F97B-6E99-40F7-A060-6E283B7E3EC7}" destId="{847E2F1D-C9AA-4633-AEB0-CAA902D19809}" srcOrd="1" destOrd="0" presId="urn:microsoft.com/office/officeart/2008/layout/HalfCircleOrganizationChart"/>
    <dgm:cxn modelId="{7CB84FC1-56F9-41FF-8CE5-3FC08B98D727}" type="presParOf" srcId="{B306F97B-6E99-40F7-A060-6E283B7E3EC7}" destId="{ABEFC5EB-A34B-4EA2-8486-8816716640FB}" srcOrd="2" destOrd="0" presId="urn:microsoft.com/office/officeart/2008/layout/HalfCircleOrganizationChart"/>
    <dgm:cxn modelId="{D47FE603-7E2A-4BA7-8F96-2FEC82F15952}" type="presParOf" srcId="{038D736F-B09B-46C8-A936-155F560CBDA9}" destId="{9FE088F9-940A-4062-8115-9345619760EC}" srcOrd="2" destOrd="0" presId="urn:microsoft.com/office/officeart/2008/layout/HalfCircleOrganizationChart"/>
    <dgm:cxn modelId="{7A0169B1-A4D9-4A20-B4F4-78AB9A5729A0}" type="presParOf" srcId="{038D736F-B09B-46C8-A936-155F560CBDA9}" destId="{A585615C-4D8C-4E8F-A07F-611DAB3A26A4}" srcOrd="3" destOrd="0" presId="urn:microsoft.com/office/officeart/2008/layout/HalfCircleOrganizationChart"/>
    <dgm:cxn modelId="{5DFF65E0-0631-4F56-BFBB-1711EE1B74F0}" type="presParOf" srcId="{A585615C-4D8C-4E8F-A07F-611DAB3A26A4}" destId="{F806C40B-4693-4139-ACA1-69D41A8ABC51}" srcOrd="0" destOrd="0" presId="urn:microsoft.com/office/officeart/2008/layout/HalfCircleOrganizationChart"/>
    <dgm:cxn modelId="{B0BA7818-2CE0-42B3-97FF-32D8649C3277}" type="presParOf" srcId="{F806C40B-4693-4139-ACA1-69D41A8ABC51}" destId="{BCE18773-868E-4C53-BBC9-049063E6F5C8}" srcOrd="0" destOrd="0" presId="urn:microsoft.com/office/officeart/2008/layout/HalfCircleOrganizationChart"/>
    <dgm:cxn modelId="{8E212119-919F-432D-8154-6583C1686638}" type="presParOf" srcId="{F806C40B-4693-4139-ACA1-69D41A8ABC51}" destId="{1A484A05-D743-44CE-9653-2C667261767C}" srcOrd="1" destOrd="0" presId="urn:microsoft.com/office/officeart/2008/layout/HalfCircleOrganizationChart"/>
    <dgm:cxn modelId="{A63F69BD-2F27-41E8-85B5-640ABFA115D8}" type="presParOf" srcId="{F806C40B-4693-4139-ACA1-69D41A8ABC51}" destId="{2A4AB943-42C2-4229-9966-D986ED552D20}" srcOrd="2" destOrd="0" presId="urn:microsoft.com/office/officeart/2008/layout/HalfCircleOrganizationChart"/>
    <dgm:cxn modelId="{193A0DE6-2FF8-492E-80B6-918526EA5B0D}" type="presParOf" srcId="{F806C40B-4693-4139-ACA1-69D41A8ABC51}" destId="{DF65CC5D-F5DE-4511-B92E-666DC06FDA06}" srcOrd="3" destOrd="0" presId="urn:microsoft.com/office/officeart/2008/layout/HalfCircleOrganizationChart"/>
    <dgm:cxn modelId="{D96CC1DE-4167-41E6-9F02-EDB05E437204}" type="presParOf" srcId="{A585615C-4D8C-4E8F-A07F-611DAB3A26A4}" destId="{27102704-6683-4288-A503-5CE7BDE676AC}" srcOrd="1" destOrd="0" presId="urn:microsoft.com/office/officeart/2008/layout/HalfCircleOrganizationChart"/>
    <dgm:cxn modelId="{A8123D56-4896-4B5F-BE53-D47BEF534A8D}" type="presParOf" srcId="{A585615C-4D8C-4E8F-A07F-611DAB3A26A4}" destId="{A3F2A4BA-7A13-4B3D-82BC-BE5BF3912C00}" srcOrd="2" destOrd="0" presId="urn:microsoft.com/office/officeart/2008/layout/HalfCircleOrganizationChart"/>
    <dgm:cxn modelId="{48EC8C70-FB68-4E5F-92A5-AA4864D3D1B7}" type="presParOf" srcId="{038D736F-B09B-46C8-A936-155F560CBDA9}" destId="{528AD3DA-26AA-4C4A-8C11-77349A69199A}" srcOrd="4" destOrd="0" presId="urn:microsoft.com/office/officeart/2008/layout/HalfCircleOrganizationChart"/>
    <dgm:cxn modelId="{0CA8D6E5-6565-4E95-A998-BC60FF6B295C}" type="presParOf" srcId="{038D736F-B09B-46C8-A936-155F560CBDA9}" destId="{3E2C3368-A0EC-4F13-A6EC-BDD149E20F51}" srcOrd="5" destOrd="0" presId="urn:microsoft.com/office/officeart/2008/layout/HalfCircleOrganizationChart"/>
    <dgm:cxn modelId="{885695B1-0FE7-4D01-9071-2DF59AE073F6}" type="presParOf" srcId="{3E2C3368-A0EC-4F13-A6EC-BDD149E20F51}" destId="{C5E3CFB7-3554-44A8-A80F-930632230F24}" srcOrd="0" destOrd="0" presId="urn:microsoft.com/office/officeart/2008/layout/HalfCircleOrganizationChart"/>
    <dgm:cxn modelId="{C7D13402-4833-4093-9AE0-5F78D5ABD751}" type="presParOf" srcId="{C5E3CFB7-3554-44A8-A80F-930632230F24}" destId="{0A2CA600-834D-48D8-95A6-449B1FEC9C98}" srcOrd="0" destOrd="0" presId="urn:microsoft.com/office/officeart/2008/layout/HalfCircleOrganizationChart"/>
    <dgm:cxn modelId="{7C70195E-D7C5-4824-903D-16D220C1140A}" type="presParOf" srcId="{C5E3CFB7-3554-44A8-A80F-930632230F24}" destId="{EE5C8C13-F11E-41C3-84D6-6AAC22CF73A7}" srcOrd="1" destOrd="0" presId="urn:microsoft.com/office/officeart/2008/layout/HalfCircleOrganizationChart"/>
    <dgm:cxn modelId="{170D4483-CF89-4C61-B545-EC104E1FA56F}" type="presParOf" srcId="{C5E3CFB7-3554-44A8-A80F-930632230F24}" destId="{37590DF4-43E8-406A-B827-A7CC0AA92108}" srcOrd="2" destOrd="0" presId="urn:microsoft.com/office/officeart/2008/layout/HalfCircleOrganizationChart"/>
    <dgm:cxn modelId="{D62FDCF2-81A5-441A-A425-642EE4A2F4DB}" type="presParOf" srcId="{C5E3CFB7-3554-44A8-A80F-930632230F24}" destId="{45E9F457-3D1B-4776-BD1B-C936E37BADAA}" srcOrd="3" destOrd="0" presId="urn:microsoft.com/office/officeart/2008/layout/HalfCircleOrganizationChart"/>
    <dgm:cxn modelId="{43D05D48-122B-4EB1-9322-42C754B05794}" type="presParOf" srcId="{3E2C3368-A0EC-4F13-A6EC-BDD149E20F51}" destId="{99E802B1-3AAC-4A33-BFAA-A134E8D7AEED}" srcOrd="1" destOrd="0" presId="urn:microsoft.com/office/officeart/2008/layout/HalfCircleOrganizationChart"/>
    <dgm:cxn modelId="{84B3BBA6-D1A9-431D-9F79-1C2396F30BE3}" type="presParOf" srcId="{3E2C3368-A0EC-4F13-A6EC-BDD149E20F51}" destId="{9729A892-62B0-4B5C-86F7-E8D91634D214}" srcOrd="2" destOrd="0" presId="urn:microsoft.com/office/officeart/2008/layout/HalfCircleOrganizationChart"/>
    <dgm:cxn modelId="{5AE0C020-58A5-4FC7-9A51-3984720417BC}" type="presParOf" srcId="{471251F0-8A9B-4853-859C-60F366AE1189}" destId="{73CE3E9D-2CCC-4789-8B09-F9AB6D055B1B}" srcOrd="2" destOrd="0" presId="urn:microsoft.com/office/officeart/2008/layout/HalfCircleOrganizationChart"/>
    <dgm:cxn modelId="{5DF0A8F7-0F24-4749-9864-4309A9E8815C}" type="presParOf" srcId="{9DCE818A-B834-49F9-9BC4-2BA40D216CF0}" destId="{33C27879-663F-42C1-90D3-367368930C5B}" srcOrd="2" destOrd="0" presId="urn:microsoft.com/office/officeart/2008/layout/HalfCircleOrganizationChart"/>
    <dgm:cxn modelId="{E0F18589-B63D-49B0-8287-2F852E9B67C4}" type="presParOf" srcId="{40E1C69A-645C-4386-A04A-5D255FDB5741}" destId="{D356F9CE-C4BC-429C-8F00-1617493F958E}" srcOrd="2" destOrd="0" presId="urn:microsoft.com/office/officeart/2008/layout/HalfCircleOrganizationChart"/>
    <dgm:cxn modelId="{53468174-034B-4C8D-B758-96AA61CD99EA}" type="presParOf" srcId="{40E1C69A-645C-4386-A04A-5D255FDB5741}" destId="{3905E254-5DC6-40C6-BC7A-F5E484E0C605}" srcOrd="3" destOrd="0" presId="urn:microsoft.com/office/officeart/2008/layout/HalfCircleOrganizationChart"/>
    <dgm:cxn modelId="{39E5B175-1118-4776-BB9C-DF2D01CA0726}" type="presParOf" srcId="{3905E254-5DC6-40C6-BC7A-F5E484E0C605}" destId="{D10D6CA1-A9A9-4235-9AAC-9B37D46817A5}" srcOrd="0" destOrd="0" presId="urn:microsoft.com/office/officeart/2008/layout/HalfCircleOrganizationChart"/>
    <dgm:cxn modelId="{1EE8B4B0-78F0-4646-B42E-62153F0B708E}" type="presParOf" srcId="{D10D6CA1-A9A9-4235-9AAC-9B37D46817A5}" destId="{8CC29BD0-FE81-4208-B60A-2F3A194DE61F}" srcOrd="0" destOrd="0" presId="urn:microsoft.com/office/officeart/2008/layout/HalfCircleOrganizationChart"/>
    <dgm:cxn modelId="{DB445280-9ED4-4099-9703-94989CDAD0A4}" type="presParOf" srcId="{D10D6CA1-A9A9-4235-9AAC-9B37D46817A5}" destId="{5CBA4D6C-6C1B-4678-87D8-AE5FC5AA578F}" srcOrd="1" destOrd="0" presId="urn:microsoft.com/office/officeart/2008/layout/HalfCircleOrganizationChart"/>
    <dgm:cxn modelId="{487152AE-CE7F-4CBC-A089-266BE86C2863}" type="presParOf" srcId="{D10D6CA1-A9A9-4235-9AAC-9B37D46817A5}" destId="{DF8351FC-14D7-4362-BB40-BDD9A6F84902}" srcOrd="2" destOrd="0" presId="urn:microsoft.com/office/officeart/2008/layout/HalfCircleOrganizationChart"/>
    <dgm:cxn modelId="{9D4A2407-35F8-4CA4-9550-0AF6AB7D7D13}" type="presParOf" srcId="{D10D6CA1-A9A9-4235-9AAC-9B37D46817A5}" destId="{3C850EB3-042C-487B-80FA-356F83D6DEC5}" srcOrd="3" destOrd="0" presId="urn:microsoft.com/office/officeart/2008/layout/HalfCircleOrganizationChart"/>
    <dgm:cxn modelId="{AF7AB87C-5AA9-4CE3-AF23-088C3BBFF8FB}" type="presParOf" srcId="{3905E254-5DC6-40C6-BC7A-F5E484E0C605}" destId="{466FB5B5-DB8F-4E0C-892A-0BFCFEE262C0}" srcOrd="1" destOrd="0" presId="urn:microsoft.com/office/officeart/2008/layout/HalfCircleOrganizationChart"/>
    <dgm:cxn modelId="{132516B1-C558-46B3-842F-6BD629D687B0}" type="presParOf" srcId="{3905E254-5DC6-40C6-BC7A-F5E484E0C605}" destId="{BC064519-AF4C-460E-8BCB-B8BF704201E5}" srcOrd="2" destOrd="0" presId="urn:microsoft.com/office/officeart/2008/layout/HalfCircleOrganizationChart"/>
    <dgm:cxn modelId="{C8E59B8F-4296-419D-A599-94F68DDC32CB}" type="presParOf" srcId="{B4837C4C-6B4B-499F-87F1-2932DFB7BA33}" destId="{6F857D82-3B04-473E-9C72-914B8BBE3AE8}" srcOrd="2" destOrd="0" presId="urn:microsoft.com/office/officeart/2008/layout/HalfCircleOrganizationChart"/>
    <dgm:cxn modelId="{DDD7E290-BEBB-48B9-81DA-53D0CA4EAF07}" type="presParOf" srcId="{6F857D82-3B04-473E-9C72-914B8BBE3AE8}" destId="{CBDA890A-C923-489F-8EDE-4F0F605C2FC7}" srcOrd="0" destOrd="0" presId="urn:microsoft.com/office/officeart/2008/layout/HalfCircleOrganizationChart"/>
    <dgm:cxn modelId="{A5B24E76-9D25-499A-9842-E0EB01CEEA96}" type="presParOf" srcId="{6F857D82-3B04-473E-9C72-914B8BBE3AE8}" destId="{036D80F0-D48F-400C-9FD0-2B8E9AD70EE2}" srcOrd="1" destOrd="0" presId="urn:microsoft.com/office/officeart/2008/layout/HalfCircleOrganizationChart"/>
    <dgm:cxn modelId="{E7FA1803-DF15-4834-A7E8-748C20B3D28E}" type="presParOf" srcId="{036D80F0-D48F-400C-9FD0-2B8E9AD70EE2}" destId="{8E8AEECD-B5FA-4D26-9B01-CF051359BD69}" srcOrd="0" destOrd="0" presId="urn:microsoft.com/office/officeart/2008/layout/HalfCircleOrganizationChart"/>
    <dgm:cxn modelId="{07206CAD-65FC-43D4-8613-38234B3378F1}" type="presParOf" srcId="{8E8AEECD-B5FA-4D26-9B01-CF051359BD69}" destId="{9360CDD3-B9A7-4319-849A-B7D88B942228}" srcOrd="0" destOrd="0" presId="urn:microsoft.com/office/officeart/2008/layout/HalfCircleOrganizationChart"/>
    <dgm:cxn modelId="{15282087-9157-468D-914C-C256F0085CD5}" type="presParOf" srcId="{8E8AEECD-B5FA-4D26-9B01-CF051359BD69}" destId="{B057D687-72F7-43DC-A12C-C5D10C311D39}" srcOrd="1" destOrd="0" presId="urn:microsoft.com/office/officeart/2008/layout/HalfCircleOrganizationChart"/>
    <dgm:cxn modelId="{A4A098CB-22EF-4F6D-9462-08723BEDDB54}" type="presParOf" srcId="{8E8AEECD-B5FA-4D26-9B01-CF051359BD69}" destId="{2FCAE04E-41F4-4102-BE84-9479FFBA5F4A}" srcOrd="2" destOrd="0" presId="urn:microsoft.com/office/officeart/2008/layout/HalfCircleOrganizationChart"/>
    <dgm:cxn modelId="{8B6BFCC6-60B1-440D-82CD-62F55FC4F7F3}" type="presParOf" srcId="{8E8AEECD-B5FA-4D26-9B01-CF051359BD69}" destId="{59714E83-01DF-4E2A-A699-956DA6081B4F}" srcOrd="3" destOrd="0" presId="urn:microsoft.com/office/officeart/2008/layout/HalfCircleOrganizationChart"/>
    <dgm:cxn modelId="{3BC61394-75E0-4CF3-B64B-3C0870CE8DD5}" type="presParOf" srcId="{036D80F0-D48F-400C-9FD0-2B8E9AD70EE2}" destId="{442137A3-9867-4A9F-94B8-F08C6B6B9E0C}" srcOrd="1" destOrd="0" presId="urn:microsoft.com/office/officeart/2008/layout/HalfCircleOrganizationChart"/>
    <dgm:cxn modelId="{1C6AFE1D-600E-4FE1-B4C5-3157F1391DF6}" type="presParOf" srcId="{036D80F0-D48F-400C-9FD0-2B8E9AD70EE2}" destId="{5E64801A-B25C-4C8E-A78B-2A6E9A4185F0}" srcOrd="2" destOrd="0" presId="urn:microsoft.com/office/officeart/2008/layout/HalfCircleOrganization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DA890A-C923-489F-8EDE-4F0F605C2FC7}">
      <dsp:nvSpPr>
        <dsp:cNvPr id="0" name=""/>
        <dsp:cNvSpPr/>
      </dsp:nvSpPr>
      <dsp:spPr>
        <a:xfrm>
          <a:off x="2603059" y="1205954"/>
          <a:ext cx="430801" cy="311422"/>
        </a:xfrm>
        <a:custGeom>
          <a:avLst/>
          <a:gdLst/>
          <a:ahLst/>
          <a:cxnLst/>
          <a:rect l="0" t="0" r="0" b="0"/>
          <a:pathLst>
            <a:path>
              <a:moveTo>
                <a:pt x="430801" y="0"/>
              </a:moveTo>
              <a:lnTo>
                <a:pt x="430801" y="311422"/>
              </a:lnTo>
              <a:lnTo>
                <a:pt x="0" y="3114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56F9CE-C4BC-429C-8F00-1617493F958E}">
      <dsp:nvSpPr>
        <dsp:cNvPr id="0" name=""/>
        <dsp:cNvSpPr/>
      </dsp:nvSpPr>
      <dsp:spPr>
        <a:xfrm>
          <a:off x="3033861" y="1205954"/>
          <a:ext cx="1922392" cy="704981"/>
        </a:xfrm>
        <a:custGeom>
          <a:avLst/>
          <a:gdLst/>
          <a:ahLst/>
          <a:cxnLst/>
          <a:rect l="0" t="0" r="0" b="0"/>
          <a:pathLst>
            <a:path>
              <a:moveTo>
                <a:pt x="0" y="0"/>
              </a:moveTo>
              <a:lnTo>
                <a:pt x="0" y="595983"/>
              </a:lnTo>
              <a:lnTo>
                <a:pt x="1922392" y="595983"/>
              </a:lnTo>
              <a:lnTo>
                <a:pt x="1922392" y="7049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8AD3DA-26AA-4C4A-8C11-77349A69199A}">
      <dsp:nvSpPr>
        <dsp:cNvPr id="0" name=""/>
        <dsp:cNvSpPr/>
      </dsp:nvSpPr>
      <dsp:spPr>
        <a:xfrm>
          <a:off x="4289933" y="3417056"/>
          <a:ext cx="477515" cy="1785491"/>
        </a:xfrm>
        <a:custGeom>
          <a:avLst/>
          <a:gdLst/>
          <a:ahLst/>
          <a:cxnLst/>
          <a:rect l="0" t="0" r="0" b="0"/>
          <a:pathLst>
            <a:path>
              <a:moveTo>
                <a:pt x="0" y="0"/>
              </a:moveTo>
              <a:lnTo>
                <a:pt x="0" y="1785491"/>
              </a:lnTo>
              <a:lnTo>
                <a:pt x="477515" y="17854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E088F9-940A-4062-8115-9345619760EC}">
      <dsp:nvSpPr>
        <dsp:cNvPr id="0" name=""/>
        <dsp:cNvSpPr/>
      </dsp:nvSpPr>
      <dsp:spPr>
        <a:xfrm>
          <a:off x="4289933" y="3417056"/>
          <a:ext cx="477515" cy="1048456"/>
        </a:xfrm>
        <a:custGeom>
          <a:avLst/>
          <a:gdLst/>
          <a:ahLst/>
          <a:cxnLst/>
          <a:rect l="0" t="0" r="0" b="0"/>
          <a:pathLst>
            <a:path>
              <a:moveTo>
                <a:pt x="0" y="0"/>
              </a:moveTo>
              <a:lnTo>
                <a:pt x="0" y="1048456"/>
              </a:lnTo>
              <a:lnTo>
                <a:pt x="477515" y="10484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E0BD8F-E2D0-4C25-9567-2EF5B2A95A39}">
      <dsp:nvSpPr>
        <dsp:cNvPr id="0" name=""/>
        <dsp:cNvSpPr/>
      </dsp:nvSpPr>
      <dsp:spPr>
        <a:xfrm>
          <a:off x="4289933" y="3417056"/>
          <a:ext cx="477515" cy="311422"/>
        </a:xfrm>
        <a:custGeom>
          <a:avLst/>
          <a:gdLst/>
          <a:ahLst/>
          <a:cxnLst/>
          <a:rect l="0" t="0" r="0" b="0"/>
          <a:pathLst>
            <a:path>
              <a:moveTo>
                <a:pt x="0" y="0"/>
              </a:moveTo>
              <a:lnTo>
                <a:pt x="0" y="311422"/>
              </a:lnTo>
              <a:lnTo>
                <a:pt x="477515" y="3114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4DF2C2-186B-4E43-B6E2-E8ACBAF0BA13}">
      <dsp:nvSpPr>
        <dsp:cNvPr id="0" name=""/>
        <dsp:cNvSpPr/>
      </dsp:nvSpPr>
      <dsp:spPr>
        <a:xfrm>
          <a:off x="3759019" y="1826923"/>
          <a:ext cx="530913" cy="1071095"/>
        </a:xfrm>
        <a:custGeom>
          <a:avLst/>
          <a:gdLst/>
          <a:ahLst/>
          <a:cxnLst/>
          <a:rect l="0" t="0" r="0" b="0"/>
          <a:pathLst>
            <a:path>
              <a:moveTo>
                <a:pt x="0" y="0"/>
              </a:moveTo>
              <a:lnTo>
                <a:pt x="0" y="962097"/>
              </a:lnTo>
              <a:lnTo>
                <a:pt x="530913" y="962097"/>
              </a:lnTo>
              <a:lnTo>
                <a:pt x="530913" y="1071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55A86B-2A9E-4690-8613-687D0A561DFB}">
      <dsp:nvSpPr>
        <dsp:cNvPr id="0" name=""/>
        <dsp:cNvSpPr/>
      </dsp:nvSpPr>
      <dsp:spPr>
        <a:xfrm>
          <a:off x="3033861" y="1826923"/>
          <a:ext cx="725158" cy="1071095"/>
        </a:xfrm>
        <a:custGeom>
          <a:avLst/>
          <a:gdLst/>
          <a:ahLst/>
          <a:cxnLst/>
          <a:rect l="0" t="0" r="0" b="0"/>
          <a:pathLst>
            <a:path>
              <a:moveTo>
                <a:pt x="725158" y="0"/>
              </a:moveTo>
              <a:lnTo>
                <a:pt x="725158" y="962097"/>
              </a:lnTo>
              <a:lnTo>
                <a:pt x="0" y="962097"/>
              </a:lnTo>
              <a:lnTo>
                <a:pt x="0" y="1071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D7B26-75E6-4413-921F-BBAC02E1958B}">
      <dsp:nvSpPr>
        <dsp:cNvPr id="0" name=""/>
        <dsp:cNvSpPr/>
      </dsp:nvSpPr>
      <dsp:spPr>
        <a:xfrm>
          <a:off x="1777789" y="1826923"/>
          <a:ext cx="1981230" cy="1071095"/>
        </a:xfrm>
        <a:custGeom>
          <a:avLst/>
          <a:gdLst/>
          <a:ahLst/>
          <a:cxnLst/>
          <a:rect l="0" t="0" r="0" b="0"/>
          <a:pathLst>
            <a:path>
              <a:moveTo>
                <a:pt x="1981230" y="0"/>
              </a:moveTo>
              <a:lnTo>
                <a:pt x="1981230" y="962097"/>
              </a:lnTo>
              <a:lnTo>
                <a:pt x="0" y="962097"/>
              </a:lnTo>
              <a:lnTo>
                <a:pt x="0" y="1071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EBAB0F-18E6-4D68-91B6-7935E14962C6}">
      <dsp:nvSpPr>
        <dsp:cNvPr id="0" name=""/>
        <dsp:cNvSpPr/>
      </dsp:nvSpPr>
      <dsp:spPr>
        <a:xfrm>
          <a:off x="580555" y="1826923"/>
          <a:ext cx="3178464" cy="1056386"/>
        </a:xfrm>
        <a:custGeom>
          <a:avLst/>
          <a:gdLst/>
          <a:ahLst/>
          <a:cxnLst/>
          <a:rect l="0" t="0" r="0" b="0"/>
          <a:pathLst>
            <a:path>
              <a:moveTo>
                <a:pt x="3178464" y="0"/>
              </a:moveTo>
              <a:lnTo>
                <a:pt x="3178464" y="947388"/>
              </a:lnTo>
              <a:lnTo>
                <a:pt x="0" y="947388"/>
              </a:lnTo>
              <a:lnTo>
                <a:pt x="0" y="10563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38AAC3-D5C5-4DBE-9417-35E49CC5CFDA}">
      <dsp:nvSpPr>
        <dsp:cNvPr id="0" name=""/>
        <dsp:cNvSpPr/>
      </dsp:nvSpPr>
      <dsp:spPr>
        <a:xfrm>
          <a:off x="3033861" y="1205954"/>
          <a:ext cx="725158" cy="101930"/>
        </a:xfrm>
        <a:custGeom>
          <a:avLst/>
          <a:gdLst/>
          <a:ahLst/>
          <a:cxnLst/>
          <a:rect l="0" t="0" r="0" b="0"/>
          <a:pathLst>
            <a:path>
              <a:moveTo>
                <a:pt x="0" y="0"/>
              </a:moveTo>
              <a:lnTo>
                <a:pt x="725158" y="0"/>
              </a:lnTo>
              <a:lnTo>
                <a:pt x="725158" y="1019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A1B125-F2FA-4637-84CC-636951445509}">
      <dsp:nvSpPr>
        <dsp:cNvPr id="0" name=""/>
        <dsp:cNvSpPr/>
      </dsp:nvSpPr>
      <dsp:spPr>
        <a:xfrm>
          <a:off x="2774342" y="686916"/>
          <a:ext cx="519038" cy="519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016E48-8BA8-4F7C-ADEA-06147D4B4945}">
      <dsp:nvSpPr>
        <dsp:cNvPr id="0" name=""/>
        <dsp:cNvSpPr/>
      </dsp:nvSpPr>
      <dsp:spPr>
        <a:xfrm>
          <a:off x="2774342" y="686916"/>
          <a:ext cx="519038" cy="519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7FA926-A674-408D-9E26-D0FD0972A4A5}">
      <dsp:nvSpPr>
        <dsp:cNvPr id="0" name=""/>
        <dsp:cNvSpPr/>
      </dsp:nvSpPr>
      <dsp:spPr>
        <a:xfrm>
          <a:off x="2514823" y="780343"/>
          <a:ext cx="1038076" cy="33218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Registrar/CEO</a:t>
          </a:r>
        </a:p>
      </dsp:txBody>
      <dsp:txXfrm>
        <a:off x="2514823" y="780343"/>
        <a:ext cx="1038076" cy="332184"/>
      </dsp:txXfrm>
    </dsp:sp>
    <dsp:sp modelId="{AB635885-12BC-4E44-9492-1EA96B547911}">
      <dsp:nvSpPr>
        <dsp:cNvPr id="0" name=""/>
        <dsp:cNvSpPr/>
      </dsp:nvSpPr>
      <dsp:spPr>
        <a:xfrm>
          <a:off x="3499500" y="1307885"/>
          <a:ext cx="519038" cy="519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393B07-EE7E-4385-81A4-06E2296C668B}">
      <dsp:nvSpPr>
        <dsp:cNvPr id="0" name=""/>
        <dsp:cNvSpPr/>
      </dsp:nvSpPr>
      <dsp:spPr>
        <a:xfrm>
          <a:off x="3499500" y="1307885"/>
          <a:ext cx="519038" cy="519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67069A-8178-46A9-A3C2-0C4712123269}">
      <dsp:nvSpPr>
        <dsp:cNvPr id="0" name=""/>
        <dsp:cNvSpPr/>
      </dsp:nvSpPr>
      <dsp:spPr>
        <a:xfrm>
          <a:off x="3239981" y="1401311"/>
          <a:ext cx="1038076" cy="33218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Deputy Registrar (Professional Development)</a:t>
          </a:r>
        </a:p>
      </dsp:txBody>
      <dsp:txXfrm>
        <a:off x="3239981" y="1401311"/>
        <a:ext cx="1038076" cy="332184"/>
      </dsp:txXfrm>
    </dsp:sp>
    <dsp:sp modelId="{A32903B5-F3FB-4E9E-8B5F-9C1C9C5F3CA8}">
      <dsp:nvSpPr>
        <dsp:cNvPr id="0" name=""/>
        <dsp:cNvSpPr/>
      </dsp:nvSpPr>
      <dsp:spPr>
        <a:xfrm>
          <a:off x="321036" y="2883309"/>
          <a:ext cx="519038" cy="519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3F9BCA-7FB8-4689-B5F0-C14D6CA5309A}">
      <dsp:nvSpPr>
        <dsp:cNvPr id="0" name=""/>
        <dsp:cNvSpPr/>
      </dsp:nvSpPr>
      <dsp:spPr>
        <a:xfrm>
          <a:off x="321036" y="2883309"/>
          <a:ext cx="519038" cy="519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33C80B-E69F-49B8-BFDE-48B195A6DC7E}">
      <dsp:nvSpPr>
        <dsp:cNvPr id="0" name=""/>
        <dsp:cNvSpPr/>
      </dsp:nvSpPr>
      <dsp:spPr>
        <a:xfrm>
          <a:off x="61517" y="2976736"/>
          <a:ext cx="1038076" cy="33218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Ag. Head, Education, Training and Research Department</a:t>
          </a:r>
        </a:p>
      </dsp:txBody>
      <dsp:txXfrm>
        <a:off x="61517" y="2976736"/>
        <a:ext cx="1038076" cy="332184"/>
      </dsp:txXfrm>
    </dsp:sp>
    <dsp:sp modelId="{B523B721-ACFF-4C8F-8E8F-88836805A7E7}">
      <dsp:nvSpPr>
        <dsp:cNvPr id="0" name=""/>
        <dsp:cNvSpPr/>
      </dsp:nvSpPr>
      <dsp:spPr>
        <a:xfrm>
          <a:off x="1518270" y="2898018"/>
          <a:ext cx="519038" cy="519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3F9FD8-161C-4C77-8D4F-C00F6446DF53}">
      <dsp:nvSpPr>
        <dsp:cNvPr id="0" name=""/>
        <dsp:cNvSpPr/>
      </dsp:nvSpPr>
      <dsp:spPr>
        <a:xfrm>
          <a:off x="1518270" y="2898018"/>
          <a:ext cx="519038" cy="519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1580C6-501E-4B53-BAF1-9DB17D8D2B3F}">
      <dsp:nvSpPr>
        <dsp:cNvPr id="0" name=""/>
        <dsp:cNvSpPr/>
      </dsp:nvSpPr>
      <dsp:spPr>
        <a:xfrm>
          <a:off x="1258751" y="2991445"/>
          <a:ext cx="1038076" cy="33218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Head, Management Information Systems/Practitioner Identification Department</a:t>
          </a:r>
        </a:p>
      </dsp:txBody>
      <dsp:txXfrm>
        <a:off x="1258751" y="2991445"/>
        <a:ext cx="1038076" cy="332184"/>
      </dsp:txXfrm>
    </dsp:sp>
    <dsp:sp modelId="{C42B0E5F-4A22-4054-90E4-17F581DD55EB}">
      <dsp:nvSpPr>
        <dsp:cNvPr id="0" name=""/>
        <dsp:cNvSpPr/>
      </dsp:nvSpPr>
      <dsp:spPr>
        <a:xfrm>
          <a:off x="2774342" y="2898018"/>
          <a:ext cx="519038" cy="519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E5E93D-FBC6-4A4A-A71B-C74DE46BB801}">
      <dsp:nvSpPr>
        <dsp:cNvPr id="0" name=""/>
        <dsp:cNvSpPr/>
      </dsp:nvSpPr>
      <dsp:spPr>
        <a:xfrm>
          <a:off x="2774342" y="2898018"/>
          <a:ext cx="519038" cy="519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C7D64D-AAC9-4066-BEB8-045B9C0BAE5D}">
      <dsp:nvSpPr>
        <dsp:cNvPr id="0" name=""/>
        <dsp:cNvSpPr/>
      </dsp:nvSpPr>
      <dsp:spPr>
        <a:xfrm>
          <a:off x="2514823" y="2991445"/>
          <a:ext cx="1038076" cy="33218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Head, Regional Offices Co-ordination Department</a:t>
          </a:r>
        </a:p>
      </dsp:txBody>
      <dsp:txXfrm>
        <a:off x="2514823" y="2991445"/>
        <a:ext cx="1038076" cy="332184"/>
      </dsp:txXfrm>
    </dsp:sp>
    <dsp:sp modelId="{05F20F47-DABC-4A71-9A52-42C25AD9330D}">
      <dsp:nvSpPr>
        <dsp:cNvPr id="0" name=""/>
        <dsp:cNvSpPr/>
      </dsp:nvSpPr>
      <dsp:spPr>
        <a:xfrm>
          <a:off x="4030414" y="2898018"/>
          <a:ext cx="519038" cy="519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422C26-F62D-40BD-B5A6-CDC0ABA566A5}">
      <dsp:nvSpPr>
        <dsp:cNvPr id="0" name=""/>
        <dsp:cNvSpPr/>
      </dsp:nvSpPr>
      <dsp:spPr>
        <a:xfrm>
          <a:off x="4030414" y="2898018"/>
          <a:ext cx="519038" cy="519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B924D6-5A65-4546-89B6-343253180FAA}">
      <dsp:nvSpPr>
        <dsp:cNvPr id="0" name=""/>
        <dsp:cNvSpPr/>
      </dsp:nvSpPr>
      <dsp:spPr>
        <a:xfrm>
          <a:off x="3770895" y="2991445"/>
          <a:ext cx="1038076" cy="33218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Head, Legal &amp; Quality Assuarance Department</a:t>
          </a:r>
        </a:p>
      </dsp:txBody>
      <dsp:txXfrm>
        <a:off x="3770895" y="2991445"/>
        <a:ext cx="1038076" cy="332184"/>
      </dsp:txXfrm>
    </dsp:sp>
    <dsp:sp modelId="{53216C33-454C-4C56-A1D1-955EE99BBAFE}">
      <dsp:nvSpPr>
        <dsp:cNvPr id="0" name=""/>
        <dsp:cNvSpPr/>
      </dsp:nvSpPr>
      <dsp:spPr>
        <a:xfrm>
          <a:off x="4705163" y="3635052"/>
          <a:ext cx="519038" cy="519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BE311E-597C-4576-BEAA-BE97A4114F44}">
      <dsp:nvSpPr>
        <dsp:cNvPr id="0" name=""/>
        <dsp:cNvSpPr/>
      </dsp:nvSpPr>
      <dsp:spPr>
        <a:xfrm>
          <a:off x="4705163" y="3635052"/>
          <a:ext cx="519038" cy="519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5D2C5E-DE57-4252-9CE9-ACCFBC5B971B}">
      <dsp:nvSpPr>
        <dsp:cNvPr id="0" name=""/>
        <dsp:cNvSpPr/>
      </dsp:nvSpPr>
      <dsp:spPr>
        <a:xfrm>
          <a:off x="4445644" y="3728479"/>
          <a:ext cx="1038076" cy="33218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Head, Accounts Department</a:t>
          </a:r>
        </a:p>
      </dsp:txBody>
      <dsp:txXfrm>
        <a:off x="4445644" y="3728479"/>
        <a:ext cx="1038076" cy="332184"/>
      </dsp:txXfrm>
    </dsp:sp>
    <dsp:sp modelId="{1A484A05-D743-44CE-9653-2C667261767C}">
      <dsp:nvSpPr>
        <dsp:cNvPr id="0" name=""/>
        <dsp:cNvSpPr/>
      </dsp:nvSpPr>
      <dsp:spPr>
        <a:xfrm>
          <a:off x="4705163" y="4372086"/>
          <a:ext cx="519038" cy="519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AB943-42C2-4229-9966-D986ED552D20}">
      <dsp:nvSpPr>
        <dsp:cNvPr id="0" name=""/>
        <dsp:cNvSpPr/>
      </dsp:nvSpPr>
      <dsp:spPr>
        <a:xfrm>
          <a:off x="4705163" y="4372086"/>
          <a:ext cx="519038" cy="519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E18773-868E-4C53-BBC9-049063E6F5C8}">
      <dsp:nvSpPr>
        <dsp:cNvPr id="0" name=""/>
        <dsp:cNvSpPr/>
      </dsp:nvSpPr>
      <dsp:spPr>
        <a:xfrm>
          <a:off x="4445644" y="4465513"/>
          <a:ext cx="1038076" cy="33218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Head Audit Department</a:t>
          </a:r>
        </a:p>
      </dsp:txBody>
      <dsp:txXfrm>
        <a:off x="4445644" y="4465513"/>
        <a:ext cx="1038076" cy="332184"/>
      </dsp:txXfrm>
    </dsp:sp>
    <dsp:sp modelId="{EE5C8C13-F11E-41C3-84D6-6AAC22CF73A7}">
      <dsp:nvSpPr>
        <dsp:cNvPr id="0" name=""/>
        <dsp:cNvSpPr/>
      </dsp:nvSpPr>
      <dsp:spPr>
        <a:xfrm>
          <a:off x="4705163" y="5109120"/>
          <a:ext cx="519038" cy="519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590DF4-43E8-406A-B827-A7CC0AA92108}">
      <dsp:nvSpPr>
        <dsp:cNvPr id="0" name=""/>
        <dsp:cNvSpPr/>
      </dsp:nvSpPr>
      <dsp:spPr>
        <a:xfrm>
          <a:off x="4705163" y="5109120"/>
          <a:ext cx="519038" cy="519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2CA600-834D-48D8-95A6-449B1FEC9C98}">
      <dsp:nvSpPr>
        <dsp:cNvPr id="0" name=""/>
        <dsp:cNvSpPr/>
      </dsp:nvSpPr>
      <dsp:spPr>
        <a:xfrm>
          <a:off x="4445644" y="5202547"/>
          <a:ext cx="1038076" cy="33218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Head, Enforcement &amp; Intelligence Gathering Department</a:t>
          </a:r>
        </a:p>
      </dsp:txBody>
      <dsp:txXfrm>
        <a:off x="4445644" y="5202547"/>
        <a:ext cx="1038076" cy="332184"/>
      </dsp:txXfrm>
    </dsp:sp>
    <dsp:sp modelId="{5CBA4D6C-6C1B-4678-87D8-AE5FC5AA578F}">
      <dsp:nvSpPr>
        <dsp:cNvPr id="0" name=""/>
        <dsp:cNvSpPr/>
      </dsp:nvSpPr>
      <dsp:spPr>
        <a:xfrm>
          <a:off x="4696734" y="1910935"/>
          <a:ext cx="519038" cy="519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8351FC-14D7-4362-BB40-BDD9A6F84902}">
      <dsp:nvSpPr>
        <dsp:cNvPr id="0" name=""/>
        <dsp:cNvSpPr/>
      </dsp:nvSpPr>
      <dsp:spPr>
        <a:xfrm>
          <a:off x="4696734" y="1910935"/>
          <a:ext cx="519038" cy="519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C29BD0-FE81-4208-B60A-2F3A194DE61F}">
      <dsp:nvSpPr>
        <dsp:cNvPr id="0" name=""/>
        <dsp:cNvSpPr/>
      </dsp:nvSpPr>
      <dsp:spPr>
        <a:xfrm>
          <a:off x="4437215" y="2004362"/>
          <a:ext cx="1038076" cy="33218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Head Registration &amp; Licensing Department</a:t>
          </a:r>
        </a:p>
      </dsp:txBody>
      <dsp:txXfrm>
        <a:off x="4437215" y="2004362"/>
        <a:ext cx="1038076" cy="332184"/>
      </dsp:txXfrm>
    </dsp:sp>
    <dsp:sp modelId="{B057D687-72F7-43DC-A12C-C5D10C311D39}">
      <dsp:nvSpPr>
        <dsp:cNvPr id="0" name=""/>
        <dsp:cNvSpPr/>
      </dsp:nvSpPr>
      <dsp:spPr>
        <a:xfrm>
          <a:off x="2146306" y="1423950"/>
          <a:ext cx="519038" cy="519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CAE04E-41F4-4102-BE84-9479FFBA5F4A}">
      <dsp:nvSpPr>
        <dsp:cNvPr id="0" name=""/>
        <dsp:cNvSpPr/>
      </dsp:nvSpPr>
      <dsp:spPr>
        <a:xfrm>
          <a:off x="2146306" y="1423950"/>
          <a:ext cx="519038" cy="519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60CDD3-B9A7-4319-849A-B7D88B942228}">
      <dsp:nvSpPr>
        <dsp:cNvPr id="0" name=""/>
        <dsp:cNvSpPr/>
      </dsp:nvSpPr>
      <dsp:spPr>
        <a:xfrm>
          <a:off x="1886787" y="1517377"/>
          <a:ext cx="1038076" cy="33218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Deputy Registrar (Operations)</a:t>
          </a:r>
        </a:p>
      </dsp:txBody>
      <dsp:txXfrm>
        <a:off x="1886787" y="1517377"/>
        <a:ext cx="1038076" cy="332184"/>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9132F-4340-4DCA-9AFC-B5AD5FBC4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4561</TotalTime>
  <Pages>24</Pages>
  <Words>3808</Words>
  <Characters>21711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 Kuta</dc:creator>
  <cp:keywords/>
  <dc:description/>
  <cp:lastModifiedBy>Munir Kuta</cp:lastModifiedBy>
  <cp:revision>102</cp:revision>
  <dcterms:created xsi:type="dcterms:W3CDTF">2018-08-06T20:06:00Z</dcterms:created>
  <dcterms:modified xsi:type="dcterms:W3CDTF">2018-08-10T05:26:00Z</dcterms:modified>
</cp:coreProperties>
</file>