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D22" w:rsidRDefault="00CD4D22" w:rsidP="00CD4D22">
      <w:r>
        <w:t>GERAL</w:t>
      </w:r>
    </w:p>
    <w:p w:rsidR="00CD4D22" w:rsidRDefault="00CD4D22" w:rsidP="00CD4D22">
      <w:r>
        <w:t>5. Escurecer fundo</w:t>
      </w:r>
      <w:r w:rsidR="00D35FFC">
        <w:t xml:space="preserve"> </w:t>
      </w:r>
      <w:r w:rsidR="00D35FFC" w:rsidRPr="00FD02BF">
        <w:rPr>
          <w:b/>
        </w:rPr>
        <w:t>OK</w:t>
      </w:r>
    </w:p>
    <w:p w:rsidR="00CD4D22" w:rsidRDefault="00CD4D22" w:rsidP="00CD4D22">
      <w:r>
        <w:t xml:space="preserve">6. Inserir </w:t>
      </w:r>
      <w:proofErr w:type="spellStart"/>
      <w:r>
        <w:t>favicon</w:t>
      </w:r>
      <w:proofErr w:type="spellEnd"/>
      <w:r>
        <w:t xml:space="preserve"> 64 x 64 com símbolo da </w:t>
      </w:r>
      <w:proofErr w:type="spellStart"/>
      <w:r>
        <w:t>Juit</w:t>
      </w:r>
      <w:proofErr w:type="spellEnd"/>
      <w:r w:rsidR="00FD02BF">
        <w:t xml:space="preserve"> </w:t>
      </w:r>
      <w:r w:rsidR="00FD02BF" w:rsidRPr="00FD02BF">
        <w:rPr>
          <w:b/>
        </w:rPr>
        <w:t>OK</w:t>
      </w:r>
    </w:p>
    <w:p w:rsidR="00CD4D22" w:rsidRDefault="00CD4D22" w:rsidP="00CD4D22">
      <w:r>
        <w:t xml:space="preserve">7. Inserir </w:t>
      </w:r>
      <w:proofErr w:type="spellStart"/>
      <w:r>
        <w:t>sticky</w:t>
      </w:r>
      <w:proofErr w:type="spellEnd"/>
      <w:r>
        <w:t xml:space="preserve"> menu (usar do </w:t>
      </w:r>
      <w:proofErr w:type="spellStart"/>
      <w:r>
        <w:t>template</w:t>
      </w:r>
      <w:proofErr w:type="spellEnd"/>
      <w:r>
        <w:t xml:space="preserve"> mestre)</w:t>
      </w:r>
      <w:r w:rsidR="0035056E">
        <w:t xml:space="preserve"> </w:t>
      </w:r>
      <w:r w:rsidR="0035056E" w:rsidRPr="0035056E">
        <w:rPr>
          <w:b/>
          <w:u w:val="single"/>
        </w:rPr>
        <w:t>OK</w:t>
      </w:r>
    </w:p>
    <w:p w:rsidR="00CD4D22" w:rsidRDefault="00CD4D22" w:rsidP="00CD4D22">
      <w:r>
        <w:t>10. Atualizar a os ícones do site de et-</w:t>
      </w:r>
      <w:proofErr w:type="spellStart"/>
      <w:r>
        <w:t>line</w:t>
      </w:r>
      <w:proofErr w:type="spellEnd"/>
      <w:r>
        <w:t xml:space="preserve"> para </w:t>
      </w:r>
      <w:proofErr w:type="spellStart"/>
      <w:r>
        <w:t>Fonteawesome</w:t>
      </w:r>
      <w:proofErr w:type="spellEnd"/>
      <w:r w:rsidR="00EC1956">
        <w:t xml:space="preserve"> </w:t>
      </w:r>
      <w:r w:rsidR="00EC1956" w:rsidRPr="00FD02BF">
        <w:rPr>
          <w:b/>
        </w:rPr>
        <w:t>OK</w:t>
      </w:r>
    </w:p>
    <w:p w:rsidR="00CD4D22" w:rsidRDefault="00CD4D22" w:rsidP="00CD4D22"/>
    <w:p w:rsidR="00CD4D22" w:rsidRDefault="00CD4D22" w:rsidP="00CD4D22">
      <w:r>
        <w:t>COVER</w:t>
      </w:r>
    </w:p>
    <w:p w:rsidR="00CD4D22" w:rsidRDefault="00CD4D22" w:rsidP="00CD4D22">
      <w:r>
        <w:t xml:space="preserve">4. Centralizar </w:t>
      </w:r>
      <w:proofErr w:type="spellStart"/>
      <w:r>
        <w:t>js</w:t>
      </w:r>
      <w:proofErr w:type="spellEnd"/>
      <w:r>
        <w:t xml:space="preserve"> do "</w:t>
      </w:r>
      <w:proofErr w:type="spellStart"/>
      <w:r>
        <w:t>Built</w:t>
      </w:r>
      <w:proofErr w:type="spellEnd"/>
      <w:r>
        <w:t xml:space="preserve"> for"</w:t>
      </w:r>
      <w:r w:rsidR="005006B9">
        <w:t xml:space="preserve"> </w:t>
      </w:r>
      <w:r w:rsidR="005006B9" w:rsidRPr="005006B9">
        <w:rPr>
          <w:b/>
        </w:rPr>
        <w:t>OK</w:t>
      </w:r>
    </w:p>
    <w:p w:rsidR="00CD4D22" w:rsidRDefault="00CD4D22" w:rsidP="00CD4D22"/>
    <w:p w:rsidR="00CD4D22" w:rsidRDefault="00CD4D22" w:rsidP="00CD4D22">
      <w:r>
        <w:t>11 FEATURES</w:t>
      </w:r>
    </w:p>
    <w:p w:rsidR="00CD4D22" w:rsidRDefault="00CD4D22" w:rsidP="00CD4D22">
      <w:r>
        <w:t>.. Ícone "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": </w:t>
      </w:r>
      <w:hyperlink r:id="rId4" w:history="1">
        <w:r w:rsidR="00EC1956" w:rsidRPr="00832074">
          <w:rPr>
            <w:rStyle w:val="Hyperlink"/>
          </w:rPr>
          <w:t>https://fontawesome.com/icons/rocket?style=solid</w:t>
        </w:r>
      </w:hyperlink>
      <w:r w:rsidR="00EC1956">
        <w:t xml:space="preserve"> </w:t>
      </w:r>
      <w:r w:rsidR="00EC1956" w:rsidRPr="00FD02BF">
        <w:rPr>
          <w:b/>
        </w:rPr>
        <w:t>OK</w:t>
      </w:r>
    </w:p>
    <w:p w:rsidR="00CD4D22" w:rsidRDefault="00CD4D22" w:rsidP="00CD4D22">
      <w:r>
        <w:t>.. Ícone "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": </w:t>
      </w:r>
      <w:hyperlink r:id="rId5" w:history="1">
        <w:r w:rsidR="00EC1956" w:rsidRPr="00832074">
          <w:rPr>
            <w:rStyle w:val="Hyperlink"/>
          </w:rPr>
          <w:t>https://fontawesome.com/icons/react?style=brands</w:t>
        </w:r>
      </w:hyperlink>
      <w:r w:rsidR="00EC1956">
        <w:t xml:space="preserve"> </w:t>
      </w:r>
      <w:r w:rsidR="00EC1956" w:rsidRPr="00FD02BF">
        <w:rPr>
          <w:b/>
        </w:rPr>
        <w:t>OK</w:t>
      </w:r>
    </w:p>
    <w:p w:rsidR="00CD4D22" w:rsidRDefault="00CD4D22" w:rsidP="00CD4D22">
      <w:r>
        <w:t>.. Ícone "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Legal": </w:t>
      </w:r>
      <w:hyperlink r:id="rId6" w:history="1">
        <w:r w:rsidR="00EC1956" w:rsidRPr="00832074">
          <w:rPr>
            <w:rStyle w:val="Hyperlink"/>
          </w:rPr>
          <w:t>https://fontawesome.com/icons/language?style=solid</w:t>
        </w:r>
      </w:hyperlink>
      <w:r w:rsidR="00EC1956">
        <w:t xml:space="preserve"> </w:t>
      </w:r>
      <w:r w:rsidR="00EC1956" w:rsidRPr="00FD02BF">
        <w:rPr>
          <w:b/>
        </w:rPr>
        <w:t>OK</w:t>
      </w:r>
    </w:p>
    <w:p w:rsidR="00CD4D22" w:rsidRDefault="00CD4D22" w:rsidP="00CD4D22">
      <w:r>
        <w:t>.. Ícone "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query": </w:t>
      </w:r>
      <w:hyperlink r:id="rId7" w:history="1">
        <w:r w:rsidR="00EC1956" w:rsidRPr="00832074">
          <w:rPr>
            <w:rStyle w:val="Hyperlink"/>
          </w:rPr>
          <w:t>https://fontawesome.com/icons/shapes?style=solid</w:t>
        </w:r>
      </w:hyperlink>
      <w:r w:rsidR="00EC1956">
        <w:t xml:space="preserve"> </w:t>
      </w:r>
      <w:r w:rsidR="00EC1956" w:rsidRPr="00FD02BF">
        <w:rPr>
          <w:b/>
        </w:rPr>
        <w:t>OK</w:t>
      </w:r>
    </w:p>
    <w:p w:rsidR="00CD4D22" w:rsidRDefault="00CD4D22" w:rsidP="00CD4D22">
      <w:r>
        <w:t>.. Ícone "</w:t>
      </w:r>
      <w:proofErr w:type="spellStart"/>
      <w:r>
        <w:t>Relevancy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": </w:t>
      </w:r>
      <w:hyperlink r:id="rId8" w:history="1">
        <w:r w:rsidR="00EC1956" w:rsidRPr="00832074">
          <w:rPr>
            <w:rStyle w:val="Hyperlink"/>
          </w:rPr>
          <w:t>https://fontawesome.com/icons/award?style=solid</w:t>
        </w:r>
      </w:hyperlink>
      <w:r w:rsidR="00EC1956">
        <w:t xml:space="preserve"> </w:t>
      </w:r>
      <w:r w:rsidR="00EC1956" w:rsidRPr="00FD02BF">
        <w:rPr>
          <w:b/>
        </w:rPr>
        <w:t>OK</w:t>
      </w:r>
    </w:p>
    <w:p w:rsidR="00CD4D22" w:rsidRDefault="00CD4D22" w:rsidP="00CD4D22">
      <w:r>
        <w:t>.. Ícone "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": </w:t>
      </w:r>
      <w:hyperlink r:id="rId9" w:history="1">
        <w:r w:rsidR="00EC1956" w:rsidRPr="00832074">
          <w:rPr>
            <w:rStyle w:val="Hyperlink"/>
          </w:rPr>
          <w:t>https://fontawesome.com/icons/bell?style=regular</w:t>
        </w:r>
      </w:hyperlink>
      <w:r w:rsidR="00EC1956">
        <w:t xml:space="preserve"> </w:t>
      </w:r>
      <w:r w:rsidR="00EC1956" w:rsidRPr="00FD02BF">
        <w:rPr>
          <w:b/>
        </w:rPr>
        <w:t>OK</w:t>
      </w:r>
    </w:p>
    <w:p w:rsidR="00CD4D22" w:rsidRDefault="00CD4D22" w:rsidP="00CD4D22"/>
    <w:p w:rsidR="00CD4D22" w:rsidRDefault="00CD4D22" w:rsidP="00CD4D22">
      <w:r>
        <w:t>TEAM</w:t>
      </w:r>
    </w:p>
    <w:p w:rsidR="00CD4D22" w:rsidRDefault="00CD4D22" w:rsidP="00CD4D22">
      <w:r>
        <w:t>2. Centralizar</w:t>
      </w:r>
      <w:r w:rsidR="00763397">
        <w:t xml:space="preserve"> </w:t>
      </w:r>
      <w:r w:rsidR="00763397" w:rsidRPr="00670A41">
        <w:rPr>
          <w:b/>
        </w:rPr>
        <w:t>OK</w:t>
      </w:r>
    </w:p>
    <w:p w:rsidR="00CD4D22" w:rsidRDefault="00CD4D22" w:rsidP="00CD4D22">
      <w:r>
        <w:t>8. Aumentar um pouco as imagens e a largura do texto</w:t>
      </w:r>
      <w:r w:rsidR="00763397">
        <w:t xml:space="preserve"> </w:t>
      </w:r>
      <w:r w:rsidR="00763397" w:rsidRPr="00763397">
        <w:rPr>
          <w:b/>
        </w:rPr>
        <w:t>OK</w:t>
      </w:r>
    </w:p>
    <w:p w:rsidR="00CD4D22" w:rsidRDefault="00CD4D22" w:rsidP="00CD4D22">
      <w:r>
        <w:t xml:space="preserve">9. Inserir 2 pixels de sombra na foto no </w:t>
      </w:r>
      <w:proofErr w:type="spellStart"/>
      <w:r>
        <w:t>mouseover</w:t>
      </w:r>
      <w:proofErr w:type="spellEnd"/>
      <w:r w:rsidR="00EB12FA">
        <w:t xml:space="preserve"> </w:t>
      </w:r>
      <w:r w:rsidR="00EB12FA" w:rsidRPr="00EB12FA">
        <w:rPr>
          <w:b/>
        </w:rPr>
        <w:t>OK</w:t>
      </w:r>
    </w:p>
    <w:p w:rsidR="00CD4D22" w:rsidRDefault="00CD4D22" w:rsidP="00CD4D22"/>
    <w:p w:rsidR="00CD4D22" w:rsidRDefault="00CD4D22" w:rsidP="00CD4D22">
      <w:r>
        <w:t>3 MEDIA</w:t>
      </w:r>
    </w:p>
    <w:p w:rsidR="00CD4D22" w:rsidRDefault="00CD4D22" w:rsidP="00CD4D22">
      <w:r>
        <w:t xml:space="preserve">. Trocar logo da </w:t>
      </w:r>
      <w:proofErr w:type="spellStart"/>
      <w:r>
        <w:t>Envato</w:t>
      </w:r>
      <w:proofErr w:type="spellEnd"/>
      <w:r>
        <w:t xml:space="preserve"> por um em escala de cinza da Neo4j encontrado em </w:t>
      </w:r>
      <w:hyperlink r:id="rId10" w:history="1">
        <w:r w:rsidR="00E0083E" w:rsidRPr="00832074">
          <w:rPr>
            <w:rStyle w:val="Hyperlink"/>
          </w:rPr>
          <w:t>https://go.neo4j.com/rs/710-RRC-335/images/neo4j_logo_white.png</w:t>
        </w:r>
      </w:hyperlink>
      <w:r w:rsidR="00E0083E">
        <w:t xml:space="preserve"> </w:t>
      </w:r>
      <w:r w:rsidR="00E0083E" w:rsidRPr="00EB12FA">
        <w:rPr>
          <w:b/>
        </w:rPr>
        <w:t>OK</w:t>
      </w:r>
    </w:p>
    <w:p w:rsidR="00CD4D22" w:rsidRDefault="00CD4D22" w:rsidP="00CD4D22">
      <w:r>
        <w:t xml:space="preserve">. Descentralizar o logo, inserindo ele </w:t>
      </w:r>
      <w:proofErr w:type="gramStart"/>
      <w:r>
        <w:t>pra</w:t>
      </w:r>
      <w:proofErr w:type="gramEnd"/>
      <w:r>
        <w:t xml:space="preserve"> esquerda, e na parte direita permitir texto (vamos inserir o </w:t>
      </w:r>
      <w:proofErr w:type="spellStart"/>
      <w:r>
        <w:t>quote</w:t>
      </w:r>
      <w:proofErr w:type="spellEnd"/>
      <w:r>
        <w:t xml:space="preserve"> do </w:t>
      </w:r>
      <w:proofErr w:type="spellStart"/>
      <w:r>
        <w:t>press</w:t>
      </w:r>
      <w:proofErr w:type="spellEnd"/>
      <w:r>
        <w:t xml:space="preserve"> release da Neo4j</w:t>
      </w:r>
      <w:r w:rsidR="00E0083E">
        <w:t xml:space="preserve"> </w:t>
      </w:r>
      <w:r w:rsidR="00E0083E" w:rsidRPr="00EB12FA">
        <w:rPr>
          <w:b/>
        </w:rPr>
        <w:t>OK</w:t>
      </w:r>
    </w:p>
    <w:p w:rsidR="00CD4D22" w:rsidRDefault="00CD4D22" w:rsidP="00CD4D22"/>
    <w:p w:rsidR="00CD4D22" w:rsidRDefault="00CD4D22" w:rsidP="00CD4D22">
      <w:r>
        <w:t>CONTATO</w:t>
      </w:r>
    </w:p>
    <w:p w:rsidR="008928F2" w:rsidRDefault="00CD4D22" w:rsidP="00CD4D22">
      <w:proofErr w:type="gramStart"/>
      <w:r>
        <w:t>1 .</w:t>
      </w:r>
      <w:proofErr w:type="gramEnd"/>
      <w:r>
        <w:t xml:space="preserve"> Centralizar o </w:t>
      </w:r>
      <w:proofErr w:type="spellStart"/>
      <w:r>
        <w:t>form</w:t>
      </w:r>
      <w:proofErr w:type="spellEnd"/>
      <w:r>
        <w:t xml:space="preserve"> de contato</w:t>
      </w:r>
      <w:r w:rsidR="00910B3F">
        <w:t xml:space="preserve"> </w:t>
      </w:r>
      <w:bookmarkStart w:id="0" w:name="_GoBack"/>
      <w:r w:rsidR="00910B3F" w:rsidRPr="00910B3F">
        <w:rPr>
          <w:b/>
        </w:rPr>
        <w:t>OK</w:t>
      </w:r>
      <w:bookmarkEnd w:id="0"/>
    </w:p>
    <w:sectPr w:rsidR="00892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22"/>
    <w:rsid w:val="0035056E"/>
    <w:rsid w:val="005006B9"/>
    <w:rsid w:val="00670A41"/>
    <w:rsid w:val="00763397"/>
    <w:rsid w:val="008928F2"/>
    <w:rsid w:val="00910B3F"/>
    <w:rsid w:val="00CD4D22"/>
    <w:rsid w:val="00D35FFC"/>
    <w:rsid w:val="00E0083E"/>
    <w:rsid w:val="00EB12FA"/>
    <w:rsid w:val="00EC1956"/>
    <w:rsid w:val="00F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0CFA"/>
  <w15:chartTrackingRefBased/>
  <w15:docId w15:val="{3EDDF1F2-5D08-47E6-A6C3-1ABB217E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19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19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award?style=sol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icons/shapes?style=sol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icons/language?style=sol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awesome.com/icons/react?style=brands" TargetMode="External"/><Relationship Id="rId10" Type="http://schemas.openxmlformats.org/officeDocument/2006/relationships/hyperlink" Target="https://go.neo4j.com/rs/710-RRC-335/images/neo4j_logo_white.png" TargetMode="External"/><Relationship Id="rId4" Type="http://schemas.openxmlformats.org/officeDocument/2006/relationships/hyperlink" Target="https://fontawesome.com/icons/rocket?style=solid" TargetMode="External"/><Relationship Id="rId9" Type="http://schemas.openxmlformats.org/officeDocument/2006/relationships/hyperlink" Target="https://fontawesome.com/icons/bell?style=regul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SPOSAGEBRSRV01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Munir</dc:creator>
  <cp:keywords/>
  <dc:description/>
  <cp:lastModifiedBy>Junior, Munir</cp:lastModifiedBy>
  <cp:revision>10</cp:revision>
  <dcterms:created xsi:type="dcterms:W3CDTF">2018-09-17T21:25:00Z</dcterms:created>
  <dcterms:modified xsi:type="dcterms:W3CDTF">2018-09-18T14:55:00Z</dcterms:modified>
</cp:coreProperties>
</file>