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E8662" w14:textId="77777777" w:rsidR="00A649A5" w:rsidRPr="00041915" w:rsidRDefault="001E7B91" w:rsidP="00E2461C">
      <w:pPr>
        <w:ind w:right="6"/>
        <w:jc w:val="center"/>
        <w:rPr>
          <w:rFonts w:eastAsia="Segoe UI"/>
          <w:b/>
          <w:bCs/>
          <w:sz w:val="36"/>
          <w:szCs w:val="36"/>
        </w:rPr>
      </w:pPr>
      <w:r w:rsidRPr="00041915">
        <w:rPr>
          <w:rFonts w:eastAsia="Segoe UI"/>
          <w:b/>
          <w:bCs/>
          <w:sz w:val="36"/>
          <w:szCs w:val="36"/>
        </w:rPr>
        <w:t>BULANIK MANTIK PROJE ÖDEVİ RAPORU</w:t>
      </w:r>
    </w:p>
    <w:p w14:paraId="1F26235D" w14:textId="77777777" w:rsidR="002D3994" w:rsidRPr="00041915" w:rsidRDefault="002D3994" w:rsidP="00E2461C">
      <w:pPr>
        <w:ind w:right="6"/>
        <w:jc w:val="center"/>
        <w:rPr>
          <w:rFonts w:eastAsia="Segoe UI"/>
          <w:b/>
          <w:bCs/>
          <w:sz w:val="36"/>
          <w:szCs w:val="36"/>
        </w:rPr>
      </w:pPr>
    </w:p>
    <w:p w14:paraId="15275E63" w14:textId="77777777" w:rsidR="001E7B91" w:rsidRPr="00041915" w:rsidRDefault="001836DA" w:rsidP="001E7B91">
      <w:pPr>
        <w:ind w:right="6"/>
        <w:jc w:val="center"/>
        <w:rPr>
          <w:rFonts w:eastAsia="Segoe UI"/>
          <w:b/>
          <w:bCs/>
          <w:sz w:val="36"/>
          <w:szCs w:val="36"/>
        </w:rPr>
      </w:pPr>
      <w:r w:rsidRPr="00041915">
        <w:rPr>
          <w:rFonts w:eastAsia="Segoe UI"/>
          <w:b/>
          <w:bCs/>
          <w:sz w:val="36"/>
          <w:szCs w:val="36"/>
        </w:rPr>
        <w:t xml:space="preserve"> </w:t>
      </w:r>
      <w:r w:rsidR="001E7B91" w:rsidRPr="00041915">
        <w:rPr>
          <w:rFonts w:eastAsia="Segoe UI"/>
          <w:b/>
          <w:bCs/>
          <w:sz w:val="36"/>
          <w:szCs w:val="36"/>
        </w:rPr>
        <w:t xml:space="preserve">BULANIK MANTIK YAKLAŞIMI İLE </w:t>
      </w:r>
    </w:p>
    <w:p w14:paraId="225CA6E7" w14:textId="77777777" w:rsidR="00E2461C" w:rsidRPr="00041915" w:rsidRDefault="001E7B91" w:rsidP="001E7B91">
      <w:pPr>
        <w:ind w:right="6"/>
        <w:jc w:val="center"/>
        <w:rPr>
          <w:rFonts w:eastAsia="Segoe UI"/>
          <w:b/>
          <w:bCs/>
          <w:sz w:val="36"/>
          <w:szCs w:val="36"/>
        </w:rPr>
      </w:pPr>
      <w:r w:rsidRPr="00041915">
        <w:rPr>
          <w:rFonts w:eastAsia="Segoe UI"/>
          <w:b/>
          <w:bCs/>
          <w:sz w:val="36"/>
          <w:szCs w:val="36"/>
        </w:rPr>
        <w:t>ÇİĞ SÜT KALİTESİNİN DEĞERLENDİRİLMESİ</w:t>
      </w:r>
    </w:p>
    <w:p w14:paraId="577BA277" w14:textId="77777777" w:rsidR="00E2461C" w:rsidRDefault="00E2461C" w:rsidP="00E2461C">
      <w:pPr>
        <w:ind w:right="6"/>
        <w:rPr>
          <w:rFonts w:eastAsia="Segoe UI"/>
          <w:b/>
          <w:bCs/>
          <w:sz w:val="36"/>
          <w:szCs w:val="36"/>
        </w:rPr>
      </w:pPr>
    </w:p>
    <w:p w14:paraId="3D149210" w14:textId="77777777" w:rsidR="002D3994" w:rsidRPr="00041915" w:rsidRDefault="002D3994" w:rsidP="00E2461C">
      <w:pPr>
        <w:ind w:right="6"/>
        <w:rPr>
          <w:rFonts w:eastAsia="Segoe UI"/>
          <w:b/>
          <w:bCs/>
          <w:sz w:val="36"/>
          <w:szCs w:val="36"/>
        </w:rPr>
      </w:pPr>
    </w:p>
    <w:p w14:paraId="593439B1" w14:textId="77777777" w:rsidR="00E2461C" w:rsidRPr="00041915" w:rsidRDefault="00E2461C" w:rsidP="00E2461C">
      <w:pPr>
        <w:ind w:right="6"/>
        <w:rPr>
          <w:sz w:val="20"/>
          <w:szCs w:val="20"/>
        </w:rPr>
      </w:pPr>
    </w:p>
    <w:p w14:paraId="439618E3" w14:textId="77777777" w:rsidR="00E2461C" w:rsidRPr="00041915" w:rsidRDefault="00E2461C" w:rsidP="00E2461C">
      <w:pPr>
        <w:spacing w:line="200" w:lineRule="exact"/>
        <w:rPr>
          <w:sz w:val="24"/>
          <w:szCs w:val="24"/>
        </w:rPr>
      </w:pPr>
    </w:p>
    <w:p w14:paraId="70459148" w14:textId="77777777" w:rsidR="00E2461C" w:rsidRPr="00041915" w:rsidRDefault="00E2461C" w:rsidP="00E2461C">
      <w:pPr>
        <w:spacing w:line="200" w:lineRule="exact"/>
        <w:rPr>
          <w:sz w:val="24"/>
          <w:szCs w:val="24"/>
        </w:rPr>
      </w:pPr>
      <w:r w:rsidRPr="00041915">
        <w:rPr>
          <w:noProof/>
        </w:rPr>
        <w:drawing>
          <wp:anchor distT="0" distB="0" distL="114300" distR="114300" simplePos="0" relativeHeight="251658240" behindDoc="1" locked="0" layoutInCell="1" allowOverlap="1" wp14:anchorId="2C4863FA" wp14:editId="7030470F">
            <wp:simplePos x="0" y="0"/>
            <wp:positionH relativeFrom="column">
              <wp:posOffset>2003425</wp:posOffset>
            </wp:positionH>
            <wp:positionV relativeFrom="paragraph">
              <wp:posOffset>10795</wp:posOffset>
            </wp:positionV>
            <wp:extent cx="1709420" cy="1709420"/>
            <wp:effectExtent l="0" t="0" r="5080" b="5080"/>
            <wp:wrapTight wrapText="bothSides">
              <wp:wrapPolygon edited="0">
                <wp:start x="0" y="0"/>
                <wp:lineTo x="0" y="21423"/>
                <wp:lineTo x="21423" y="21423"/>
                <wp:lineTo x="21423"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pic:spPr>
                </pic:pic>
              </a:graphicData>
            </a:graphic>
            <wp14:sizeRelH relativeFrom="margin">
              <wp14:pctWidth>0</wp14:pctWidth>
            </wp14:sizeRelH>
            <wp14:sizeRelV relativeFrom="margin">
              <wp14:pctHeight>0</wp14:pctHeight>
            </wp14:sizeRelV>
          </wp:anchor>
        </w:drawing>
      </w:r>
    </w:p>
    <w:p w14:paraId="37E368AC" w14:textId="77777777" w:rsidR="00E2461C" w:rsidRPr="00041915" w:rsidRDefault="00E2461C" w:rsidP="00E2461C">
      <w:pPr>
        <w:spacing w:line="200" w:lineRule="exact"/>
        <w:rPr>
          <w:noProof/>
          <w:sz w:val="24"/>
          <w:szCs w:val="24"/>
        </w:rPr>
      </w:pPr>
    </w:p>
    <w:p w14:paraId="2A336F85" w14:textId="77777777" w:rsidR="00E2461C" w:rsidRPr="00041915" w:rsidRDefault="00E2461C" w:rsidP="00E2461C">
      <w:pPr>
        <w:spacing w:line="200" w:lineRule="exact"/>
        <w:rPr>
          <w:noProof/>
          <w:sz w:val="24"/>
          <w:szCs w:val="24"/>
        </w:rPr>
      </w:pPr>
    </w:p>
    <w:p w14:paraId="1249FD69" w14:textId="77777777" w:rsidR="00E2461C" w:rsidRPr="00041915" w:rsidRDefault="00E2461C" w:rsidP="00E2461C">
      <w:pPr>
        <w:spacing w:line="200" w:lineRule="exact"/>
        <w:rPr>
          <w:noProof/>
          <w:sz w:val="24"/>
          <w:szCs w:val="24"/>
        </w:rPr>
      </w:pPr>
    </w:p>
    <w:p w14:paraId="3B8B728C" w14:textId="77777777" w:rsidR="00E2461C" w:rsidRPr="00041915" w:rsidRDefault="00E2461C" w:rsidP="00E2461C">
      <w:pPr>
        <w:spacing w:line="200" w:lineRule="exact"/>
        <w:rPr>
          <w:sz w:val="24"/>
          <w:szCs w:val="24"/>
        </w:rPr>
      </w:pPr>
    </w:p>
    <w:p w14:paraId="6FB630AF" w14:textId="77777777" w:rsidR="00E2461C" w:rsidRPr="00041915" w:rsidRDefault="00E2461C" w:rsidP="00E2461C">
      <w:pPr>
        <w:spacing w:line="200" w:lineRule="exact"/>
        <w:rPr>
          <w:sz w:val="24"/>
          <w:szCs w:val="24"/>
        </w:rPr>
      </w:pPr>
      <w:r w:rsidRPr="00041915">
        <w:rPr>
          <w:sz w:val="24"/>
          <w:szCs w:val="24"/>
        </w:rPr>
        <w:tab/>
      </w:r>
      <w:r w:rsidRPr="00041915">
        <w:rPr>
          <w:sz w:val="24"/>
          <w:szCs w:val="24"/>
        </w:rPr>
        <w:tab/>
      </w:r>
      <w:r w:rsidRPr="00041915">
        <w:rPr>
          <w:sz w:val="24"/>
          <w:szCs w:val="24"/>
        </w:rPr>
        <w:tab/>
      </w:r>
      <w:r w:rsidRPr="00041915">
        <w:rPr>
          <w:sz w:val="24"/>
          <w:szCs w:val="24"/>
        </w:rPr>
        <w:tab/>
      </w:r>
      <w:r w:rsidRPr="00041915">
        <w:rPr>
          <w:sz w:val="24"/>
          <w:szCs w:val="24"/>
        </w:rPr>
        <w:tab/>
      </w:r>
    </w:p>
    <w:p w14:paraId="3B76A2E2" w14:textId="77777777" w:rsidR="00E2461C" w:rsidRPr="00041915" w:rsidRDefault="00E2461C" w:rsidP="00E2461C">
      <w:pPr>
        <w:spacing w:line="200" w:lineRule="exact"/>
        <w:rPr>
          <w:sz w:val="24"/>
          <w:szCs w:val="24"/>
        </w:rPr>
      </w:pPr>
      <w:r w:rsidRPr="00041915">
        <w:rPr>
          <w:sz w:val="24"/>
          <w:szCs w:val="24"/>
        </w:rPr>
        <w:tab/>
      </w:r>
      <w:r w:rsidRPr="00041915">
        <w:rPr>
          <w:sz w:val="24"/>
          <w:szCs w:val="24"/>
        </w:rPr>
        <w:tab/>
      </w:r>
      <w:r w:rsidRPr="00041915">
        <w:rPr>
          <w:sz w:val="24"/>
          <w:szCs w:val="24"/>
        </w:rPr>
        <w:tab/>
      </w:r>
      <w:r w:rsidRPr="00041915">
        <w:rPr>
          <w:sz w:val="24"/>
          <w:szCs w:val="24"/>
        </w:rPr>
        <w:tab/>
      </w:r>
    </w:p>
    <w:p w14:paraId="515394F0" w14:textId="77777777" w:rsidR="00E2461C" w:rsidRPr="00041915" w:rsidRDefault="00E2461C" w:rsidP="00E2461C">
      <w:pPr>
        <w:spacing w:line="200" w:lineRule="exact"/>
        <w:rPr>
          <w:sz w:val="24"/>
          <w:szCs w:val="24"/>
        </w:rPr>
      </w:pPr>
      <w:r w:rsidRPr="00041915">
        <w:rPr>
          <w:sz w:val="24"/>
          <w:szCs w:val="24"/>
        </w:rPr>
        <w:tab/>
      </w:r>
      <w:r w:rsidRPr="00041915">
        <w:rPr>
          <w:sz w:val="24"/>
          <w:szCs w:val="24"/>
        </w:rPr>
        <w:tab/>
      </w:r>
      <w:r w:rsidRPr="00041915">
        <w:rPr>
          <w:sz w:val="24"/>
          <w:szCs w:val="24"/>
        </w:rPr>
        <w:tab/>
      </w:r>
      <w:r w:rsidRPr="00041915">
        <w:rPr>
          <w:sz w:val="24"/>
          <w:szCs w:val="24"/>
        </w:rPr>
        <w:tab/>
      </w:r>
      <w:r w:rsidRPr="00041915">
        <w:rPr>
          <w:sz w:val="24"/>
          <w:szCs w:val="24"/>
        </w:rPr>
        <w:tab/>
      </w:r>
    </w:p>
    <w:p w14:paraId="0E85970E" w14:textId="77777777" w:rsidR="00E2461C" w:rsidRPr="00041915" w:rsidRDefault="00E2461C" w:rsidP="00E2461C">
      <w:pPr>
        <w:spacing w:line="200" w:lineRule="exact"/>
        <w:rPr>
          <w:sz w:val="24"/>
          <w:szCs w:val="24"/>
        </w:rPr>
      </w:pPr>
      <w:r w:rsidRPr="00041915">
        <w:rPr>
          <w:sz w:val="24"/>
          <w:szCs w:val="24"/>
        </w:rPr>
        <w:tab/>
      </w:r>
      <w:r w:rsidRPr="00041915">
        <w:rPr>
          <w:sz w:val="24"/>
          <w:szCs w:val="24"/>
        </w:rPr>
        <w:tab/>
      </w:r>
      <w:r w:rsidRPr="00041915">
        <w:rPr>
          <w:sz w:val="24"/>
          <w:szCs w:val="24"/>
        </w:rPr>
        <w:tab/>
      </w:r>
      <w:r w:rsidRPr="00041915">
        <w:rPr>
          <w:sz w:val="24"/>
          <w:szCs w:val="24"/>
        </w:rPr>
        <w:tab/>
      </w:r>
      <w:r w:rsidRPr="00041915">
        <w:rPr>
          <w:sz w:val="24"/>
          <w:szCs w:val="24"/>
        </w:rPr>
        <w:tab/>
      </w:r>
    </w:p>
    <w:p w14:paraId="36009BB9" w14:textId="77777777" w:rsidR="00E2461C" w:rsidRPr="00041915" w:rsidRDefault="00E2461C" w:rsidP="00E2461C">
      <w:pPr>
        <w:spacing w:line="200" w:lineRule="exact"/>
        <w:rPr>
          <w:sz w:val="24"/>
          <w:szCs w:val="24"/>
        </w:rPr>
      </w:pPr>
    </w:p>
    <w:p w14:paraId="5062E56B" w14:textId="77777777" w:rsidR="00E2461C" w:rsidRPr="00041915" w:rsidRDefault="00E2461C" w:rsidP="00E2461C">
      <w:pPr>
        <w:spacing w:line="200" w:lineRule="exact"/>
        <w:rPr>
          <w:sz w:val="24"/>
          <w:szCs w:val="24"/>
        </w:rPr>
      </w:pPr>
    </w:p>
    <w:p w14:paraId="7D081235" w14:textId="77777777" w:rsidR="00E2461C" w:rsidRPr="00041915" w:rsidRDefault="00E2461C" w:rsidP="00E2461C">
      <w:pPr>
        <w:spacing w:line="200" w:lineRule="exact"/>
        <w:rPr>
          <w:sz w:val="24"/>
          <w:szCs w:val="24"/>
        </w:rPr>
      </w:pPr>
    </w:p>
    <w:p w14:paraId="39AF8160" w14:textId="77777777" w:rsidR="00E2461C" w:rsidRPr="00041915" w:rsidRDefault="00E2461C" w:rsidP="00E2461C">
      <w:pPr>
        <w:spacing w:line="200" w:lineRule="exact"/>
        <w:rPr>
          <w:sz w:val="24"/>
          <w:szCs w:val="24"/>
        </w:rPr>
      </w:pPr>
    </w:p>
    <w:p w14:paraId="1D031F1C" w14:textId="77777777" w:rsidR="00E2461C" w:rsidRPr="00041915" w:rsidRDefault="00E2461C" w:rsidP="00E2461C">
      <w:pPr>
        <w:spacing w:line="200" w:lineRule="exact"/>
        <w:rPr>
          <w:sz w:val="24"/>
          <w:szCs w:val="24"/>
        </w:rPr>
      </w:pPr>
    </w:p>
    <w:p w14:paraId="1BCD49D8" w14:textId="77777777" w:rsidR="00E2461C" w:rsidRPr="00041915" w:rsidRDefault="00E2461C" w:rsidP="00E2461C">
      <w:pPr>
        <w:spacing w:line="200" w:lineRule="exact"/>
        <w:rPr>
          <w:sz w:val="24"/>
          <w:szCs w:val="24"/>
        </w:rPr>
      </w:pPr>
    </w:p>
    <w:p w14:paraId="2D96A0B0" w14:textId="77777777" w:rsidR="00E2461C" w:rsidRPr="00041915" w:rsidRDefault="00E2461C" w:rsidP="00E2461C">
      <w:pPr>
        <w:spacing w:line="200" w:lineRule="exact"/>
        <w:rPr>
          <w:sz w:val="24"/>
          <w:szCs w:val="24"/>
        </w:rPr>
      </w:pPr>
    </w:p>
    <w:p w14:paraId="069F42C7" w14:textId="77777777" w:rsidR="00E2461C" w:rsidRPr="00041915" w:rsidRDefault="00E2461C" w:rsidP="00E2461C">
      <w:pPr>
        <w:spacing w:line="305" w:lineRule="exact"/>
        <w:rPr>
          <w:sz w:val="24"/>
          <w:szCs w:val="24"/>
        </w:rPr>
      </w:pPr>
    </w:p>
    <w:p w14:paraId="26D180AB" w14:textId="77777777" w:rsidR="00E2461C" w:rsidRPr="00041915" w:rsidRDefault="00E2461C" w:rsidP="00E2461C">
      <w:pPr>
        <w:ind w:right="6"/>
        <w:jc w:val="center"/>
        <w:rPr>
          <w:sz w:val="20"/>
          <w:szCs w:val="20"/>
        </w:rPr>
      </w:pPr>
      <w:r w:rsidRPr="00041915">
        <w:rPr>
          <w:rFonts w:eastAsia="Segoe UI"/>
          <w:b/>
          <w:bCs/>
          <w:sz w:val="32"/>
          <w:szCs w:val="32"/>
        </w:rPr>
        <w:t>KOCAELİ ÜNİVERSİTESİ</w:t>
      </w:r>
    </w:p>
    <w:p w14:paraId="4E41F8B0" w14:textId="77777777" w:rsidR="00E2461C" w:rsidRPr="00041915" w:rsidRDefault="00E2461C" w:rsidP="00E2461C">
      <w:pPr>
        <w:spacing w:line="200" w:lineRule="exact"/>
        <w:rPr>
          <w:sz w:val="24"/>
          <w:szCs w:val="24"/>
        </w:rPr>
      </w:pPr>
    </w:p>
    <w:p w14:paraId="53EE463D" w14:textId="77777777" w:rsidR="00E2461C" w:rsidRPr="00041915" w:rsidRDefault="00E2461C" w:rsidP="00E2461C">
      <w:pPr>
        <w:spacing w:line="344" w:lineRule="exact"/>
        <w:rPr>
          <w:sz w:val="24"/>
          <w:szCs w:val="24"/>
        </w:rPr>
      </w:pPr>
    </w:p>
    <w:p w14:paraId="770964E1" w14:textId="77777777" w:rsidR="00E2461C" w:rsidRPr="00041915" w:rsidRDefault="002D3994" w:rsidP="00E2461C">
      <w:pPr>
        <w:ind w:right="6"/>
        <w:jc w:val="center"/>
        <w:rPr>
          <w:sz w:val="20"/>
          <w:szCs w:val="20"/>
        </w:rPr>
      </w:pPr>
      <w:r>
        <w:rPr>
          <w:rFonts w:eastAsia="Segoe UI"/>
          <w:b/>
          <w:bCs/>
          <w:sz w:val="32"/>
          <w:szCs w:val="32"/>
        </w:rPr>
        <w:t>Proje Danışmanı</w:t>
      </w:r>
      <w:r w:rsidR="00E2461C" w:rsidRPr="00041915">
        <w:rPr>
          <w:rFonts w:eastAsia="Segoe UI"/>
          <w:b/>
          <w:bCs/>
          <w:sz w:val="32"/>
          <w:szCs w:val="32"/>
        </w:rPr>
        <w:t xml:space="preserve">: </w:t>
      </w:r>
      <w:r w:rsidR="001E7B91" w:rsidRPr="00041915">
        <w:rPr>
          <w:rFonts w:eastAsia="Segoe UI"/>
          <w:bCs/>
          <w:sz w:val="32"/>
          <w:szCs w:val="32"/>
        </w:rPr>
        <w:t>Prof. Dr. Yaşar BECERİKLİ</w:t>
      </w:r>
    </w:p>
    <w:p w14:paraId="3E6FF9F5" w14:textId="77777777" w:rsidR="00E2461C" w:rsidRPr="00041915" w:rsidRDefault="00E2461C" w:rsidP="00E2461C">
      <w:pPr>
        <w:spacing w:line="200" w:lineRule="exact"/>
        <w:rPr>
          <w:sz w:val="24"/>
          <w:szCs w:val="24"/>
        </w:rPr>
      </w:pPr>
    </w:p>
    <w:p w14:paraId="68D50D55" w14:textId="77777777" w:rsidR="00E2461C" w:rsidRPr="00041915" w:rsidRDefault="00E2461C" w:rsidP="00E2461C">
      <w:pPr>
        <w:spacing w:line="342" w:lineRule="exact"/>
        <w:rPr>
          <w:sz w:val="24"/>
          <w:szCs w:val="24"/>
        </w:rPr>
      </w:pPr>
    </w:p>
    <w:p w14:paraId="506D7435" w14:textId="77777777" w:rsidR="00E2461C" w:rsidRPr="00041915" w:rsidRDefault="001E7B91" w:rsidP="00E2461C">
      <w:pPr>
        <w:ind w:right="6"/>
        <w:jc w:val="center"/>
        <w:rPr>
          <w:sz w:val="20"/>
          <w:szCs w:val="20"/>
        </w:rPr>
      </w:pPr>
      <w:r w:rsidRPr="00041915">
        <w:rPr>
          <w:rFonts w:eastAsia="Segoe UI"/>
          <w:b/>
          <w:bCs/>
          <w:sz w:val="32"/>
          <w:szCs w:val="32"/>
        </w:rPr>
        <w:t>PROJE</w:t>
      </w:r>
      <w:r w:rsidR="00E2461C" w:rsidRPr="00041915">
        <w:rPr>
          <w:rFonts w:eastAsia="Segoe UI"/>
          <w:b/>
          <w:bCs/>
          <w:sz w:val="32"/>
          <w:szCs w:val="32"/>
        </w:rPr>
        <w:t xml:space="preserve"> SORUMLU</w:t>
      </w:r>
      <w:r w:rsidRPr="00041915">
        <w:rPr>
          <w:rFonts w:eastAsia="Segoe UI"/>
          <w:b/>
          <w:bCs/>
          <w:sz w:val="32"/>
          <w:szCs w:val="32"/>
        </w:rPr>
        <w:t>LARI</w:t>
      </w:r>
      <w:r w:rsidR="00E2461C" w:rsidRPr="00041915">
        <w:rPr>
          <w:rFonts w:eastAsia="Segoe UI"/>
          <w:b/>
          <w:bCs/>
          <w:sz w:val="32"/>
          <w:szCs w:val="32"/>
        </w:rPr>
        <w:t>:</w:t>
      </w:r>
    </w:p>
    <w:p w14:paraId="120FF889" w14:textId="77777777" w:rsidR="00E2461C" w:rsidRPr="00041915" w:rsidRDefault="00E2461C" w:rsidP="00E2461C">
      <w:pPr>
        <w:spacing w:line="200" w:lineRule="exact"/>
        <w:rPr>
          <w:sz w:val="24"/>
          <w:szCs w:val="24"/>
        </w:rPr>
      </w:pPr>
    </w:p>
    <w:p w14:paraId="09BE6D19" w14:textId="77777777" w:rsidR="00E2461C" w:rsidRPr="00041915" w:rsidRDefault="00E2461C" w:rsidP="00E2461C">
      <w:pPr>
        <w:spacing w:line="344" w:lineRule="exact"/>
        <w:rPr>
          <w:sz w:val="24"/>
          <w:szCs w:val="24"/>
        </w:rPr>
      </w:pPr>
    </w:p>
    <w:p w14:paraId="0656DC84" w14:textId="5F86ACAD" w:rsidR="00E2461C" w:rsidRPr="00041915" w:rsidRDefault="00FF6DC5" w:rsidP="00477303">
      <w:pPr>
        <w:ind w:right="6"/>
        <w:rPr>
          <w:rFonts w:eastAsia="Segoe UI"/>
          <w:sz w:val="32"/>
          <w:szCs w:val="32"/>
        </w:rPr>
      </w:pPr>
      <w:r w:rsidRPr="00041915">
        <w:rPr>
          <w:rFonts w:eastAsia="Segoe UI"/>
          <w:sz w:val="32"/>
          <w:szCs w:val="32"/>
        </w:rPr>
        <w:t xml:space="preserve"> </w:t>
      </w:r>
      <w:r w:rsidR="0004094A">
        <w:rPr>
          <w:rFonts w:eastAsia="Segoe UI"/>
          <w:sz w:val="32"/>
          <w:szCs w:val="32"/>
        </w:rPr>
        <w:t xml:space="preserve">                           </w:t>
      </w:r>
    </w:p>
    <w:p w14:paraId="4D5654EC" w14:textId="77777777" w:rsidR="00E2461C" w:rsidRDefault="00E2461C" w:rsidP="00E2461C">
      <w:pPr>
        <w:ind w:right="6"/>
        <w:jc w:val="center"/>
        <w:rPr>
          <w:rFonts w:ascii="Segoe UI" w:eastAsia="Segoe UI" w:hAnsi="Segoe UI" w:cs="Segoe UI"/>
          <w:sz w:val="32"/>
          <w:szCs w:val="32"/>
        </w:rPr>
      </w:pPr>
    </w:p>
    <w:p w14:paraId="35D1257D" w14:textId="77777777" w:rsidR="00E21073" w:rsidRDefault="00E21073" w:rsidP="00E2461C">
      <w:pPr>
        <w:ind w:right="6"/>
        <w:jc w:val="center"/>
        <w:rPr>
          <w:rFonts w:ascii="Segoe UI" w:eastAsia="Segoe UI" w:hAnsi="Segoe UI" w:cs="Segoe UI"/>
          <w:sz w:val="32"/>
          <w:szCs w:val="32"/>
        </w:rPr>
        <w:sectPr w:rsidR="00E21073">
          <w:footerReference w:type="default" r:id="rId9"/>
          <w:pgSz w:w="11906" w:h="16838"/>
          <w:pgMar w:top="1417" w:right="1417" w:bottom="1417" w:left="1417" w:header="708" w:footer="708" w:gutter="0"/>
          <w:cols w:space="708"/>
          <w:docGrid w:linePitch="360"/>
        </w:sectPr>
      </w:pPr>
    </w:p>
    <w:p w14:paraId="3397FFA8" w14:textId="77777777" w:rsidR="00E2461C" w:rsidRDefault="00E2461C" w:rsidP="00E2461C">
      <w:pPr>
        <w:ind w:right="6"/>
        <w:jc w:val="center"/>
        <w:rPr>
          <w:rFonts w:ascii="Segoe UI" w:eastAsia="Segoe UI" w:hAnsi="Segoe UI" w:cs="Segoe UI"/>
          <w:sz w:val="32"/>
          <w:szCs w:val="32"/>
        </w:rPr>
      </w:pPr>
    </w:p>
    <w:p w14:paraId="6937A24D" w14:textId="77777777" w:rsidR="00E2461C" w:rsidRDefault="00E2461C" w:rsidP="00E2461C">
      <w:pPr>
        <w:ind w:right="6"/>
        <w:jc w:val="center"/>
        <w:rPr>
          <w:rFonts w:ascii="Segoe UI" w:eastAsia="Segoe UI" w:hAnsi="Segoe UI" w:cs="Segoe UI"/>
          <w:sz w:val="32"/>
          <w:szCs w:val="32"/>
        </w:rPr>
      </w:pPr>
    </w:p>
    <w:p w14:paraId="165A4EC0" w14:textId="77777777" w:rsidR="00852138" w:rsidRDefault="00852138" w:rsidP="00E2461C">
      <w:pPr>
        <w:ind w:right="6"/>
        <w:jc w:val="center"/>
        <w:rPr>
          <w:rFonts w:ascii="Segoe UI" w:eastAsia="Segoe UI" w:hAnsi="Segoe UI" w:cs="Segoe UI"/>
          <w:sz w:val="32"/>
          <w:szCs w:val="32"/>
        </w:rPr>
      </w:pPr>
    </w:p>
    <w:p w14:paraId="218BC902" w14:textId="77777777" w:rsidR="00852138" w:rsidRDefault="00852138" w:rsidP="00E2461C">
      <w:pPr>
        <w:ind w:right="6"/>
        <w:jc w:val="center"/>
        <w:rPr>
          <w:rFonts w:ascii="Segoe UI" w:eastAsia="Segoe UI" w:hAnsi="Segoe UI" w:cs="Segoe UI"/>
          <w:sz w:val="32"/>
          <w:szCs w:val="32"/>
        </w:rPr>
      </w:pPr>
    </w:p>
    <w:p w14:paraId="0AAB207B" w14:textId="77777777" w:rsidR="00767888" w:rsidRDefault="00767888" w:rsidP="00852138">
      <w:pPr>
        <w:ind w:right="6"/>
        <w:rPr>
          <w:rFonts w:eastAsia="Segoe UI"/>
          <w:sz w:val="32"/>
          <w:szCs w:val="32"/>
        </w:rPr>
      </w:pPr>
    </w:p>
    <w:p w14:paraId="6209BE7C" w14:textId="77777777" w:rsidR="00D21C94" w:rsidRDefault="00D21C94" w:rsidP="00852138">
      <w:pPr>
        <w:ind w:right="6"/>
        <w:rPr>
          <w:rFonts w:eastAsia="Segoe UI"/>
          <w:b/>
          <w:sz w:val="32"/>
          <w:szCs w:val="32"/>
        </w:rPr>
      </w:pPr>
    </w:p>
    <w:p w14:paraId="2ADD96E8" w14:textId="77777777" w:rsidR="00D21C94" w:rsidRDefault="00D21C94" w:rsidP="00852138">
      <w:pPr>
        <w:ind w:right="6"/>
        <w:rPr>
          <w:rFonts w:eastAsia="Segoe UI"/>
          <w:b/>
          <w:sz w:val="32"/>
          <w:szCs w:val="32"/>
        </w:rPr>
      </w:pPr>
    </w:p>
    <w:p w14:paraId="7BF5649F" w14:textId="77777777" w:rsidR="00477303" w:rsidRDefault="00477303" w:rsidP="00852138">
      <w:pPr>
        <w:ind w:right="6"/>
        <w:rPr>
          <w:rFonts w:eastAsia="Segoe UI"/>
          <w:b/>
          <w:sz w:val="32"/>
          <w:szCs w:val="32"/>
        </w:rPr>
      </w:pPr>
    </w:p>
    <w:p w14:paraId="0A77F411" w14:textId="77777777" w:rsidR="00477303" w:rsidRDefault="00477303" w:rsidP="00852138">
      <w:pPr>
        <w:ind w:right="6"/>
        <w:rPr>
          <w:rFonts w:eastAsia="Segoe UI"/>
          <w:b/>
          <w:sz w:val="32"/>
          <w:szCs w:val="32"/>
        </w:rPr>
      </w:pPr>
    </w:p>
    <w:p w14:paraId="058A78C9" w14:textId="77777777" w:rsidR="00477303" w:rsidRDefault="00477303" w:rsidP="00852138">
      <w:pPr>
        <w:ind w:right="6"/>
        <w:rPr>
          <w:rFonts w:eastAsia="Segoe UI"/>
          <w:b/>
          <w:sz w:val="32"/>
          <w:szCs w:val="32"/>
        </w:rPr>
      </w:pPr>
    </w:p>
    <w:p w14:paraId="11F2FF6D" w14:textId="36DADE2F" w:rsidR="00E2461C" w:rsidRPr="00194AE1" w:rsidRDefault="00852138" w:rsidP="00852138">
      <w:pPr>
        <w:ind w:right="6"/>
        <w:rPr>
          <w:rFonts w:eastAsia="Segoe UI"/>
          <w:b/>
          <w:sz w:val="32"/>
          <w:szCs w:val="32"/>
        </w:rPr>
      </w:pPr>
      <w:bookmarkStart w:id="0" w:name="_GoBack"/>
      <w:bookmarkEnd w:id="0"/>
      <w:r w:rsidRPr="00194AE1">
        <w:rPr>
          <w:rFonts w:eastAsia="Segoe UI"/>
          <w:b/>
          <w:sz w:val="32"/>
          <w:szCs w:val="32"/>
        </w:rPr>
        <w:lastRenderedPageBreak/>
        <w:t>Özet</w:t>
      </w:r>
    </w:p>
    <w:p w14:paraId="323DB477" w14:textId="77777777" w:rsidR="00194AE1" w:rsidRPr="0001732F" w:rsidRDefault="00194AE1" w:rsidP="00852138">
      <w:pPr>
        <w:ind w:right="6"/>
        <w:rPr>
          <w:rFonts w:eastAsia="Segoe UI"/>
          <w:b/>
          <w:sz w:val="32"/>
          <w:szCs w:val="32"/>
        </w:rPr>
      </w:pPr>
    </w:p>
    <w:p w14:paraId="04411818" w14:textId="77777777" w:rsidR="00194AE1" w:rsidRDefault="00312A04" w:rsidP="00194AE1">
      <w:pPr>
        <w:autoSpaceDE w:val="0"/>
        <w:autoSpaceDN w:val="0"/>
        <w:adjustRightInd w:val="0"/>
        <w:rPr>
          <w:rFonts w:eastAsiaTheme="minorHAnsi"/>
          <w:sz w:val="24"/>
          <w:szCs w:val="24"/>
          <w:lang w:eastAsia="en-US"/>
        </w:rPr>
      </w:pPr>
      <w:r>
        <w:rPr>
          <w:rFonts w:eastAsiaTheme="minorHAnsi"/>
          <w:sz w:val="24"/>
          <w:szCs w:val="24"/>
          <w:lang w:eastAsia="en-US"/>
        </w:rPr>
        <w:t xml:space="preserve">  </w:t>
      </w:r>
      <w:r w:rsidR="00194AE1">
        <w:rPr>
          <w:rFonts w:eastAsiaTheme="minorHAnsi"/>
          <w:sz w:val="24"/>
          <w:szCs w:val="24"/>
          <w:lang w:eastAsia="en-US"/>
        </w:rPr>
        <w:t>Klasik mantık teorisine göre daha esnek bir yapıya sahip olan bulanık mantık teorisi olayları nesnelere “0” ve “1” arasında atadığı doğruluk dereceleri ile açıklamaktadır. Bulanık mantık tabanlı oluşturulacak karar destek sistemleri daha gerçekçi ve tarafsız bir bakış açısı</w:t>
      </w:r>
    </w:p>
    <w:p w14:paraId="5046028C" w14:textId="77777777" w:rsidR="005D71BF" w:rsidRDefault="005D71BF" w:rsidP="00194AE1">
      <w:pPr>
        <w:ind w:right="6"/>
        <w:rPr>
          <w:rFonts w:eastAsiaTheme="minorHAnsi"/>
          <w:sz w:val="24"/>
          <w:szCs w:val="24"/>
          <w:lang w:eastAsia="en-US"/>
        </w:rPr>
      </w:pPr>
      <w:r>
        <w:rPr>
          <w:rFonts w:eastAsiaTheme="minorHAnsi"/>
          <w:noProof/>
          <w:sz w:val="24"/>
          <w:szCs w:val="24"/>
        </w:rPr>
        <w:drawing>
          <wp:anchor distT="0" distB="0" distL="114300" distR="114300" simplePos="0" relativeHeight="251659264" behindDoc="1" locked="0" layoutInCell="1" allowOverlap="1" wp14:anchorId="0722F11B" wp14:editId="62884697">
            <wp:simplePos x="0" y="0"/>
            <wp:positionH relativeFrom="margin">
              <wp:posOffset>-40005</wp:posOffset>
            </wp:positionH>
            <wp:positionV relativeFrom="paragraph">
              <wp:posOffset>297180</wp:posOffset>
            </wp:positionV>
            <wp:extent cx="5682615" cy="1576070"/>
            <wp:effectExtent l="0" t="0" r="0" b="5080"/>
            <wp:wrapTight wrapText="bothSides">
              <wp:wrapPolygon edited="0">
                <wp:start x="0" y="0"/>
                <wp:lineTo x="0" y="21409"/>
                <wp:lineTo x="21506" y="21409"/>
                <wp:lineTo x="21506" y="0"/>
                <wp:lineTo x="0" y="0"/>
              </wp:wrapPolygon>
            </wp:wrapTight>
            <wp:docPr id="2" name="Resim 2" descr="bulanik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anik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615"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AE1">
        <w:rPr>
          <w:rFonts w:eastAsiaTheme="minorHAnsi"/>
          <w:sz w:val="24"/>
          <w:szCs w:val="24"/>
          <w:lang w:eastAsia="en-US"/>
        </w:rPr>
        <w:t>sunmaktadır.</w:t>
      </w:r>
      <w:r w:rsidR="00A73B6B">
        <w:rPr>
          <w:rFonts w:eastAsiaTheme="minorHAnsi"/>
          <w:sz w:val="24"/>
          <w:szCs w:val="24"/>
          <w:lang w:eastAsia="en-US"/>
        </w:rPr>
        <w:t xml:space="preserve"> </w:t>
      </w:r>
    </w:p>
    <w:p w14:paraId="28DC86AF" w14:textId="77777777" w:rsidR="00D660B0" w:rsidRDefault="00D660B0" w:rsidP="005D71BF">
      <w:pPr>
        <w:ind w:right="6"/>
        <w:rPr>
          <w:i/>
          <w:szCs w:val="20"/>
        </w:rPr>
      </w:pPr>
    </w:p>
    <w:p w14:paraId="2F27A88A" w14:textId="77777777" w:rsidR="00A73B6B" w:rsidRDefault="00D660B0" w:rsidP="00D43BFC">
      <w:pPr>
        <w:ind w:left="2124" w:right="6" w:firstLine="708"/>
        <w:rPr>
          <w:rFonts w:eastAsiaTheme="minorHAnsi"/>
          <w:sz w:val="24"/>
          <w:szCs w:val="24"/>
          <w:lang w:eastAsia="en-US"/>
        </w:rPr>
      </w:pPr>
      <w:r>
        <w:rPr>
          <w:i/>
          <w:szCs w:val="20"/>
        </w:rPr>
        <w:t xml:space="preserve">   </w:t>
      </w:r>
      <w:r w:rsidR="00A73B6B">
        <w:rPr>
          <w:i/>
          <w:szCs w:val="20"/>
        </w:rPr>
        <w:t>Ş</w:t>
      </w:r>
      <w:r w:rsidR="00A73B6B" w:rsidRPr="00684C01">
        <w:rPr>
          <w:i/>
          <w:szCs w:val="20"/>
        </w:rPr>
        <w:t xml:space="preserve">ekil-1 </w:t>
      </w:r>
      <w:r w:rsidR="00A73B6B">
        <w:rPr>
          <w:i/>
          <w:szCs w:val="20"/>
        </w:rPr>
        <w:t>Bulanık sistem yapısı</w:t>
      </w:r>
    </w:p>
    <w:p w14:paraId="1F797C1E" w14:textId="77777777" w:rsidR="00A73B6B" w:rsidRDefault="00A73B6B" w:rsidP="00194AE1">
      <w:pPr>
        <w:ind w:right="6"/>
        <w:rPr>
          <w:rFonts w:eastAsiaTheme="minorHAnsi"/>
          <w:sz w:val="24"/>
          <w:szCs w:val="24"/>
          <w:lang w:eastAsia="en-US"/>
        </w:rPr>
      </w:pPr>
    </w:p>
    <w:p w14:paraId="129B5767" w14:textId="77777777" w:rsidR="00A73B6B" w:rsidRDefault="00A73B6B" w:rsidP="00194AE1">
      <w:pPr>
        <w:ind w:right="6"/>
        <w:rPr>
          <w:rFonts w:eastAsiaTheme="minorHAnsi"/>
          <w:sz w:val="24"/>
          <w:szCs w:val="24"/>
          <w:lang w:eastAsia="en-US"/>
        </w:rPr>
      </w:pPr>
    </w:p>
    <w:p w14:paraId="6C74CF5A" w14:textId="77777777" w:rsidR="00A73B6B" w:rsidRDefault="00A73B6B" w:rsidP="00194AE1">
      <w:pPr>
        <w:ind w:right="6"/>
        <w:rPr>
          <w:rFonts w:eastAsiaTheme="minorHAnsi"/>
          <w:sz w:val="24"/>
          <w:szCs w:val="24"/>
          <w:lang w:eastAsia="en-US"/>
        </w:rPr>
      </w:pPr>
      <w:r>
        <w:rPr>
          <w:rFonts w:eastAsiaTheme="minorHAnsi"/>
          <w:sz w:val="24"/>
          <w:szCs w:val="24"/>
          <w:lang w:eastAsia="en-US"/>
        </w:rPr>
        <w:t xml:space="preserve">  </w:t>
      </w:r>
      <w:r w:rsidR="00455847">
        <w:rPr>
          <w:rFonts w:eastAsiaTheme="minorHAnsi"/>
          <w:sz w:val="24"/>
          <w:szCs w:val="24"/>
          <w:lang w:eastAsia="en-US"/>
        </w:rPr>
        <w:t xml:space="preserve">Bulanık mantık teorisi birçok alanda olduğu gibi hayvancılık alanında da başarılı </w:t>
      </w:r>
      <w:r w:rsidR="0001732F">
        <w:rPr>
          <w:rFonts w:eastAsiaTheme="minorHAnsi"/>
          <w:sz w:val="24"/>
          <w:szCs w:val="24"/>
          <w:lang w:eastAsia="en-US"/>
        </w:rPr>
        <w:t>bir şekilde uygulanmaktadır.</w:t>
      </w:r>
    </w:p>
    <w:p w14:paraId="58438DBB" w14:textId="77777777" w:rsidR="00D43BFC" w:rsidRDefault="00D43BFC" w:rsidP="00194AE1">
      <w:pPr>
        <w:ind w:right="6"/>
        <w:rPr>
          <w:rFonts w:eastAsiaTheme="minorHAnsi"/>
          <w:sz w:val="24"/>
          <w:szCs w:val="24"/>
          <w:lang w:eastAsia="en-US"/>
        </w:rPr>
      </w:pPr>
    </w:p>
    <w:p w14:paraId="32A11746" w14:textId="77777777" w:rsidR="00D43BFC" w:rsidRDefault="00D43BFC" w:rsidP="00194AE1">
      <w:pPr>
        <w:ind w:right="6"/>
        <w:rPr>
          <w:rFonts w:eastAsiaTheme="minorHAnsi"/>
          <w:sz w:val="24"/>
          <w:szCs w:val="24"/>
          <w:lang w:eastAsia="en-US"/>
        </w:rPr>
      </w:pPr>
      <w:r>
        <w:rPr>
          <w:rFonts w:eastAsia="Segoe UI"/>
          <w:sz w:val="24"/>
          <w:szCs w:val="24"/>
        </w:rPr>
        <w:t xml:space="preserve">  Bu projede Python programlama dili kullanılarak Jupyter Notebook üzerinde “Bulanık Mantık Yaklaşımı ile Çiğ Süt Kalitesinin Değerlendirilmesi” sistemi gerçeklenmiştir.</w:t>
      </w:r>
    </w:p>
    <w:p w14:paraId="6906B830" w14:textId="77777777" w:rsidR="000D5527" w:rsidRPr="000D5527" w:rsidRDefault="000D5527" w:rsidP="00194AE1">
      <w:pPr>
        <w:ind w:right="6"/>
        <w:rPr>
          <w:rFonts w:eastAsiaTheme="minorHAnsi"/>
          <w:sz w:val="32"/>
          <w:szCs w:val="32"/>
          <w:lang w:eastAsia="en-US"/>
        </w:rPr>
      </w:pPr>
    </w:p>
    <w:p w14:paraId="41D4E886" w14:textId="77777777" w:rsidR="0001732F" w:rsidRPr="00A73B6B" w:rsidRDefault="00D43BFC" w:rsidP="0001732F">
      <w:pPr>
        <w:ind w:right="6"/>
        <w:rPr>
          <w:rFonts w:eastAsia="Segoe UI"/>
          <w:sz w:val="24"/>
          <w:szCs w:val="24"/>
        </w:rPr>
      </w:pPr>
      <w:r>
        <w:rPr>
          <w:rFonts w:eastAsia="Segoe UI"/>
          <w:b/>
          <w:sz w:val="32"/>
          <w:szCs w:val="32"/>
        </w:rPr>
        <w:t>1</w:t>
      </w:r>
      <w:r w:rsidR="0001732F" w:rsidRPr="00767888">
        <w:rPr>
          <w:rFonts w:eastAsia="Segoe UI"/>
          <w:b/>
          <w:sz w:val="32"/>
          <w:szCs w:val="32"/>
        </w:rPr>
        <w:t>.</w:t>
      </w:r>
      <w:r>
        <w:rPr>
          <w:rFonts w:eastAsia="Segoe UI"/>
          <w:b/>
          <w:sz w:val="32"/>
          <w:szCs w:val="32"/>
        </w:rPr>
        <w:t xml:space="preserve"> Giriş</w:t>
      </w:r>
      <w:r w:rsidR="0001732F" w:rsidRPr="00767888">
        <w:rPr>
          <w:rFonts w:eastAsia="Segoe UI"/>
          <w:b/>
          <w:sz w:val="32"/>
          <w:szCs w:val="32"/>
        </w:rPr>
        <w:t xml:space="preserve"> </w:t>
      </w:r>
    </w:p>
    <w:p w14:paraId="1FE9236A" w14:textId="77777777" w:rsidR="0001732F" w:rsidRDefault="0001732F" w:rsidP="0001732F">
      <w:pPr>
        <w:rPr>
          <w:rFonts w:eastAsia="Segoe UI"/>
          <w:sz w:val="24"/>
          <w:szCs w:val="24"/>
        </w:rPr>
      </w:pPr>
    </w:p>
    <w:p w14:paraId="4E005EF7" w14:textId="77777777" w:rsidR="00D43BFC" w:rsidRDefault="00D43BFC" w:rsidP="00D43BFC">
      <w:pPr>
        <w:rPr>
          <w:rFonts w:eastAsia="Segoe UI"/>
          <w:sz w:val="24"/>
          <w:szCs w:val="24"/>
        </w:rPr>
      </w:pPr>
      <w:r>
        <w:rPr>
          <w:rFonts w:eastAsia="Segoe UI"/>
          <w:sz w:val="24"/>
          <w:szCs w:val="24"/>
        </w:rPr>
        <w:t>Üreticiler ve tüketiciler için çiğ süt kalitesi :</w:t>
      </w:r>
    </w:p>
    <w:p w14:paraId="7F48122D" w14:textId="77777777" w:rsidR="00D43BFC" w:rsidRDefault="00D43BFC" w:rsidP="00D43BFC">
      <w:pPr>
        <w:rPr>
          <w:rFonts w:eastAsia="Segoe UI"/>
          <w:sz w:val="24"/>
          <w:szCs w:val="24"/>
        </w:rPr>
      </w:pPr>
    </w:p>
    <w:p w14:paraId="0AEE507F" w14:textId="77777777" w:rsidR="00D43BFC" w:rsidRPr="00312A04" w:rsidRDefault="00D43BFC" w:rsidP="00D43BFC">
      <w:pPr>
        <w:pStyle w:val="ListParagraph"/>
        <w:numPr>
          <w:ilvl w:val="0"/>
          <w:numId w:val="12"/>
        </w:numPr>
        <w:rPr>
          <w:rFonts w:eastAsia="Segoe UI"/>
          <w:sz w:val="24"/>
          <w:szCs w:val="24"/>
        </w:rPr>
      </w:pPr>
      <w:r w:rsidRPr="00312A04">
        <w:rPr>
          <w:rFonts w:eastAsia="Segoe UI"/>
          <w:sz w:val="24"/>
          <w:szCs w:val="24"/>
        </w:rPr>
        <w:t>Raf ömrü uzunluğu</w:t>
      </w:r>
      <w:r>
        <w:rPr>
          <w:rFonts w:eastAsia="Segoe UI"/>
          <w:sz w:val="24"/>
          <w:szCs w:val="24"/>
        </w:rPr>
        <w:t>,</w:t>
      </w:r>
    </w:p>
    <w:p w14:paraId="7392CD42" w14:textId="77777777" w:rsidR="00D43BFC" w:rsidRPr="00312A04" w:rsidRDefault="00D43BFC" w:rsidP="00D43BFC">
      <w:pPr>
        <w:pStyle w:val="ListParagraph"/>
        <w:numPr>
          <w:ilvl w:val="0"/>
          <w:numId w:val="12"/>
        </w:numPr>
        <w:rPr>
          <w:rFonts w:eastAsia="Segoe UI"/>
          <w:sz w:val="24"/>
          <w:szCs w:val="24"/>
        </w:rPr>
      </w:pPr>
      <w:r w:rsidRPr="00312A04">
        <w:rPr>
          <w:rFonts w:eastAsia="Segoe UI"/>
          <w:sz w:val="24"/>
          <w:szCs w:val="24"/>
        </w:rPr>
        <w:t>İşlenen süt ürünlerinin kalitesi</w:t>
      </w:r>
      <w:r>
        <w:rPr>
          <w:rFonts w:eastAsia="Segoe UI"/>
          <w:sz w:val="24"/>
          <w:szCs w:val="24"/>
        </w:rPr>
        <w:t>,</w:t>
      </w:r>
    </w:p>
    <w:p w14:paraId="61D954DC" w14:textId="77777777" w:rsidR="00D43BFC" w:rsidRDefault="00D43BFC" w:rsidP="00D43BFC">
      <w:pPr>
        <w:pStyle w:val="ListParagraph"/>
        <w:numPr>
          <w:ilvl w:val="0"/>
          <w:numId w:val="12"/>
        </w:numPr>
        <w:rPr>
          <w:rFonts w:eastAsia="Segoe UI"/>
          <w:sz w:val="24"/>
          <w:szCs w:val="24"/>
        </w:rPr>
      </w:pPr>
      <w:r w:rsidRPr="00312A04">
        <w:rPr>
          <w:rFonts w:eastAsia="Segoe UI"/>
          <w:sz w:val="24"/>
          <w:szCs w:val="24"/>
        </w:rPr>
        <w:t xml:space="preserve">Hayvan sağlığı </w:t>
      </w:r>
    </w:p>
    <w:p w14:paraId="69996DBC" w14:textId="77777777" w:rsidR="00D43BFC" w:rsidRPr="00312A04" w:rsidRDefault="00D43BFC" w:rsidP="00D43BFC">
      <w:pPr>
        <w:pStyle w:val="ListParagraph"/>
        <w:rPr>
          <w:rFonts w:eastAsia="Segoe UI"/>
          <w:sz w:val="24"/>
          <w:szCs w:val="24"/>
        </w:rPr>
      </w:pPr>
    </w:p>
    <w:p w14:paraId="3E13C221" w14:textId="77777777" w:rsidR="00D43BFC" w:rsidRDefault="00D43BFC" w:rsidP="00D43BFC">
      <w:pPr>
        <w:rPr>
          <w:rFonts w:eastAsia="Segoe UI"/>
          <w:sz w:val="24"/>
          <w:szCs w:val="24"/>
        </w:rPr>
      </w:pPr>
      <w:r>
        <w:rPr>
          <w:rFonts w:eastAsia="Segoe UI"/>
          <w:sz w:val="24"/>
          <w:szCs w:val="24"/>
        </w:rPr>
        <w:t>gibi konularda çok önemlidir.</w:t>
      </w:r>
    </w:p>
    <w:p w14:paraId="170B36FF" w14:textId="77777777" w:rsidR="00D43BFC" w:rsidRDefault="00D43BFC" w:rsidP="00D43BFC">
      <w:pPr>
        <w:rPr>
          <w:rFonts w:eastAsia="Segoe UI"/>
          <w:sz w:val="24"/>
          <w:szCs w:val="24"/>
        </w:rPr>
      </w:pPr>
    </w:p>
    <w:p w14:paraId="2449814C" w14:textId="77777777" w:rsidR="00D43BFC" w:rsidRDefault="00D43BFC" w:rsidP="00D43BFC">
      <w:pPr>
        <w:rPr>
          <w:rFonts w:eastAsia="Segoe UI"/>
          <w:sz w:val="24"/>
          <w:szCs w:val="24"/>
        </w:rPr>
      </w:pPr>
      <w:r>
        <w:rPr>
          <w:rFonts w:eastAsia="Segoe UI"/>
          <w:sz w:val="24"/>
          <w:szCs w:val="24"/>
        </w:rPr>
        <w:t xml:space="preserve">   Bu projede girdi değişkenleri olarak “Somatik Hücre Sayısı”, “Toplam Bakteri Sayısı” ve “Protein(%)” kullanılmaktadır. </w:t>
      </w:r>
    </w:p>
    <w:p w14:paraId="32F1FDFA" w14:textId="77777777" w:rsidR="009968EC" w:rsidRDefault="009968EC" w:rsidP="00D43BFC">
      <w:pPr>
        <w:rPr>
          <w:rFonts w:eastAsia="Segoe UI"/>
          <w:sz w:val="24"/>
          <w:szCs w:val="24"/>
        </w:rPr>
      </w:pPr>
    </w:p>
    <w:p w14:paraId="08A93099" w14:textId="77777777" w:rsidR="00D43BFC" w:rsidRDefault="009968EC" w:rsidP="00D43BFC">
      <w:pPr>
        <w:ind w:right="6"/>
        <w:rPr>
          <w:rFonts w:eastAsia="Segoe UI"/>
          <w:b/>
          <w:sz w:val="28"/>
          <w:szCs w:val="28"/>
        </w:rPr>
      </w:pPr>
      <w:r>
        <w:rPr>
          <w:rFonts w:eastAsia="Segoe UI"/>
          <w:sz w:val="24"/>
          <w:szCs w:val="24"/>
        </w:rPr>
        <w:t xml:space="preserve">  </w:t>
      </w:r>
      <w:r w:rsidR="00D43BFC">
        <w:rPr>
          <w:rFonts w:eastAsia="Segoe UI"/>
          <w:sz w:val="24"/>
          <w:szCs w:val="24"/>
        </w:rPr>
        <w:t xml:space="preserve">Çalışmada oluşturulan sınıflar örtüşmeli şekilde hazırlanmıştır. Bu sınıf aralıkları uzman bilgisi ve Türk Kodeksi Çiğ Süt ve Isıl </w:t>
      </w:r>
      <w:r w:rsidR="00D43BFC" w:rsidRPr="004E62FA">
        <w:rPr>
          <w:rFonts w:eastAsia="Segoe UI"/>
          <w:sz w:val="24"/>
          <w:szCs w:val="24"/>
        </w:rPr>
        <w:t>İşlem Görmüş Sütler Tebliğinde yer alan kesin değerler</w:t>
      </w:r>
      <w:r w:rsidR="00D43BFC">
        <w:rPr>
          <w:rFonts w:eastAsia="Segoe UI"/>
          <w:sz w:val="24"/>
          <w:szCs w:val="24"/>
        </w:rPr>
        <w:t>den yararlanılarak oluşturulmuştur.</w:t>
      </w:r>
    </w:p>
    <w:p w14:paraId="5DBA09B7" w14:textId="77777777" w:rsidR="000D5527" w:rsidRDefault="000D5527" w:rsidP="00A73B6B">
      <w:pPr>
        <w:ind w:right="6"/>
        <w:rPr>
          <w:rFonts w:eastAsia="Segoe UI"/>
          <w:b/>
          <w:sz w:val="32"/>
          <w:szCs w:val="32"/>
        </w:rPr>
      </w:pPr>
    </w:p>
    <w:p w14:paraId="45138ACC" w14:textId="77777777" w:rsidR="0066090B" w:rsidRDefault="0066090B" w:rsidP="00A73B6B">
      <w:pPr>
        <w:ind w:right="6"/>
        <w:rPr>
          <w:rFonts w:eastAsia="Segoe UI"/>
          <w:b/>
          <w:sz w:val="32"/>
          <w:szCs w:val="32"/>
        </w:rPr>
      </w:pPr>
    </w:p>
    <w:p w14:paraId="19C07B5E" w14:textId="77777777" w:rsidR="0066090B" w:rsidRDefault="0066090B" w:rsidP="00A73B6B">
      <w:pPr>
        <w:ind w:right="6"/>
        <w:rPr>
          <w:rFonts w:eastAsia="Segoe UI"/>
          <w:b/>
          <w:sz w:val="32"/>
          <w:szCs w:val="32"/>
        </w:rPr>
      </w:pPr>
    </w:p>
    <w:p w14:paraId="08499507" w14:textId="77777777" w:rsidR="0066090B" w:rsidRDefault="0066090B" w:rsidP="00A73B6B">
      <w:pPr>
        <w:ind w:right="6"/>
        <w:rPr>
          <w:rFonts w:eastAsia="Segoe UI"/>
          <w:b/>
          <w:sz w:val="32"/>
          <w:szCs w:val="32"/>
        </w:rPr>
      </w:pPr>
    </w:p>
    <w:p w14:paraId="09E6D2C9" w14:textId="77777777" w:rsidR="0066090B" w:rsidRDefault="0066090B" w:rsidP="00A73B6B">
      <w:pPr>
        <w:ind w:right="6"/>
        <w:rPr>
          <w:rFonts w:eastAsia="Segoe UI"/>
          <w:b/>
          <w:sz w:val="32"/>
          <w:szCs w:val="32"/>
        </w:rPr>
      </w:pPr>
    </w:p>
    <w:p w14:paraId="7731270F" w14:textId="77777777" w:rsidR="000D5527" w:rsidRDefault="00D43BFC" w:rsidP="00A73B6B">
      <w:pPr>
        <w:ind w:right="6"/>
        <w:rPr>
          <w:rFonts w:eastAsia="Segoe UI"/>
          <w:b/>
          <w:sz w:val="32"/>
          <w:szCs w:val="32"/>
        </w:rPr>
      </w:pPr>
      <w:r w:rsidRPr="00D43BFC">
        <w:rPr>
          <w:rFonts w:eastAsia="Segoe UI"/>
          <w:b/>
          <w:sz w:val="32"/>
          <w:szCs w:val="32"/>
        </w:rPr>
        <w:lastRenderedPageBreak/>
        <w:t>2</w:t>
      </w:r>
      <w:r w:rsidR="005146FF" w:rsidRPr="00D43BFC">
        <w:rPr>
          <w:rFonts w:eastAsia="Segoe UI"/>
          <w:b/>
          <w:sz w:val="32"/>
          <w:szCs w:val="32"/>
        </w:rPr>
        <w:t xml:space="preserve">. </w:t>
      </w:r>
      <w:r w:rsidRPr="00D43BFC">
        <w:rPr>
          <w:rFonts w:eastAsia="Segoe UI"/>
          <w:b/>
          <w:sz w:val="32"/>
          <w:szCs w:val="32"/>
        </w:rPr>
        <w:t>Bulgular</w:t>
      </w:r>
    </w:p>
    <w:p w14:paraId="33B45393" w14:textId="77777777" w:rsidR="005D71BF" w:rsidRDefault="000D5527" w:rsidP="00A73B6B">
      <w:pPr>
        <w:ind w:right="6"/>
        <w:rPr>
          <w:rFonts w:eastAsia="Segoe UI"/>
          <w:b/>
          <w:sz w:val="32"/>
          <w:szCs w:val="32"/>
        </w:rPr>
      </w:pPr>
      <w:r>
        <w:rPr>
          <w:rFonts w:eastAsia="Segoe UI"/>
          <w:b/>
          <w:sz w:val="32"/>
          <w:szCs w:val="32"/>
        </w:rPr>
        <w:tab/>
      </w:r>
      <w:r>
        <w:rPr>
          <w:rFonts w:eastAsia="Segoe UI"/>
          <w:b/>
          <w:sz w:val="32"/>
          <w:szCs w:val="32"/>
        </w:rPr>
        <w:tab/>
        <w:t xml:space="preserve">      </w:t>
      </w:r>
    </w:p>
    <w:p w14:paraId="27F70240" w14:textId="77777777" w:rsidR="00E6343F" w:rsidRDefault="00662EC1" w:rsidP="00A73B6B">
      <w:pPr>
        <w:ind w:right="6"/>
        <w:rPr>
          <w:rFonts w:eastAsia="Segoe UI"/>
          <w:sz w:val="24"/>
          <w:szCs w:val="32"/>
        </w:rPr>
      </w:pPr>
      <w:r>
        <w:rPr>
          <w:rFonts w:eastAsia="Segoe UI"/>
          <w:b/>
          <w:sz w:val="24"/>
          <w:szCs w:val="32"/>
        </w:rPr>
        <w:tab/>
      </w:r>
      <w:r>
        <w:rPr>
          <w:rFonts w:eastAsia="Segoe UI"/>
          <w:sz w:val="24"/>
          <w:szCs w:val="32"/>
        </w:rPr>
        <w:t xml:space="preserve">Geliştirilen bu uygulamada somatik hücre sayısı(SHS), toplam bakteri sayısı(TBS) ve protein girdi olarak kullanılmıştır. Şekil-2’de </w:t>
      </w:r>
      <w:r w:rsidR="00E6343F">
        <w:rPr>
          <w:rFonts w:eastAsia="Segoe UI"/>
          <w:sz w:val="24"/>
          <w:szCs w:val="32"/>
        </w:rPr>
        <w:t xml:space="preserve">somatik hücre sayısı(SHS), toplam bakteri sayısı(TBS) ve protein girdilerinin kalite sınıfı olarak karşılıkları oran cinsinden verilmiştir. Bu tabloda </w:t>
      </w:r>
      <w:r w:rsidR="00E6343F" w:rsidRPr="00E6343F">
        <w:rPr>
          <w:rFonts w:eastAsia="Segoe UI"/>
          <w:sz w:val="24"/>
          <w:szCs w:val="24"/>
        </w:rPr>
        <w:t xml:space="preserve">yer alan kalite sınıflarının belirli oranlarda iç içe girmelerine izin verilmiştir. Bu sınıf aralıkları </w:t>
      </w:r>
      <w:r w:rsidR="00E6343F" w:rsidRPr="00E6343F">
        <w:rPr>
          <w:sz w:val="24"/>
          <w:szCs w:val="24"/>
        </w:rPr>
        <w:t>Türk Kodeksi Çiğ Süt ve Isıl İşlem Görmüş Sütler Tebliğinde yer alan</w:t>
      </w:r>
      <w:r w:rsidR="00E6343F">
        <w:rPr>
          <w:sz w:val="24"/>
          <w:szCs w:val="24"/>
        </w:rPr>
        <w:t xml:space="preserve"> bilgiler ile oluşturulmuştur.</w:t>
      </w:r>
    </w:p>
    <w:p w14:paraId="4A1E0E8B" w14:textId="77777777" w:rsidR="005D71BF" w:rsidRPr="00E6343F" w:rsidRDefault="00E6343F" w:rsidP="00A73B6B">
      <w:pPr>
        <w:ind w:right="6"/>
        <w:rPr>
          <w:rFonts w:eastAsia="Segoe UI"/>
          <w:sz w:val="24"/>
          <w:szCs w:val="32"/>
        </w:rPr>
      </w:pPr>
      <w:r>
        <w:rPr>
          <w:noProof/>
        </w:rPr>
        <w:drawing>
          <wp:anchor distT="0" distB="0" distL="114300" distR="114300" simplePos="0" relativeHeight="251661312" behindDoc="1" locked="0" layoutInCell="1" allowOverlap="1" wp14:anchorId="46513374" wp14:editId="342FBDE3">
            <wp:simplePos x="0" y="0"/>
            <wp:positionH relativeFrom="margin">
              <wp:align>right</wp:align>
            </wp:positionH>
            <wp:positionV relativeFrom="paragraph">
              <wp:posOffset>249460</wp:posOffset>
            </wp:positionV>
            <wp:extent cx="5760720" cy="1870075"/>
            <wp:effectExtent l="0" t="0" r="0" b="0"/>
            <wp:wrapTight wrapText="bothSides">
              <wp:wrapPolygon edited="0">
                <wp:start x="0" y="0"/>
                <wp:lineTo x="0" y="21343"/>
                <wp:lineTo x="21500" y="21343"/>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870075"/>
                    </a:xfrm>
                    <a:prstGeom prst="rect">
                      <a:avLst/>
                    </a:prstGeom>
                  </pic:spPr>
                </pic:pic>
              </a:graphicData>
            </a:graphic>
          </wp:anchor>
        </w:drawing>
      </w:r>
    </w:p>
    <w:p w14:paraId="7E20B44C" w14:textId="77777777" w:rsidR="000D5527" w:rsidRDefault="000D5527" w:rsidP="005D71BF">
      <w:pPr>
        <w:ind w:right="6"/>
        <w:jc w:val="center"/>
        <w:rPr>
          <w:rFonts w:eastAsia="Segoe UI"/>
          <w:b/>
          <w:sz w:val="32"/>
          <w:szCs w:val="32"/>
        </w:rPr>
      </w:pPr>
      <w:r>
        <w:rPr>
          <w:i/>
          <w:szCs w:val="20"/>
        </w:rPr>
        <w:t>Şekil-2</w:t>
      </w:r>
      <w:r w:rsidRPr="00684C01">
        <w:rPr>
          <w:i/>
          <w:szCs w:val="20"/>
        </w:rPr>
        <w:t xml:space="preserve"> </w:t>
      </w:r>
      <w:r w:rsidRPr="000D5527">
        <w:rPr>
          <w:i/>
          <w:szCs w:val="20"/>
        </w:rPr>
        <w:t>Girdi değişkenlerine ait kalite sınıf aralıkları</w:t>
      </w:r>
    </w:p>
    <w:p w14:paraId="47B1C497" w14:textId="77777777" w:rsidR="005D71BF" w:rsidRDefault="005D71BF" w:rsidP="00A73B6B">
      <w:pPr>
        <w:ind w:right="6"/>
        <w:rPr>
          <w:rFonts w:eastAsia="Segoe UI"/>
          <w:b/>
          <w:sz w:val="32"/>
          <w:szCs w:val="32"/>
        </w:rPr>
      </w:pPr>
    </w:p>
    <w:p w14:paraId="09CFADCD" w14:textId="77777777" w:rsidR="00D877AB" w:rsidRDefault="00D877AB" w:rsidP="00D877AB">
      <w:pPr>
        <w:ind w:right="6" w:firstLine="360"/>
        <w:rPr>
          <w:rFonts w:eastAsia="Segoe UI"/>
          <w:sz w:val="24"/>
          <w:szCs w:val="32"/>
        </w:rPr>
      </w:pPr>
      <w:r>
        <w:rPr>
          <w:rFonts w:eastAsia="Segoe UI"/>
          <w:sz w:val="24"/>
          <w:szCs w:val="32"/>
        </w:rPr>
        <w:t>SHS(Somatik Hücre Sayısı) için bulanıklaştırma aşamasında tasarlanan kalite sınıflarına ailt dilsel ifadeler;</w:t>
      </w:r>
    </w:p>
    <w:p w14:paraId="7F4B35E2" w14:textId="77777777" w:rsidR="00D877AB" w:rsidRPr="00D877AB" w:rsidRDefault="00D877AB" w:rsidP="00D877AB">
      <w:pPr>
        <w:pStyle w:val="ListParagraph"/>
        <w:numPr>
          <w:ilvl w:val="0"/>
          <w:numId w:val="15"/>
        </w:numPr>
        <w:ind w:right="6"/>
        <w:rPr>
          <w:rFonts w:eastAsia="Segoe UI"/>
          <w:sz w:val="24"/>
          <w:szCs w:val="32"/>
        </w:rPr>
      </w:pPr>
      <w:r w:rsidRPr="00D877AB">
        <w:rPr>
          <w:rFonts w:eastAsia="Segoe UI"/>
          <w:sz w:val="24"/>
          <w:szCs w:val="32"/>
        </w:rPr>
        <w:t>500,000’den büyük ise düşük kaliteli</w:t>
      </w:r>
    </w:p>
    <w:p w14:paraId="035F29F3" w14:textId="77777777" w:rsidR="00D877AB" w:rsidRPr="00D877AB" w:rsidRDefault="00D877AB" w:rsidP="00D877AB">
      <w:pPr>
        <w:pStyle w:val="ListParagraph"/>
        <w:numPr>
          <w:ilvl w:val="0"/>
          <w:numId w:val="15"/>
        </w:numPr>
        <w:ind w:right="6"/>
        <w:rPr>
          <w:rFonts w:eastAsia="Segoe UI"/>
          <w:sz w:val="24"/>
          <w:szCs w:val="32"/>
        </w:rPr>
      </w:pPr>
      <w:r w:rsidRPr="00D877AB">
        <w:rPr>
          <w:rFonts w:eastAsia="Segoe UI"/>
          <w:sz w:val="24"/>
          <w:szCs w:val="32"/>
        </w:rPr>
        <w:t>400,000 ile 1,000,000 arasında ise orta kaliteli</w:t>
      </w:r>
    </w:p>
    <w:p w14:paraId="74D8F2B7" w14:textId="77777777" w:rsidR="00D877AB" w:rsidRPr="00D877AB" w:rsidRDefault="00D877AB" w:rsidP="00D877AB">
      <w:pPr>
        <w:pStyle w:val="ListParagraph"/>
        <w:numPr>
          <w:ilvl w:val="0"/>
          <w:numId w:val="15"/>
        </w:numPr>
        <w:ind w:right="6"/>
        <w:rPr>
          <w:rFonts w:eastAsia="Segoe UI"/>
          <w:sz w:val="24"/>
          <w:szCs w:val="32"/>
        </w:rPr>
      </w:pPr>
      <w:r w:rsidRPr="00D877AB">
        <w:rPr>
          <w:rFonts w:eastAsia="Segoe UI"/>
          <w:sz w:val="24"/>
          <w:szCs w:val="32"/>
        </w:rPr>
        <w:t>500,000’den küçük ise yüksek kalitelidir.</w:t>
      </w:r>
    </w:p>
    <w:p w14:paraId="41E45376" w14:textId="77777777" w:rsidR="005D71BF" w:rsidRDefault="005D71BF" w:rsidP="00A73B6B">
      <w:pPr>
        <w:ind w:right="6"/>
        <w:rPr>
          <w:rFonts w:eastAsia="Segoe UI"/>
          <w:b/>
          <w:sz w:val="32"/>
          <w:szCs w:val="32"/>
        </w:rPr>
      </w:pPr>
    </w:p>
    <w:p w14:paraId="6F62AECE" w14:textId="77777777" w:rsidR="00D877AB" w:rsidRDefault="00D877AB" w:rsidP="00D877AB">
      <w:pPr>
        <w:ind w:right="6" w:firstLine="360"/>
        <w:rPr>
          <w:rFonts w:eastAsia="Segoe UI"/>
          <w:sz w:val="24"/>
          <w:szCs w:val="32"/>
        </w:rPr>
      </w:pPr>
      <w:r>
        <w:rPr>
          <w:rFonts w:eastAsia="Segoe UI"/>
          <w:sz w:val="24"/>
          <w:szCs w:val="32"/>
        </w:rPr>
        <w:t>TBS(Toplam Bakteri Sayısı) için bulanıklaştırma aşamasında tasarlanan kalite sınıflarına ailt dilsel ifadeler;</w:t>
      </w:r>
    </w:p>
    <w:p w14:paraId="37D905FA" w14:textId="77777777" w:rsidR="00D877AB" w:rsidRPr="00D877AB" w:rsidRDefault="00D877AB" w:rsidP="00D877AB">
      <w:pPr>
        <w:pStyle w:val="ListParagraph"/>
        <w:numPr>
          <w:ilvl w:val="0"/>
          <w:numId w:val="15"/>
        </w:numPr>
        <w:ind w:right="6"/>
        <w:rPr>
          <w:rFonts w:eastAsia="Segoe UI"/>
          <w:sz w:val="24"/>
          <w:szCs w:val="32"/>
        </w:rPr>
      </w:pPr>
      <w:r>
        <w:rPr>
          <w:rFonts w:eastAsia="Segoe UI"/>
          <w:sz w:val="24"/>
          <w:szCs w:val="32"/>
        </w:rPr>
        <w:t>1</w:t>
      </w:r>
      <w:r w:rsidRPr="00D877AB">
        <w:rPr>
          <w:rFonts w:eastAsia="Segoe UI"/>
          <w:sz w:val="24"/>
          <w:szCs w:val="32"/>
        </w:rPr>
        <w:t>00,000’den büyük ise düşük kaliteli</w:t>
      </w:r>
    </w:p>
    <w:p w14:paraId="1BC72C74" w14:textId="77777777" w:rsidR="00D877AB" w:rsidRPr="00D877AB" w:rsidRDefault="00D877AB" w:rsidP="00D877AB">
      <w:pPr>
        <w:pStyle w:val="ListParagraph"/>
        <w:numPr>
          <w:ilvl w:val="0"/>
          <w:numId w:val="15"/>
        </w:numPr>
        <w:ind w:right="6"/>
        <w:rPr>
          <w:rFonts w:eastAsia="Segoe UI"/>
          <w:sz w:val="24"/>
          <w:szCs w:val="32"/>
        </w:rPr>
      </w:pPr>
      <w:r>
        <w:rPr>
          <w:rFonts w:eastAsia="Segoe UI"/>
          <w:sz w:val="24"/>
          <w:szCs w:val="32"/>
        </w:rPr>
        <w:t>5</w:t>
      </w:r>
      <w:r w:rsidRPr="00D877AB">
        <w:rPr>
          <w:rFonts w:eastAsia="Segoe UI"/>
          <w:sz w:val="24"/>
          <w:szCs w:val="32"/>
        </w:rPr>
        <w:t xml:space="preserve">0,000 ile </w:t>
      </w:r>
      <w:r>
        <w:rPr>
          <w:rFonts w:eastAsia="Segoe UI"/>
          <w:sz w:val="24"/>
          <w:szCs w:val="32"/>
        </w:rPr>
        <w:t>250</w:t>
      </w:r>
      <w:r w:rsidRPr="00D877AB">
        <w:rPr>
          <w:rFonts w:eastAsia="Segoe UI"/>
          <w:sz w:val="24"/>
          <w:szCs w:val="32"/>
        </w:rPr>
        <w:t>,000 arasında ise orta kaliteli</w:t>
      </w:r>
    </w:p>
    <w:p w14:paraId="43010F72" w14:textId="77777777" w:rsidR="00D877AB" w:rsidRPr="00D877AB" w:rsidRDefault="00D877AB" w:rsidP="00D877AB">
      <w:pPr>
        <w:pStyle w:val="ListParagraph"/>
        <w:numPr>
          <w:ilvl w:val="0"/>
          <w:numId w:val="15"/>
        </w:numPr>
        <w:ind w:right="6"/>
        <w:rPr>
          <w:rFonts w:eastAsia="Segoe UI"/>
          <w:sz w:val="24"/>
          <w:szCs w:val="32"/>
        </w:rPr>
      </w:pPr>
      <w:r>
        <w:rPr>
          <w:rFonts w:eastAsia="Segoe UI"/>
          <w:sz w:val="24"/>
          <w:szCs w:val="32"/>
        </w:rPr>
        <w:t>1</w:t>
      </w:r>
      <w:r w:rsidRPr="00D877AB">
        <w:rPr>
          <w:rFonts w:eastAsia="Segoe UI"/>
          <w:sz w:val="24"/>
          <w:szCs w:val="32"/>
        </w:rPr>
        <w:t>00,000’den küçük ise yüksek kalitelidir.</w:t>
      </w:r>
    </w:p>
    <w:p w14:paraId="1ABA4FD3" w14:textId="77777777" w:rsidR="005D71BF" w:rsidRDefault="005D71BF" w:rsidP="00A73B6B">
      <w:pPr>
        <w:ind w:right="6"/>
        <w:rPr>
          <w:rFonts w:eastAsia="Segoe UI"/>
          <w:b/>
          <w:sz w:val="32"/>
          <w:szCs w:val="32"/>
        </w:rPr>
      </w:pPr>
    </w:p>
    <w:p w14:paraId="78950919" w14:textId="77777777" w:rsidR="00D877AB" w:rsidRDefault="00D877AB" w:rsidP="00D877AB">
      <w:pPr>
        <w:ind w:right="6" w:firstLine="360"/>
        <w:rPr>
          <w:rFonts w:eastAsia="Segoe UI"/>
          <w:sz w:val="24"/>
          <w:szCs w:val="32"/>
        </w:rPr>
      </w:pPr>
      <w:r>
        <w:rPr>
          <w:rFonts w:eastAsia="Segoe UI"/>
          <w:sz w:val="24"/>
          <w:szCs w:val="32"/>
        </w:rPr>
        <w:t>Protein için bulanıklaştırma aşamasında tasarlanan kalite sınıflarına ailt dilsel ifadeler;</w:t>
      </w:r>
    </w:p>
    <w:p w14:paraId="088AEDCF" w14:textId="77777777" w:rsidR="00D877AB" w:rsidRPr="00D877AB" w:rsidRDefault="00D877AB" w:rsidP="00D877AB">
      <w:pPr>
        <w:pStyle w:val="ListParagraph"/>
        <w:numPr>
          <w:ilvl w:val="0"/>
          <w:numId w:val="15"/>
        </w:numPr>
        <w:ind w:right="6"/>
        <w:rPr>
          <w:rFonts w:eastAsia="Segoe UI"/>
          <w:sz w:val="24"/>
          <w:szCs w:val="32"/>
        </w:rPr>
      </w:pPr>
      <w:r>
        <w:rPr>
          <w:rFonts w:eastAsia="Segoe UI"/>
          <w:sz w:val="24"/>
          <w:szCs w:val="32"/>
        </w:rPr>
        <w:t>%2.8’den</w:t>
      </w:r>
      <w:r w:rsidRPr="00D877AB">
        <w:rPr>
          <w:rFonts w:eastAsia="Segoe UI"/>
          <w:sz w:val="24"/>
          <w:szCs w:val="32"/>
        </w:rPr>
        <w:t xml:space="preserve"> küçük ise düşük kaliteli</w:t>
      </w:r>
    </w:p>
    <w:p w14:paraId="54D1DD10" w14:textId="77777777" w:rsidR="00D877AB" w:rsidRPr="00D877AB" w:rsidRDefault="00D877AB" w:rsidP="00D877AB">
      <w:pPr>
        <w:pStyle w:val="ListParagraph"/>
        <w:numPr>
          <w:ilvl w:val="0"/>
          <w:numId w:val="15"/>
        </w:numPr>
        <w:ind w:right="6"/>
        <w:rPr>
          <w:rFonts w:eastAsia="Segoe UI"/>
          <w:sz w:val="24"/>
          <w:szCs w:val="32"/>
        </w:rPr>
      </w:pPr>
      <w:r>
        <w:rPr>
          <w:rFonts w:eastAsia="Segoe UI"/>
          <w:sz w:val="24"/>
          <w:szCs w:val="32"/>
        </w:rPr>
        <w:t xml:space="preserve">%2.5 </w:t>
      </w:r>
      <w:r w:rsidRPr="00D877AB">
        <w:rPr>
          <w:rFonts w:eastAsia="Segoe UI"/>
          <w:sz w:val="24"/>
          <w:szCs w:val="32"/>
        </w:rPr>
        <w:t xml:space="preserve">ile </w:t>
      </w:r>
      <w:r>
        <w:rPr>
          <w:rFonts w:eastAsia="Segoe UI"/>
          <w:sz w:val="24"/>
          <w:szCs w:val="32"/>
        </w:rPr>
        <w:t xml:space="preserve">%4.5 </w:t>
      </w:r>
      <w:r w:rsidRPr="00D877AB">
        <w:rPr>
          <w:rFonts w:eastAsia="Segoe UI"/>
          <w:sz w:val="24"/>
          <w:szCs w:val="32"/>
        </w:rPr>
        <w:t>arasında ise orta kaliteli</w:t>
      </w:r>
    </w:p>
    <w:p w14:paraId="121A97DD" w14:textId="77777777" w:rsidR="00D877AB" w:rsidRPr="00D877AB" w:rsidRDefault="00D877AB" w:rsidP="00D877AB">
      <w:pPr>
        <w:pStyle w:val="ListParagraph"/>
        <w:numPr>
          <w:ilvl w:val="0"/>
          <w:numId w:val="15"/>
        </w:numPr>
        <w:ind w:right="6"/>
        <w:rPr>
          <w:rFonts w:eastAsia="Segoe UI"/>
          <w:sz w:val="24"/>
          <w:szCs w:val="32"/>
        </w:rPr>
      </w:pPr>
      <w:r>
        <w:rPr>
          <w:rFonts w:eastAsia="Segoe UI"/>
          <w:sz w:val="24"/>
          <w:szCs w:val="32"/>
        </w:rPr>
        <w:t>%2.8’den</w:t>
      </w:r>
      <w:r w:rsidRPr="00D877AB">
        <w:rPr>
          <w:rFonts w:eastAsia="Segoe UI"/>
          <w:sz w:val="24"/>
          <w:szCs w:val="32"/>
        </w:rPr>
        <w:t xml:space="preserve"> </w:t>
      </w:r>
      <w:r>
        <w:rPr>
          <w:rFonts w:eastAsia="Segoe UI"/>
          <w:sz w:val="24"/>
          <w:szCs w:val="32"/>
        </w:rPr>
        <w:t>büyük</w:t>
      </w:r>
      <w:r w:rsidRPr="00D877AB">
        <w:rPr>
          <w:rFonts w:eastAsia="Segoe UI"/>
          <w:sz w:val="24"/>
          <w:szCs w:val="32"/>
        </w:rPr>
        <w:t xml:space="preserve"> ise yüksek kalitelidir.</w:t>
      </w:r>
    </w:p>
    <w:p w14:paraId="2140C617" w14:textId="77777777" w:rsidR="005D71BF" w:rsidRPr="00D877AB" w:rsidRDefault="005D71BF" w:rsidP="00A73B6B">
      <w:pPr>
        <w:ind w:right="6"/>
        <w:rPr>
          <w:rFonts w:eastAsia="Segoe UI"/>
          <w:b/>
          <w:sz w:val="24"/>
          <w:szCs w:val="24"/>
        </w:rPr>
      </w:pPr>
    </w:p>
    <w:p w14:paraId="4CFC1ACD" w14:textId="77777777" w:rsidR="005D71BF" w:rsidRPr="00D877AB" w:rsidRDefault="00D877AB" w:rsidP="00D877AB">
      <w:pPr>
        <w:ind w:right="6" w:firstLine="360"/>
        <w:rPr>
          <w:rFonts w:eastAsia="Segoe UI"/>
          <w:sz w:val="24"/>
          <w:szCs w:val="24"/>
        </w:rPr>
      </w:pPr>
      <w:r>
        <w:rPr>
          <w:rFonts w:eastAsia="Segoe UI"/>
          <w:sz w:val="24"/>
          <w:szCs w:val="24"/>
        </w:rPr>
        <w:t>Yapılan proje de üçgen ve yamuk üyelik fonksiyonları kullanılmıştır. Şekil 3.1’de somatik hücre sayısına ait girdi değişkenlerine ait üyelik fonksiyolarının gösterimi yer almaktadır.</w:t>
      </w:r>
    </w:p>
    <w:p w14:paraId="7E9CF805" w14:textId="77777777" w:rsidR="0002172D" w:rsidRPr="00D877AB" w:rsidRDefault="0002172D" w:rsidP="0002172D">
      <w:pPr>
        <w:ind w:right="6"/>
        <w:rPr>
          <w:rFonts w:eastAsia="Segoe UI"/>
          <w:sz w:val="24"/>
          <w:szCs w:val="24"/>
        </w:rPr>
      </w:pPr>
      <w:r>
        <w:rPr>
          <w:rFonts w:eastAsia="Segoe UI"/>
          <w:sz w:val="24"/>
          <w:szCs w:val="24"/>
        </w:rPr>
        <w:t xml:space="preserve">Şekil 3.2’de </w:t>
      </w:r>
      <w:r>
        <w:rPr>
          <w:rFonts w:eastAsia="Segoe UI"/>
          <w:sz w:val="24"/>
          <w:szCs w:val="32"/>
        </w:rPr>
        <w:t>toplam bakteri sayısı</w:t>
      </w:r>
      <w:r>
        <w:rPr>
          <w:rFonts w:eastAsia="Segoe UI"/>
          <w:sz w:val="24"/>
          <w:szCs w:val="24"/>
        </w:rPr>
        <w:t>na ait girdi değişkenlerine ait üyelik fonksiyolarının gösterimi yer almaktadır.</w:t>
      </w:r>
      <w:r w:rsidRPr="0002172D">
        <w:rPr>
          <w:rFonts w:eastAsia="Segoe UI"/>
          <w:sz w:val="24"/>
          <w:szCs w:val="24"/>
        </w:rPr>
        <w:t xml:space="preserve"> </w:t>
      </w:r>
      <w:r>
        <w:rPr>
          <w:rFonts w:eastAsia="Segoe UI"/>
          <w:sz w:val="24"/>
          <w:szCs w:val="24"/>
        </w:rPr>
        <w:t xml:space="preserve">Şekil 3.3’de </w:t>
      </w:r>
      <w:r>
        <w:rPr>
          <w:rFonts w:eastAsia="Segoe UI"/>
          <w:sz w:val="24"/>
          <w:szCs w:val="32"/>
        </w:rPr>
        <w:t xml:space="preserve">protein yüzdesine </w:t>
      </w:r>
      <w:r>
        <w:rPr>
          <w:rFonts w:eastAsia="Segoe UI"/>
          <w:sz w:val="24"/>
          <w:szCs w:val="24"/>
        </w:rPr>
        <w:t>ait girdi değişkenlerine ait üyelik fonksiyolarının gösterimi yer almaktadır.</w:t>
      </w:r>
    </w:p>
    <w:p w14:paraId="66E3D7F1" w14:textId="77777777" w:rsidR="0002172D" w:rsidRPr="00D877AB" w:rsidRDefault="0002172D" w:rsidP="0002172D">
      <w:pPr>
        <w:ind w:right="6" w:firstLine="360"/>
        <w:rPr>
          <w:rFonts w:eastAsia="Segoe UI"/>
          <w:sz w:val="24"/>
          <w:szCs w:val="24"/>
        </w:rPr>
      </w:pPr>
    </w:p>
    <w:p w14:paraId="4DE029C4" w14:textId="77777777" w:rsidR="005D71BF" w:rsidRPr="00D877AB" w:rsidRDefault="005D71BF" w:rsidP="00A73B6B">
      <w:pPr>
        <w:ind w:right="6"/>
        <w:rPr>
          <w:rFonts w:eastAsia="Segoe UI"/>
          <w:b/>
          <w:sz w:val="24"/>
          <w:szCs w:val="24"/>
        </w:rPr>
      </w:pPr>
    </w:p>
    <w:p w14:paraId="2BAF2FA7" w14:textId="77777777" w:rsidR="005D71BF" w:rsidRPr="00D877AB" w:rsidRDefault="005D71BF" w:rsidP="00A73B6B">
      <w:pPr>
        <w:ind w:right="6"/>
        <w:rPr>
          <w:rFonts w:eastAsia="Segoe UI"/>
          <w:b/>
          <w:sz w:val="24"/>
          <w:szCs w:val="24"/>
        </w:rPr>
      </w:pPr>
    </w:p>
    <w:p w14:paraId="7AC3DF46" w14:textId="77777777" w:rsidR="005D71BF" w:rsidRPr="00D877AB" w:rsidRDefault="005D71BF" w:rsidP="00A73B6B">
      <w:pPr>
        <w:ind w:right="6"/>
        <w:rPr>
          <w:rFonts w:eastAsia="Segoe UI"/>
          <w:b/>
          <w:sz w:val="24"/>
          <w:szCs w:val="24"/>
        </w:rPr>
      </w:pPr>
    </w:p>
    <w:p w14:paraId="475976D1" w14:textId="77777777" w:rsidR="005D71BF" w:rsidRPr="00D877AB" w:rsidRDefault="00D877AB" w:rsidP="00A73B6B">
      <w:pPr>
        <w:ind w:right="6"/>
        <w:rPr>
          <w:rFonts w:eastAsia="Segoe UI"/>
          <w:b/>
          <w:sz w:val="24"/>
          <w:szCs w:val="24"/>
        </w:rPr>
      </w:pPr>
      <w:r>
        <w:rPr>
          <w:noProof/>
        </w:rPr>
        <w:lastRenderedPageBreak/>
        <w:drawing>
          <wp:anchor distT="0" distB="0" distL="114300" distR="114300" simplePos="0" relativeHeight="251662336" behindDoc="1" locked="0" layoutInCell="1" allowOverlap="1" wp14:anchorId="2108E806" wp14:editId="6DB9E77F">
            <wp:simplePos x="0" y="0"/>
            <wp:positionH relativeFrom="margin">
              <wp:align>center</wp:align>
            </wp:positionH>
            <wp:positionV relativeFrom="paragraph">
              <wp:posOffset>83</wp:posOffset>
            </wp:positionV>
            <wp:extent cx="4082415" cy="2796540"/>
            <wp:effectExtent l="0" t="0" r="0" b="0"/>
            <wp:wrapTight wrapText="bothSides">
              <wp:wrapPolygon edited="0">
                <wp:start x="1008" y="147"/>
                <wp:lineTo x="1008" y="883"/>
                <wp:lineTo x="1915" y="2796"/>
                <wp:lineTo x="1008" y="4120"/>
                <wp:lineTo x="1008" y="4708"/>
                <wp:lineTo x="2117" y="5150"/>
                <wp:lineTo x="1109" y="6180"/>
                <wp:lineTo x="202" y="7357"/>
                <wp:lineTo x="101" y="11918"/>
                <wp:lineTo x="403" y="12213"/>
                <wp:lineTo x="2117" y="12213"/>
                <wp:lineTo x="1109" y="14567"/>
                <wp:lineTo x="907" y="14861"/>
                <wp:lineTo x="1210" y="15450"/>
                <wp:lineTo x="2117" y="16921"/>
                <wp:lineTo x="1008" y="18245"/>
                <wp:lineTo x="1008" y="18834"/>
                <wp:lineTo x="1814" y="19275"/>
                <wp:lineTo x="1814" y="19864"/>
                <wp:lineTo x="8063" y="20894"/>
                <wp:lineTo x="11087" y="21188"/>
                <wp:lineTo x="12297" y="21188"/>
                <wp:lineTo x="14413" y="20894"/>
                <wp:lineTo x="19151" y="19717"/>
                <wp:lineTo x="20562" y="19275"/>
                <wp:lineTo x="21469" y="18392"/>
                <wp:lineTo x="21469" y="441"/>
                <wp:lineTo x="2016" y="147"/>
                <wp:lineTo x="1008" y="14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241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00977" w14:textId="77777777" w:rsidR="005D71BF" w:rsidRPr="00D877AB" w:rsidRDefault="005D71BF" w:rsidP="00A73B6B">
      <w:pPr>
        <w:ind w:right="6"/>
        <w:rPr>
          <w:rFonts w:eastAsia="Segoe UI"/>
          <w:b/>
          <w:sz w:val="24"/>
          <w:szCs w:val="24"/>
        </w:rPr>
      </w:pPr>
    </w:p>
    <w:p w14:paraId="23E7F665" w14:textId="77777777" w:rsidR="005D71BF" w:rsidRPr="00D877AB" w:rsidRDefault="005D71BF" w:rsidP="00A73B6B">
      <w:pPr>
        <w:ind w:right="6"/>
        <w:rPr>
          <w:rFonts w:eastAsia="Segoe UI"/>
          <w:b/>
          <w:sz w:val="24"/>
          <w:szCs w:val="24"/>
        </w:rPr>
      </w:pPr>
    </w:p>
    <w:p w14:paraId="14E44434" w14:textId="77777777" w:rsidR="00D877AB" w:rsidRDefault="00D877AB" w:rsidP="00A73B6B">
      <w:pPr>
        <w:ind w:right="6"/>
        <w:rPr>
          <w:rFonts w:eastAsia="Segoe UI"/>
          <w:b/>
          <w:sz w:val="32"/>
          <w:szCs w:val="32"/>
        </w:rPr>
      </w:pPr>
    </w:p>
    <w:p w14:paraId="14194B9F" w14:textId="77777777" w:rsidR="00D877AB" w:rsidRDefault="00D877AB" w:rsidP="00A73B6B">
      <w:pPr>
        <w:ind w:right="6"/>
        <w:rPr>
          <w:rFonts w:eastAsia="Segoe UI"/>
          <w:b/>
          <w:sz w:val="32"/>
          <w:szCs w:val="32"/>
        </w:rPr>
      </w:pPr>
    </w:p>
    <w:p w14:paraId="2976C63D" w14:textId="77777777" w:rsidR="00D877AB" w:rsidRDefault="00D877AB" w:rsidP="00A73B6B">
      <w:pPr>
        <w:ind w:right="6"/>
        <w:rPr>
          <w:rFonts w:eastAsia="Segoe UI"/>
          <w:b/>
          <w:sz w:val="32"/>
          <w:szCs w:val="32"/>
        </w:rPr>
      </w:pPr>
    </w:p>
    <w:p w14:paraId="4C9FE3D5" w14:textId="77777777" w:rsidR="00D877AB" w:rsidRDefault="00D877AB" w:rsidP="00A73B6B">
      <w:pPr>
        <w:ind w:right="6"/>
        <w:rPr>
          <w:rFonts w:eastAsia="Segoe UI"/>
          <w:b/>
          <w:sz w:val="32"/>
          <w:szCs w:val="32"/>
        </w:rPr>
      </w:pPr>
    </w:p>
    <w:p w14:paraId="2CF43BC5" w14:textId="77777777" w:rsidR="00D877AB" w:rsidRDefault="00D877AB" w:rsidP="00A73B6B">
      <w:pPr>
        <w:ind w:right="6"/>
        <w:rPr>
          <w:rFonts w:eastAsia="Segoe UI"/>
          <w:b/>
          <w:sz w:val="32"/>
          <w:szCs w:val="32"/>
        </w:rPr>
      </w:pPr>
    </w:p>
    <w:p w14:paraId="30A5C2CB" w14:textId="77777777" w:rsidR="00D877AB" w:rsidRDefault="00D877AB" w:rsidP="00A73B6B">
      <w:pPr>
        <w:ind w:right="6"/>
        <w:rPr>
          <w:rFonts w:eastAsia="Segoe UI"/>
          <w:b/>
          <w:sz w:val="32"/>
          <w:szCs w:val="32"/>
        </w:rPr>
      </w:pPr>
    </w:p>
    <w:p w14:paraId="622EB17F" w14:textId="77777777" w:rsidR="00D877AB" w:rsidRDefault="00D877AB" w:rsidP="00A73B6B">
      <w:pPr>
        <w:ind w:right="6"/>
        <w:rPr>
          <w:rFonts w:eastAsia="Segoe UI"/>
          <w:b/>
          <w:sz w:val="32"/>
          <w:szCs w:val="32"/>
        </w:rPr>
      </w:pPr>
    </w:p>
    <w:p w14:paraId="345C477A" w14:textId="77777777" w:rsidR="00D877AB" w:rsidRDefault="00D877AB" w:rsidP="00A73B6B">
      <w:pPr>
        <w:ind w:right="6"/>
        <w:rPr>
          <w:rFonts w:eastAsia="Segoe UI"/>
          <w:b/>
          <w:sz w:val="32"/>
          <w:szCs w:val="32"/>
        </w:rPr>
      </w:pPr>
    </w:p>
    <w:p w14:paraId="532EF434" w14:textId="77777777" w:rsidR="00D877AB" w:rsidRDefault="00D877AB" w:rsidP="00A73B6B">
      <w:pPr>
        <w:ind w:right="6"/>
        <w:rPr>
          <w:rFonts w:eastAsia="Segoe UI"/>
          <w:b/>
          <w:sz w:val="32"/>
          <w:szCs w:val="32"/>
        </w:rPr>
      </w:pPr>
    </w:p>
    <w:p w14:paraId="4B5B4369" w14:textId="77777777" w:rsidR="0002172D" w:rsidRDefault="0002172D" w:rsidP="00A73B6B">
      <w:pPr>
        <w:ind w:right="6"/>
        <w:rPr>
          <w:rFonts w:eastAsia="Segoe UI"/>
          <w:b/>
          <w:sz w:val="32"/>
          <w:szCs w:val="32"/>
        </w:rPr>
      </w:pPr>
    </w:p>
    <w:p w14:paraId="0735E8CB" w14:textId="77777777" w:rsidR="00D877AB" w:rsidRDefault="00072706" w:rsidP="00072706">
      <w:pPr>
        <w:ind w:right="6"/>
        <w:rPr>
          <w:rFonts w:eastAsia="Segoe UI"/>
          <w:b/>
          <w:sz w:val="32"/>
          <w:szCs w:val="32"/>
        </w:rPr>
      </w:pPr>
      <w:r>
        <w:rPr>
          <w:i/>
          <w:szCs w:val="20"/>
        </w:rPr>
        <w:t xml:space="preserve">                                              </w:t>
      </w:r>
      <w:r w:rsidR="0002172D">
        <w:rPr>
          <w:i/>
          <w:szCs w:val="20"/>
        </w:rPr>
        <w:t>Şekil-3.1</w:t>
      </w:r>
      <w:r>
        <w:rPr>
          <w:i/>
          <w:szCs w:val="20"/>
        </w:rPr>
        <w:t xml:space="preserve"> </w:t>
      </w:r>
      <w:r w:rsidRPr="00072706">
        <w:rPr>
          <w:i/>
          <w:szCs w:val="20"/>
        </w:rPr>
        <w:t>Somatik Hücre Sayısı</w:t>
      </w:r>
      <w:r w:rsidR="006F1D78">
        <w:rPr>
          <w:i/>
          <w:szCs w:val="20"/>
        </w:rPr>
        <w:t xml:space="preserve"> üyelik fonksiyonları</w:t>
      </w:r>
    </w:p>
    <w:p w14:paraId="3A305876" w14:textId="77777777" w:rsidR="00D877AB" w:rsidRDefault="006F1D78" w:rsidP="00A73B6B">
      <w:pPr>
        <w:ind w:right="6"/>
        <w:rPr>
          <w:rFonts w:eastAsia="Segoe UI"/>
          <w:b/>
          <w:sz w:val="32"/>
          <w:szCs w:val="32"/>
        </w:rPr>
      </w:pPr>
      <w:r>
        <w:rPr>
          <w:rFonts w:eastAsia="Segoe UI"/>
          <w:b/>
          <w:noProof/>
          <w:sz w:val="32"/>
          <w:szCs w:val="32"/>
        </w:rPr>
        <w:drawing>
          <wp:anchor distT="0" distB="0" distL="114300" distR="114300" simplePos="0" relativeHeight="251663360" behindDoc="1" locked="0" layoutInCell="1" allowOverlap="1" wp14:anchorId="0FF2F19E" wp14:editId="762C0540">
            <wp:simplePos x="0" y="0"/>
            <wp:positionH relativeFrom="margin">
              <wp:align>center</wp:align>
            </wp:positionH>
            <wp:positionV relativeFrom="paragraph">
              <wp:posOffset>5300</wp:posOffset>
            </wp:positionV>
            <wp:extent cx="3976370" cy="2722245"/>
            <wp:effectExtent l="0" t="0" r="5080" b="0"/>
            <wp:wrapTight wrapText="bothSides">
              <wp:wrapPolygon edited="0">
                <wp:start x="1035" y="151"/>
                <wp:lineTo x="1035" y="1209"/>
                <wp:lineTo x="1759" y="2872"/>
                <wp:lineTo x="2173" y="2872"/>
                <wp:lineTo x="1035" y="4081"/>
                <wp:lineTo x="1035" y="4686"/>
                <wp:lineTo x="2173" y="5290"/>
                <wp:lineTo x="517" y="6802"/>
                <wp:lineTo x="103" y="7407"/>
                <wp:lineTo x="103" y="11941"/>
                <wp:lineTo x="621" y="12546"/>
                <wp:lineTo x="2173" y="12546"/>
                <wp:lineTo x="1759" y="13302"/>
                <wp:lineTo x="931" y="14964"/>
                <wp:lineTo x="2070" y="17383"/>
                <wp:lineTo x="931" y="18290"/>
                <wp:lineTo x="1242" y="19801"/>
                <wp:lineTo x="10762" y="19801"/>
                <wp:lineTo x="11279" y="21162"/>
                <wp:lineTo x="12314" y="21162"/>
                <wp:lineTo x="12521" y="20406"/>
                <wp:lineTo x="19558" y="19801"/>
                <wp:lineTo x="21524" y="19348"/>
                <wp:lineTo x="21524" y="605"/>
                <wp:lineTo x="20903" y="453"/>
                <wp:lineTo x="2070" y="151"/>
                <wp:lineTo x="1035" y="15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70"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E80DB" w14:textId="77777777" w:rsidR="00D877AB" w:rsidRDefault="00D877AB" w:rsidP="00A73B6B">
      <w:pPr>
        <w:ind w:right="6"/>
        <w:rPr>
          <w:rFonts w:eastAsia="Segoe UI"/>
          <w:b/>
          <w:sz w:val="32"/>
          <w:szCs w:val="32"/>
        </w:rPr>
      </w:pPr>
    </w:p>
    <w:p w14:paraId="0662312C" w14:textId="77777777" w:rsidR="00D877AB" w:rsidRDefault="00D877AB" w:rsidP="00A73B6B">
      <w:pPr>
        <w:ind w:right="6"/>
        <w:rPr>
          <w:rFonts w:eastAsia="Segoe UI"/>
          <w:b/>
          <w:sz w:val="32"/>
          <w:szCs w:val="32"/>
        </w:rPr>
      </w:pPr>
    </w:p>
    <w:p w14:paraId="00050FC6" w14:textId="77777777" w:rsidR="00D877AB" w:rsidRDefault="00D877AB" w:rsidP="00A73B6B">
      <w:pPr>
        <w:ind w:right="6"/>
        <w:rPr>
          <w:rFonts w:eastAsia="Segoe UI"/>
          <w:b/>
          <w:sz w:val="32"/>
          <w:szCs w:val="32"/>
        </w:rPr>
      </w:pPr>
    </w:p>
    <w:p w14:paraId="5D3AC78A" w14:textId="77777777" w:rsidR="00D877AB" w:rsidRDefault="00D877AB" w:rsidP="00A73B6B">
      <w:pPr>
        <w:ind w:right="6"/>
        <w:rPr>
          <w:rFonts w:eastAsia="Segoe UI"/>
          <w:b/>
          <w:sz w:val="32"/>
          <w:szCs w:val="32"/>
        </w:rPr>
      </w:pPr>
    </w:p>
    <w:p w14:paraId="3305E435" w14:textId="77777777" w:rsidR="00D877AB" w:rsidRDefault="00D877AB" w:rsidP="00A73B6B">
      <w:pPr>
        <w:ind w:right="6"/>
        <w:rPr>
          <w:rFonts w:eastAsia="Segoe UI"/>
          <w:b/>
          <w:sz w:val="32"/>
          <w:szCs w:val="32"/>
        </w:rPr>
      </w:pPr>
    </w:p>
    <w:p w14:paraId="04109C40" w14:textId="77777777" w:rsidR="00D877AB" w:rsidRDefault="00D877AB" w:rsidP="00A73B6B">
      <w:pPr>
        <w:ind w:right="6"/>
        <w:rPr>
          <w:rFonts w:eastAsia="Segoe UI"/>
          <w:b/>
          <w:sz w:val="32"/>
          <w:szCs w:val="32"/>
        </w:rPr>
      </w:pPr>
    </w:p>
    <w:p w14:paraId="0C46F24F" w14:textId="77777777" w:rsidR="00D877AB" w:rsidRDefault="00D877AB" w:rsidP="00A73B6B">
      <w:pPr>
        <w:ind w:right="6"/>
        <w:rPr>
          <w:rFonts w:eastAsia="Segoe UI"/>
          <w:b/>
          <w:sz w:val="32"/>
          <w:szCs w:val="32"/>
        </w:rPr>
      </w:pPr>
    </w:p>
    <w:p w14:paraId="18CA76E0" w14:textId="77777777" w:rsidR="00D877AB" w:rsidRDefault="00D877AB" w:rsidP="00A73B6B">
      <w:pPr>
        <w:ind w:right="6"/>
        <w:rPr>
          <w:rFonts w:eastAsia="Segoe UI"/>
          <w:b/>
          <w:sz w:val="32"/>
          <w:szCs w:val="32"/>
        </w:rPr>
      </w:pPr>
    </w:p>
    <w:p w14:paraId="2A3F2F5E" w14:textId="77777777" w:rsidR="00D877AB" w:rsidRDefault="00D877AB" w:rsidP="00A73B6B">
      <w:pPr>
        <w:ind w:right="6"/>
        <w:rPr>
          <w:rFonts w:eastAsia="Segoe UI"/>
          <w:b/>
          <w:sz w:val="32"/>
          <w:szCs w:val="32"/>
        </w:rPr>
      </w:pPr>
    </w:p>
    <w:p w14:paraId="5508E145" w14:textId="77777777" w:rsidR="00D877AB" w:rsidRDefault="00D877AB" w:rsidP="00A73B6B">
      <w:pPr>
        <w:ind w:right="6"/>
        <w:rPr>
          <w:rFonts w:eastAsia="Segoe UI"/>
          <w:b/>
          <w:sz w:val="32"/>
          <w:szCs w:val="32"/>
        </w:rPr>
      </w:pPr>
    </w:p>
    <w:p w14:paraId="50B6EFC7" w14:textId="77777777" w:rsidR="0002172D" w:rsidRDefault="0002172D" w:rsidP="0002172D">
      <w:pPr>
        <w:ind w:left="3540" w:right="6" w:firstLine="708"/>
        <w:rPr>
          <w:i/>
          <w:szCs w:val="20"/>
        </w:rPr>
      </w:pPr>
    </w:p>
    <w:p w14:paraId="15198BB9" w14:textId="77777777" w:rsidR="00D877AB" w:rsidRDefault="00072706" w:rsidP="00072706">
      <w:pPr>
        <w:ind w:right="6"/>
        <w:rPr>
          <w:rFonts w:eastAsia="Segoe UI"/>
          <w:b/>
          <w:sz w:val="32"/>
          <w:szCs w:val="32"/>
        </w:rPr>
      </w:pPr>
      <w:r>
        <w:rPr>
          <w:i/>
          <w:szCs w:val="20"/>
        </w:rPr>
        <w:t xml:space="preserve">                                               </w:t>
      </w:r>
      <w:r w:rsidR="0002172D">
        <w:rPr>
          <w:i/>
          <w:szCs w:val="20"/>
        </w:rPr>
        <w:t>Şekil-3.2</w:t>
      </w:r>
      <w:r>
        <w:rPr>
          <w:i/>
          <w:szCs w:val="20"/>
        </w:rPr>
        <w:t xml:space="preserve"> </w:t>
      </w:r>
      <w:r w:rsidRPr="00072706">
        <w:rPr>
          <w:i/>
          <w:szCs w:val="20"/>
        </w:rPr>
        <w:t>Toplam Bakteri Sayısı</w:t>
      </w:r>
      <w:r w:rsidR="006F1D78">
        <w:rPr>
          <w:i/>
          <w:szCs w:val="20"/>
        </w:rPr>
        <w:t xml:space="preserve"> üyelik fonksiyonları</w:t>
      </w:r>
    </w:p>
    <w:p w14:paraId="1011F74D" w14:textId="77777777" w:rsidR="00D877AB" w:rsidRDefault="0002172D" w:rsidP="00A73B6B">
      <w:pPr>
        <w:ind w:right="6"/>
        <w:rPr>
          <w:rFonts w:eastAsia="Segoe UI"/>
          <w:b/>
          <w:sz w:val="32"/>
          <w:szCs w:val="32"/>
        </w:rPr>
      </w:pPr>
      <w:r>
        <w:rPr>
          <w:noProof/>
        </w:rPr>
        <w:drawing>
          <wp:anchor distT="0" distB="0" distL="114300" distR="114300" simplePos="0" relativeHeight="251664384" behindDoc="1" locked="0" layoutInCell="1" allowOverlap="1" wp14:anchorId="11D253B3" wp14:editId="4CE1BFC9">
            <wp:simplePos x="0" y="0"/>
            <wp:positionH relativeFrom="margin">
              <wp:align>center</wp:align>
            </wp:positionH>
            <wp:positionV relativeFrom="paragraph">
              <wp:posOffset>61017</wp:posOffset>
            </wp:positionV>
            <wp:extent cx="3870045" cy="2650041"/>
            <wp:effectExtent l="0" t="0" r="0" b="0"/>
            <wp:wrapTight wrapText="bothSides">
              <wp:wrapPolygon edited="0">
                <wp:start x="957" y="155"/>
                <wp:lineTo x="957" y="932"/>
                <wp:lineTo x="1914" y="2950"/>
                <wp:lineTo x="1063" y="3882"/>
                <wp:lineTo x="1063" y="4659"/>
                <wp:lineTo x="2127" y="5435"/>
                <wp:lineTo x="532" y="6832"/>
                <wp:lineTo x="106" y="7454"/>
                <wp:lineTo x="106" y="11802"/>
                <wp:lineTo x="957" y="12889"/>
                <wp:lineTo x="2127" y="12889"/>
                <wp:lineTo x="1063" y="14597"/>
                <wp:lineTo x="1063" y="15373"/>
                <wp:lineTo x="2127" y="15373"/>
                <wp:lineTo x="2127" y="17858"/>
                <wp:lineTo x="957" y="18013"/>
                <wp:lineTo x="1276" y="19876"/>
                <wp:lineTo x="11165" y="20342"/>
                <wp:lineTo x="11165" y="21274"/>
                <wp:lineTo x="11697" y="21274"/>
                <wp:lineTo x="12122" y="20963"/>
                <wp:lineTo x="12335" y="20342"/>
                <wp:lineTo x="16907" y="20342"/>
                <wp:lineTo x="21373" y="19100"/>
                <wp:lineTo x="21479" y="621"/>
                <wp:lineTo x="20841" y="466"/>
                <wp:lineTo x="2127" y="155"/>
                <wp:lineTo x="957" y="15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045" cy="26500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8F634" w14:textId="77777777" w:rsidR="00D877AB" w:rsidRDefault="00D877AB" w:rsidP="00A73B6B">
      <w:pPr>
        <w:ind w:right="6"/>
        <w:rPr>
          <w:rFonts w:eastAsia="Segoe UI"/>
          <w:b/>
          <w:sz w:val="32"/>
          <w:szCs w:val="32"/>
        </w:rPr>
      </w:pPr>
    </w:p>
    <w:p w14:paraId="3619E954" w14:textId="77777777" w:rsidR="00D877AB" w:rsidRDefault="00D877AB" w:rsidP="00A73B6B">
      <w:pPr>
        <w:ind w:right="6"/>
        <w:rPr>
          <w:rFonts w:eastAsia="Segoe UI"/>
          <w:b/>
          <w:sz w:val="32"/>
          <w:szCs w:val="32"/>
        </w:rPr>
      </w:pPr>
    </w:p>
    <w:p w14:paraId="1B191D73" w14:textId="77777777" w:rsidR="00D877AB" w:rsidRDefault="00D877AB" w:rsidP="00A73B6B">
      <w:pPr>
        <w:ind w:right="6"/>
        <w:rPr>
          <w:rFonts w:eastAsia="Segoe UI"/>
          <w:b/>
          <w:sz w:val="32"/>
          <w:szCs w:val="32"/>
        </w:rPr>
      </w:pPr>
    </w:p>
    <w:p w14:paraId="2D8B87C4" w14:textId="77777777" w:rsidR="00D877AB" w:rsidRDefault="00D877AB" w:rsidP="00A73B6B">
      <w:pPr>
        <w:ind w:right="6"/>
        <w:rPr>
          <w:rFonts w:eastAsia="Segoe UI"/>
          <w:b/>
          <w:sz w:val="32"/>
          <w:szCs w:val="32"/>
        </w:rPr>
      </w:pPr>
    </w:p>
    <w:p w14:paraId="5CE42C83" w14:textId="77777777" w:rsidR="00D877AB" w:rsidRDefault="00D877AB" w:rsidP="00A73B6B">
      <w:pPr>
        <w:ind w:right="6"/>
        <w:rPr>
          <w:rFonts w:eastAsia="Segoe UI"/>
          <w:b/>
          <w:sz w:val="32"/>
          <w:szCs w:val="32"/>
        </w:rPr>
      </w:pPr>
    </w:p>
    <w:p w14:paraId="388C9447" w14:textId="77777777" w:rsidR="00D877AB" w:rsidRDefault="00D877AB" w:rsidP="00A73B6B">
      <w:pPr>
        <w:ind w:right="6"/>
        <w:rPr>
          <w:rFonts w:eastAsia="Segoe UI"/>
          <w:b/>
          <w:sz w:val="32"/>
          <w:szCs w:val="32"/>
        </w:rPr>
      </w:pPr>
    </w:p>
    <w:p w14:paraId="042136D9" w14:textId="77777777" w:rsidR="00D877AB" w:rsidRDefault="00D877AB" w:rsidP="00A73B6B">
      <w:pPr>
        <w:ind w:right="6"/>
        <w:rPr>
          <w:rFonts w:eastAsia="Segoe UI"/>
          <w:b/>
          <w:sz w:val="32"/>
          <w:szCs w:val="32"/>
        </w:rPr>
      </w:pPr>
    </w:p>
    <w:p w14:paraId="0941C826" w14:textId="77777777" w:rsidR="0002172D" w:rsidRDefault="0002172D" w:rsidP="00A73B6B">
      <w:pPr>
        <w:ind w:right="6"/>
        <w:rPr>
          <w:rFonts w:eastAsia="Segoe UI"/>
          <w:b/>
          <w:sz w:val="32"/>
          <w:szCs w:val="32"/>
        </w:rPr>
      </w:pPr>
    </w:p>
    <w:p w14:paraId="3BA81ED0" w14:textId="77777777" w:rsidR="0002172D" w:rsidRDefault="0002172D" w:rsidP="00A73B6B">
      <w:pPr>
        <w:ind w:right="6"/>
        <w:rPr>
          <w:rFonts w:eastAsia="Segoe UI"/>
          <w:b/>
          <w:sz w:val="32"/>
          <w:szCs w:val="32"/>
        </w:rPr>
      </w:pPr>
    </w:p>
    <w:p w14:paraId="3BB2F691" w14:textId="77777777" w:rsidR="0002172D" w:rsidRDefault="0002172D" w:rsidP="00A73B6B">
      <w:pPr>
        <w:ind w:right="6"/>
        <w:rPr>
          <w:rFonts w:eastAsia="Segoe UI"/>
          <w:b/>
          <w:sz w:val="32"/>
          <w:szCs w:val="32"/>
        </w:rPr>
      </w:pPr>
    </w:p>
    <w:p w14:paraId="5BA9ECD2" w14:textId="77777777" w:rsidR="0002172D" w:rsidRDefault="0002172D" w:rsidP="0002172D">
      <w:pPr>
        <w:ind w:left="3540" w:right="6" w:firstLine="708"/>
        <w:rPr>
          <w:i/>
          <w:szCs w:val="20"/>
        </w:rPr>
      </w:pPr>
    </w:p>
    <w:p w14:paraId="20EF0D75" w14:textId="77777777" w:rsidR="0002172D" w:rsidRDefault="00072706" w:rsidP="00072706">
      <w:pPr>
        <w:ind w:right="6"/>
        <w:rPr>
          <w:rFonts w:eastAsia="Segoe UI"/>
          <w:b/>
          <w:sz w:val="32"/>
          <w:szCs w:val="32"/>
        </w:rPr>
        <w:sectPr w:rsidR="0002172D" w:rsidSect="00E21073">
          <w:type w:val="continuous"/>
          <w:pgSz w:w="11906" w:h="16838"/>
          <w:pgMar w:top="1417" w:right="1417" w:bottom="1417" w:left="1417" w:header="708" w:footer="708" w:gutter="0"/>
          <w:cols w:space="709"/>
          <w:docGrid w:linePitch="360"/>
        </w:sectPr>
      </w:pPr>
      <w:r>
        <w:rPr>
          <w:i/>
          <w:szCs w:val="20"/>
        </w:rPr>
        <w:t xml:space="preserve">                                                </w:t>
      </w:r>
      <w:r w:rsidR="0002172D">
        <w:rPr>
          <w:i/>
          <w:szCs w:val="20"/>
        </w:rPr>
        <w:t>Şekil-3.3</w:t>
      </w:r>
      <w:r w:rsidR="006F1D78">
        <w:rPr>
          <w:i/>
          <w:szCs w:val="20"/>
        </w:rPr>
        <w:t xml:space="preserve"> Protein (%) üyelik fonksiyonları</w:t>
      </w:r>
    </w:p>
    <w:p w14:paraId="0DE3FAD4" w14:textId="77777777" w:rsidR="0002172D" w:rsidRDefault="0002172D" w:rsidP="0002172D">
      <w:pPr>
        <w:ind w:right="6" w:firstLine="708"/>
        <w:rPr>
          <w:rFonts w:eastAsia="Segoe UI"/>
          <w:b/>
          <w:sz w:val="32"/>
          <w:szCs w:val="32"/>
        </w:rPr>
      </w:pPr>
      <w:r>
        <w:rPr>
          <w:rFonts w:eastAsia="Segoe UI"/>
          <w:sz w:val="24"/>
          <w:szCs w:val="24"/>
        </w:rPr>
        <w:lastRenderedPageBreak/>
        <w:t xml:space="preserve">Şekil 3.4’de </w:t>
      </w:r>
      <w:r w:rsidRPr="0002172D">
        <w:rPr>
          <w:rFonts w:eastAsia="Segoe UI"/>
          <w:sz w:val="24"/>
          <w:szCs w:val="32"/>
        </w:rPr>
        <w:t>çiğ süt kalite değişkenine</w:t>
      </w:r>
      <w:r>
        <w:rPr>
          <w:rFonts w:eastAsia="Segoe UI"/>
          <w:sz w:val="24"/>
          <w:szCs w:val="32"/>
        </w:rPr>
        <w:t xml:space="preserve"> </w:t>
      </w:r>
      <w:r>
        <w:rPr>
          <w:rFonts w:eastAsia="Segoe UI"/>
          <w:sz w:val="24"/>
          <w:szCs w:val="24"/>
        </w:rPr>
        <w:t>ait çıktı fonksiyolarının gösterimi yer almaktadır.</w:t>
      </w:r>
    </w:p>
    <w:p w14:paraId="7E1A48C4" w14:textId="77777777" w:rsidR="0002172D" w:rsidRDefault="0002172D" w:rsidP="0002172D">
      <w:pPr>
        <w:ind w:right="6"/>
        <w:rPr>
          <w:rFonts w:eastAsia="Segoe UI"/>
          <w:b/>
          <w:sz w:val="32"/>
          <w:szCs w:val="32"/>
        </w:rPr>
      </w:pPr>
    </w:p>
    <w:p w14:paraId="5166786B" w14:textId="77777777" w:rsidR="0002172D" w:rsidRDefault="0002172D" w:rsidP="0002172D">
      <w:pPr>
        <w:ind w:right="6"/>
        <w:rPr>
          <w:rFonts w:eastAsia="Segoe UI"/>
          <w:b/>
          <w:sz w:val="32"/>
          <w:szCs w:val="32"/>
        </w:rPr>
      </w:pPr>
      <w:r>
        <w:rPr>
          <w:noProof/>
        </w:rPr>
        <w:drawing>
          <wp:anchor distT="0" distB="0" distL="114300" distR="114300" simplePos="0" relativeHeight="251665408" behindDoc="1" locked="0" layoutInCell="1" allowOverlap="1" wp14:anchorId="0B875FFC" wp14:editId="6379F17B">
            <wp:simplePos x="0" y="0"/>
            <wp:positionH relativeFrom="margin">
              <wp:align>center</wp:align>
            </wp:positionH>
            <wp:positionV relativeFrom="paragraph">
              <wp:posOffset>13128</wp:posOffset>
            </wp:positionV>
            <wp:extent cx="4210050" cy="2882900"/>
            <wp:effectExtent l="0" t="0" r="0" b="0"/>
            <wp:wrapTight wrapText="bothSides">
              <wp:wrapPolygon edited="0">
                <wp:start x="977" y="285"/>
                <wp:lineTo x="977" y="999"/>
                <wp:lineTo x="1955" y="2855"/>
                <wp:lineTo x="1075" y="3996"/>
                <wp:lineTo x="1075" y="4710"/>
                <wp:lineTo x="2150" y="5138"/>
                <wp:lineTo x="195" y="7279"/>
                <wp:lineTo x="195" y="11989"/>
                <wp:lineTo x="2052" y="14273"/>
                <wp:lineTo x="2150" y="14273"/>
                <wp:lineTo x="1075" y="14559"/>
                <wp:lineTo x="1075" y="15130"/>
                <wp:lineTo x="2150" y="16557"/>
                <wp:lineTo x="977" y="18270"/>
                <wp:lineTo x="1173" y="18841"/>
                <wp:lineTo x="1857" y="18841"/>
                <wp:lineTo x="1857" y="19840"/>
                <wp:lineTo x="11338" y="21267"/>
                <wp:lineTo x="11729" y="21267"/>
                <wp:lineTo x="18766" y="19697"/>
                <wp:lineTo x="18766" y="18841"/>
                <wp:lineTo x="21502" y="18555"/>
                <wp:lineTo x="21405" y="285"/>
                <wp:lineTo x="977" y="28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68C64" w14:textId="77777777" w:rsidR="0002172D" w:rsidRDefault="0002172D" w:rsidP="0002172D">
      <w:pPr>
        <w:ind w:right="6"/>
        <w:rPr>
          <w:rFonts w:eastAsia="Segoe UI"/>
          <w:b/>
          <w:sz w:val="32"/>
          <w:szCs w:val="32"/>
        </w:rPr>
      </w:pPr>
    </w:p>
    <w:p w14:paraId="58E4CB44" w14:textId="77777777" w:rsidR="0002172D" w:rsidRDefault="0002172D" w:rsidP="0002172D">
      <w:pPr>
        <w:ind w:right="6"/>
        <w:rPr>
          <w:rFonts w:eastAsia="Segoe UI"/>
          <w:b/>
          <w:sz w:val="32"/>
          <w:szCs w:val="32"/>
        </w:rPr>
      </w:pPr>
    </w:p>
    <w:p w14:paraId="5C56E1F8" w14:textId="77777777" w:rsidR="0002172D" w:rsidRDefault="0002172D" w:rsidP="0002172D">
      <w:pPr>
        <w:ind w:right="6"/>
        <w:rPr>
          <w:rFonts w:eastAsia="Segoe UI"/>
          <w:b/>
          <w:sz w:val="32"/>
          <w:szCs w:val="32"/>
        </w:rPr>
      </w:pPr>
    </w:p>
    <w:p w14:paraId="0C27C103" w14:textId="77777777" w:rsidR="0002172D" w:rsidRDefault="0002172D" w:rsidP="0002172D">
      <w:pPr>
        <w:ind w:right="6"/>
        <w:rPr>
          <w:rFonts w:eastAsia="Segoe UI"/>
          <w:b/>
          <w:sz w:val="32"/>
          <w:szCs w:val="32"/>
        </w:rPr>
      </w:pPr>
    </w:p>
    <w:p w14:paraId="6C24425D" w14:textId="77777777" w:rsidR="0002172D" w:rsidRDefault="0002172D" w:rsidP="0002172D">
      <w:pPr>
        <w:ind w:right="6"/>
        <w:rPr>
          <w:rFonts w:eastAsia="Segoe UI"/>
          <w:b/>
          <w:sz w:val="32"/>
          <w:szCs w:val="32"/>
        </w:rPr>
      </w:pPr>
    </w:p>
    <w:p w14:paraId="4612E56B" w14:textId="77777777" w:rsidR="0002172D" w:rsidRDefault="0002172D" w:rsidP="0002172D">
      <w:pPr>
        <w:ind w:right="6"/>
        <w:rPr>
          <w:rFonts w:eastAsia="Segoe UI"/>
          <w:b/>
          <w:sz w:val="32"/>
          <w:szCs w:val="32"/>
        </w:rPr>
      </w:pPr>
    </w:p>
    <w:p w14:paraId="5DF8089F" w14:textId="77777777" w:rsidR="0002172D" w:rsidRDefault="0002172D" w:rsidP="0002172D">
      <w:pPr>
        <w:ind w:right="6"/>
        <w:rPr>
          <w:rFonts w:eastAsia="Segoe UI"/>
          <w:b/>
          <w:sz w:val="32"/>
          <w:szCs w:val="32"/>
        </w:rPr>
      </w:pPr>
    </w:p>
    <w:p w14:paraId="0F6F91EF" w14:textId="77777777" w:rsidR="0002172D" w:rsidRDefault="0002172D" w:rsidP="0002172D">
      <w:pPr>
        <w:ind w:right="6"/>
        <w:rPr>
          <w:rFonts w:eastAsia="Segoe UI"/>
          <w:b/>
          <w:sz w:val="32"/>
          <w:szCs w:val="32"/>
        </w:rPr>
      </w:pPr>
    </w:p>
    <w:p w14:paraId="463E2CF4" w14:textId="77777777" w:rsidR="0002172D" w:rsidRDefault="0002172D" w:rsidP="0002172D">
      <w:pPr>
        <w:ind w:right="6"/>
        <w:rPr>
          <w:rFonts w:eastAsia="Segoe UI"/>
          <w:b/>
          <w:sz w:val="32"/>
          <w:szCs w:val="32"/>
        </w:rPr>
      </w:pPr>
    </w:p>
    <w:p w14:paraId="5A4F7025" w14:textId="77777777" w:rsidR="0002172D" w:rsidRDefault="0002172D" w:rsidP="0002172D">
      <w:pPr>
        <w:ind w:right="6"/>
        <w:rPr>
          <w:rFonts w:eastAsia="Segoe UI"/>
          <w:b/>
          <w:sz w:val="32"/>
          <w:szCs w:val="32"/>
        </w:rPr>
      </w:pPr>
    </w:p>
    <w:p w14:paraId="348E1DAC" w14:textId="77777777" w:rsidR="0002172D" w:rsidRDefault="0002172D" w:rsidP="0002172D">
      <w:pPr>
        <w:ind w:right="6"/>
        <w:rPr>
          <w:rFonts w:eastAsia="Segoe UI"/>
          <w:b/>
          <w:sz w:val="32"/>
          <w:szCs w:val="32"/>
        </w:rPr>
      </w:pPr>
    </w:p>
    <w:p w14:paraId="4B152E58" w14:textId="77777777" w:rsidR="0002172D" w:rsidRDefault="0002172D" w:rsidP="0002172D">
      <w:pPr>
        <w:ind w:right="6"/>
        <w:rPr>
          <w:rFonts w:eastAsia="Segoe UI"/>
          <w:b/>
          <w:sz w:val="32"/>
          <w:szCs w:val="32"/>
        </w:rPr>
        <w:sectPr w:rsidR="0002172D" w:rsidSect="0002172D">
          <w:type w:val="continuous"/>
          <w:pgSz w:w="11906" w:h="16838"/>
          <w:pgMar w:top="1417" w:right="1417" w:bottom="1417" w:left="1417" w:header="708" w:footer="708" w:gutter="0"/>
          <w:cols w:space="709"/>
          <w:docGrid w:linePitch="360"/>
        </w:sectPr>
      </w:pPr>
    </w:p>
    <w:p w14:paraId="069FBE2A" w14:textId="77777777" w:rsidR="0002172D" w:rsidRDefault="0002172D" w:rsidP="0002172D">
      <w:pPr>
        <w:ind w:left="3540" w:right="6" w:firstLine="708"/>
        <w:rPr>
          <w:i/>
          <w:szCs w:val="20"/>
        </w:rPr>
      </w:pPr>
    </w:p>
    <w:p w14:paraId="394EFCB8" w14:textId="77777777" w:rsidR="0002172D" w:rsidRDefault="006F1D78" w:rsidP="006F1D78">
      <w:pPr>
        <w:ind w:right="6"/>
        <w:rPr>
          <w:rFonts w:eastAsia="Segoe UI"/>
          <w:b/>
          <w:sz w:val="32"/>
          <w:szCs w:val="32"/>
        </w:rPr>
      </w:pPr>
      <w:r>
        <w:rPr>
          <w:i/>
          <w:szCs w:val="20"/>
        </w:rPr>
        <w:t xml:space="preserve">                                              </w:t>
      </w:r>
      <w:r w:rsidR="0002172D">
        <w:rPr>
          <w:i/>
          <w:szCs w:val="20"/>
        </w:rPr>
        <w:t>Şekil-3.4</w:t>
      </w:r>
      <w:r>
        <w:rPr>
          <w:i/>
          <w:szCs w:val="20"/>
        </w:rPr>
        <w:t xml:space="preserve"> Çiğ süt kalite değişkeni üyelik fonksiyonları</w:t>
      </w:r>
    </w:p>
    <w:p w14:paraId="2641DFCF" w14:textId="77777777" w:rsidR="0004094A" w:rsidRDefault="0004094A" w:rsidP="002D3994">
      <w:pPr>
        <w:ind w:right="6"/>
        <w:rPr>
          <w:rFonts w:eastAsia="Segoe UI"/>
          <w:sz w:val="24"/>
          <w:szCs w:val="24"/>
        </w:rPr>
      </w:pPr>
    </w:p>
    <w:p w14:paraId="4833CE2F" w14:textId="77777777" w:rsidR="002D3994" w:rsidRDefault="002D3994" w:rsidP="0004094A">
      <w:pPr>
        <w:ind w:right="6" w:firstLine="708"/>
        <w:rPr>
          <w:rFonts w:eastAsia="Segoe UI"/>
          <w:sz w:val="24"/>
          <w:szCs w:val="24"/>
        </w:rPr>
      </w:pPr>
    </w:p>
    <w:p w14:paraId="0679AD94" w14:textId="77777777" w:rsidR="002D3994" w:rsidRDefault="002D3994" w:rsidP="002D3994">
      <w:pPr>
        <w:ind w:right="6"/>
        <w:rPr>
          <w:sz w:val="24"/>
          <w:szCs w:val="24"/>
        </w:rPr>
      </w:pPr>
    </w:p>
    <w:p w14:paraId="0504CBB4" w14:textId="77777777" w:rsidR="002D3994" w:rsidRDefault="002D3994" w:rsidP="0004094A">
      <w:pPr>
        <w:ind w:right="6" w:firstLine="708"/>
        <w:rPr>
          <w:sz w:val="24"/>
          <w:szCs w:val="24"/>
        </w:rPr>
      </w:pPr>
      <w:r w:rsidRPr="002D3994">
        <w:rPr>
          <w:sz w:val="24"/>
          <w:szCs w:val="24"/>
        </w:rPr>
        <w:t xml:space="preserve">Bulanıklaştırma </w:t>
      </w:r>
      <w:r>
        <w:rPr>
          <w:sz w:val="24"/>
          <w:szCs w:val="24"/>
        </w:rPr>
        <w:t>kademesinde</w:t>
      </w:r>
      <w:r w:rsidRPr="002D3994">
        <w:rPr>
          <w:sz w:val="24"/>
          <w:szCs w:val="24"/>
        </w:rPr>
        <w:t xml:space="preserve"> üyelik fonksiyonlarının altküme sayıları ve </w:t>
      </w:r>
      <w:r>
        <w:rPr>
          <w:sz w:val="24"/>
          <w:szCs w:val="24"/>
        </w:rPr>
        <w:t>grafikteki</w:t>
      </w:r>
      <w:r w:rsidRPr="002D3994">
        <w:rPr>
          <w:sz w:val="24"/>
          <w:szCs w:val="24"/>
        </w:rPr>
        <w:t xml:space="preserve"> konumlarının b</w:t>
      </w:r>
      <w:r>
        <w:rPr>
          <w:sz w:val="24"/>
          <w:szCs w:val="24"/>
        </w:rPr>
        <w:t>ulunmasından sonra</w:t>
      </w:r>
      <w:r w:rsidRPr="002D3994">
        <w:rPr>
          <w:sz w:val="24"/>
          <w:szCs w:val="24"/>
        </w:rPr>
        <w:t xml:space="preserve"> </w:t>
      </w:r>
      <w:r>
        <w:rPr>
          <w:sz w:val="24"/>
          <w:szCs w:val="24"/>
        </w:rPr>
        <w:t>çıktı kademesine geçilir</w:t>
      </w:r>
      <w:r w:rsidRPr="002D3994">
        <w:rPr>
          <w:sz w:val="24"/>
          <w:szCs w:val="24"/>
        </w:rPr>
        <w:t xml:space="preserve">. Bu çalışma kapsamında Mamdani çıkarım yöntemi kullanılmaktadır. </w:t>
      </w:r>
    </w:p>
    <w:p w14:paraId="24077010" w14:textId="77777777" w:rsidR="0066090B" w:rsidRDefault="0066090B" w:rsidP="0004094A">
      <w:pPr>
        <w:ind w:right="6" w:firstLine="708"/>
        <w:rPr>
          <w:sz w:val="24"/>
          <w:szCs w:val="24"/>
        </w:rPr>
      </w:pPr>
    </w:p>
    <w:p w14:paraId="4C62EE14" w14:textId="77777777" w:rsidR="002D3994" w:rsidRDefault="002D3994" w:rsidP="0066090B">
      <w:pPr>
        <w:ind w:right="6" w:firstLine="708"/>
        <w:rPr>
          <w:sz w:val="24"/>
          <w:szCs w:val="24"/>
        </w:rPr>
      </w:pPr>
      <w:r w:rsidRPr="002D3994">
        <w:rPr>
          <w:sz w:val="24"/>
          <w:szCs w:val="24"/>
        </w:rPr>
        <w:t xml:space="preserve">Bulanık mantık </w:t>
      </w:r>
      <w:r>
        <w:rPr>
          <w:sz w:val="24"/>
          <w:szCs w:val="24"/>
        </w:rPr>
        <w:t xml:space="preserve">da </w:t>
      </w:r>
      <w:r w:rsidRPr="002D3994">
        <w:rPr>
          <w:sz w:val="24"/>
          <w:szCs w:val="24"/>
        </w:rPr>
        <w:t xml:space="preserve">çıkarım </w:t>
      </w:r>
      <w:r>
        <w:rPr>
          <w:sz w:val="24"/>
          <w:szCs w:val="24"/>
        </w:rPr>
        <w:t>kademesinde</w:t>
      </w:r>
      <w:r w:rsidRPr="002D3994">
        <w:rPr>
          <w:sz w:val="24"/>
          <w:szCs w:val="24"/>
        </w:rPr>
        <w:t xml:space="preserve"> </w:t>
      </w:r>
      <w:r>
        <w:rPr>
          <w:sz w:val="24"/>
          <w:szCs w:val="24"/>
        </w:rPr>
        <w:t xml:space="preserve">bilginin işlenmesi için </w:t>
      </w:r>
      <w:r w:rsidRPr="002D3994">
        <w:rPr>
          <w:sz w:val="24"/>
          <w:szCs w:val="24"/>
        </w:rPr>
        <w:t>kural tabanı oluşturulmaktadır. Şekil-4</w:t>
      </w:r>
      <w:r w:rsidR="005459B2">
        <w:rPr>
          <w:sz w:val="24"/>
          <w:szCs w:val="24"/>
        </w:rPr>
        <w:t>.1</w:t>
      </w:r>
      <w:r w:rsidRPr="002D3994">
        <w:rPr>
          <w:sz w:val="24"/>
          <w:szCs w:val="24"/>
        </w:rPr>
        <w:t xml:space="preserve">’de </w:t>
      </w:r>
      <w:r w:rsidR="0066090B">
        <w:rPr>
          <w:sz w:val="24"/>
          <w:szCs w:val="24"/>
        </w:rPr>
        <w:t xml:space="preserve">girdi değişkenlerine yani tbs, shs ve protein için oluşturulan kural tablosudur. </w:t>
      </w:r>
    </w:p>
    <w:p w14:paraId="0A544E0F" w14:textId="77777777" w:rsidR="0066090B" w:rsidRPr="0066090B" w:rsidRDefault="0066090B" w:rsidP="0066090B">
      <w:pPr>
        <w:ind w:right="6" w:firstLine="708"/>
        <w:rPr>
          <w:sz w:val="24"/>
          <w:szCs w:val="24"/>
        </w:rPr>
      </w:pPr>
    </w:p>
    <w:p w14:paraId="5F43524A" w14:textId="77777777" w:rsidR="005459B2" w:rsidRDefault="0004094A" w:rsidP="005459B2">
      <w:pPr>
        <w:ind w:right="6" w:firstLine="708"/>
        <w:rPr>
          <w:rFonts w:eastAsia="Segoe UI"/>
          <w:sz w:val="24"/>
          <w:szCs w:val="24"/>
        </w:rPr>
      </w:pPr>
      <w:r w:rsidRPr="002D3994">
        <w:rPr>
          <w:rFonts w:eastAsia="Segoe UI"/>
          <w:sz w:val="24"/>
          <w:szCs w:val="24"/>
        </w:rPr>
        <w:t xml:space="preserve">Bulanık mantık yönteminde bilginin sunumu için çıkarım aşamasında kural tabanı oluşturulmalıdır. </w:t>
      </w:r>
      <w:r w:rsidR="0025728E" w:rsidRPr="002D3994">
        <w:rPr>
          <w:rFonts w:eastAsia="Segoe UI"/>
          <w:sz w:val="24"/>
          <w:szCs w:val="24"/>
        </w:rPr>
        <w:t>Yapılan çalışmada çiğ süt örneklerinin kalite değerlendirilmesi için kullanılacak kural tablosu 27 adet “Eğer - O Halde” kuralı</w:t>
      </w:r>
      <w:r w:rsidR="005459B2">
        <w:rPr>
          <w:rFonts w:eastAsia="Segoe UI"/>
          <w:sz w:val="24"/>
          <w:szCs w:val="24"/>
        </w:rPr>
        <w:t xml:space="preserve"> bulunmaktadır</w:t>
      </w:r>
      <w:r w:rsidR="0025728E" w:rsidRPr="002D3994">
        <w:rPr>
          <w:rFonts w:eastAsia="Segoe UI"/>
          <w:sz w:val="24"/>
          <w:szCs w:val="24"/>
        </w:rPr>
        <w:t>.</w:t>
      </w:r>
      <w:r w:rsidR="005459B2">
        <w:rPr>
          <w:rFonts w:eastAsia="Segoe UI"/>
          <w:sz w:val="24"/>
          <w:szCs w:val="24"/>
        </w:rPr>
        <w:t xml:space="preserve"> Tabloda yer alan</w:t>
      </w:r>
    </w:p>
    <w:p w14:paraId="34B8CD9B" w14:textId="77777777" w:rsidR="005459B2" w:rsidRDefault="005459B2" w:rsidP="005459B2">
      <w:pPr>
        <w:pStyle w:val="ListParagraph"/>
        <w:numPr>
          <w:ilvl w:val="0"/>
          <w:numId w:val="17"/>
        </w:numPr>
        <w:ind w:right="6"/>
      </w:pPr>
      <w:r>
        <w:t xml:space="preserve">“Y” yüksek miktarda, </w:t>
      </w:r>
    </w:p>
    <w:p w14:paraId="30B47C4A" w14:textId="77777777" w:rsidR="005459B2" w:rsidRDefault="005459B2" w:rsidP="005459B2">
      <w:pPr>
        <w:pStyle w:val="ListParagraph"/>
        <w:numPr>
          <w:ilvl w:val="0"/>
          <w:numId w:val="17"/>
        </w:numPr>
        <w:ind w:right="6"/>
      </w:pPr>
      <w:r>
        <w:t xml:space="preserve">“D” düşük miktarda, </w:t>
      </w:r>
    </w:p>
    <w:p w14:paraId="1710F994" w14:textId="77777777" w:rsidR="0025728E" w:rsidRPr="005459B2" w:rsidRDefault="005459B2" w:rsidP="005459B2">
      <w:pPr>
        <w:pStyle w:val="ListParagraph"/>
        <w:numPr>
          <w:ilvl w:val="0"/>
          <w:numId w:val="17"/>
        </w:numPr>
        <w:ind w:right="6"/>
        <w:rPr>
          <w:rFonts w:eastAsia="Segoe UI"/>
          <w:sz w:val="24"/>
          <w:szCs w:val="24"/>
        </w:rPr>
      </w:pPr>
      <w:r>
        <w:t>“O” orta miktarda anlamındadır.</w:t>
      </w:r>
    </w:p>
    <w:p w14:paraId="01435C51" w14:textId="77777777" w:rsidR="0066090B" w:rsidRDefault="0004094A" w:rsidP="0002172D">
      <w:pPr>
        <w:ind w:right="6"/>
        <w:rPr>
          <w:rFonts w:eastAsia="Segoe UI"/>
          <w:b/>
          <w:sz w:val="24"/>
          <w:szCs w:val="24"/>
        </w:rPr>
      </w:pPr>
      <w:r w:rsidRPr="002D3994">
        <w:rPr>
          <w:rFonts w:eastAsia="Segoe UI"/>
          <w:sz w:val="24"/>
          <w:szCs w:val="24"/>
        </w:rPr>
        <w:t>Şekil 4</w:t>
      </w:r>
      <w:r w:rsidR="005459B2">
        <w:rPr>
          <w:rFonts w:eastAsia="Segoe UI"/>
          <w:sz w:val="24"/>
          <w:szCs w:val="24"/>
        </w:rPr>
        <w:t>.1</w:t>
      </w:r>
      <w:r w:rsidRPr="002D3994">
        <w:rPr>
          <w:rFonts w:eastAsia="Segoe UI"/>
          <w:sz w:val="24"/>
          <w:szCs w:val="24"/>
        </w:rPr>
        <w:t>’</w:t>
      </w:r>
      <w:r w:rsidR="005459B2">
        <w:rPr>
          <w:rFonts w:eastAsia="Segoe UI"/>
          <w:sz w:val="24"/>
          <w:szCs w:val="24"/>
        </w:rPr>
        <w:t>d</w:t>
      </w:r>
      <w:r w:rsidRPr="002D3994">
        <w:rPr>
          <w:rFonts w:eastAsia="Segoe UI"/>
          <w:sz w:val="24"/>
          <w:szCs w:val="24"/>
        </w:rPr>
        <w:t>e girdi değişkenleri için oluşturulan kural tablosu yer almaktadır.</w:t>
      </w:r>
      <w:r w:rsidR="005459B2">
        <w:rPr>
          <w:rFonts w:eastAsia="Segoe UI"/>
          <w:sz w:val="24"/>
          <w:szCs w:val="24"/>
        </w:rPr>
        <w:t xml:space="preserve"> </w:t>
      </w:r>
    </w:p>
    <w:p w14:paraId="10392FB9" w14:textId="77777777" w:rsidR="0002172D" w:rsidRPr="0066090B" w:rsidRDefault="0004094A" w:rsidP="0066090B">
      <w:pPr>
        <w:ind w:right="6"/>
        <w:jc w:val="center"/>
        <w:rPr>
          <w:rFonts w:eastAsia="Segoe UI"/>
          <w:b/>
          <w:sz w:val="24"/>
          <w:szCs w:val="24"/>
        </w:rPr>
      </w:pPr>
      <w:r>
        <w:rPr>
          <w:rFonts w:eastAsia="Segoe UI"/>
          <w:b/>
          <w:noProof/>
          <w:sz w:val="32"/>
          <w:szCs w:val="32"/>
        </w:rPr>
        <w:lastRenderedPageBreak/>
        <w:drawing>
          <wp:anchor distT="0" distB="0" distL="114300" distR="114300" simplePos="0" relativeHeight="251667456" behindDoc="1" locked="0" layoutInCell="1" allowOverlap="1" wp14:anchorId="5CC4732D" wp14:editId="77836926">
            <wp:simplePos x="0" y="0"/>
            <wp:positionH relativeFrom="margin">
              <wp:align>left</wp:align>
            </wp:positionH>
            <wp:positionV relativeFrom="paragraph">
              <wp:posOffset>0</wp:posOffset>
            </wp:positionV>
            <wp:extent cx="5923280" cy="5613400"/>
            <wp:effectExtent l="0" t="0" r="1270" b="6350"/>
            <wp:wrapTight wrapText="bothSides">
              <wp:wrapPolygon edited="0">
                <wp:start x="0" y="0"/>
                <wp:lineTo x="0" y="21551"/>
                <wp:lineTo x="21535" y="21551"/>
                <wp:lineTo x="21535" y="0"/>
                <wp:lineTo x="0" y="0"/>
              </wp:wrapPolygon>
            </wp:wrapTight>
            <wp:docPr id="3" name="Resim 3" descr="C:\Users\emirh\AppData\Local\Microsoft\Windows\INetCache\Content.Word\kuraltaban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rh\AppData\Local\Microsoft\Windows\INetCache\Content.Word\kuraltabani(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280" cy="5613400"/>
                    </a:xfrm>
                    <a:prstGeom prst="rect">
                      <a:avLst/>
                    </a:prstGeom>
                    <a:noFill/>
                    <a:ln>
                      <a:noFill/>
                    </a:ln>
                  </pic:spPr>
                </pic:pic>
              </a:graphicData>
            </a:graphic>
            <wp14:sizeRelH relativeFrom="margin">
              <wp14:pctWidth>0</wp14:pctWidth>
            </wp14:sizeRelH>
          </wp:anchor>
        </w:drawing>
      </w:r>
      <w:bookmarkStart w:id="1" w:name="_Hlk59406176"/>
      <w:r>
        <w:rPr>
          <w:i/>
          <w:szCs w:val="20"/>
        </w:rPr>
        <w:t>Şekil-4</w:t>
      </w:r>
      <w:r w:rsidR="005459B2">
        <w:rPr>
          <w:i/>
          <w:szCs w:val="20"/>
        </w:rPr>
        <w:t>.1</w:t>
      </w:r>
      <w:r w:rsidRPr="00684C01">
        <w:rPr>
          <w:i/>
          <w:szCs w:val="20"/>
        </w:rPr>
        <w:t xml:space="preserve"> </w:t>
      </w:r>
      <w:bookmarkEnd w:id="1"/>
      <w:r>
        <w:rPr>
          <w:i/>
          <w:szCs w:val="20"/>
        </w:rPr>
        <w:t>Girdi değişkenleri için oluşturulan kural tablosu</w:t>
      </w:r>
    </w:p>
    <w:p w14:paraId="7CE88AB2" w14:textId="77777777" w:rsidR="00D877AB" w:rsidRDefault="00D877AB" w:rsidP="00A73B6B">
      <w:pPr>
        <w:ind w:right="6"/>
        <w:rPr>
          <w:rFonts w:eastAsia="Segoe UI"/>
          <w:b/>
          <w:sz w:val="32"/>
          <w:szCs w:val="32"/>
        </w:rPr>
      </w:pPr>
    </w:p>
    <w:p w14:paraId="001DC6BE" w14:textId="77777777" w:rsidR="002D3994" w:rsidRDefault="002D3994" w:rsidP="00A73B6B">
      <w:pPr>
        <w:ind w:right="6"/>
        <w:rPr>
          <w:rFonts w:eastAsia="Segoe UI"/>
          <w:b/>
          <w:sz w:val="32"/>
          <w:szCs w:val="32"/>
        </w:rPr>
      </w:pPr>
    </w:p>
    <w:p w14:paraId="115E0A78" w14:textId="77777777" w:rsidR="0066090B" w:rsidRDefault="005459B2" w:rsidP="005459B2">
      <w:pPr>
        <w:ind w:right="6" w:firstLine="708"/>
        <w:rPr>
          <w:rFonts w:eastAsia="Segoe UI"/>
          <w:b/>
          <w:sz w:val="32"/>
          <w:szCs w:val="32"/>
        </w:rPr>
      </w:pPr>
      <w:r w:rsidRPr="005459B2">
        <w:t>Şekil-4.</w:t>
      </w:r>
      <w:r>
        <w:t>2’de, 50 adet çiğ süt örneğinin kalite değerlendirmesi için bulanıklaştırma aşamasında oluşturulan üyelik fonksiyonları ile bulanık “eğer-o halde” kuralları kullanılarak tasarlanan karar destek sisteminin kararları kararları yer almaktadır. Oluşturulan sistemde durulaştırma yöntemi olarak ağırlık merkezi yöntemi (Sentroid) kullanılmıştır.</w:t>
      </w:r>
    </w:p>
    <w:p w14:paraId="5FC44DD9" w14:textId="77777777" w:rsidR="0066090B" w:rsidRDefault="0066090B" w:rsidP="00A73B6B">
      <w:pPr>
        <w:ind w:right="6"/>
        <w:rPr>
          <w:rFonts w:eastAsia="Segoe UI"/>
          <w:b/>
          <w:sz w:val="32"/>
          <w:szCs w:val="32"/>
        </w:rPr>
      </w:pPr>
    </w:p>
    <w:p w14:paraId="08EB6525" w14:textId="77777777" w:rsidR="0066090B" w:rsidRDefault="0066090B" w:rsidP="00A73B6B">
      <w:pPr>
        <w:ind w:right="6"/>
        <w:rPr>
          <w:rFonts w:eastAsia="Segoe UI"/>
          <w:b/>
          <w:sz w:val="32"/>
          <w:szCs w:val="32"/>
        </w:rPr>
      </w:pPr>
    </w:p>
    <w:p w14:paraId="4993E3EE" w14:textId="77777777" w:rsidR="0066090B" w:rsidRDefault="0066090B" w:rsidP="00A73B6B">
      <w:pPr>
        <w:ind w:right="6"/>
        <w:rPr>
          <w:rFonts w:eastAsia="Segoe UI"/>
          <w:b/>
          <w:sz w:val="32"/>
          <w:szCs w:val="32"/>
        </w:rPr>
      </w:pPr>
    </w:p>
    <w:p w14:paraId="499BF0BC" w14:textId="77777777" w:rsidR="0066090B" w:rsidRDefault="0066090B" w:rsidP="00A73B6B">
      <w:pPr>
        <w:ind w:right="6"/>
        <w:rPr>
          <w:noProof/>
        </w:rPr>
      </w:pPr>
      <w:r>
        <w:rPr>
          <w:noProof/>
        </w:rPr>
        <w:lastRenderedPageBreak/>
        <w:drawing>
          <wp:anchor distT="0" distB="0" distL="114300" distR="114300" simplePos="0" relativeHeight="251668480" behindDoc="1" locked="0" layoutInCell="1" allowOverlap="1" wp14:anchorId="6690BB87" wp14:editId="5831D898">
            <wp:simplePos x="0" y="0"/>
            <wp:positionH relativeFrom="margin">
              <wp:align>center</wp:align>
            </wp:positionH>
            <wp:positionV relativeFrom="paragraph">
              <wp:posOffset>162</wp:posOffset>
            </wp:positionV>
            <wp:extent cx="3380740" cy="8597900"/>
            <wp:effectExtent l="0" t="0" r="0" b="0"/>
            <wp:wrapTight wrapText="bothSides">
              <wp:wrapPolygon edited="0">
                <wp:start x="0" y="0"/>
                <wp:lineTo x="0" y="21536"/>
                <wp:lineTo x="21421" y="21536"/>
                <wp:lineTo x="214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21" r="399"/>
                    <a:stretch/>
                  </pic:blipFill>
                  <pic:spPr bwMode="auto">
                    <a:xfrm>
                      <a:off x="0" y="0"/>
                      <a:ext cx="3380740" cy="859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6F3CE0" w14:textId="77777777" w:rsidR="0066090B" w:rsidRDefault="0066090B" w:rsidP="00A73B6B">
      <w:pPr>
        <w:ind w:right="6"/>
        <w:rPr>
          <w:noProof/>
        </w:rPr>
      </w:pPr>
    </w:p>
    <w:p w14:paraId="0C7F62C0" w14:textId="77777777" w:rsidR="0066090B" w:rsidRDefault="0066090B" w:rsidP="00A73B6B">
      <w:pPr>
        <w:ind w:right="6"/>
        <w:rPr>
          <w:noProof/>
        </w:rPr>
      </w:pPr>
    </w:p>
    <w:p w14:paraId="0DFC1F84" w14:textId="77777777" w:rsidR="0066090B" w:rsidRDefault="0066090B" w:rsidP="00A73B6B">
      <w:pPr>
        <w:ind w:right="6"/>
        <w:rPr>
          <w:rFonts w:eastAsia="Segoe UI"/>
          <w:b/>
          <w:sz w:val="32"/>
          <w:szCs w:val="32"/>
        </w:rPr>
      </w:pPr>
    </w:p>
    <w:p w14:paraId="1C51D489" w14:textId="77777777" w:rsidR="0066090B" w:rsidRDefault="0066090B" w:rsidP="00A73B6B">
      <w:pPr>
        <w:ind w:right="6"/>
        <w:rPr>
          <w:rFonts w:eastAsia="Segoe UI"/>
          <w:b/>
          <w:sz w:val="32"/>
          <w:szCs w:val="32"/>
        </w:rPr>
      </w:pPr>
    </w:p>
    <w:p w14:paraId="0A534D7C" w14:textId="77777777" w:rsidR="0066090B" w:rsidRDefault="0066090B" w:rsidP="00A73B6B">
      <w:pPr>
        <w:ind w:right="6"/>
        <w:rPr>
          <w:rFonts w:eastAsia="Segoe UI"/>
          <w:b/>
          <w:sz w:val="32"/>
          <w:szCs w:val="32"/>
        </w:rPr>
      </w:pPr>
    </w:p>
    <w:p w14:paraId="38D04CFD" w14:textId="77777777" w:rsidR="0066090B" w:rsidRDefault="0066090B" w:rsidP="00A73B6B">
      <w:pPr>
        <w:ind w:right="6"/>
        <w:rPr>
          <w:rFonts w:eastAsia="Segoe UI"/>
          <w:b/>
          <w:sz w:val="32"/>
          <w:szCs w:val="32"/>
        </w:rPr>
      </w:pPr>
    </w:p>
    <w:p w14:paraId="2A264F91" w14:textId="77777777" w:rsidR="0066090B" w:rsidRDefault="0066090B" w:rsidP="00A73B6B">
      <w:pPr>
        <w:ind w:right="6"/>
        <w:rPr>
          <w:rFonts w:eastAsia="Segoe UI"/>
          <w:b/>
          <w:sz w:val="32"/>
          <w:szCs w:val="32"/>
        </w:rPr>
      </w:pPr>
    </w:p>
    <w:p w14:paraId="1AC7365C" w14:textId="77777777" w:rsidR="0066090B" w:rsidRDefault="0066090B" w:rsidP="00A73B6B">
      <w:pPr>
        <w:ind w:right="6"/>
        <w:rPr>
          <w:rFonts w:eastAsia="Segoe UI"/>
          <w:b/>
          <w:sz w:val="32"/>
          <w:szCs w:val="32"/>
        </w:rPr>
      </w:pPr>
    </w:p>
    <w:p w14:paraId="677D223D" w14:textId="77777777" w:rsidR="0066090B" w:rsidRDefault="0066090B" w:rsidP="00A73B6B">
      <w:pPr>
        <w:ind w:right="6"/>
        <w:rPr>
          <w:rFonts w:eastAsia="Segoe UI"/>
          <w:b/>
          <w:sz w:val="32"/>
          <w:szCs w:val="32"/>
        </w:rPr>
      </w:pPr>
    </w:p>
    <w:p w14:paraId="46976E8D" w14:textId="77777777" w:rsidR="0066090B" w:rsidRDefault="0066090B" w:rsidP="00A73B6B">
      <w:pPr>
        <w:ind w:right="6"/>
        <w:rPr>
          <w:rFonts w:eastAsia="Segoe UI"/>
          <w:b/>
          <w:sz w:val="32"/>
          <w:szCs w:val="32"/>
        </w:rPr>
      </w:pPr>
    </w:p>
    <w:p w14:paraId="3A7902BF" w14:textId="77777777" w:rsidR="0066090B" w:rsidRDefault="0066090B" w:rsidP="00A73B6B">
      <w:pPr>
        <w:ind w:right="6"/>
        <w:rPr>
          <w:rFonts w:eastAsia="Segoe UI"/>
          <w:b/>
          <w:sz w:val="32"/>
          <w:szCs w:val="32"/>
        </w:rPr>
      </w:pPr>
    </w:p>
    <w:p w14:paraId="4F6B25F6" w14:textId="77777777" w:rsidR="0066090B" w:rsidRDefault="0066090B" w:rsidP="00A73B6B">
      <w:pPr>
        <w:ind w:right="6"/>
        <w:rPr>
          <w:rFonts w:eastAsia="Segoe UI"/>
          <w:b/>
          <w:sz w:val="32"/>
          <w:szCs w:val="32"/>
        </w:rPr>
      </w:pPr>
    </w:p>
    <w:p w14:paraId="5C9C40A2" w14:textId="77777777" w:rsidR="0066090B" w:rsidRDefault="0066090B" w:rsidP="00A73B6B">
      <w:pPr>
        <w:ind w:right="6"/>
        <w:rPr>
          <w:rFonts w:eastAsia="Segoe UI"/>
          <w:b/>
          <w:sz w:val="32"/>
          <w:szCs w:val="32"/>
        </w:rPr>
      </w:pPr>
    </w:p>
    <w:p w14:paraId="716860C3" w14:textId="77777777" w:rsidR="0066090B" w:rsidRDefault="0066090B" w:rsidP="00A73B6B">
      <w:pPr>
        <w:ind w:right="6"/>
        <w:rPr>
          <w:rFonts w:eastAsia="Segoe UI"/>
          <w:b/>
          <w:sz w:val="32"/>
          <w:szCs w:val="32"/>
        </w:rPr>
      </w:pPr>
    </w:p>
    <w:p w14:paraId="4C5517D8" w14:textId="77777777" w:rsidR="0066090B" w:rsidRDefault="0066090B" w:rsidP="00A73B6B">
      <w:pPr>
        <w:ind w:right="6"/>
        <w:rPr>
          <w:rFonts w:eastAsia="Segoe UI"/>
          <w:b/>
          <w:sz w:val="32"/>
          <w:szCs w:val="32"/>
        </w:rPr>
      </w:pPr>
    </w:p>
    <w:p w14:paraId="77808ECF" w14:textId="77777777" w:rsidR="0066090B" w:rsidRDefault="0066090B" w:rsidP="00A73B6B">
      <w:pPr>
        <w:ind w:right="6"/>
        <w:rPr>
          <w:rFonts w:eastAsia="Segoe UI"/>
          <w:b/>
          <w:sz w:val="32"/>
          <w:szCs w:val="32"/>
        </w:rPr>
      </w:pPr>
    </w:p>
    <w:p w14:paraId="19F39722" w14:textId="77777777" w:rsidR="0066090B" w:rsidRDefault="0066090B" w:rsidP="00A73B6B">
      <w:pPr>
        <w:ind w:right="6"/>
        <w:rPr>
          <w:rFonts w:eastAsia="Segoe UI"/>
          <w:b/>
          <w:sz w:val="32"/>
          <w:szCs w:val="32"/>
        </w:rPr>
      </w:pPr>
    </w:p>
    <w:p w14:paraId="30F9B79D" w14:textId="77777777" w:rsidR="005459B2" w:rsidRDefault="005459B2" w:rsidP="00A73B6B">
      <w:pPr>
        <w:ind w:right="6"/>
        <w:rPr>
          <w:rFonts w:eastAsia="Segoe UI"/>
          <w:b/>
          <w:sz w:val="32"/>
          <w:szCs w:val="32"/>
        </w:rPr>
      </w:pPr>
    </w:p>
    <w:p w14:paraId="7705C7B7" w14:textId="77777777" w:rsidR="005459B2" w:rsidRDefault="005459B2" w:rsidP="00A73B6B">
      <w:pPr>
        <w:ind w:right="6"/>
        <w:rPr>
          <w:rFonts w:eastAsia="Segoe UI"/>
          <w:b/>
          <w:sz w:val="32"/>
          <w:szCs w:val="32"/>
        </w:rPr>
      </w:pPr>
    </w:p>
    <w:p w14:paraId="33CBB4D6" w14:textId="77777777" w:rsidR="005459B2" w:rsidRDefault="005459B2" w:rsidP="00A73B6B">
      <w:pPr>
        <w:ind w:right="6"/>
        <w:rPr>
          <w:rFonts w:eastAsia="Segoe UI"/>
          <w:b/>
          <w:sz w:val="32"/>
          <w:szCs w:val="32"/>
        </w:rPr>
      </w:pPr>
    </w:p>
    <w:p w14:paraId="28E54B3D" w14:textId="77777777" w:rsidR="005459B2" w:rsidRDefault="005459B2" w:rsidP="00A73B6B">
      <w:pPr>
        <w:ind w:right="6"/>
        <w:rPr>
          <w:rFonts w:eastAsia="Segoe UI"/>
          <w:b/>
          <w:sz w:val="32"/>
          <w:szCs w:val="32"/>
        </w:rPr>
      </w:pPr>
    </w:p>
    <w:p w14:paraId="7F84204C" w14:textId="77777777" w:rsidR="005459B2" w:rsidRDefault="005459B2" w:rsidP="00A73B6B">
      <w:pPr>
        <w:ind w:right="6"/>
        <w:rPr>
          <w:rFonts w:eastAsia="Segoe UI"/>
          <w:b/>
          <w:sz w:val="32"/>
          <w:szCs w:val="32"/>
        </w:rPr>
      </w:pPr>
    </w:p>
    <w:p w14:paraId="0AD80C35" w14:textId="77777777" w:rsidR="005459B2" w:rsidRDefault="005459B2" w:rsidP="00A73B6B">
      <w:pPr>
        <w:ind w:right="6"/>
        <w:rPr>
          <w:rFonts w:eastAsia="Segoe UI"/>
          <w:b/>
          <w:sz w:val="32"/>
          <w:szCs w:val="32"/>
        </w:rPr>
      </w:pPr>
    </w:p>
    <w:p w14:paraId="1D5905D4" w14:textId="77777777" w:rsidR="005459B2" w:rsidRDefault="005459B2" w:rsidP="00A73B6B">
      <w:pPr>
        <w:ind w:right="6"/>
        <w:rPr>
          <w:rFonts w:eastAsia="Segoe UI"/>
          <w:b/>
          <w:sz w:val="32"/>
          <w:szCs w:val="32"/>
        </w:rPr>
      </w:pPr>
    </w:p>
    <w:p w14:paraId="7B414ECF" w14:textId="77777777" w:rsidR="005459B2" w:rsidRDefault="005459B2" w:rsidP="00A73B6B">
      <w:pPr>
        <w:ind w:right="6"/>
        <w:rPr>
          <w:rFonts w:eastAsia="Segoe UI"/>
          <w:b/>
          <w:sz w:val="32"/>
          <w:szCs w:val="32"/>
        </w:rPr>
      </w:pPr>
    </w:p>
    <w:p w14:paraId="13794F44" w14:textId="77777777" w:rsidR="005459B2" w:rsidRDefault="005459B2" w:rsidP="00A73B6B">
      <w:pPr>
        <w:ind w:right="6"/>
        <w:rPr>
          <w:rFonts w:eastAsia="Segoe UI"/>
          <w:b/>
          <w:sz w:val="32"/>
          <w:szCs w:val="32"/>
        </w:rPr>
      </w:pPr>
    </w:p>
    <w:p w14:paraId="2FE2A51E" w14:textId="77777777" w:rsidR="005459B2" w:rsidRDefault="005459B2" w:rsidP="00A73B6B">
      <w:pPr>
        <w:ind w:right="6"/>
        <w:rPr>
          <w:rFonts w:eastAsia="Segoe UI"/>
          <w:b/>
          <w:sz w:val="32"/>
          <w:szCs w:val="32"/>
        </w:rPr>
      </w:pPr>
    </w:p>
    <w:p w14:paraId="24E53955" w14:textId="77777777" w:rsidR="005459B2" w:rsidRDefault="005459B2" w:rsidP="00A73B6B">
      <w:pPr>
        <w:ind w:right="6"/>
        <w:rPr>
          <w:rFonts w:eastAsia="Segoe UI"/>
          <w:b/>
          <w:sz w:val="32"/>
          <w:szCs w:val="32"/>
        </w:rPr>
      </w:pPr>
    </w:p>
    <w:p w14:paraId="08D525A8" w14:textId="77777777" w:rsidR="005459B2" w:rsidRDefault="005459B2" w:rsidP="00A73B6B">
      <w:pPr>
        <w:ind w:right="6"/>
        <w:rPr>
          <w:rFonts w:eastAsia="Segoe UI"/>
          <w:b/>
          <w:sz w:val="32"/>
          <w:szCs w:val="32"/>
        </w:rPr>
      </w:pPr>
    </w:p>
    <w:p w14:paraId="74126536" w14:textId="77777777" w:rsidR="005459B2" w:rsidRDefault="005459B2" w:rsidP="00A73B6B">
      <w:pPr>
        <w:ind w:right="6"/>
        <w:rPr>
          <w:rFonts w:eastAsia="Segoe UI"/>
          <w:b/>
          <w:sz w:val="32"/>
          <w:szCs w:val="32"/>
        </w:rPr>
      </w:pPr>
    </w:p>
    <w:p w14:paraId="00C1B7E4" w14:textId="77777777" w:rsidR="005459B2" w:rsidRDefault="005459B2" w:rsidP="00A73B6B">
      <w:pPr>
        <w:ind w:right="6"/>
        <w:rPr>
          <w:rFonts w:eastAsia="Segoe UI"/>
          <w:b/>
          <w:sz w:val="32"/>
          <w:szCs w:val="32"/>
        </w:rPr>
      </w:pPr>
    </w:p>
    <w:p w14:paraId="22B84F44" w14:textId="77777777" w:rsidR="005459B2" w:rsidRDefault="005459B2" w:rsidP="00A73B6B">
      <w:pPr>
        <w:ind w:right="6"/>
        <w:rPr>
          <w:rFonts w:eastAsia="Segoe UI"/>
          <w:b/>
          <w:sz w:val="32"/>
          <w:szCs w:val="32"/>
        </w:rPr>
      </w:pPr>
    </w:p>
    <w:p w14:paraId="13C5A857" w14:textId="77777777" w:rsidR="005459B2" w:rsidRDefault="005459B2" w:rsidP="00A73B6B">
      <w:pPr>
        <w:ind w:right="6"/>
        <w:rPr>
          <w:rFonts w:eastAsia="Segoe UI"/>
          <w:b/>
          <w:sz w:val="32"/>
          <w:szCs w:val="32"/>
        </w:rPr>
      </w:pPr>
    </w:p>
    <w:p w14:paraId="20D7DF45" w14:textId="77777777" w:rsidR="005459B2" w:rsidRDefault="005459B2" w:rsidP="00A73B6B">
      <w:pPr>
        <w:ind w:right="6"/>
        <w:rPr>
          <w:rFonts w:eastAsia="Segoe UI"/>
          <w:b/>
          <w:sz w:val="32"/>
          <w:szCs w:val="32"/>
        </w:rPr>
      </w:pPr>
    </w:p>
    <w:p w14:paraId="149D2B1B" w14:textId="77777777" w:rsidR="005459B2" w:rsidRDefault="005459B2" w:rsidP="00A73B6B">
      <w:pPr>
        <w:ind w:right="6"/>
        <w:rPr>
          <w:rFonts w:eastAsia="Segoe UI"/>
          <w:b/>
          <w:sz w:val="32"/>
          <w:szCs w:val="32"/>
        </w:rPr>
      </w:pPr>
    </w:p>
    <w:p w14:paraId="6C8B5C26" w14:textId="77777777" w:rsidR="005459B2" w:rsidRDefault="005459B2" w:rsidP="005459B2">
      <w:pPr>
        <w:ind w:right="6"/>
        <w:rPr>
          <w:i/>
          <w:szCs w:val="20"/>
        </w:rPr>
      </w:pPr>
    </w:p>
    <w:p w14:paraId="395AFBE1" w14:textId="77777777" w:rsidR="005459B2" w:rsidRDefault="005459B2" w:rsidP="005459B2">
      <w:pPr>
        <w:ind w:right="6"/>
        <w:rPr>
          <w:i/>
          <w:szCs w:val="20"/>
        </w:rPr>
      </w:pPr>
    </w:p>
    <w:p w14:paraId="727DAF57" w14:textId="77777777" w:rsidR="005459B2" w:rsidRDefault="005459B2" w:rsidP="005459B2">
      <w:pPr>
        <w:ind w:right="6"/>
        <w:rPr>
          <w:i/>
          <w:szCs w:val="20"/>
        </w:rPr>
      </w:pPr>
    </w:p>
    <w:p w14:paraId="5ABC9D2E" w14:textId="77777777" w:rsidR="005459B2" w:rsidRDefault="005459B2" w:rsidP="005459B2">
      <w:pPr>
        <w:ind w:right="6"/>
        <w:jc w:val="center"/>
        <w:rPr>
          <w:rFonts w:eastAsia="Segoe UI"/>
          <w:b/>
          <w:i/>
          <w:sz w:val="32"/>
          <w:szCs w:val="32"/>
        </w:rPr>
      </w:pPr>
      <w:r w:rsidRPr="005459B2">
        <w:rPr>
          <w:i/>
          <w:szCs w:val="20"/>
        </w:rPr>
        <w:t>Şekil-4.</w:t>
      </w:r>
      <w:r w:rsidRPr="005459B2">
        <w:rPr>
          <w:i/>
        </w:rPr>
        <w:t>2 Çiğ süt örneklerine ait veri seti ve karar destek sistemi kararlar</w:t>
      </w:r>
    </w:p>
    <w:p w14:paraId="10E6E23A" w14:textId="77777777" w:rsidR="002D3994" w:rsidRPr="005459B2" w:rsidRDefault="002D3994" w:rsidP="005459B2">
      <w:pPr>
        <w:ind w:right="6"/>
        <w:jc w:val="center"/>
        <w:rPr>
          <w:rFonts w:eastAsia="Segoe UI"/>
          <w:b/>
          <w:i/>
          <w:sz w:val="32"/>
          <w:szCs w:val="32"/>
        </w:rPr>
      </w:pPr>
      <w:r>
        <w:rPr>
          <w:rFonts w:eastAsia="Segoe UI"/>
          <w:b/>
          <w:sz w:val="32"/>
          <w:szCs w:val="32"/>
        </w:rPr>
        <w:lastRenderedPageBreak/>
        <w:t>3. Yöntem</w:t>
      </w:r>
    </w:p>
    <w:p w14:paraId="04818FDC" w14:textId="77777777" w:rsidR="002D3994" w:rsidRDefault="002D3994" w:rsidP="002D3994">
      <w:pPr>
        <w:ind w:right="6"/>
        <w:rPr>
          <w:rFonts w:eastAsia="Segoe UI"/>
          <w:b/>
          <w:sz w:val="32"/>
          <w:szCs w:val="32"/>
        </w:rPr>
      </w:pPr>
    </w:p>
    <w:p w14:paraId="797894A7" w14:textId="77777777" w:rsidR="002933FD" w:rsidRDefault="002933FD" w:rsidP="002D3994">
      <w:pPr>
        <w:ind w:right="6"/>
        <w:rPr>
          <w:rFonts w:eastAsia="Segoe UI"/>
          <w:b/>
          <w:sz w:val="32"/>
          <w:szCs w:val="32"/>
        </w:rPr>
      </w:pPr>
    </w:p>
    <w:p w14:paraId="21EBD18B" w14:textId="77777777" w:rsidR="002D3994" w:rsidRPr="00181F03" w:rsidRDefault="002D3994" w:rsidP="005459B2">
      <w:pPr>
        <w:pStyle w:val="ListParagraph"/>
        <w:numPr>
          <w:ilvl w:val="0"/>
          <w:numId w:val="16"/>
        </w:numPr>
        <w:spacing w:after="160" w:line="259" w:lineRule="auto"/>
        <w:rPr>
          <w:b/>
          <w:i/>
          <w:sz w:val="28"/>
          <w:szCs w:val="28"/>
        </w:rPr>
      </w:pPr>
      <w:r w:rsidRPr="00181F03">
        <w:rPr>
          <w:b/>
          <w:i/>
          <w:sz w:val="28"/>
          <w:szCs w:val="28"/>
        </w:rPr>
        <w:t>Yazılım Mimarisi</w:t>
      </w:r>
    </w:p>
    <w:p w14:paraId="6ED2732C" w14:textId="77777777" w:rsidR="002D3994" w:rsidRDefault="002D3994" w:rsidP="002D3994">
      <w:pPr>
        <w:ind w:firstLine="708"/>
        <w:rPr>
          <w:sz w:val="18"/>
          <w:szCs w:val="18"/>
        </w:rPr>
      </w:pPr>
    </w:p>
    <w:p w14:paraId="1A99493C" w14:textId="77777777" w:rsidR="002D3994" w:rsidRDefault="002D3994" w:rsidP="002D3994">
      <w:pPr>
        <w:ind w:firstLine="708"/>
        <w:rPr>
          <w:szCs w:val="18"/>
        </w:rPr>
      </w:pPr>
      <w:r w:rsidRPr="0058141B">
        <w:rPr>
          <w:szCs w:val="18"/>
        </w:rPr>
        <w:t>Projeyi geliştirirken kullandığımız kod yapısı ve geliştirme aşamalarını Tablo 1.1’de görebilirsiniz.</w:t>
      </w:r>
    </w:p>
    <w:p w14:paraId="059B4C28" w14:textId="77777777" w:rsidR="002933FD" w:rsidRPr="0058141B" w:rsidRDefault="002933FD" w:rsidP="002D3994">
      <w:pPr>
        <w:ind w:firstLine="708"/>
        <w:rPr>
          <w:szCs w:val="18"/>
        </w:rPr>
      </w:pPr>
    </w:p>
    <w:p w14:paraId="31C54757" w14:textId="77777777" w:rsidR="002D3994" w:rsidRPr="000A26D3" w:rsidRDefault="002D3994" w:rsidP="002D3994">
      <w:pPr>
        <w:ind w:firstLine="708"/>
        <w:rPr>
          <w:sz w:val="18"/>
          <w:szCs w:val="18"/>
        </w:rPr>
      </w:pPr>
    </w:p>
    <w:p w14:paraId="784E9FE8" w14:textId="77777777" w:rsidR="002D3994" w:rsidRPr="00830DFB" w:rsidRDefault="002D3994" w:rsidP="002D3994">
      <w:pPr>
        <w:rPr>
          <w:sz w:val="18"/>
          <w:szCs w:val="18"/>
        </w:rPr>
      </w:pPr>
      <w:r w:rsidRPr="00830DFB">
        <w:rPr>
          <w:noProof/>
          <w:sz w:val="18"/>
          <w:szCs w:val="18"/>
        </w:rPr>
        <w:drawing>
          <wp:inline distT="0" distB="0" distL="0" distR="0" wp14:anchorId="29459308" wp14:editId="6D267025">
            <wp:extent cx="5688419" cy="5124893"/>
            <wp:effectExtent l="0" t="0" r="762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B59762C" w14:textId="77777777" w:rsidR="002D3994" w:rsidRPr="00830DFB" w:rsidRDefault="002D3994" w:rsidP="002D3994">
      <w:pPr>
        <w:rPr>
          <w:sz w:val="18"/>
          <w:szCs w:val="18"/>
        </w:rPr>
      </w:pPr>
      <w:r w:rsidRPr="00830DFB">
        <w:rPr>
          <w:sz w:val="18"/>
          <w:szCs w:val="18"/>
        </w:rPr>
        <w:tab/>
      </w:r>
      <w:r w:rsidRPr="00830DFB">
        <w:rPr>
          <w:sz w:val="18"/>
          <w:szCs w:val="18"/>
        </w:rPr>
        <w:tab/>
      </w:r>
      <w:r w:rsidRPr="00830DFB">
        <w:rPr>
          <w:sz w:val="18"/>
          <w:szCs w:val="18"/>
        </w:rPr>
        <w:tab/>
      </w:r>
    </w:p>
    <w:p w14:paraId="32176F98" w14:textId="77777777" w:rsidR="00417D29" w:rsidRDefault="002D3994" w:rsidP="00417D29">
      <w:pPr>
        <w:jc w:val="center"/>
        <w:rPr>
          <w:sz w:val="20"/>
          <w:szCs w:val="18"/>
        </w:rPr>
      </w:pPr>
      <w:r w:rsidRPr="009B0E0C">
        <w:rPr>
          <w:sz w:val="20"/>
          <w:szCs w:val="18"/>
        </w:rPr>
        <w:t>Tablo 1.1</w:t>
      </w:r>
    </w:p>
    <w:p w14:paraId="4820EC91" w14:textId="77777777" w:rsidR="003805C2" w:rsidRDefault="003805C2" w:rsidP="00417D29">
      <w:pPr>
        <w:jc w:val="center"/>
        <w:rPr>
          <w:sz w:val="20"/>
          <w:szCs w:val="18"/>
        </w:rPr>
      </w:pPr>
    </w:p>
    <w:p w14:paraId="3220420E" w14:textId="77777777" w:rsidR="00181F03" w:rsidRDefault="00181F03" w:rsidP="00417D29">
      <w:pPr>
        <w:jc w:val="center"/>
        <w:rPr>
          <w:sz w:val="20"/>
          <w:szCs w:val="18"/>
        </w:rPr>
      </w:pPr>
    </w:p>
    <w:p w14:paraId="1A92E296" w14:textId="77777777" w:rsidR="00181F03" w:rsidRDefault="00181F03" w:rsidP="00417D29">
      <w:pPr>
        <w:jc w:val="center"/>
        <w:rPr>
          <w:sz w:val="20"/>
          <w:szCs w:val="18"/>
        </w:rPr>
      </w:pPr>
    </w:p>
    <w:p w14:paraId="100B639F" w14:textId="77777777" w:rsidR="00181F03" w:rsidRDefault="00181F03" w:rsidP="00417D29">
      <w:pPr>
        <w:jc w:val="center"/>
        <w:rPr>
          <w:sz w:val="20"/>
          <w:szCs w:val="18"/>
        </w:rPr>
      </w:pPr>
    </w:p>
    <w:p w14:paraId="1FF9770C" w14:textId="77777777" w:rsidR="00181F03" w:rsidRDefault="00181F03" w:rsidP="00417D29">
      <w:pPr>
        <w:jc w:val="center"/>
        <w:rPr>
          <w:sz w:val="20"/>
          <w:szCs w:val="18"/>
        </w:rPr>
      </w:pPr>
    </w:p>
    <w:p w14:paraId="4058C83F" w14:textId="77777777" w:rsidR="00181F03" w:rsidRDefault="00181F03" w:rsidP="00417D29">
      <w:pPr>
        <w:jc w:val="center"/>
        <w:rPr>
          <w:sz w:val="20"/>
          <w:szCs w:val="18"/>
        </w:rPr>
      </w:pPr>
    </w:p>
    <w:p w14:paraId="2906FE44" w14:textId="77777777" w:rsidR="00181F03" w:rsidRDefault="00181F03" w:rsidP="00417D29">
      <w:pPr>
        <w:jc w:val="center"/>
        <w:rPr>
          <w:sz w:val="20"/>
          <w:szCs w:val="18"/>
        </w:rPr>
      </w:pPr>
    </w:p>
    <w:p w14:paraId="0C554754" w14:textId="77777777" w:rsidR="00181F03" w:rsidRDefault="00181F03" w:rsidP="00417D29">
      <w:pPr>
        <w:jc w:val="center"/>
        <w:rPr>
          <w:sz w:val="20"/>
          <w:szCs w:val="18"/>
        </w:rPr>
      </w:pPr>
    </w:p>
    <w:p w14:paraId="3E9E2613" w14:textId="77777777" w:rsidR="00181F03" w:rsidRDefault="00181F03" w:rsidP="00417D29">
      <w:pPr>
        <w:jc w:val="center"/>
        <w:rPr>
          <w:sz w:val="20"/>
          <w:szCs w:val="18"/>
        </w:rPr>
      </w:pPr>
    </w:p>
    <w:p w14:paraId="54278875" w14:textId="77777777" w:rsidR="00181F03" w:rsidRDefault="00181F03" w:rsidP="00417D29">
      <w:pPr>
        <w:jc w:val="center"/>
        <w:rPr>
          <w:sz w:val="20"/>
          <w:szCs w:val="18"/>
        </w:rPr>
      </w:pPr>
    </w:p>
    <w:p w14:paraId="0BAADD61" w14:textId="77777777" w:rsidR="00181F03" w:rsidRPr="00417D29" w:rsidRDefault="00181F03" w:rsidP="00417D29">
      <w:pPr>
        <w:jc w:val="center"/>
        <w:rPr>
          <w:sz w:val="20"/>
          <w:szCs w:val="18"/>
        </w:rPr>
      </w:pPr>
    </w:p>
    <w:p w14:paraId="34FB82CB" w14:textId="77777777" w:rsidR="002933FD" w:rsidRDefault="005459B2" w:rsidP="002933FD">
      <w:pPr>
        <w:pStyle w:val="ListParagraph"/>
        <w:numPr>
          <w:ilvl w:val="0"/>
          <w:numId w:val="16"/>
        </w:numPr>
        <w:spacing w:after="160" w:line="259" w:lineRule="auto"/>
        <w:rPr>
          <w:b/>
          <w:i/>
          <w:sz w:val="28"/>
          <w:szCs w:val="28"/>
        </w:rPr>
      </w:pPr>
      <w:r w:rsidRPr="003805C2">
        <w:rPr>
          <w:b/>
          <w:i/>
          <w:sz w:val="28"/>
          <w:szCs w:val="28"/>
        </w:rPr>
        <w:lastRenderedPageBreak/>
        <w:t>Kod Bilgisi</w:t>
      </w:r>
    </w:p>
    <w:p w14:paraId="2FD57433" w14:textId="77777777" w:rsidR="002933FD" w:rsidRPr="002933FD" w:rsidRDefault="002933FD" w:rsidP="002933FD">
      <w:pPr>
        <w:pStyle w:val="ListParagraph"/>
        <w:spacing w:after="160" w:line="259" w:lineRule="auto"/>
        <w:ind w:left="1800"/>
        <w:rPr>
          <w:b/>
          <w:i/>
          <w:sz w:val="28"/>
          <w:szCs w:val="28"/>
        </w:rPr>
      </w:pPr>
    </w:p>
    <w:p w14:paraId="2AD782D3" w14:textId="77777777" w:rsidR="005459B2" w:rsidRDefault="005459B2" w:rsidP="005459B2">
      <w:pPr>
        <w:rPr>
          <w:b/>
          <w:bCs/>
          <w:sz w:val="28"/>
          <w:szCs w:val="28"/>
        </w:rPr>
      </w:pPr>
      <w:r w:rsidRPr="003805C2">
        <w:rPr>
          <w:b/>
          <w:bCs/>
          <w:sz w:val="28"/>
          <w:szCs w:val="28"/>
        </w:rPr>
        <w:t xml:space="preserve">1.1. Kullanılan Kütüphaneler </w:t>
      </w:r>
    </w:p>
    <w:p w14:paraId="28C29845" w14:textId="77777777" w:rsidR="003805C2" w:rsidRPr="003805C2" w:rsidRDefault="003805C2" w:rsidP="005459B2">
      <w:pPr>
        <w:rPr>
          <w:b/>
          <w:bCs/>
          <w:sz w:val="28"/>
          <w:szCs w:val="28"/>
        </w:rPr>
      </w:pPr>
    </w:p>
    <w:p w14:paraId="4C584AB5" w14:textId="77777777" w:rsidR="005459B2" w:rsidRPr="00417D29" w:rsidRDefault="005459B2" w:rsidP="005459B2">
      <w:pPr>
        <w:pStyle w:val="ListParagraph"/>
        <w:numPr>
          <w:ilvl w:val="0"/>
          <w:numId w:val="19"/>
        </w:numPr>
        <w:spacing w:after="160" w:line="259" w:lineRule="auto"/>
        <w:rPr>
          <w:sz w:val="24"/>
          <w:szCs w:val="24"/>
        </w:rPr>
      </w:pPr>
      <w:r w:rsidRPr="00417D29">
        <w:rPr>
          <w:sz w:val="24"/>
          <w:szCs w:val="24"/>
        </w:rPr>
        <w:t>Skfuzzy</w:t>
      </w:r>
    </w:p>
    <w:p w14:paraId="7236F212" w14:textId="77777777" w:rsidR="002B01FB" w:rsidRPr="002933FD" w:rsidRDefault="005459B2" w:rsidP="00417D29">
      <w:pPr>
        <w:pStyle w:val="ListParagraph"/>
        <w:numPr>
          <w:ilvl w:val="0"/>
          <w:numId w:val="19"/>
        </w:numPr>
        <w:spacing w:after="160" w:line="259" w:lineRule="auto"/>
        <w:rPr>
          <w:sz w:val="24"/>
          <w:szCs w:val="24"/>
        </w:rPr>
      </w:pPr>
      <w:r w:rsidRPr="00417D29">
        <w:rPr>
          <w:sz w:val="24"/>
          <w:szCs w:val="24"/>
        </w:rPr>
        <w:t>Numpy</w:t>
      </w:r>
    </w:p>
    <w:p w14:paraId="40F18118" w14:textId="77777777" w:rsidR="003805C2" w:rsidRDefault="003805C2" w:rsidP="00417D29">
      <w:pPr>
        <w:rPr>
          <w:b/>
          <w:bCs/>
          <w:sz w:val="24"/>
          <w:szCs w:val="24"/>
        </w:rPr>
      </w:pPr>
    </w:p>
    <w:p w14:paraId="0BF24692" w14:textId="77777777" w:rsidR="002B01FB" w:rsidRPr="003805C2" w:rsidRDefault="00417D29" w:rsidP="005459B2">
      <w:pPr>
        <w:rPr>
          <w:b/>
          <w:bCs/>
          <w:sz w:val="28"/>
          <w:szCs w:val="28"/>
        </w:rPr>
      </w:pPr>
      <w:r w:rsidRPr="003805C2">
        <w:rPr>
          <w:b/>
          <w:bCs/>
          <w:sz w:val="28"/>
          <w:szCs w:val="28"/>
        </w:rPr>
        <w:t xml:space="preserve">1.2. Kod Bilgisi </w:t>
      </w:r>
    </w:p>
    <w:p w14:paraId="688A0223" w14:textId="77777777" w:rsidR="002B01FB" w:rsidRPr="002B01FB" w:rsidRDefault="002B01FB" w:rsidP="005459B2">
      <w:pPr>
        <w:rPr>
          <w:b/>
          <w:bCs/>
          <w:sz w:val="24"/>
          <w:szCs w:val="24"/>
        </w:rPr>
      </w:pPr>
    </w:p>
    <w:p w14:paraId="1180F446" w14:textId="77777777" w:rsidR="005459B2" w:rsidRPr="00417D29" w:rsidRDefault="005459B2" w:rsidP="005459B2">
      <w:pPr>
        <w:rPr>
          <w:rFonts w:eastAsia="Times New Roman"/>
          <w:b/>
          <w:bCs/>
          <w:color w:val="000000"/>
          <w:sz w:val="24"/>
          <w:szCs w:val="24"/>
        </w:rPr>
      </w:pPr>
      <w:r w:rsidRPr="00417D29">
        <w:rPr>
          <w:rFonts w:eastAsia="Times New Roman"/>
          <w:b/>
          <w:bCs/>
          <w:color w:val="000000"/>
          <w:sz w:val="24"/>
          <w:szCs w:val="24"/>
        </w:rPr>
        <w:t>1.2.1. Girdi ve Çıktı Değişkenlerinin Tanımlanması</w:t>
      </w:r>
    </w:p>
    <w:p w14:paraId="1B27E910" w14:textId="77777777" w:rsidR="005459B2" w:rsidRPr="00417D29" w:rsidRDefault="005459B2" w:rsidP="005459B2">
      <w:pPr>
        <w:rPr>
          <w:rFonts w:eastAsia="Times New Roman"/>
          <w:b/>
          <w:bCs/>
          <w:color w:val="000000"/>
          <w:sz w:val="24"/>
          <w:szCs w:val="24"/>
        </w:rPr>
      </w:pPr>
    </w:p>
    <w:p w14:paraId="6524D72A"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shs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ctrl.Antecedent(np.arange(</w:t>
      </w:r>
      <w:r w:rsidRPr="003805C2">
        <w:rPr>
          <w:rFonts w:ascii="Courier New" w:eastAsia="Times New Roman" w:hAnsi="Courier New" w:cs="Courier New"/>
          <w:color w:val="B5CEA8"/>
          <w:sz w:val="24"/>
          <w:szCs w:val="24"/>
        </w:rPr>
        <w:t>4</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7</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0.1</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CE9178"/>
          <w:sz w:val="24"/>
          <w:szCs w:val="24"/>
        </w:rPr>
        <w:t>'shs'</w:t>
      </w:r>
      <w:r w:rsidRPr="003805C2">
        <w:rPr>
          <w:rFonts w:ascii="Courier New" w:eastAsia="Times New Roman" w:hAnsi="Courier New" w:cs="Courier New"/>
          <w:color w:val="000000"/>
          <w:sz w:val="24"/>
          <w:szCs w:val="24"/>
        </w:rPr>
        <w:t>)</w:t>
      </w:r>
    </w:p>
    <w:p w14:paraId="515F439E"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tbs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ctrl.Antecedent(np.arange(</w:t>
      </w:r>
      <w:r w:rsidRPr="003805C2">
        <w:rPr>
          <w:rFonts w:ascii="Courier New" w:eastAsia="Times New Roman" w:hAnsi="Courier New" w:cs="Courier New"/>
          <w:color w:val="B5CEA8"/>
          <w:sz w:val="24"/>
          <w:szCs w:val="24"/>
        </w:rPr>
        <w:t>3.5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8</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0.1</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CE9178"/>
          <w:sz w:val="24"/>
          <w:szCs w:val="24"/>
        </w:rPr>
        <w:t>'tbs'</w:t>
      </w:r>
      <w:r w:rsidRPr="003805C2">
        <w:rPr>
          <w:rFonts w:ascii="Courier New" w:eastAsia="Times New Roman" w:hAnsi="Courier New" w:cs="Courier New"/>
          <w:color w:val="000000"/>
          <w:sz w:val="24"/>
          <w:szCs w:val="24"/>
        </w:rPr>
        <w:t>)</w:t>
      </w:r>
    </w:p>
    <w:p w14:paraId="4EB1EAAD"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prt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ctrl.Antecedent(np.arange(</w:t>
      </w:r>
      <w:r w:rsidRPr="003805C2">
        <w:rPr>
          <w:rFonts w:ascii="Courier New" w:eastAsia="Times New Roman" w:hAnsi="Courier New" w:cs="Courier New"/>
          <w:color w:val="B5CEA8"/>
          <w:sz w:val="24"/>
          <w:szCs w:val="24"/>
        </w:rPr>
        <w:t>2</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0.1</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CE9178"/>
          <w:sz w:val="24"/>
          <w:szCs w:val="24"/>
        </w:rPr>
        <w:t>'prt'</w:t>
      </w:r>
      <w:r w:rsidRPr="003805C2">
        <w:rPr>
          <w:rFonts w:ascii="Courier New" w:eastAsia="Times New Roman" w:hAnsi="Courier New" w:cs="Courier New"/>
          <w:color w:val="000000"/>
          <w:sz w:val="24"/>
          <w:szCs w:val="24"/>
        </w:rPr>
        <w:t>)</w:t>
      </w:r>
    </w:p>
    <w:p w14:paraId="1A84C65E" w14:textId="77777777" w:rsidR="00417D29" w:rsidRPr="003805C2" w:rsidRDefault="005459B2" w:rsidP="00417D29">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qua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ctrl.Consequent(np.arange(</w:t>
      </w:r>
      <w:r w:rsidRPr="003805C2">
        <w:rPr>
          <w:rFonts w:ascii="Courier New" w:eastAsia="Times New Roman" w:hAnsi="Courier New" w:cs="Courier New"/>
          <w:color w:val="B5CEA8"/>
          <w:sz w:val="24"/>
          <w:szCs w:val="24"/>
        </w:rPr>
        <w:t>0</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1</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0.05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CE9178"/>
          <w:sz w:val="24"/>
          <w:szCs w:val="24"/>
        </w:rPr>
        <w:t>'qua'</w:t>
      </w:r>
      <w:r w:rsidRPr="003805C2">
        <w:rPr>
          <w:rFonts w:ascii="Courier New" w:eastAsia="Times New Roman" w:hAnsi="Courier New" w:cs="Courier New"/>
          <w:color w:val="000000"/>
          <w:sz w:val="24"/>
          <w:szCs w:val="24"/>
        </w:rPr>
        <w:t>)</w:t>
      </w:r>
    </w:p>
    <w:p w14:paraId="72BABD9E" w14:textId="77777777" w:rsidR="00417D29" w:rsidRDefault="00417D29" w:rsidP="00417D29">
      <w:pPr>
        <w:shd w:val="clear" w:color="auto" w:fill="FFFFFF"/>
        <w:spacing w:line="285" w:lineRule="atLeast"/>
        <w:rPr>
          <w:rFonts w:eastAsia="Times New Roman"/>
          <w:color w:val="000000"/>
          <w:sz w:val="24"/>
          <w:szCs w:val="24"/>
        </w:rPr>
      </w:pPr>
    </w:p>
    <w:p w14:paraId="01093C74" w14:textId="77777777" w:rsidR="005459B2" w:rsidRPr="00417D29" w:rsidRDefault="005459B2" w:rsidP="00417D29">
      <w:pPr>
        <w:shd w:val="clear" w:color="auto" w:fill="FFFFFF"/>
        <w:spacing w:line="285" w:lineRule="atLeast"/>
        <w:rPr>
          <w:rFonts w:eastAsia="Times New Roman"/>
          <w:color w:val="000000"/>
          <w:sz w:val="24"/>
          <w:szCs w:val="24"/>
        </w:rPr>
      </w:pPr>
      <w:r w:rsidRPr="00417D29">
        <w:rPr>
          <w:rFonts w:eastAsia="Times New Roman"/>
          <w:color w:val="000000"/>
          <w:sz w:val="24"/>
          <w:szCs w:val="24"/>
        </w:rPr>
        <w:t xml:space="preserve">Girdi değişkenleri , numpy kütüphanesinin arange methodu kullanılarak kalite sınıf aralık bilgisi ile oluşturulmuştur. Girdi değişkenleri aşağıda görüldüğü gibidir ; </w:t>
      </w:r>
    </w:p>
    <w:p w14:paraId="5A60F0E7" w14:textId="77777777" w:rsidR="005459B2" w:rsidRPr="00417D29" w:rsidRDefault="005459B2" w:rsidP="005459B2">
      <w:pPr>
        <w:pStyle w:val="ListParagraph"/>
        <w:numPr>
          <w:ilvl w:val="0"/>
          <w:numId w:val="20"/>
        </w:numPr>
        <w:spacing w:after="160" w:line="259" w:lineRule="auto"/>
        <w:rPr>
          <w:rFonts w:eastAsia="Times New Roman"/>
          <w:color w:val="000000"/>
          <w:sz w:val="24"/>
          <w:szCs w:val="24"/>
        </w:rPr>
      </w:pPr>
      <w:r w:rsidRPr="00417D29">
        <w:rPr>
          <w:rFonts w:eastAsia="Times New Roman"/>
          <w:color w:val="000000"/>
          <w:sz w:val="24"/>
          <w:szCs w:val="24"/>
        </w:rPr>
        <w:t xml:space="preserve">shs : Somatik Hücre Sayısı </w:t>
      </w:r>
    </w:p>
    <w:p w14:paraId="5406A1B0" w14:textId="77777777" w:rsidR="005459B2" w:rsidRPr="00417D29" w:rsidRDefault="005459B2" w:rsidP="005459B2">
      <w:pPr>
        <w:pStyle w:val="ListParagraph"/>
        <w:numPr>
          <w:ilvl w:val="0"/>
          <w:numId w:val="20"/>
        </w:numPr>
        <w:spacing w:after="160" w:line="259" w:lineRule="auto"/>
        <w:rPr>
          <w:rFonts w:eastAsia="Times New Roman"/>
          <w:color w:val="000000"/>
          <w:sz w:val="24"/>
          <w:szCs w:val="24"/>
        </w:rPr>
      </w:pPr>
      <w:r w:rsidRPr="00417D29">
        <w:rPr>
          <w:rFonts w:eastAsia="Times New Roman"/>
          <w:color w:val="000000"/>
          <w:sz w:val="24"/>
          <w:szCs w:val="24"/>
        </w:rPr>
        <w:t>tbs : Toplam Bakteri Sayısı</w:t>
      </w:r>
    </w:p>
    <w:p w14:paraId="1D75C517" w14:textId="77777777" w:rsidR="005459B2" w:rsidRPr="00417D29" w:rsidRDefault="005459B2" w:rsidP="005459B2">
      <w:pPr>
        <w:pStyle w:val="ListParagraph"/>
        <w:numPr>
          <w:ilvl w:val="0"/>
          <w:numId w:val="20"/>
        </w:numPr>
        <w:spacing w:after="160" w:line="259" w:lineRule="auto"/>
        <w:rPr>
          <w:rFonts w:eastAsia="Times New Roman"/>
          <w:color w:val="000000"/>
          <w:sz w:val="24"/>
          <w:szCs w:val="24"/>
        </w:rPr>
      </w:pPr>
      <w:r w:rsidRPr="00417D29">
        <w:rPr>
          <w:rFonts w:eastAsia="Times New Roman"/>
          <w:color w:val="000000"/>
          <w:sz w:val="24"/>
          <w:szCs w:val="24"/>
        </w:rPr>
        <w:t>prt : Protein Değeri</w:t>
      </w:r>
    </w:p>
    <w:p w14:paraId="4A16C943" w14:textId="77777777" w:rsidR="005459B2" w:rsidRPr="00417D29" w:rsidRDefault="005459B2" w:rsidP="005459B2">
      <w:pPr>
        <w:rPr>
          <w:rFonts w:eastAsia="Times New Roman"/>
          <w:color w:val="000000"/>
          <w:sz w:val="24"/>
          <w:szCs w:val="24"/>
        </w:rPr>
      </w:pPr>
      <w:r w:rsidRPr="00417D29">
        <w:rPr>
          <w:rFonts w:eastAsia="Times New Roman"/>
          <w:color w:val="000000"/>
          <w:sz w:val="24"/>
          <w:szCs w:val="24"/>
        </w:rPr>
        <w:t>Çıktı değişkeni aşağıda görüldüğü gibidir;</w:t>
      </w:r>
    </w:p>
    <w:p w14:paraId="6733FB3C" w14:textId="77777777" w:rsidR="005459B2" w:rsidRPr="00417D29" w:rsidRDefault="005459B2" w:rsidP="005459B2">
      <w:pPr>
        <w:pStyle w:val="ListParagraph"/>
        <w:numPr>
          <w:ilvl w:val="0"/>
          <w:numId w:val="21"/>
        </w:numPr>
        <w:spacing w:after="160" w:line="259" w:lineRule="auto"/>
        <w:rPr>
          <w:rFonts w:eastAsia="Times New Roman"/>
          <w:color w:val="000000"/>
          <w:sz w:val="24"/>
          <w:szCs w:val="24"/>
        </w:rPr>
      </w:pPr>
      <w:r w:rsidRPr="00417D29">
        <w:rPr>
          <w:rFonts w:eastAsia="Times New Roman"/>
          <w:color w:val="000000"/>
          <w:sz w:val="24"/>
          <w:szCs w:val="24"/>
        </w:rPr>
        <w:t>qua : Çiğ Süt Kalite Değişkeni</w:t>
      </w:r>
    </w:p>
    <w:p w14:paraId="503A1C37" w14:textId="77777777" w:rsidR="005459B2" w:rsidRPr="00417D29" w:rsidRDefault="005459B2" w:rsidP="005459B2">
      <w:pPr>
        <w:pStyle w:val="ListParagraph"/>
        <w:rPr>
          <w:rFonts w:eastAsia="Times New Roman"/>
          <w:color w:val="000000"/>
          <w:sz w:val="24"/>
          <w:szCs w:val="24"/>
        </w:rPr>
      </w:pPr>
    </w:p>
    <w:p w14:paraId="605947A4" w14:textId="77777777" w:rsidR="005459B2" w:rsidRDefault="005459B2" w:rsidP="005459B2">
      <w:pPr>
        <w:rPr>
          <w:b/>
          <w:bCs/>
          <w:sz w:val="24"/>
          <w:szCs w:val="24"/>
        </w:rPr>
      </w:pPr>
      <w:r w:rsidRPr="00417D29">
        <w:rPr>
          <w:b/>
          <w:bCs/>
          <w:sz w:val="24"/>
          <w:szCs w:val="24"/>
        </w:rPr>
        <w:t xml:space="preserve">1.2.2. Üyeliklerin Oluşturulması </w:t>
      </w:r>
    </w:p>
    <w:p w14:paraId="5C1E3A5D" w14:textId="77777777" w:rsidR="00417D29" w:rsidRPr="00417D29" w:rsidRDefault="00417D29" w:rsidP="005459B2">
      <w:pPr>
        <w:rPr>
          <w:b/>
          <w:bCs/>
          <w:sz w:val="24"/>
          <w:szCs w:val="24"/>
        </w:rPr>
      </w:pPr>
    </w:p>
    <w:p w14:paraId="0EB1EF2F" w14:textId="77777777" w:rsidR="005459B2" w:rsidRDefault="005459B2" w:rsidP="005459B2">
      <w:pPr>
        <w:rPr>
          <w:rFonts w:eastAsia="Times New Roman"/>
          <w:b/>
          <w:bCs/>
          <w:color w:val="000000"/>
          <w:sz w:val="24"/>
          <w:szCs w:val="24"/>
        </w:rPr>
      </w:pPr>
      <w:r w:rsidRPr="00417D29">
        <w:rPr>
          <w:b/>
          <w:bCs/>
          <w:sz w:val="24"/>
          <w:szCs w:val="24"/>
        </w:rPr>
        <w:t xml:space="preserve">1.2.2.1. </w:t>
      </w:r>
      <w:r w:rsidRPr="00417D29">
        <w:rPr>
          <w:rFonts w:eastAsia="Times New Roman"/>
          <w:b/>
          <w:bCs/>
          <w:color w:val="000000"/>
          <w:sz w:val="24"/>
          <w:szCs w:val="24"/>
        </w:rPr>
        <w:t>Somatik Hücre Sayısı</w:t>
      </w:r>
    </w:p>
    <w:p w14:paraId="5B31990B" w14:textId="77777777" w:rsidR="00417D29" w:rsidRPr="00417D29" w:rsidRDefault="00417D29" w:rsidP="005459B2">
      <w:pPr>
        <w:rPr>
          <w:rFonts w:eastAsia="Times New Roman"/>
          <w:b/>
          <w:bCs/>
          <w:color w:val="000000"/>
          <w:sz w:val="24"/>
          <w:szCs w:val="24"/>
        </w:rPr>
      </w:pPr>
    </w:p>
    <w:p w14:paraId="18C912F7"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shs[</w:t>
      </w:r>
      <w:r w:rsidRPr="003805C2">
        <w:rPr>
          <w:rFonts w:ascii="Courier New" w:eastAsia="Times New Roman" w:hAnsi="Courier New" w:cs="Courier New"/>
          <w:color w:val="CE9178"/>
          <w:sz w:val="24"/>
          <w:szCs w:val="24"/>
        </w:rPr>
        <w:t>'yüksek'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fuzzy.trapmf(shs.universe,[</w:t>
      </w:r>
      <w:r w:rsidRPr="003805C2">
        <w:rPr>
          <w:rFonts w:ascii="Courier New" w:eastAsia="Times New Roman" w:hAnsi="Courier New" w:cs="Courier New"/>
          <w:color w:val="B5CEA8"/>
          <w:sz w:val="24"/>
          <w:szCs w:val="24"/>
        </w:rPr>
        <w:t>4</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4</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5.6</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5.7</w:t>
      </w:r>
      <w:r w:rsidRPr="003805C2">
        <w:rPr>
          <w:rFonts w:ascii="Courier New" w:eastAsia="Times New Roman" w:hAnsi="Courier New" w:cs="Courier New"/>
          <w:color w:val="000000"/>
          <w:sz w:val="24"/>
          <w:szCs w:val="24"/>
        </w:rPr>
        <w:t>])</w:t>
      </w:r>
    </w:p>
    <w:p w14:paraId="74E94AA5"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shs[</w:t>
      </w:r>
      <w:r w:rsidRPr="003805C2">
        <w:rPr>
          <w:rFonts w:ascii="Courier New" w:eastAsia="Times New Roman" w:hAnsi="Courier New" w:cs="Courier New"/>
          <w:color w:val="CE9178"/>
          <w:sz w:val="24"/>
          <w:szCs w:val="24"/>
        </w:rPr>
        <w:t>'orta'</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fuzzy.trimf(shs.universe,[</w:t>
      </w:r>
      <w:r w:rsidRPr="003805C2">
        <w:rPr>
          <w:rFonts w:ascii="Courier New" w:eastAsia="Times New Roman" w:hAnsi="Courier New" w:cs="Courier New"/>
          <w:color w:val="B5CEA8"/>
          <w:sz w:val="24"/>
          <w:szCs w:val="24"/>
        </w:rPr>
        <w:t>5.6</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5.7</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6</w:t>
      </w:r>
      <w:r w:rsidRPr="003805C2">
        <w:rPr>
          <w:rFonts w:ascii="Courier New" w:eastAsia="Times New Roman" w:hAnsi="Courier New" w:cs="Courier New"/>
          <w:color w:val="000000"/>
          <w:sz w:val="24"/>
          <w:szCs w:val="24"/>
        </w:rPr>
        <w:t>])</w:t>
      </w:r>
    </w:p>
    <w:p w14:paraId="34E18FA2"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shs[</w:t>
      </w:r>
      <w:r w:rsidRPr="003805C2">
        <w:rPr>
          <w:rFonts w:ascii="Courier New" w:eastAsia="Times New Roman" w:hAnsi="Courier New" w:cs="Courier New"/>
          <w:color w:val="CE9178"/>
          <w:sz w:val="24"/>
          <w:szCs w:val="24"/>
        </w:rPr>
        <w:t>'düşük'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fuzzy.trapmf(shs.universe,[</w:t>
      </w:r>
      <w:r w:rsidRPr="003805C2">
        <w:rPr>
          <w:rFonts w:ascii="Courier New" w:eastAsia="Times New Roman" w:hAnsi="Courier New" w:cs="Courier New"/>
          <w:color w:val="B5CEA8"/>
          <w:sz w:val="24"/>
          <w:szCs w:val="24"/>
        </w:rPr>
        <w:t>5.7</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6</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7</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7</w:t>
      </w:r>
      <w:r w:rsidRPr="003805C2">
        <w:rPr>
          <w:rFonts w:ascii="Courier New" w:eastAsia="Times New Roman" w:hAnsi="Courier New" w:cs="Courier New"/>
          <w:color w:val="000000"/>
          <w:sz w:val="24"/>
          <w:szCs w:val="24"/>
        </w:rPr>
        <w:t>])</w:t>
      </w:r>
    </w:p>
    <w:p w14:paraId="4C4FFEB6" w14:textId="77777777" w:rsidR="005459B2" w:rsidRPr="00417D29" w:rsidRDefault="005459B2" w:rsidP="005459B2">
      <w:pPr>
        <w:rPr>
          <w:b/>
          <w:bCs/>
          <w:sz w:val="24"/>
          <w:szCs w:val="24"/>
        </w:rPr>
      </w:pPr>
    </w:p>
    <w:p w14:paraId="33EB632F" w14:textId="77777777" w:rsidR="005459B2" w:rsidRPr="00417D29" w:rsidRDefault="005459B2" w:rsidP="005459B2">
      <w:pPr>
        <w:rPr>
          <w:sz w:val="24"/>
          <w:szCs w:val="24"/>
        </w:rPr>
      </w:pPr>
      <w:r w:rsidRPr="00417D29">
        <w:rPr>
          <w:sz w:val="24"/>
          <w:szCs w:val="24"/>
        </w:rPr>
        <w:t>Somatik Hücre Sayısının yüksek ve düşük  olduğu kalite sınıfları skfuzzy kütüphanesinin trapmf   (yamuk üyelik fonksiyonu)  özelliği yardımıyla oluşturulmuştur.</w:t>
      </w:r>
    </w:p>
    <w:p w14:paraId="6848DE75" w14:textId="77777777" w:rsidR="005459B2" w:rsidRPr="00417D29" w:rsidRDefault="005459B2" w:rsidP="005459B2">
      <w:pPr>
        <w:rPr>
          <w:sz w:val="24"/>
          <w:szCs w:val="24"/>
        </w:rPr>
      </w:pPr>
      <w:r w:rsidRPr="00417D29">
        <w:rPr>
          <w:sz w:val="24"/>
          <w:szCs w:val="24"/>
        </w:rPr>
        <w:t>Somatik Hücre Sayısının orta olduğu kalite sınıfı için skfuzzy kütüphanesinin trimf ( üçgen üyelik fonksiyonu ) özelliği yardımıyla oluşturulmuştur.</w:t>
      </w:r>
    </w:p>
    <w:p w14:paraId="4E8B2D48" w14:textId="77777777" w:rsidR="005459B2" w:rsidRPr="00417D29" w:rsidRDefault="005459B2" w:rsidP="005459B2">
      <w:pPr>
        <w:rPr>
          <w:sz w:val="24"/>
          <w:szCs w:val="24"/>
        </w:rPr>
      </w:pPr>
    </w:p>
    <w:p w14:paraId="4C5509E2" w14:textId="77777777" w:rsidR="005459B2" w:rsidRDefault="005459B2" w:rsidP="005459B2">
      <w:pPr>
        <w:rPr>
          <w:b/>
          <w:bCs/>
          <w:sz w:val="24"/>
          <w:szCs w:val="24"/>
        </w:rPr>
      </w:pPr>
      <w:r w:rsidRPr="00417D29">
        <w:rPr>
          <w:b/>
          <w:bCs/>
          <w:sz w:val="24"/>
          <w:szCs w:val="24"/>
        </w:rPr>
        <w:t>1.2.2.2. Toplam Bakteri Sayısı</w:t>
      </w:r>
    </w:p>
    <w:p w14:paraId="7568FE10" w14:textId="77777777" w:rsidR="00417D29" w:rsidRPr="00417D29" w:rsidRDefault="00417D29" w:rsidP="005459B2">
      <w:pPr>
        <w:rPr>
          <w:b/>
          <w:bCs/>
          <w:sz w:val="24"/>
          <w:szCs w:val="24"/>
        </w:rPr>
      </w:pPr>
    </w:p>
    <w:p w14:paraId="57E79948"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tbs[</w:t>
      </w:r>
      <w:r w:rsidRPr="003805C2">
        <w:rPr>
          <w:rFonts w:ascii="Courier New" w:eastAsia="Times New Roman" w:hAnsi="Courier New" w:cs="Courier New"/>
          <w:color w:val="CE9178"/>
          <w:sz w:val="24"/>
          <w:szCs w:val="24"/>
        </w:rPr>
        <w:t>'yüksek'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fuzzy.trapmf(tbs.universe,[</w:t>
      </w:r>
      <w:r w:rsidRPr="003805C2">
        <w:rPr>
          <w:rFonts w:ascii="Courier New" w:eastAsia="Times New Roman" w:hAnsi="Courier New" w:cs="Courier New"/>
          <w:color w:val="B5CEA8"/>
          <w:sz w:val="24"/>
          <w:szCs w:val="24"/>
        </w:rPr>
        <w:t>3.5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3.5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4.6</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w:t>
      </w:r>
      <w:r w:rsidRPr="003805C2">
        <w:rPr>
          <w:rFonts w:ascii="Courier New" w:eastAsia="Times New Roman" w:hAnsi="Courier New" w:cs="Courier New"/>
          <w:color w:val="000000"/>
          <w:sz w:val="24"/>
          <w:szCs w:val="24"/>
        </w:rPr>
        <w:t>])</w:t>
      </w:r>
    </w:p>
    <w:p w14:paraId="6AF04787"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tbs[</w:t>
      </w:r>
      <w:r w:rsidRPr="003805C2">
        <w:rPr>
          <w:rFonts w:ascii="Courier New" w:eastAsia="Times New Roman" w:hAnsi="Courier New" w:cs="Courier New"/>
          <w:color w:val="CE9178"/>
          <w:sz w:val="24"/>
          <w:szCs w:val="24"/>
        </w:rPr>
        <w:t>'orta'</w:t>
      </w:r>
      <w:r w:rsidRPr="003805C2">
        <w:rPr>
          <w:rFonts w:ascii="Courier New" w:eastAsia="Times New Roman" w:hAnsi="Courier New" w:cs="Courier New"/>
          <w:color w:val="000000"/>
          <w:sz w:val="24"/>
          <w:szCs w:val="24"/>
        </w:rPr>
        <w:t xml:space="preserve">]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fuzzy.trimf(  tbs.universe,[</w:t>
      </w:r>
      <w:r w:rsidRPr="003805C2">
        <w:rPr>
          <w:rFonts w:ascii="Courier New" w:eastAsia="Times New Roman" w:hAnsi="Courier New" w:cs="Courier New"/>
          <w:color w:val="B5CEA8"/>
          <w:sz w:val="24"/>
          <w:szCs w:val="24"/>
        </w:rPr>
        <w:t>4.6</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5.4</w:t>
      </w:r>
      <w:r w:rsidRPr="003805C2">
        <w:rPr>
          <w:rFonts w:ascii="Courier New" w:eastAsia="Times New Roman" w:hAnsi="Courier New" w:cs="Courier New"/>
          <w:color w:val="000000"/>
          <w:sz w:val="24"/>
          <w:szCs w:val="24"/>
        </w:rPr>
        <w:t>])</w:t>
      </w:r>
    </w:p>
    <w:p w14:paraId="1EF50739"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tbs[</w:t>
      </w:r>
      <w:r w:rsidRPr="003805C2">
        <w:rPr>
          <w:rFonts w:ascii="Courier New" w:eastAsia="Times New Roman" w:hAnsi="Courier New" w:cs="Courier New"/>
          <w:color w:val="CE9178"/>
          <w:sz w:val="24"/>
          <w:szCs w:val="24"/>
        </w:rPr>
        <w:t>'düşük'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 tbs.universe,[</w:t>
      </w:r>
      <w:r w:rsidRPr="003805C2">
        <w:rPr>
          <w:rFonts w:ascii="Courier New" w:eastAsia="Times New Roman" w:hAnsi="Courier New" w:cs="Courier New"/>
          <w:color w:val="B5CEA8"/>
          <w:sz w:val="24"/>
          <w:szCs w:val="24"/>
        </w:rPr>
        <w:t>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5.4</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8</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8</w:t>
      </w:r>
      <w:r w:rsidRPr="003805C2">
        <w:rPr>
          <w:rFonts w:ascii="Courier New" w:eastAsia="Times New Roman" w:hAnsi="Courier New" w:cs="Courier New"/>
          <w:color w:val="000000"/>
          <w:sz w:val="24"/>
          <w:szCs w:val="24"/>
        </w:rPr>
        <w:t>])</w:t>
      </w:r>
    </w:p>
    <w:p w14:paraId="3922CEE1" w14:textId="77777777" w:rsidR="005459B2" w:rsidRPr="00417D29" w:rsidRDefault="005459B2" w:rsidP="005459B2">
      <w:pPr>
        <w:rPr>
          <w:b/>
          <w:bCs/>
          <w:sz w:val="24"/>
          <w:szCs w:val="24"/>
        </w:rPr>
      </w:pPr>
    </w:p>
    <w:p w14:paraId="076757EC" w14:textId="77777777" w:rsidR="005459B2" w:rsidRPr="00417D29" w:rsidRDefault="005459B2" w:rsidP="005459B2">
      <w:pPr>
        <w:rPr>
          <w:sz w:val="24"/>
          <w:szCs w:val="24"/>
        </w:rPr>
      </w:pPr>
      <w:r w:rsidRPr="00417D29">
        <w:rPr>
          <w:sz w:val="24"/>
          <w:szCs w:val="24"/>
        </w:rPr>
        <w:t>Toplam Bakteri Sayısının  yüksek ve düşük  olduğu kalite sınıfları skfuzzy kütüphanesinin trapmf   (yamuk üyelik fonksiyonu)  özelliği yardımıyla oluşturulmuştur.</w:t>
      </w:r>
    </w:p>
    <w:p w14:paraId="22A4A578" w14:textId="77777777" w:rsidR="005459B2" w:rsidRPr="00417D29" w:rsidRDefault="005459B2" w:rsidP="005459B2">
      <w:pPr>
        <w:rPr>
          <w:sz w:val="24"/>
          <w:szCs w:val="24"/>
        </w:rPr>
      </w:pPr>
      <w:r w:rsidRPr="00417D29">
        <w:rPr>
          <w:sz w:val="24"/>
          <w:szCs w:val="24"/>
        </w:rPr>
        <w:lastRenderedPageBreak/>
        <w:t>Toplam Bakteri Sayısının  orta olduğu kalite sınıfı için skfuzzy kütüphanesinin trimf ( üçgen üyelik fonksiyonu ) özelliği yardımıyla oluşturulmuştur.</w:t>
      </w:r>
    </w:p>
    <w:p w14:paraId="216CB0EE" w14:textId="77777777" w:rsidR="005459B2" w:rsidRPr="00417D29" w:rsidRDefault="005459B2" w:rsidP="005459B2">
      <w:pPr>
        <w:rPr>
          <w:b/>
          <w:bCs/>
          <w:sz w:val="24"/>
          <w:szCs w:val="24"/>
        </w:rPr>
      </w:pPr>
    </w:p>
    <w:p w14:paraId="61CC671C" w14:textId="77777777" w:rsidR="005459B2" w:rsidRDefault="005459B2" w:rsidP="005459B2">
      <w:pPr>
        <w:rPr>
          <w:b/>
          <w:bCs/>
          <w:sz w:val="24"/>
          <w:szCs w:val="24"/>
        </w:rPr>
      </w:pPr>
      <w:r w:rsidRPr="00417D29">
        <w:rPr>
          <w:b/>
          <w:bCs/>
          <w:sz w:val="24"/>
          <w:szCs w:val="24"/>
        </w:rPr>
        <w:t>1.2.2.3. Protein Değeri</w:t>
      </w:r>
    </w:p>
    <w:p w14:paraId="799C9667" w14:textId="77777777" w:rsidR="00417D29" w:rsidRPr="00417D29" w:rsidRDefault="00417D29" w:rsidP="005459B2">
      <w:pPr>
        <w:rPr>
          <w:b/>
          <w:bCs/>
          <w:sz w:val="24"/>
          <w:szCs w:val="24"/>
        </w:rPr>
      </w:pPr>
    </w:p>
    <w:p w14:paraId="0742E994"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prt[</w:t>
      </w:r>
      <w:r w:rsidRPr="003805C2">
        <w:rPr>
          <w:rFonts w:ascii="Courier New" w:eastAsia="Times New Roman" w:hAnsi="Courier New" w:cs="Courier New"/>
          <w:color w:val="CE9178"/>
          <w:sz w:val="24"/>
          <w:szCs w:val="24"/>
        </w:rPr>
        <w:t>'düşük'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fuzzy.trapmf(prt.universe,[</w:t>
      </w:r>
      <w:r w:rsidRPr="003805C2">
        <w:rPr>
          <w:rFonts w:ascii="Courier New" w:eastAsia="Times New Roman" w:hAnsi="Courier New" w:cs="Courier New"/>
          <w:color w:val="B5CEA8"/>
          <w:sz w:val="24"/>
          <w:szCs w:val="24"/>
        </w:rPr>
        <w:t>2</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2</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2.5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2.7</w:t>
      </w:r>
      <w:r w:rsidRPr="003805C2">
        <w:rPr>
          <w:rFonts w:ascii="Courier New" w:eastAsia="Times New Roman" w:hAnsi="Courier New" w:cs="Courier New"/>
          <w:color w:val="000000"/>
          <w:sz w:val="24"/>
          <w:szCs w:val="24"/>
        </w:rPr>
        <w:t>])</w:t>
      </w:r>
    </w:p>
    <w:p w14:paraId="2D07857E"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prt[</w:t>
      </w:r>
      <w:r w:rsidRPr="003805C2">
        <w:rPr>
          <w:rFonts w:ascii="Courier New" w:eastAsia="Times New Roman" w:hAnsi="Courier New" w:cs="Courier New"/>
          <w:color w:val="CE9178"/>
          <w:sz w:val="24"/>
          <w:szCs w:val="24"/>
        </w:rPr>
        <w:t>'orta'</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fuzzy.trimf( prt.universe,[</w:t>
      </w:r>
      <w:r w:rsidRPr="003805C2">
        <w:rPr>
          <w:rFonts w:ascii="Courier New" w:eastAsia="Times New Roman" w:hAnsi="Courier New" w:cs="Courier New"/>
          <w:color w:val="B5CEA8"/>
          <w:sz w:val="24"/>
          <w:szCs w:val="24"/>
        </w:rPr>
        <w:t>2.5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2.7</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4.5</w:t>
      </w:r>
      <w:r w:rsidRPr="003805C2">
        <w:rPr>
          <w:rFonts w:ascii="Courier New" w:eastAsia="Times New Roman" w:hAnsi="Courier New" w:cs="Courier New"/>
          <w:color w:val="000000"/>
          <w:sz w:val="24"/>
          <w:szCs w:val="24"/>
        </w:rPr>
        <w:t>])</w:t>
      </w:r>
    </w:p>
    <w:p w14:paraId="14990B7E" w14:textId="77777777" w:rsidR="005459B2" w:rsidRPr="00417D29" w:rsidRDefault="005459B2" w:rsidP="005459B2">
      <w:pPr>
        <w:shd w:val="clear" w:color="auto" w:fill="FFFFFF"/>
        <w:spacing w:line="285" w:lineRule="atLeast"/>
        <w:rPr>
          <w:rFonts w:eastAsia="Times New Roman"/>
          <w:color w:val="000000"/>
          <w:sz w:val="24"/>
          <w:szCs w:val="24"/>
        </w:rPr>
      </w:pPr>
      <w:r w:rsidRPr="003805C2">
        <w:rPr>
          <w:rFonts w:ascii="Courier New" w:eastAsia="Times New Roman" w:hAnsi="Courier New" w:cs="Courier New"/>
          <w:color w:val="000000"/>
          <w:sz w:val="24"/>
          <w:szCs w:val="24"/>
        </w:rPr>
        <w:t>prt[</w:t>
      </w:r>
      <w:r w:rsidRPr="003805C2">
        <w:rPr>
          <w:rFonts w:ascii="Courier New" w:eastAsia="Times New Roman" w:hAnsi="Courier New" w:cs="Courier New"/>
          <w:color w:val="CE9178"/>
          <w:sz w:val="24"/>
          <w:szCs w:val="24"/>
        </w:rPr>
        <w:t>'yüksek'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 prt.universe,[</w:t>
      </w:r>
      <w:r w:rsidRPr="003805C2">
        <w:rPr>
          <w:rFonts w:ascii="Courier New" w:eastAsia="Times New Roman" w:hAnsi="Courier New" w:cs="Courier New"/>
          <w:color w:val="B5CEA8"/>
          <w:sz w:val="24"/>
          <w:szCs w:val="24"/>
        </w:rPr>
        <w:t>2.7</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4.5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5</w:t>
      </w:r>
      <w:r w:rsidRPr="003805C2">
        <w:rPr>
          <w:rFonts w:ascii="Courier New" w:eastAsia="Times New Roman" w:hAnsi="Courier New" w:cs="Courier New"/>
          <w:color w:val="000000"/>
          <w:sz w:val="24"/>
          <w:szCs w:val="24"/>
        </w:rPr>
        <w:t>])</w:t>
      </w:r>
    </w:p>
    <w:p w14:paraId="4E5A96A5" w14:textId="77777777" w:rsidR="005459B2" w:rsidRPr="00417D29" w:rsidRDefault="005459B2" w:rsidP="005459B2">
      <w:pPr>
        <w:rPr>
          <w:b/>
          <w:bCs/>
          <w:sz w:val="24"/>
          <w:szCs w:val="24"/>
        </w:rPr>
      </w:pPr>
    </w:p>
    <w:p w14:paraId="045228CA" w14:textId="77777777" w:rsidR="005459B2" w:rsidRPr="00417D29" w:rsidRDefault="005459B2" w:rsidP="005459B2">
      <w:pPr>
        <w:rPr>
          <w:sz w:val="24"/>
          <w:szCs w:val="24"/>
        </w:rPr>
      </w:pPr>
      <w:r w:rsidRPr="00417D29">
        <w:rPr>
          <w:sz w:val="24"/>
          <w:szCs w:val="24"/>
        </w:rPr>
        <w:t>Protein Değerinin  yüksek ve düşük  olduğu kalite sınıfları skfuzzy kütüphanesinin trapmf   (yamuk üyelik fonksiyonu)  özelliği yardımıyla oluşturulmuştur.</w:t>
      </w:r>
    </w:p>
    <w:p w14:paraId="5EF36FA0" w14:textId="77777777" w:rsidR="005459B2" w:rsidRPr="00417D29" w:rsidRDefault="005459B2" w:rsidP="005459B2">
      <w:pPr>
        <w:rPr>
          <w:sz w:val="24"/>
          <w:szCs w:val="24"/>
        </w:rPr>
      </w:pPr>
      <w:r w:rsidRPr="00417D29">
        <w:rPr>
          <w:sz w:val="24"/>
          <w:szCs w:val="24"/>
        </w:rPr>
        <w:t>Protein Değerinin  orta olduğu kalite sınıfı için skfuzzy kütüphanesinin trimf ( üçgen üyelik fonksiyonu ) özelliği yardımıyla oluşturulmuştur.</w:t>
      </w:r>
    </w:p>
    <w:p w14:paraId="3C0E2757" w14:textId="77777777" w:rsidR="00417D29" w:rsidRDefault="00417D29" w:rsidP="005459B2">
      <w:pPr>
        <w:rPr>
          <w:b/>
          <w:bCs/>
          <w:sz w:val="24"/>
          <w:szCs w:val="24"/>
        </w:rPr>
      </w:pPr>
    </w:p>
    <w:p w14:paraId="060802C2" w14:textId="77777777" w:rsidR="00417D29" w:rsidRPr="00417D29" w:rsidRDefault="00417D29" w:rsidP="005459B2">
      <w:pPr>
        <w:rPr>
          <w:b/>
          <w:bCs/>
          <w:sz w:val="24"/>
          <w:szCs w:val="24"/>
        </w:rPr>
      </w:pPr>
    </w:p>
    <w:p w14:paraId="7C5E9142" w14:textId="77777777" w:rsidR="005459B2" w:rsidRDefault="005459B2" w:rsidP="005459B2">
      <w:pPr>
        <w:rPr>
          <w:b/>
          <w:bCs/>
          <w:sz w:val="24"/>
          <w:szCs w:val="24"/>
        </w:rPr>
      </w:pPr>
      <w:r w:rsidRPr="00417D29">
        <w:rPr>
          <w:b/>
          <w:bCs/>
          <w:sz w:val="24"/>
          <w:szCs w:val="24"/>
        </w:rPr>
        <w:t xml:space="preserve">1.2.2.4. Çiğ Süt Kalite Değişkeni </w:t>
      </w:r>
    </w:p>
    <w:p w14:paraId="52F78770" w14:textId="77777777" w:rsidR="00417D29" w:rsidRPr="00417D29" w:rsidRDefault="00417D29" w:rsidP="005459B2">
      <w:pPr>
        <w:rPr>
          <w:b/>
          <w:bCs/>
          <w:sz w:val="24"/>
          <w:szCs w:val="24"/>
        </w:rPr>
      </w:pPr>
    </w:p>
    <w:p w14:paraId="7D13B444"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qua[</w:t>
      </w:r>
      <w:r w:rsidRPr="003805C2">
        <w:rPr>
          <w:rFonts w:ascii="Courier New" w:eastAsia="Times New Roman" w:hAnsi="Courier New" w:cs="Courier New"/>
          <w:color w:val="CE9178"/>
          <w:sz w:val="24"/>
          <w:szCs w:val="24"/>
        </w:rPr>
        <w:t>'düşük'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fuzzy.trapmf(qua.universe,[</w:t>
      </w:r>
      <w:r w:rsidRPr="003805C2">
        <w:rPr>
          <w:rFonts w:ascii="Courier New" w:eastAsia="Times New Roman" w:hAnsi="Courier New" w:cs="Courier New"/>
          <w:color w:val="B5CEA8"/>
          <w:sz w:val="24"/>
          <w:szCs w:val="24"/>
        </w:rPr>
        <w:t>0</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0.25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0.4</w:t>
      </w:r>
      <w:r w:rsidRPr="003805C2">
        <w:rPr>
          <w:rFonts w:ascii="Courier New" w:eastAsia="Times New Roman" w:hAnsi="Courier New" w:cs="Courier New"/>
          <w:color w:val="000000"/>
          <w:sz w:val="24"/>
          <w:szCs w:val="24"/>
        </w:rPr>
        <w:t>])</w:t>
      </w:r>
    </w:p>
    <w:p w14:paraId="77F79A13"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qua[</w:t>
      </w:r>
      <w:r w:rsidRPr="003805C2">
        <w:rPr>
          <w:rFonts w:ascii="Courier New" w:eastAsia="Times New Roman" w:hAnsi="Courier New" w:cs="Courier New"/>
          <w:color w:val="CE9178"/>
          <w:sz w:val="24"/>
          <w:szCs w:val="24"/>
        </w:rPr>
        <w:t>'orta'</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fuzzy.trapmf(qua.universe,[</w:t>
      </w:r>
      <w:r w:rsidRPr="003805C2">
        <w:rPr>
          <w:rFonts w:ascii="Courier New" w:eastAsia="Times New Roman" w:hAnsi="Courier New" w:cs="Courier New"/>
          <w:color w:val="B5CEA8"/>
          <w:sz w:val="24"/>
          <w:szCs w:val="24"/>
        </w:rPr>
        <w:t>0.25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0.4</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0.6</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0.75</w:t>
      </w:r>
      <w:r w:rsidRPr="003805C2">
        <w:rPr>
          <w:rFonts w:ascii="Courier New" w:eastAsia="Times New Roman" w:hAnsi="Courier New" w:cs="Courier New"/>
          <w:color w:val="000000"/>
          <w:sz w:val="24"/>
          <w:szCs w:val="24"/>
        </w:rPr>
        <w:t>])</w:t>
      </w:r>
    </w:p>
    <w:p w14:paraId="70DEB107" w14:textId="77777777" w:rsidR="005459B2" w:rsidRPr="00417D29" w:rsidRDefault="005459B2" w:rsidP="005459B2">
      <w:pPr>
        <w:shd w:val="clear" w:color="auto" w:fill="FFFFFF"/>
        <w:spacing w:line="285" w:lineRule="atLeast"/>
        <w:rPr>
          <w:rFonts w:eastAsia="Times New Roman"/>
          <w:color w:val="000000"/>
          <w:sz w:val="24"/>
          <w:szCs w:val="24"/>
        </w:rPr>
      </w:pPr>
      <w:r w:rsidRPr="003805C2">
        <w:rPr>
          <w:rFonts w:ascii="Courier New" w:eastAsia="Times New Roman" w:hAnsi="Courier New" w:cs="Courier New"/>
          <w:color w:val="000000"/>
          <w:sz w:val="24"/>
          <w:szCs w:val="24"/>
        </w:rPr>
        <w:t>qua[</w:t>
      </w:r>
      <w:r w:rsidRPr="003805C2">
        <w:rPr>
          <w:rFonts w:ascii="Courier New" w:eastAsia="Times New Roman" w:hAnsi="Courier New" w:cs="Courier New"/>
          <w:color w:val="CE9178"/>
          <w:sz w:val="24"/>
          <w:szCs w:val="24"/>
        </w:rPr>
        <w:t>'yüksek'</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fuzzy.trapmf(qua.universe,[</w:t>
      </w:r>
      <w:r w:rsidRPr="003805C2">
        <w:rPr>
          <w:rFonts w:ascii="Courier New" w:eastAsia="Times New Roman" w:hAnsi="Courier New" w:cs="Courier New"/>
          <w:color w:val="B5CEA8"/>
          <w:sz w:val="24"/>
          <w:szCs w:val="24"/>
        </w:rPr>
        <w:t>0.6</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0.75</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1</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B5CEA8"/>
          <w:sz w:val="24"/>
          <w:szCs w:val="24"/>
        </w:rPr>
        <w:t>1</w:t>
      </w:r>
      <w:r w:rsidRPr="003805C2">
        <w:rPr>
          <w:rFonts w:ascii="Courier New" w:eastAsia="Times New Roman" w:hAnsi="Courier New" w:cs="Courier New"/>
          <w:color w:val="000000"/>
          <w:sz w:val="24"/>
          <w:szCs w:val="24"/>
        </w:rPr>
        <w:t>])</w:t>
      </w:r>
    </w:p>
    <w:p w14:paraId="2A3A4990" w14:textId="77777777" w:rsidR="005459B2" w:rsidRPr="00417D29" w:rsidRDefault="005459B2" w:rsidP="005459B2">
      <w:pPr>
        <w:rPr>
          <w:b/>
          <w:bCs/>
          <w:sz w:val="24"/>
          <w:szCs w:val="24"/>
        </w:rPr>
      </w:pPr>
    </w:p>
    <w:p w14:paraId="1924E212" w14:textId="77777777" w:rsidR="005459B2" w:rsidRPr="00417D29" w:rsidRDefault="005459B2" w:rsidP="005459B2">
      <w:pPr>
        <w:rPr>
          <w:sz w:val="24"/>
          <w:szCs w:val="24"/>
        </w:rPr>
      </w:pPr>
      <w:r w:rsidRPr="00417D29">
        <w:rPr>
          <w:sz w:val="24"/>
          <w:szCs w:val="24"/>
        </w:rPr>
        <w:t>Çiğ Süt Kalite Değişkenin  yüksek ,orta ve  düşük  olduğu kalite sınıfları skfuzzy kütüphanesinin trapmf   (yamuk üyelik fonksiyonu)  özelliği yardımıyla oluşturulmuştur.</w:t>
      </w:r>
    </w:p>
    <w:p w14:paraId="37018E54" w14:textId="77777777" w:rsidR="005459B2" w:rsidRDefault="005459B2" w:rsidP="005459B2">
      <w:pPr>
        <w:rPr>
          <w:b/>
          <w:bCs/>
          <w:sz w:val="24"/>
          <w:szCs w:val="24"/>
        </w:rPr>
      </w:pPr>
    </w:p>
    <w:p w14:paraId="51BDF26C" w14:textId="77777777" w:rsidR="00273E14" w:rsidRPr="00417D29" w:rsidRDefault="00273E14" w:rsidP="005459B2">
      <w:pPr>
        <w:rPr>
          <w:b/>
          <w:bCs/>
          <w:sz w:val="24"/>
          <w:szCs w:val="24"/>
        </w:rPr>
      </w:pPr>
    </w:p>
    <w:p w14:paraId="7F0A0521" w14:textId="77777777" w:rsidR="005459B2" w:rsidRDefault="005459B2" w:rsidP="005459B2">
      <w:pPr>
        <w:rPr>
          <w:b/>
          <w:bCs/>
          <w:sz w:val="24"/>
          <w:szCs w:val="24"/>
        </w:rPr>
      </w:pPr>
      <w:r w:rsidRPr="00417D29">
        <w:rPr>
          <w:b/>
          <w:bCs/>
          <w:sz w:val="24"/>
          <w:szCs w:val="24"/>
        </w:rPr>
        <w:t xml:space="preserve">1.2.3. Grafik </w:t>
      </w:r>
    </w:p>
    <w:p w14:paraId="3E73B268" w14:textId="77777777" w:rsidR="00417D29" w:rsidRDefault="00417D29" w:rsidP="005459B2">
      <w:pPr>
        <w:rPr>
          <w:b/>
          <w:bCs/>
          <w:sz w:val="24"/>
          <w:szCs w:val="24"/>
        </w:rPr>
      </w:pPr>
    </w:p>
    <w:p w14:paraId="77901D83" w14:textId="77777777" w:rsidR="005459B2" w:rsidRPr="00417D29" w:rsidRDefault="005459B2" w:rsidP="00417D29">
      <w:pPr>
        <w:ind w:firstLine="708"/>
        <w:rPr>
          <w:sz w:val="24"/>
          <w:szCs w:val="24"/>
        </w:rPr>
      </w:pPr>
      <w:r w:rsidRPr="00417D29">
        <w:rPr>
          <w:sz w:val="24"/>
          <w:szCs w:val="24"/>
        </w:rPr>
        <w:t>Oluşt</w:t>
      </w:r>
      <w:r w:rsidR="000C2280">
        <w:rPr>
          <w:sz w:val="24"/>
          <w:szCs w:val="24"/>
        </w:rPr>
        <w:t>urulan üyelik fonskiyonları view</w:t>
      </w:r>
      <w:r w:rsidRPr="00417D29">
        <w:rPr>
          <w:sz w:val="24"/>
          <w:szCs w:val="24"/>
        </w:rPr>
        <w:t xml:space="preserve"> komutu kullanılarak görselleştirilmiştir. Üyelik fonksinyonlarının grafikleri aşağıdaki gibidir.</w:t>
      </w:r>
    </w:p>
    <w:p w14:paraId="6EC933B5" w14:textId="77777777" w:rsidR="005459B2" w:rsidRPr="00417D29" w:rsidRDefault="005459B2" w:rsidP="005459B2">
      <w:pPr>
        <w:rPr>
          <w:sz w:val="24"/>
          <w:szCs w:val="24"/>
        </w:rPr>
      </w:pPr>
    </w:p>
    <w:p w14:paraId="37D1902E" w14:textId="77777777" w:rsidR="005459B2" w:rsidRPr="00417D29" w:rsidRDefault="005459B2" w:rsidP="005459B2">
      <w:pPr>
        <w:rPr>
          <w:sz w:val="24"/>
          <w:szCs w:val="24"/>
        </w:rPr>
      </w:pPr>
      <w:r w:rsidRPr="00417D29">
        <w:rPr>
          <w:noProof/>
          <w:sz w:val="24"/>
          <w:szCs w:val="24"/>
        </w:rPr>
        <w:drawing>
          <wp:inline distT="0" distB="0" distL="0" distR="0" wp14:anchorId="00AFB9A9" wp14:editId="707225EA">
            <wp:extent cx="2662237" cy="1638097"/>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2237" cy="1638097"/>
                    </a:xfrm>
                    <a:prstGeom prst="rect">
                      <a:avLst/>
                    </a:prstGeom>
                    <a:noFill/>
                    <a:ln>
                      <a:noFill/>
                    </a:ln>
                  </pic:spPr>
                </pic:pic>
              </a:graphicData>
            </a:graphic>
          </wp:inline>
        </w:drawing>
      </w:r>
      <w:r w:rsidRPr="00417D29">
        <w:rPr>
          <w:noProof/>
          <w:sz w:val="24"/>
          <w:szCs w:val="24"/>
        </w:rPr>
        <w:drawing>
          <wp:inline distT="0" distB="0" distL="0" distR="0" wp14:anchorId="66257193" wp14:editId="45830B9D">
            <wp:extent cx="2637218" cy="151923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7716" cy="1531046"/>
                    </a:xfrm>
                    <a:prstGeom prst="rect">
                      <a:avLst/>
                    </a:prstGeom>
                    <a:noFill/>
                    <a:ln>
                      <a:noFill/>
                    </a:ln>
                  </pic:spPr>
                </pic:pic>
              </a:graphicData>
            </a:graphic>
          </wp:inline>
        </w:drawing>
      </w:r>
    </w:p>
    <w:p w14:paraId="7D94FE10" w14:textId="77777777" w:rsidR="005459B2" w:rsidRPr="00417D29" w:rsidRDefault="005459B2" w:rsidP="005459B2">
      <w:pPr>
        <w:rPr>
          <w:b/>
          <w:bCs/>
          <w:sz w:val="24"/>
          <w:szCs w:val="24"/>
        </w:rPr>
      </w:pPr>
    </w:p>
    <w:p w14:paraId="57E3A558" w14:textId="77777777" w:rsidR="005459B2" w:rsidRDefault="005459B2" w:rsidP="005459B2">
      <w:pPr>
        <w:rPr>
          <w:b/>
          <w:bCs/>
          <w:sz w:val="24"/>
          <w:szCs w:val="24"/>
        </w:rPr>
      </w:pPr>
      <w:r w:rsidRPr="00417D29">
        <w:rPr>
          <w:noProof/>
          <w:sz w:val="24"/>
          <w:szCs w:val="24"/>
        </w:rPr>
        <w:drawing>
          <wp:inline distT="0" distB="0" distL="0" distR="0" wp14:anchorId="4F615F80" wp14:editId="659986B1">
            <wp:extent cx="2798445" cy="1614487"/>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8445" cy="1614487"/>
                    </a:xfrm>
                    <a:prstGeom prst="rect">
                      <a:avLst/>
                    </a:prstGeom>
                    <a:noFill/>
                    <a:ln>
                      <a:noFill/>
                    </a:ln>
                  </pic:spPr>
                </pic:pic>
              </a:graphicData>
            </a:graphic>
          </wp:inline>
        </w:drawing>
      </w:r>
      <w:r w:rsidRPr="00417D29">
        <w:rPr>
          <w:noProof/>
          <w:sz w:val="24"/>
          <w:szCs w:val="24"/>
        </w:rPr>
        <w:drawing>
          <wp:inline distT="0" distB="0" distL="0" distR="0" wp14:anchorId="4DD1224C" wp14:editId="6B1D89F6">
            <wp:extent cx="2667000" cy="1618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7679" cy="1643303"/>
                    </a:xfrm>
                    <a:prstGeom prst="rect">
                      <a:avLst/>
                    </a:prstGeom>
                    <a:noFill/>
                    <a:ln>
                      <a:noFill/>
                    </a:ln>
                  </pic:spPr>
                </pic:pic>
              </a:graphicData>
            </a:graphic>
          </wp:inline>
        </w:drawing>
      </w:r>
    </w:p>
    <w:p w14:paraId="534B12C9" w14:textId="77777777" w:rsidR="000C2280" w:rsidRPr="00417D29" w:rsidRDefault="000C2280" w:rsidP="005459B2">
      <w:pPr>
        <w:rPr>
          <w:b/>
          <w:bCs/>
          <w:sz w:val="24"/>
          <w:szCs w:val="24"/>
        </w:rPr>
      </w:pPr>
      <w:r>
        <w:rPr>
          <w:b/>
          <w:bCs/>
          <w:sz w:val="24"/>
          <w:szCs w:val="24"/>
        </w:rPr>
        <w:t xml:space="preserve">    </w:t>
      </w:r>
      <w:r>
        <w:rPr>
          <w:b/>
          <w:bCs/>
          <w:sz w:val="24"/>
          <w:szCs w:val="24"/>
        </w:rPr>
        <w:tab/>
      </w:r>
      <w:r>
        <w:rPr>
          <w:b/>
          <w:bCs/>
          <w:sz w:val="24"/>
          <w:szCs w:val="24"/>
        </w:rPr>
        <w:tab/>
        <w:t xml:space="preserve">  </w:t>
      </w:r>
      <w:r>
        <w:rPr>
          <w:i/>
          <w:szCs w:val="20"/>
        </w:rPr>
        <w:t>Şekil-5 View komutuyla üyelik fonksiyonlarının görüntülenmesi</w:t>
      </w:r>
    </w:p>
    <w:p w14:paraId="021C7F7E" w14:textId="77777777" w:rsidR="005459B2" w:rsidRDefault="005459B2" w:rsidP="005459B2">
      <w:pPr>
        <w:rPr>
          <w:b/>
          <w:bCs/>
          <w:sz w:val="24"/>
          <w:szCs w:val="24"/>
        </w:rPr>
      </w:pPr>
      <w:r w:rsidRPr="00417D29">
        <w:rPr>
          <w:b/>
          <w:bCs/>
          <w:sz w:val="24"/>
          <w:szCs w:val="24"/>
        </w:rPr>
        <w:lastRenderedPageBreak/>
        <w:t>1.2.4. Kural Tabanı</w:t>
      </w:r>
    </w:p>
    <w:p w14:paraId="1A53A96A" w14:textId="77777777" w:rsidR="00417D29" w:rsidRPr="00417D29" w:rsidRDefault="00417D29" w:rsidP="005459B2">
      <w:pPr>
        <w:rPr>
          <w:b/>
          <w:bCs/>
          <w:sz w:val="24"/>
          <w:szCs w:val="24"/>
        </w:rPr>
      </w:pPr>
    </w:p>
    <w:p w14:paraId="16971A89" w14:textId="77777777" w:rsidR="005459B2" w:rsidRPr="00417D29" w:rsidRDefault="005459B2" w:rsidP="005459B2">
      <w:pPr>
        <w:rPr>
          <w:sz w:val="24"/>
          <w:szCs w:val="24"/>
        </w:rPr>
      </w:pPr>
      <w:r w:rsidRPr="00417D29">
        <w:rPr>
          <w:sz w:val="24"/>
          <w:szCs w:val="24"/>
        </w:rPr>
        <w:t>Kurallar skfuzzy kütüphanesinin control özelliğinin Rule fonksiyonu ile gerçekleştirilerek , her bir kural csr_list adlı listeye eklenmiştir.</w:t>
      </w:r>
    </w:p>
    <w:p w14:paraId="3DE1A7C7" w14:textId="77777777" w:rsidR="005459B2" w:rsidRPr="00417D29" w:rsidRDefault="005459B2" w:rsidP="005459B2">
      <w:pPr>
        <w:rPr>
          <w:sz w:val="24"/>
          <w:szCs w:val="24"/>
        </w:rPr>
      </w:pPr>
      <w:r w:rsidRPr="00417D29">
        <w:rPr>
          <w:sz w:val="24"/>
          <w:szCs w:val="24"/>
        </w:rPr>
        <w:t>Skfuzzy.Control içindeki ControlSystem kullanılarak oluşturulan kural listesi Bulanık Kontrol Sistemine çevrilmiştir ve qua_ctrl Bulanık Kontrol Objesinin  içine atılmıştır.</w:t>
      </w:r>
    </w:p>
    <w:p w14:paraId="14EE4501" w14:textId="77777777" w:rsidR="005459B2" w:rsidRPr="00417D29" w:rsidRDefault="005459B2" w:rsidP="005459B2">
      <w:pPr>
        <w:pStyle w:val="ListParagraph"/>
        <w:numPr>
          <w:ilvl w:val="0"/>
          <w:numId w:val="22"/>
        </w:numPr>
        <w:shd w:val="clear" w:color="auto" w:fill="FFFFFF"/>
        <w:spacing w:line="285" w:lineRule="atLeast"/>
        <w:rPr>
          <w:rFonts w:eastAsia="Times New Roman"/>
          <w:color w:val="000000"/>
          <w:sz w:val="24"/>
          <w:szCs w:val="24"/>
        </w:rPr>
      </w:pPr>
      <w:r w:rsidRPr="00417D29">
        <w:rPr>
          <w:rFonts w:eastAsia="Times New Roman"/>
          <w:color w:val="000000"/>
          <w:sz w:val="24"/>
          <w:szCs w:val="24"/>
        </w:rPr>
        <w:t>qua_ctrl </w:t>
      </w:r>
      <w:r w:rsidRPr="00417D29">
        <w:rPr>
          <w:rFonts w:eastAsia="Times New Roman"/>
          <w:color w:val="D4D4D4"/>
          <w:sz w:val="24"/>
          <w:szCs w:val="24"/>
        </w:rPr>
        <w:t>=</w:t>
      </w:r>
      <w:r w:rsidRPr="00417D29">
        <w:rPr>
          <w:rFonts w:eastAsia="Times New Roman"/>
          <w:color w:val="000000"/>
          <w:sz w:val="24"/>
          <w:szCs w:val="24"/>
        </w:rPr>
        <w:t> ctrl.ControlSystem(csr_list)</w:t>
      </w:r>
    </w:p>
    <w:p w14:paraId="13D9E453" w14:textId="77777777" w:rsidR="005459B2" w:rsidRPr="00417D29" w:rsidRDefault="005459B2" w:rsidP="005459B2">
      <w:pPr>
        <w:rPr>
          <w:sz w:val="24"/>
          <w:szCs w:val="24"/>
        </w:rPr>
      </w:pPr>
    </w:p>
    <w:p w14:paraId="2918F708" w14:textId="77777777" w:rsidR="005459B2" w:rsidRPr="00417D29" w:rsidRDefault="005459B2" w:rsidP="005459B2">
      <w:pPr>
        <w:rPr>
          <w:sz w:val="24"/>
          <w:szCs w:val="24"/>
        </w:rPr>
      </w:pPr>
      <w:r w:rsidRPr="00417D29">
        <w:rPr>
          <w:sz w:val="24"/>
          <w:szCs w:val="24"/>
        </w:rPr>
        <w:t>Ve oluşturulan qua_ctrl Bulanık Mantık Objesi ControlSystemSimulation methodu ile hesaplanılarak qual değişkenine atanır.</w:t>
      </w:r>
    </w:p>
    <w:p w14:paraId="3DC9AE32" w14:textId="77777777" w:rsidR="005459B2" w:rsidRDefault="005459B2" w:rsidP="00417D29">
      <w:pPr>
        <w:pStyle w:val="ListParagraph"/>
        <w:numPr>
          <w:ilvl w:val="0"/>
          <w:numId w:val="22"/>
        </w:numPr>
        <w:shd w:val="clear" w:color="auto" w:fill="FFFFFF"/>
        <w:spacing w:line="285" w:lineRule="atLeast"/>
        <w:rPr>
          <w:rFonts w:eastAsia="Times New Roman"/>
          <w:color w:val="000000"/>
          <w:sz w:val="24"/>
          <w:szCs w:val="24"/>
        </w:rPr>
      </w:pPr>
      <w:r w:rsidRPr="00417D29">
        <w:rPr>
          <w:rFonts w:eastAsia="Times New Roman"/>
          <w:color w:val="000000"/>
          <w:sz w:val="24"/>
          <w:szCs w:val="24"/>
        </w:rPr>
        <w:t>qual </w:t>
      </w:r>
      <w:r w:rsidRPr="00417D29">
        <w:rPr>
          <w:rFonts w:eastAsia="Times New Roman"/>
          <w:color w:val="D4D4D4"/>
          <w:sz w:val="24"/>
          <w:szCs w:val="24"/>
        </w:rPr>
        <w:t>=</w:t>
      </w:r>
      <w:r w:rsidRPr="00417D29">
        <w:rPr>
          <w:rFonts w:eastAsia="Times New Roman"/>
          <w:color w:val="000000"/>
          <w:sz w:val="24"/>
          <w:szCs w:val="24"/>
        </w:rPr>
        <w:t> ctrl.ControlSystemSimulation(qua_ctrl)</w:t>
      </w:r>
    </w:p>
    <w:p w14:paraId="7D2C8828" w14:textId="77777777" w:rsidR="00417D29" w:rsidRDefault="00417D29" w:rsidP="00417D29">
      <w:pPr>
        <w:shd w:val="clear" w:color="auto" w:fill="FFFFFF"/>
        <w:spacing w:line="285" w:lineRule="atLeast"/>
        <w:rPr>
          <w:rFonts w:eastAsia="Times New Roman"/>
          <w:color w:val="000000"/>
          <w:sz w:val="24"/>
          <w:szCs w:val="24"/>
        </w:rPr>
      </w:pPr>
    </w:p>
    <w:p w14:paraId="30705820" w14:textId="77777777" w:rsidR="005459B2" w:rsidRPr="00417D29" w:rsidRDefault="005459B2" w:rsidP="005459B2">
      <w:pPr>
        <w:pStyle w:val="ListParagraph"/>
        <w:ind w:left="2124"/>
        <w:rPr>
          <w:sz w:val="24"/>
          <w:szCs w:val="24"/>
        </w:rPr>
      </w:pPr>
    </w:p>
    <w:p w14:paraId="60F18530" w14:textId="77777777" w:rsidR="005459B2" w:rsidRDefault="005459B2" w:rsidP="005459B2">
      <w:pPr>
        <w:rPr>
          <w:b/>
          <w:bCs/>
          <w:sz w:val="24"/>
          <w:szCs w:val="24"/>
        </w:rPr>
      </w:pPr>
      <w:r w:rsidRPr="00417D29">
        <w:rPr>
          <w:b/>
          <w:bCs/>
          <w:sz w:val="24"/>
          <w:szCs w:val="24"/>
        </w:rPr>
        <w:t xml:space="preserve">1.2.5. Durulaştırma </w:t>
      </w:r>
    </w:p>
    <w:p w14:paraId="2C8F59CE" w14:textId="77777777" w:rsidR="00417D29" w:rsidRPr="00417D29" w:rsidRDefault="00417D29" w:rsidP="005459B2">
      <w:pPr>
        <w:rPr>
          <w:b/>
          <w:bCs/>
          <w:sz w:val="24"/>
          <w:szCs w:val="24"/>
        </w:rPr>
      </w:pPr>
    </w:p>
    <w:p w14:paraId="127505BC" w14:textId="77777777" w:rsidR="005459B2" w:rsidRPr="00417D29" w:rsidRDefault="005459B2" w:rsidP="005459B2">
      <w:pPr>
        <w:shd w:val="clear" w:color="auto" w:fill="FFFFFF"/>
        <w:spacing w:line="285" w:lineRule="atLeast"/>
        <w:rPr>
          <w:rFonts w:eastAsia="Times New Roman"/>
          <w:color w:val="000000"/>
          <w:sz w:val="24"/>
          <w:szCs w:val="24"/>
        </w:rPr>
      </w:pPr>
      <w:r w:rsidRPr="00417D29">
        <w:rPr>
          <w:sz w:val="24"/>
          <w:szCs w:val="24"/>
        </w:rPr>
        <w:t>Mandami Çıkarım Yöntemi kullanılarak , get_linguist fonksiyonu ile durulaştımra gerçekleştirilmiştir.</w:t>
      </w:r>
    </w:p>
    <w:p w14:paraId="2E69C53B" w14:textId="77777777" w:rsidR="005459B2" w:rsidRDefault="005459B2" w:rsidP="005459B2">
      <w:pPr>
        <w:rPr>
          <w:sz w:val="24"/>
          <w:szCs w:val="24"/>
        </w:rPr>
      </w:pPr>
      <w:r w:rsidRPr="00417D29">
        <w:rPr>
          <w:sz w:val="24"/>
          <w:szCs w:val="24"/>
        </w:rPr>
        <w:t>Oluşturulan sistemde durulaştırma yöntemi olarak Ağırlık Merkezi Yöntemi (Sentroid) kullanılmıştır.</w:t>
      </w:r>
    </w:p>
    <w:p w14:paraId="2AC02A4C" w14:textId="77777777" w:rsidR="002B01FB" w:rsidRPr="00417D29" w:rsidRDefault="002B01FB" w:rsidP="005459B2">
      <w:pPr>
        <w:rPr>
          <w:sz w:val="24"/>
          <w:szCs w:val="24"/>
        </w:rPr>
      </w:pPr>
    </w:p>
    <w:p w14:paraId="2923727D"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569CD6"/>
          <w:sz w:val="24"/>
          <w:szCs w:val="24"/>
        </w:rPr>
        <w:t>def</w:t>
      </w: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DCDCAA"/>
          <w:sz w:val="24"/>
          <w:szCs w:val="24"/>
        </w:rPr>
        <w:t>get_linguist</w:t>
      </w:r>
      <w:r w:rsidRPr="002B01FB">
        <w:rPr>
          <w:rFonts w:ascii="Courier New" w:eastAsia="Times New Roman" w:hAnsi="Courier New" w:cs="Courier New"/>
          <w:color w:val="000000"/>
          <w:sz w:val="24"/>
          <w:szCs w:val="24"/>
        </w:rPr>
        <w:t>(</w:t>
      </w:r>
      <w:r w:rsidRPr="002B01FB">
        <w:rPr>
          <w:rFonts w:ascii="Courier New" w:eastAsia="Times New Roman" w:hAnsi="Courier New" w:cs="Courier New"/>
          <w:color w:val="9CDCFE"/>
          <w:sz w:val="24"/>
          <w:szCs w:val="24"/>
        </w:rPr>
        <w:t>valmf</w:t>
      </w:r>
      <w:r w:rsidRPr="002B01FB">
        <w:rPr>
          <w:rFonts w:ascii="Courier New" w:eastAsia="Times New Roman" w:hAnsi="Courier New" w:cs="Courier New"/>
          <w:color w:val="000000"/>
          <w:sz w:val="24"/>
          <w:szCs w:val="24"/>
        </w:rPr>
        <w:t>,</w:t>
      </w:r>
      <w:r w:rsidRPr="002B01FB">
        <w:rPr>
          <w:rFonts w:ascii="Courier New" w:eastAsia="Times New Roman" w:hAnsi="Courier New" w:cs="Courier New"/>
          <w:color w:val="9CDCFE"/>
          <w:sz w:val="24"/>
          <w:szCs w:val="24"/>
        </w:rPr>
        <w:t>val</w:t>
      </w:r>
      <w:r w:rsidRPr="002B01FB">
        <w:rPr>
          <w:rFonts w:ascii="Courier New" w:eastAsia="Times New Roman" w:hAnsi="Courier New" w:cs="Courier New"/>
          <w:color w:val="000000"/>
          <w:sz w:val="24"/>
          <w:szCs w:val="24"/>
        </w:rPr>
        <w:t>,</w:t>
      </w:r>
      <w:r w:rsidRPr="002B01FB">
        <w:rPr>
          <w:rFonts w:ascii="Courier New" w:eastAsia="Times New Roman" w:hAnsi="Courier New" w:cs="Courier New"/>
          <w:color w:val="9CDCFE"/>
          <w:sz w:val="24"/>
          <w:szCs w:val="24"/>
        </w:rPr>
        <w:t>val_range</w:t>
      </w:r>
      <w:r w:rsidRPr="002B01FB">
        <w:rPr>
          <w:rFonts w:ascii="Courier New" w:eastAsia="Times New Roman" w:hAnsi="Courier New" w:cs="Courier New"/>
          <w:color w:val="000000"/>
          <w:sz w:val="24"/>
          <w:szCs w:val="24"/>
        </w:rPr>
        <w:t>):</w:t>
      </w:r>
    </w:p>
    <w:p w14:paraId="4FEBE6D2"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mf_keys </w:t>
      </w:r>
      <w:r w:rsidRPr="002B01FB">
        <w:rPr>
          <w:rFonts w:ascii="Courier New" w:eastAsia="Times New Roman" w:hAnsi="Courier New" w:cs="Courier New"/>
          <w:color w:val="D4D4D4"/>
          <w:sz w:val="24"/>
          <w:szCs w:val="24"/>
        </w:rPr>
        <w:t>=</w:t>
      </w: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4EC9B0"/>
          <w:sz w:val="24"/>
          <w:szCs w:val="24"/>
        </w:rPr>
        <w:t>list</w:t>
      </w:r>
      <w:r w:rsidRPr="002B01FB">
        <w:rPr>
          <w:rFonts w:ascii="Courier New" w:eastAsia="Times New Roman" w:hAnsi="Courier New" w:cs="Courier New"/>
          <w:color w:val="000000"/>
          <w:sz w:val="24"/>
          <w:szCs w:val="24"/>
        </w:rPr>
        <w:t>(valmf.terms.keys())</w:t>
      </w:r>
    </w:p>
    <w:p w14:paraId="2802F615"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mf_value_list </w:t>
      </w:r>
      <w:r w:rsidRPr="002B01FB">
        <w:rPr>
          <w:rFonts w:ascii="Courier New" w:eastAsia="Times New Roman" w:hAnsi="Courier New" w:cs="Courier New"/>
          <w:color w:val="D4D4D4"/>
          <w:sz w:val="24"/>
          <w:szCs w:val="24"/>
        </w:rPr>
        <w:t>=</w:t>
      </w:r>
      <w:r w:rsidRPr="002B01FB">
        <w:rPr>
          <w:rFonts w:ascii="Courier New" w:eastAsia="Times New Roman" w:hAnsi="Courier New" w:cs="Courier New"/>
          <w:color w:val="000000"/>
          <w:sz w:val="24"/>
          <w:szCs w:val="24"/>
        </w:rPr>
        <w:t> []</w:t>
      </w:r>
    </w:p>
    <w:p w14:paraId="14A75DC5"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C586C0"/>
          <w:sz w:val="24"/>
          <w:szCs w:val="24"/>
        </w:rPr>
        <w:t>for</w:t>
      </w:r>
      <w:r w:rsidRPr="002B01FB">
        <w:rPr>
          <w:rFonts w:ascii="Courier New" w:eastAsia="Times New Roman" w:hAnsi="Courier New" w:cs="Courier New"/>
          <w:color w:val="000000"/>
          <w:sz w:val="24"/>
          <w:szCs w:val="24"/>
        </w:rPr>
        <w:t> i </w:t>
      </w:r>
      <w:r w:rsidRPr="002B01FB">
        <w:rPr>
          <w:rFonts w:ascii="Courier New" w:eastAsia="Times New Roman" w:hAnsi="Courier New" w:cs="Courier New"/>
          <w:color w:val="C586C0"/>
          <w:sz w:val="24"/>
          <w:szCs w:val="24"/>
        </w:rPr>
        <w:t>in</w:t>
      </w: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DCDCAA"/>
          <w:sz w:val="24"/>
          <w:szCs w:val="24"/>
        </w:rPr>
        <w:t>range</w:t>
      </w:r>
      <w:r w:rsidRPr="002B01FB">
        <w:rPr>
          <w:rFonts w:ascii="Courier New" w:eastAsia="Times New Roman" w:hAnsi="Courier New" w:cs="Courier New"/>
          <w:color w:val="000000"/>
          <w:sz w:val="24"/>
          <w:szCs w:val="24"/>
        </w:rPr>
        <w:t>(</w:t>
      </w:r>
      <w:r w:rsidRPr="002B01FB">
        <w:rPr>
          <w:rFonts w:ascii="Courier New" w:eastAsia="Times New Roman" w:hAnsi="Courier New" w:cs="Courier New"/>
          <w:color w:val="DCDCAA"/>
          <w:sz w:val="24"/>
          <w:szCs w:val="24"/>
        </w:rPr>
        <w:t>len</w:t>
      </w:r>
      <w:r w:rsidRPr="002B01FB">
        <w:rPr>
          <w:rFonts w:ascii="Courier New" w:eastAsia="Times New Roman" w:hAnsi="Courier New" w:cs="Courier New"/>
          <w:color w:val="000000"/>
          <w:sz w:val="24"/>
          <w:szCs w:val="24"/>
        </w:rPr>
        <w:t>(mf_keys)):</w:t>
      </w:r>
    </w:p>
    <w:p w14:paraId="73C515BF"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mf_value_list.append(skfuzzy.interp_membership(val_range,valmf[mf_keys[i]].mf,val))</w:t>
      </w:r>
    </w:p>
    <w:p w14:paraId="6AE02FA7"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max_mf </w:t>
      </w:r>
      <w:r w:rsidRPr="002B01FB">
        <w:rPr>
          <w:rFonts w:ascii="Courier New" w:eastAsia="Times New Roman" w:hAnsi="Courier New" w:cs="Courier New"/>
          <w:color w:val="D4D4D4"/>
          <w:sz w:val="24"/>
          <w:szCs w:val="24"/>
        </w:rPr>
        <w:t>=</w:t>
      </w: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DCDCAA"/>
          <w:sz w:val="24"/>
          <w:szCs w:val="24"/>
        </w:rPr>
        <w:t>max</w:t>
      </w:r>
      <w:r w:rsidRPr="002B01FB">
        <w:rPr>
          <w:rFonts w:ascii="Courier New" w:eastAsia="Times New Roman" w:hAnsi="Courier New" w:cs="Courier New"/>
          <w:color w:val="000000"/>
          <w:sz w:val="24"/>
          <w:szCs w:val="24"/>
        </w:rPr>
        <w:t>(mf_value_list)</w:t>
      </w:r>
    </w:p>
    <w:p w14:paraId="35910FD5"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ling_key </w:t>
      </w:r>
      <w:r w:rsidRPr="002B01FB">
        <w:rPr>
          <w:rFonts w:ascii="Courier New" w:eastAsia="Times New Roman" w:hAnsi="Courier New" w:cs="Courier New"/>
          <w:color w:val="D4D4D4"/>
          <w:sz w:val="24"/>
          <w:szCs w:val="24"/>
        </w:rPr>
        <w:t>=</w:t>
      </w: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CE9178"/>
          <w:sz w:val="24"/>
          <w:szCs w:val="24"/>
        </w:rPr>
        <w:t>''</w:t>
      </w:r>
    </w:p>
    <w:p w14:paraId="19192317"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C586C0"/>
          <w:sz w:val="24"/>
          <w:szCs w:val="24"/>
        </w:rPr>
        <w:t>for</w:t>
      </w:r>
      <w:r w:rsidRPr="002B01FB">
        <w:rPr>
          <w:rFonts w:ascii="Courier New" w:eastAsia="Times New Roman" w:hAnsi="Courier New" w:cs="Courier New"/>
          <w:color w:val="000000"/>
          <w:sz w:val="24"/>
          <w:szCs w:val="24"/>
        </w:rPr>
        <w:t> i </w:t>
      </w:r>
      <w:r w:rsidRPr="002B01FB">
        <w:rPr>
          <w:rFonts w:ascii="Courier New" w:eastAsia="Times New Roman" w:hAnsi="Courier New" w:cs="Courier New"/>
          <w:color w:val="C586C0"/>
          <w:sz w:val="24"/>
          <w:szCs w:val="24"/>
        </w:rPr>
        <w:t>in</w:t>
      </w: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DCDCAA"/>
          <w:sz w:val="24"/>
          <w:szCs w:val="24"/>
        </w:rPr>
        <w:t>range</w:t>
      </w:r>
      <w:r w:rsidRPr="002B01FB">
        <w:rPr>
          <w:rFonts w:ascii="Courier New" w:eastAsia="Times New Roman" w:hAnsi="Courier New" w:cs="Courier New"/>
          <w:color w:val="000000"/>
          <w:sz w:val="24"/>
          <w:szCs w:val="24"/>
        </w:rPr>
        <w:t>(</w:t>
      </w:r>
      <w:r w:rsidRPr="002B01FB">
        <w:rPr>
          <w:rFonts w:ascii="Courier New" w:eastAsia="Times New Roman" w:hAnsi="Courier New" w:cs="Courier New"/>
          <w:color w:val="DCDCAA"/>
          <w:sz w:val="24"/>
          <w:szCs w:val="24"/>
        </w:rPr>
        <w:t>len</w:t>
      </w:r>
      <w:r w:rsidRPr="002B01FB">
        <w:rPr>
          <w:rFonts w:ascii="Courier New" w:eastAsia="Times New Roman" w:hAnsi="Courier New" w:cs="Courier New"/>
          <w:color w:val="000000"/>
          <w:sz w:val="24"/>
          <w:szCs w:val="24"/>
        </w:rPr>
        <w:t>(mf_keys)):</w:t>
      </w:r>
    </w:p>
    <w:p w14:paraId="7463F27C"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C586C0"/>
          <w:sz w:val="24"/>
          <w:szCs w:val="24"/>
        </w:rPr>
        <w:t>if</w:t>
      </w:r>
      <w:r w:rsidRPr="002B01FB">
        <w:rPr>
          <w:rFonts w:ascii="Courier New" w:eastAsia="Times New Roman" w:hAnsi="Courier New" w:cs="Courier New"/>
          <w:color w:val="000000"/>
          <w:sz w:val="24"/>
          <w:szCs w:val="24"/>
        </w:rPr>
        <w:t> max_mf </w:t>
      </w:r>
      <w:r w:rsidRPr="002B01FB">
        <w:rPr>
          <w:rFonts w:ascii="Courier New" w:eastAsia="Times New Roman" w:hAnsi="Courier New" w:cs="Courier New"/>
          <w:color w:val="D4D4D4"/>
          <w:sz w:val="24"/>
          <w:szCs w:val="24"/>
        </w:rPr>
        <w:t>==</w:t>
      </w:r>
      <w:r w:rsidRPr="002B01FB">
        <w:rPr>
          <w:rFonts w:ascii="Courier New" w:eastAsia="Times New Roman" w:hAnsi="Courier New" w:cs="Courier New"/>
          <w:color w:val="000000"/>
          <w:sz w:val="24"/>
          <w:szCs w:val="24"/>
        </w:rPr>
        <w:t> mf_value_list[i]:</w:t>
      </w:r>
    </w:p>
    <w:p w14:paraId="395A63AD"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ling_key </w:t>
      </w:r>
      <w:r w:rsidRPr="002B01FB">
        <w:rPr>
          <w:rFonts w:ascii="Courier New" w:eastAsia="Times New Roman" w:hAnsi="Courier New" w:cs="Courier New"/>
          <w:color w:val="D4D4D4"/>
          <w:sz w:val="24"/>
          <w:szCs w:val="24"/>
        </w:rPr>
        <w:t>=</w:t>
      </w:r>
      <w:r w:rsidRPr="002B01FB">
        <w:rPr>
          <w:rFonts w:ascii="Courier New" w:eastAsia="Times New Roman" w:hAnsi="Courier New" w:cs="Courier New"/>
          <w:color w:val="000000"/>
          <w:sz w:val="24"/>
          <w:szCs w:val="24"/>
        </w:rPr>
        <w:t> mf_keys[i]</w:t>
      </w:r>
    </w:p>
    <w:p w14:paraId="5BAEBB96"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C586C0"/>
          <w:sz w:val="24"/>
          <w:szCs w:val="24"/>
        </w:rPr>
        <w:t>break</w:t>
      </w:r>
    </w:p>
    <w:p w14:paraId="595F5E3B" w14:textId="77777777" w:rsidR="005459B2" w:rsidRPr="002B01FB" w:rsidRDefault="005459B2" w:rsidP="005459B2">
      <w:pPr>
        <w:shd w:val="clear" w:color="auto" w:fill="FFFFFF"/>
        <w:spacing w:line="285" w:lineRule="atLeast"/>
        <w:rPr>
          <w:rFonts w:ascii="Courier New" w:eastAsia="Times New Roman" w:hAnsi="Courier New" w:cs="Courier New"/>
          <w:color w:val="000000"/>
          <w:sz w:val="24"/>
          <w:szCs w:val="24"/>
        </w:rPr>
      </w:pPr>
      <w:r w:rsidRPr="002B01FB">
        <w:rPr>
          <w:rFonts w:ascii="Courier New" w:eastAsia="Times New Roman" w:hAnsi="Courier New" w:cs="Courier New"/>
          <w:color w:val="000000"/>
          <w:sz w:val="24"/>
          <w:szCs w:val="24"/>
        </w:rPr>
        <w:t>    </w:t>
      </w:r>
      <w:r w:rsidRPr="002B01FB">
        <w:rPr>
          <w:rFonts w:ascii="Courier New" w:eastAsia="Times New Roman" w:hAnsi="Courier New" w:cs="Courier New"/>
          <w:color w:val="C586C0"/>
          <w:sz w:val="24"/>
          <w:szCs w:val="24"/>
        </w:rPr>
        <w:t>return</w:t>
      </w:r>
      <w:r w:rsidRPr="002B01FB">
        <w:rPr>
          <w:rFonts w:ascii="Courier New" w:eastAsia="Times New Roman" w:hAnsi="Courier New" w:cs="Courier New"/>
          <w:color w:val="000000"/>
          <w:sz w:val="24"/>
          <w:szCs w:val="24"/>
        </w:rPr>
        <w:t> ling_key   </w:t>
      </w:r>
    </w:p>
    <w:p w14:paraId="3AAED720" w14:textId="77777777" w:rsidR="005459B2" w:rsidRDefault="005459B2" w:rsidP="005459B2">
      <w:pPr>
        <w:rPr>
          <w:sz w:val="24"/>
          <w:szCs w:val="24"/>
        </w:rPr>
      </w:pPr>
    </w:p>
    <w:p w14:paraId="607FAA5C" w14:textId="77777777" w:rsidR="00273E14" w:rsidRPr="00417D29" w:rsidRDefault="00273E14" w:rsidP="005459B2">
      <w:pPr>
        <w:rPr>
          <w:sz w:val="24"/>
          <w:szCs w:val="24"/>
        </w:rPr>
      </w:pPr>
    </w:p>
    <w:p w14:paraId="1CB76D0E" w14:textId="77777777" w:rsidR="005459B2" w:rsidRDefault="005459B2" w:rsidP="005459B2">
      <w:pPr>
        <w:rPr>
          <w:b/>
          <w:bCs/>
          <w:sz w:val="24"/>
          <w:szCs w:val="24"/>
        </w:rPr>
      </w:pPr>
      <w:r w:rsidRPr="00417D29">
        <w:rPr>
          <w:b/>
          <w:bCs/>
          <w:sz w:val="24"/>
          <w:szCs w:val="24"/>
        </w:rPr>
        <w:t>1.2.6. Kullanılan Fonksiyonlar</w:t>
      </w:r>
    </w:p>
    <w:p w14:paraId="43DF7F90" w14:textId="77777777" w:rsidR="00417D29" w:rsidRPr="00417D29" w:rsidRDefault="00417D29" w:rsidP="005459B2">
      <w:pPr>
        <w:rPr>
          <w:b/>
          <w:bCs/>
          <w:sz w:val="24"/>
          <w:szCs w:val="24"/>
        </w:rPr>
      </w:pPr>
    </w:p>
    <w:p w14:paraId="702D8A1B"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569CD6"/>
          <w:sz w:val="24"/>
          <w:szCs w:val="24"/>
        </w:rPr>
        <w:t>def</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CDCAA"/>
          <w:sz w:val="24"/>
          <w:szCs w:val="24"/>
        </w:rPr>
        <w:t>test</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qual</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tbs</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shs</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prt</w:t>
      </w:r>
      <w:r w:rsidRPr="003805C2">
        <w:rPr>
          <w:rFonts w:ascii="Courier New" w:eastAsia="Times New Roman" w:hAnsi="Courier New" w:cs="Courier New"/>
          <w:color w:val="000000"/>
          <w:sz w:val="24"/>
          <w:szCs w:val="24"/>
        </w:rPr>
        <w:t>):</w:t>
      </w:r>
    </w:p>
    <w:p w14:paraId="1E182300"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qual.input[</w:t>
      </w:r>
      <w:r w:rsidRPr="003805C2">
        <w:rPr>
          <w:rFonts w:ascii="Courier New" w:eastAsia="Times New Roman" w:hAnsi="Courier New" w:cs="Courier New"/>
          <w:color w:val="CE9178"/>
          <w:sz w:val="24"/>
          <w:szCs w:val="24"/>
        </w:rPr>
        <w:t>'tbs'</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tbs</w:t>
      </w:r>
    </w:p>
    <w:p w14:paraId="1F036DC6"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qual.input[</w:t>
      </w:r>
      <w:r w:rsidRPr="003805C2">
        <w:rPr>
          <w:rFonts w:ascii="Courier New" w:eastAsia="Times New Roman" w:hAnsi="Courier New" w:cs="Courier New"/>
          <w:color w:val="CE9178"/>
          <w:sz w:val="24"/>
          <w:szCs w:val="24"/>
        </w:rPr>
        <w:t>'shs'</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shs</w:t>
      </w:r>
    </w:p>
    <w:p w14:paraId="6197164D"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qual.input[</w:t>
      </w:r>
      <w:r w:rsidRPr="003805C2">
        <w:rPr>
          <w:rFonts w:ascii="Courier New" w:eastAsia="Times New Roman" w:hAnsi="Courier New" w:cs="Courier New"/>
          <w:color w:val="CE9178"/>
          <w:sz w:val="24"/>
          <w:szCs w:val="24"/>
        </w:rPr>
        <w:t>'prt'</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prt</w:t>
      </w:r>
    </w:p>
    <w:p w14:paraId="7C3F6BD9"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qual.compute()</w:t>
      </w:r>
    </w:p>
    <w:p w14:paraId="281968E8" w14:textId="77777777" w:rsidR="005459B2" w:rsidRPr="00417D29" w:rsidRDefault="005459B2" w:rsidP="005459B2">
      <w:pPr>
        <w:shd w:val="clear" w:color="auto" w:fill="FFFFFF"/>
        <w:spacing w:line="285" w:lineRule="atLeast"/>
        <w:rPr>
          <w:rFonts w:eastAsia="Times New Roman"/>
          <w:color w:val="000000"/>
          <w:sz w:val="24"/>
          <w:szCs w:val="24"/>
        </w:rPr>
      </w:pPr>
    </w:p>
    <w:p w14:paraId="71DA5688" w14:textId="77777777" w:rsidR="005459B2" w:rsidRPr="00417D29" w:rsidRDefault="005459B2" w:rsidP="005459B2">
      <w:pPr>
        <w:rPr>
          <w:sz w:val="24"/>
          <w:szCs w:val="24"/>
        </w:rPr>
      </w:pPr>
      <w:r w:rsidRPr="00417D29">
        <w:rPr>
          <w:sz w:val="24"/>
          <w:szCs w:val="24"/>
        </w:rPr>
        <w:t>Test fonksiyonu kullanılarak oluşturulmuş Bulanık Mantık Objesine test edilecek değerler eklenerek kalite değeri hesaplanır.</w:t>
      </w:r>
    </w:p>
    <w:p w14:paraId="60369FD5" w14:textId="77777777" w:rsidR="005459B2" w:rsidRPr="00417D29" w:rsidRDefault="005459B2" w:rsidP="005459B2">
      <w:pPr>
        <w:rPr>
          <w:sz w:val="24"/>
          <w:szCs w:val="24"/>
        </w:rPr>
      </w:pPr>
    </w:p>
    <w:p w14:paraId="2A9E951B" w14:textId="77777777" w:rsidR="002933FD" w:rsidRDefault="002933FD" w:rsidP="005459B2">
      <w:pPr>
        <w:shd w:val="clear" w:color="auto" w:fill="FFFFFF"/>
        <w:spacing w:line="285" w:lineRule="atLeast"/>
        <w:rPr>
          <w:rFonts w:ascii="Courier New" w:eastAsia="Times New Roman" w:hAnsi="Courier New" w:cs="Courier New"/>
          <w:color w:val="569CD6"/>
          <w:sz w:val="24"/>
          <w:szCs w:val="24"/>
        </w:rPr>
      </w:pPr>
    </w:p>
    <w:p w14:paraId="20CB07C6" w14:textId="77777777" w:rsidR="002933FD" w:rsidRDefault="002933FD" w:rsidP="005459B2">
      <w:pPr>
        <w:shd w:val="clear" w:color="auto" w:fill="FFFFFF"/>
        <w:spacing w:line="285" w:lineRule="atLeast"/>
        <w:rPr>
          <w:rFonts w:ascii="Courier New" w:eastAsia="Times New Roman" w:hAnsi="Courier New" w:cs="Courier New"/>
          <w:color w:val="569CD6"/>
          <w:sz w:val="24"/>
          <w:szCs w:val="24"/>
        </w:rPr>
      </w:pPr>
    </w:p>
    <w:p w14:paraId="27F5FE0A" w14:textId="77777777" w:rsidR="00273E14" w:rsidRDefault="00273E14" w:rsidP="005459B2">
      <w:pPr>
        <w:shd w:val="clear" w:color="auto" w:fill="FFFFFF"/>
        <w:spacing w:line="285" w:lineRule="atLeast"/>
        <w:rPr>
          <w:rFonts w:ascii="Courier New" w:eastAsia="Times New Roman" w:hAnsi="Courier New" w:cs="Courier New"/>
          <w:color w:val="569CD6"/>
          <w:sz w:val="24"/>
          <w:szCs w:val="24"/>
        </w:rPr>
      </w:pPr>
    </w:p>
    <w:p w14:paraId="231F8792"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569CD6"/>
          <w:sz w:val="24"/>
          <w:szCs w:val="24"/>
        </w:rPr>
        <w:lastRenderedPageBreak/>
        <w:t>def</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CDCAA"/>
          <w:sz w:val="24"/>
          <w:szCs w:val="24"/>
        </w:rPr>
        <w:t>draw</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qual</w:t>
      </w:r>
      <w:r w:rsidRPr="003805C2">
        <w:rPr>
          <w:rFonts w:ascii="Courier New" w:eastAsia="Times New Roman" w:hAnsi="Courier New" w:cs="Courier New"/>
          <w:color w:val="000000"/>
          <w:sz w:val="24"/>
          <w:szCs w:val="24"/>
        </w:rPr>
        <w:t>):</w:t>
      </w:r>
    </w:p>
    <w:p w14:paraId="0BA0BFE3"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tbs.view(</w:t>
      </w:r>
      <w:r w:rsidRPr="003805C2">
        <w:rPr>
          <w:rFonts w:ascii="Courier New" w:eastAsia="Times New Roman" w:hAnsi="Courier New" w:cs="Courier New"/>
          <w:color w:val="9CDCFE"/>
          <w:sz w:val="24"/>
          <w:szCs w:val="24"/>
        </w:rPr>
        <w:t>sim</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qual)</w:t>
      </w:r>
    </w:p>
    <w:p w14:paraId="30EE24C2"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shs.view(</w:t>
      </w:r>
      <w:r w:rsidRPr="003805C2">
        <w:rPr>
          <w:rFonts w:ascii="Courier New" w:eastAsia="Times New Roman" w:hAnsi="Courier New" w:cs="Courier New"/>
          <w:color w:val="9CDCFE"/>
          <w:sz w:val="24"/>
          <w:szCs w:val="24"/>
        </w:rPr>
        <w:t>sim</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qual)</w:t>
      </w:r>
    </w:p>
    <w:p w14:paraId="3B04F048"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prt.view(</w:t>
      </w:r>
      <w:r w:rsidRPr="003805C2">
        <w:rPr>
          <w:rFonts w:ascii="Courier New" w:eastAsia="Times New Roman" w:hAnsi="Courier New" w:cs="Courier New"/>
          <w:color w:val="9CDCFE"/>
          <w:sz w:val="24"/>
          <w:szCs w:val="24"/>
        </w:rPr>
        <w:t>sim</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4D4D4"/>
          <w:sz w:val="24"/>
          <w:szCs w:val="24"/>
        </w:rPr>
        <w:t>=</w:t>
      </w:r>
      <w:r w:rsidRPr="003805C2">
        <w:rPr>
          <w:rFonts w:ascii="Courier New" w:eastAsia="Times New Roman" w:hAnsi="Courier New" w:cs="Courier New"/>
          <w:color w:val="000000"/>
          <w:sz w:val="24"/>
          <w:szCs w:val="24"/>
        </w:rPr>
        <w:t> qual)</w:t>
      </w:r>
    </w:p>
    <w:p w14:paraId="4782D0C6" w14:textId="77777777" w:rsidR="005459B2" w:rsidRPr="00417D29" w:rsidRDefault="005459B2" w:rsidP="005459B2">
      <w:pPr>
        <w:shd w:val="clear" w:color="auto" w:fill="FFFFFF"/>
        <w:spacing w:line="285" w:lineRule="atLeast"/>
        <w:rPr>
          <w:rFonts w:eastAsia="Times New Roman"/>
          <w:color w:val="000000"/>
          <w:sz w:val="24"/>
          <w:szCs w:val="24"/>
        </w:rPr>
      </w:pPr>
    </w:p>
    <w:p w14:paraId="009014E0" w14:textId="77777777" w:rsidR="005459B2" w:rsidRPr="00417D29" w:rsidRDefault="005459B2" w:rsidP="005459B2">
      <w:pPr>
        <w:rPr>
          <w:b/>
          <w:bCs/>
          <w:sz w:val="24"/>
          <w:szCs w:val="24"/>
        </w:rPr>
      </w:pPr>
      <w:r w:rsidRPr="00417D29">
        <w:rPr>
          <w:sz w:val="24"/>
          <w:szCs w:val="24"/>
        </w:rPr>
        <w:t>Draw  fonksiyonu kullanılarak girilen test edilecek değerlerin üyelik fonskiyon grafiklerini çizdirir ve girilen değeri gösterir.</w:t>
      </w:r>
    </w:p>
    <w:p w14:paraId="327D79CB" w14:textId="77777777" w:rsidR="005459B2" w:rsidRPr="00417D29" w:rsidRDefault="005459B2" w:rsidP="005459B2">
      <w:pPr>
        <w:rPr>
          <w:b/>
          <w:bCs/>
          <w:sz w:val="24"/>
          <w:szCs w:val="24"/>
        </w:rPr>
      </w:pPr>
    </w:p>
    <w:p w14:paraId="12B61EDE"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569CD6"/>
          <w:sz w:val="24"/>
          <w:szCs w:val="24"/>
        </w:rPr>
        <w:t>def</w:t>
      </w: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CDCAA"/>
          <w:sz w:val="24"/>
          <w:szCs w:val="24"/>
        </w:rPr>
        <w:t>write</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tbs_value</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shs_value</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9CDCFE"/>
          <w:sz w:val="24"/>
          <w:szCs w:val="24"/>
        </w:rPr>
        <w:t>prt_value</w:t>
      </w:r>
      <w:r w:rsidRPr="003805C2">
        <w:rPr>
          <w:rFonts w:ascii="Courier New" w:eastAsia="Times New Roman" w:hAnsi="Courier New" w:cs="Courier New"/>
          <w:color w:val="000000"/>
          <w:sz w:val="24"/>
          <w:szCs w:val="24"/>
        </w:rPr>
        <w:t>):</w:t>
      </w:r>
    </w:p>
    <w:p w14:paraId="6FCAD983"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CDCAA"/>
          <w:sz w:val="24"/>
          <w:szCs w:val="24"/>
        </w:rPr>
        <w:t>print</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CE9178"/>
          <w:sz w:val="24"/>
          <w:szCs w:val="24"/>
        </w:rPr>
        <w:t>"Toplam Bakteri Sayısı :"</w:t>
      </w:r>
      <w:r w:rsidRPr="003805C2">
        <w:rPr>
          <w:rFonts w:ascii="Courier New" w:eastAsia="Times New Roman" w:hAnsi="Courier New" w:cs="Courier New"/>
          <w:color w:val="000000"/>
          <w:sz w:val="24"/>
          <w:szCs w:val="24"/>
        </w:rPr>
        <w:t>,get_linguist(tbs,tbs_value,tbs_range))</w:t>
      </w:r>
    </w:p>
    <w:p w14:paraId="54077B40" w14:textId="77777777" w:rsidR="005459B2" w:rsidRPr="003805C2" w:rsidRDefault="005459B2" w:rsidP="005459B2">
      <w:pPr>
        <w:shd w:val="clear" w:color="auto" w:fill="FFFFFF"/>
        <w:spacing w:line="285" w:lineRule="atLeast"/>
        <w:rPr>
          <w:rFonts w:ascii="Courier New" w:eastAsia="Times New Roman" w:hAnsi="Courier New" w:cs="Courier New"/>
          <w:color w:val="000000"/>
          <w:sz w:val="24"/>
          <w:szCs w:val="24"/>
        </w:rPr>
      </w:pP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CDCAA"/>
          <w:sz w:val="24"/>
          <w:szCs w:val="24"/>
        </w:rPr>
        <w:t>print</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CE9178"/>
          <w:sz w:val="24"/>
          <w:szCs w:val="24"/>
        </w:rPr>
        <w:t>"Somatik Hücre Sayısı  :"</w:t>
      </w:r>
      <w:r w:rsidRPr="003805C2">
        <w:rPr>
          <w:rFonts w:ascii="Courier New" w:eastAsia="Times New Roman" w:hAnsi="Courier New" w:cs="Courier New"/>
          <w:color w:val="000000"/>
          <w:sz w:val="24"/>
          <w:szCs w:val="24"/>
        </w:rPr>
        <w:t>,get_linguist(shs,shs_value,shs_range))</w:t>
      </w:r>
    </w:p>
    <w:p w14:paraId="3E1023D6" w14:textId="77777777" w:rsidR="005459B2" w:rsidRPr="00417D29" w:rsidRDefault="005459B2" w:rsidP="005459B2">
      <w:pPr>
        <w:shd w:val="clear" w:color="auto" w:fill="FFFFFF"/>
        <w:spacing w:line="285" w:lineRule="atLeast"/>
        <w:rPr>
          <w:rFonts w:eastAsia="Times New Roman"/>
          <w:color w:val="000000"/>
          <w:sz w:val="24"/>
          <w:szCs w:val="24"/>
        </w:rPr>
      </w:pPr>
      <w:r w:rsidRPr="003805C2">
        <w:rPr>
          <w:rFonts w:ascii="Courier New" w:eastAsia="Times New Roman" w:hAnsi="Courier New" w:cs="Courier New"/>
          <w:color w:val="000000"/>
          <w:sz w:val="24"/>
          <w:szCs w:val="24"/>
        </w:rPr>
        <w:t>    </w:t>
      </w:r>
      <w:r w:rsidRPr="003805C2">
        <w:rPr>
          <w:rFonts w:ascii="Courier New" w:eastAsia="Times New Roman" w:hAnsi="Courier New" w:cs="Courier New"/>
          <w:color w:val="DCDCAA"/>
          <w:sz w:val="24"/>
          <w:szCs w:val="24"/>
        </w:rPr>
        <w:t>print</w:t>
      </w:r>
      <w:r w:rsidRPr="003805C2">
        <w:rPr>
          <w:rFonts w:ascii="Courier New" w:eastAsia="Times New Roman" w:hAnsi="Courier New" w:cs="Courier New"/>
          <w:color w:val="000000"/>
          <w:sz w:val="24"/>
          <w:szCs w:val="24"/>
        </w:rPr>
        <w:t>(</w:t>
      </w:r>
      <w:r w:rsidRPr="003805C2">
        <w:rPr>
          <w:rFonts w:ascii="Courier New" w:eastAsia="Times New Roman" w:hAnsi="Courier New" w:cs="Courier New"/>
          <w:color w:val="CE9178"/>
          <w:sz w:val="24"/>
          <w:szCs w:val="24"/>
        </w:rPr>
        <w:t>"Protein               :"</w:t>
      </w:r>
      <w:r w:rsidRPr="003805C2">
        <w:rPr>
          <w:rFonts w:ascii="Courier New" w:eastAsia="Times New Roman" w:hAnsi="Courier New" w:cs="Courier New"/>
          <w:color w:val="000000"/>
          <w:sz w:val="24"/>
          <w:szCs w:val="24"/>
        </w:rPr>
        <w:t>,get_linguist(prt,prt_value,prt_range))</w:t>
      </w:r>
    </w:p>
    <w:p w14:paraId="0C3B9D91" w14:textId="77777777" w:rsidR="005459B2" w:rsidRPr="00417D29" w:rsidRDefault="005459B2" w:rsidP="005459B2">
      <w:pPr>
        <w:shd w:val="clear" w:color="auto" w:fill="FFFFFF"/>
        <w:spacing w:line="285" w:lineRule="atLeast"/>
        <w:rPr>
          <w:rFonts w:eastAsia="Times New Roman"/>
          <w:color w:val="000000"/>
          <w:sz w:val="24"/>
          <w:szCs w:val="24"/>
        </w:rPr>
      </w:pPr>
      <w:r w:rsidRPr="00417D29">
        <w:rPr>
          <w:rFonts w:eastAsia="Times New Roman"/>
          <w:color w:val="000000"/>
          <w:sz w:val="24"/>
          <w:szCs w:val="24"/>
        </w:rPr>
        <w:t>    </w:t>
      </w:r>
    </w:p>
    <w:p w14:paraId="66186877" w14:textId="77777777" w:rsidR="005459B2" w:rsidRPr="00417D29" w:rsidRDefault="005459B2" w:rsidP="005459B2">
      <w:pPr>
        <w:rPr>
          <w:b/>
          <w:bCs/>
          <w:sz w:val="24"/>
          <w:szCs w:val="24"/>
        </w:rPr>
      </w:pPr>
      <w:r w:rsidRPr="00417D29">
        <w:rPr>
          <w:sz w:val="24"/>
          <w:szCs w:val="24"/>
        </w:rPr>
        <w:t>Write fonksiyonu kullanılarak girdi değişkenlerinin kalite sınıflarını ekrana yazdırır.</w:t>
      </w:r>
    </w:p>
    <w:p w14:paraId="516C7E30" w14:textId="77777777" w:rsidR="000C2280" w:rsidRDefault="000C2280" w:rsidP="00054BBB">
      <w:pPr>
        <w:ind w:right="6"/>
        <w:rPr>
          <w:rFonts w:eastAsia="Segoe UI"/>
          <w:b/>
          <w:sz w:val="24"/>
          <w:szCs w:val="24"/>
        </w:rPr>
      </w:pPr>
    </w:p>
    <w:p w14:paraId="4A31D2ED" w14:textId="77777777" w:rsidR="00805444" w:rsidRPr="00805444" w:rsidRDefault="00805444" w:rsidP="00054BBB">
      <w:pPr>
        <w:ind w:right="6"/>
        <w:rPr>
          <w:rFonts w:eastAsia="Segoe UI"/>
          <w:b/>
          <w:sz w:val="24"/>
          <w:szCs w:val="24"/>
        </w:rPr>
      </w:pPr>
    </w:p>
    <w:p w14:paraId="74759F9E" w14:textId="77777777" w:rsidR="00054BBB" w:rsidRDefault="00054BBB" w:rsidP="00054BBB">
      <w:pPr>
        <w:ind w:right="6"/>
        <w:rPr>
          <w:rFonts w:eastAsia="Segoe UI"/>
          <w:b/>
          <w:sz w:val="32"/>
          <w:szCs w:val="32"/>
        </w:rPr>
      </w:pPr>
      <w:r>
        <w:rPr>
          <w:rFonts w:eastAsia="Segoe UI"/>
          <w:b/>
          <w:sz w:val="32"/>
          <w:szCs w:val="32"/>
        </w:rPr>
        <w:t>4. Sonuç</w:t>
      </w:r>
    </w:p>
    <w:p w14:paraId="5F796237" w14:textId="77777777" w:rsidR="00054BBB" w:rsidRDefault="00054BBB" w:rsidP="00054BBB">
      <w:pPr>
        <w:ind w:right="6"/>
        <w:rPr>
          <w:rFonts w:eastAsia="Segoe UI"/>
          <w:b/>
          <w:sz w:val="32"/>
          <w:szCs w:val="32"/>
        </w:rPr>
      </w:pPr>
    </w:p>
    <w:p w14:paraId="4EB9AE86" w14:textId="77777777" w:rsidR="00054BBB" w:rsidRDefault="00054BBB" w:rsidP="00054BBB">
      <w:pPr>
        <w:ind w:right="6" w:firstLine="708"/>
        <w:rPr>
          <w:rFonts w:eastAsia="Segoe UI"/>
          <w:sz w:val="24"/>
          <w:szCs w:val="24"/>
        </w:rPr>
      </w:pPr>
      <w:r>
        <w:rPr>
          <w:rFonts w:eastAsia="Segoe UI"/>
          <w:sz w:val="24"/>
          <w:szCs w:val="24"/>
        </w:rPr>
        <w:t>Bu projede tasarlanan bulanık mantık tabanlı çiğ süt kalitesinin değerlendirilmesi sistemi başarıyla çalışmaktadır. Sistem bütün testlerde kural tabanıyla uyumlu bir şekilde sonuç vermiştir. Sistemin çalışma şeklini bir test ile örnekleyelim.</w:t>
      </w:r>
    </w:p>
    <w:p w14:paraId="44691CA7" w14:textId="77777777" w:rsidR="00054BBB" w:rsidRDefault="00054BBB" w:rsidP="00054BBB">
      <w:pPr>
        <w:ind w:right="6"/>
        <w:rPr>
          <w:rFonts w:eastAsia="Segoe UI"/>
          <w:sz w:val="24"/>
          <w:szCs w:val="24"/>
        </w:rPr>
      </w:pPr>
    </w:p>
    <w:p w14:paraId="0F7D0192" w14:textId="77777777" w:rsidR="00054BBB" w:rsidRDefault="00054BBB" w:rsidP="00054BBB">
      <w:pPr>
        <w:ind w:right="6"/>
        <w:rPr>
          <w:rFonts w:eastAsia="Segoe UI"/>
          <w:sz w:val="24"/>
          <w:szCs w:val="24"/>
        </w:rPr>
      </w:pPr>
      <w:r>
        <w:rPr>
          <w:rFonts w:eastAsia="Segoe UI"/>
          <w:sz w:val="24"/>
          <w:szCs w:val="24"/>
        </w:rPr>
        <w:t xml:space="preserve">Somatik Hücre Sayısı : </w:t>
      </w:r>
      <w:r w:rsidRPr="005644B7">
        <w:rPr>
          <w:rFonts w:eastAsia="Segoe UI"/>
          <w:sz w:val="24"/>
          <w:szCs w:val="24"/>
        </w:rPr>
        <w:t>6.6</w:t>
      </w:r>
      <w:r>
        <w:rPr>
          <w:rFonts w:eastAsia="Segoe UI"/>
          <w:sz w:val="24"/>
          <w:szCs w:val="24"/>
        </w:rPr>
        <w:t xml:space="preserve"> </w:t>
      </w:r>
      <w:r w:rsidR="00C95AF3">
        <w:rPr>
          <w:rFonts w:eastAsia="Segoe UI"/>
          <w:sz w:val="24"/>
          <w:szCs w:val="24"/>
        </w:rPr>
        <w:t>( Düşük )</w:t>
      </w:r>
    </w:p>
    <w:p w14:paraId="49B1FBC8" w14:textId="77777777" w:rsidR="00054BBB" w:rsidRDefault="00054BBB" w:rsidP="00054BBB">
      <w:pPr>
        <w:ind w:right="6"/>
        <w:rPr>
          <w:rFonts w:eastAsia="Segoe UI"/>
          <w:sz w:val="24"/>
          <w:szCs w:val="24"/>
        </w:rPr>
      </w:pPr>
      <w:r>
        <w:rPr>
          <w:rFonts w:eastAsia="Segoe UI"/>
          <w:sz w:val="24"/>
          <w:szCs w:val="24"/>
        </w:rPr>
        <w:t xml:space="preserve">Toplam Bakteri Sayısı : </w:t>
      </w:r>
      <w:r w:rsidRPr="005644B7">
        <w:rPr>
          <w:rFonts w:eastAsia="Segoe UI"/>
          <w:sz w:val="24"/>
          <w:szCs w:val="24"/>
        </w:rPr>
        <w:t>6.5</w:t>
      </w:r>
      <w:r>
        <w:rPr>
          <w:rFonts w:eastAsia="Segoe UI"/>
          <w:sz w:val="24"/>
          <w:szCs w:val="24"/>
        </w:rPr>
        <w:t xml:space="preserve"> </w:t>
      </w:r>
      <w:r w:rsidR="00C95AF3">
        <w:rPr>
          <w:rFonts w:eastAsia="Segoe UI"/>
          <w:sz w:val="24"/>
          <w:szCs w:val="24"/>
        </w:rPr>
        <w:t>( Düşük )</w:t>
      </w:r>
    </w:p>
    <w:p w14:paraId="4C14F4E8" w14:textId="77777777" w:rsidR="00054BBB" w:rsidRDefault="00054BBB" w:rsidP="00054BBB">
      <w:pPr>
        <w:ind w:right="6"/>
        <w:rPr>
          <w:rFonts w:eastAsia="Segoe UI"/>
          <w:sz w:val="24"/>
          <w:szCs w:val="24"/>
        </w:rPr>
      </w:pPr>
      <w:r>
        <w:rPr>
          <w:rFonts w:eastAsia="Segoe UI"/>
          <w:sz w:val="24"/>
          <w:szCs w:val="24"/>
        </w:rPr>
        <w:t xml:space="preserve">Protein Yüzdesi : </w:t>
      </w:r>
      <w:r w:rsidRPr="005644B7">
        <w:rPr>
          <w:rFonts w:eastAsia="Segoe UI"/>
          <w:sz w:val="24"/>
          <w:szCs w:val="24"/>
        </w:rPr>
        <w:t>4.8</w:t>
      </w:r>
      <w:r>
        <w:rPr>
          <w:rFonts w:eastAsia="Segoe UI"/>
          <w:sz w:val="24"/>
          <w:szCs w:val="24"/>
        </w:rPr>
        <w:t xml:space="preserve"> </w:t>
      </w:r>
      <w:r w:rsidR="00C95AF3">
        <w:rPr>
          <w:rFonts w:eastAsia="Segoe UI"/>
          <w:sz w:val="24"/>
          <w:szCs w:val="24"/>
        </w:rPr>
        <w:t>( Yüksek )</w:t>
      </w:r>
    </w:p>
    <w:p w14:paraId="5B044C89" w14:textId="77777777" w:rsidR="00054BBB" w:rsidRDefault="00054BBB" w:rsidP="00054BBB">
      <w:pPr>
        <w:ind w:right="6"/>
        <w:rPr>
          <w:rFonts w:eastAsia="Segoe UI"/>
          <w:sz w:val="24"/>
          <w:szCs w:val="24"/>
        </w:rPr>
      </w:pPr>
      <w:r>
        <w:rPr>
          <w:rFonts w:eastAsia="Segoe UI"/>
          <w:sz w:val="24"/>
          <w:szCs w:val="24"/>
        </w:rPr>
        <w:t>girdi değerleriyle sistemimizi test edelim. İlk olarak girilen değerleri üyelik fonksiyonlarında görüntüleyelim.</w:t>
      </w:r>
    </w:p>
    <w:p w14:paraId="4EF8FEF5" w14:textId="77777777" w:rsidR="00054BBB" w:rsidRDefault="00054BBB" w:rsidP="00054BBB">
      <w:pPr>
        <w:ind w:right="6"/>
        <w:rPr>
          <w:rFonts w:eastAsia="Segoe UI"/>
          <w:sz w:val="24"/>
          <w:szCs w:val="24"/>
        </w:rPr>
      </w:pPr>
    </w:p>
    <w:p w14:paraId="4159D904" w14:textId="77777777" w:rsidR="00054BBB" w:rsidRDefault="00054BBB" w:rsidP="00054BBB">
      <w:pPr>
        <w:ind w:right="6"/>
        <w:rPr>
          <w:rFonts w:eastAsia="Segoe UI"/>
          <w:sz w:val="24"/>
          <w:szCs w:val="24"/>
        </w:rPr>
      </w:pPr>
      <w:r>
        <w:rPr>
          <w:rFonts w:eastAsia="Segoe UI"/>
          <w:noProof/>
          <w:sz w:val="24"/>
          <w:szCs w:val="24"/>
        </w:rPr>
        <w:drawing>
          <wp:anchor distT="0" distB="0" distL="114300" distR="114300" simplePos="0" relativeHeight="251670528" behindDoc="1" locked="0" layoutInCell="1" allowOverlap="1" wp14:anchorId="29B57A81" wp14:editId="322972FE">
            <wp:simplePos x="0" y="0"/>
            <wp:positionH relativeFrom="margin">
              <wp:align>center</wp:align>
            </wp:positionH>
            <wp:positionV relativeFrom="paragraph">
              <wp:posOffset>149308</wp:posOffset>
            </wp:positionV>
            <wp:extent cx="3569335" cy="2445385"/>
            <wp:effectExtent l="0" t="0" r="0" b="0"/>
            <wp:wrapTight wrapText="bothSides">
              <wp:wrapPolygon edited="0">
                <wp:start x="922" y="168"/>
                <wp:lineTo x="922" y="841"/>
                <wp:lineTo x="1960" y="3197"/>
                <wp:lineTo x="1038" y="3870"/>
                <wp:lineTo x="1038" y="4543"/>
                <wp:lineTo x="2075" y="5889"/>
                <wp:lineTo x="576" y="6731"/>
                <wp:lineTo x="115" y="7404"/>
                <wp:lineTo x="231" y="11947"/>
                <wp:lineTo x="1614" y="13966"/>
                <wp:lineTo x="1038" y="14471"/>
                <wp:lineTo x="1038" y="15144"/>
                <wp:lineTo x="2075" y="16659"/>
                <wp:lineTo x="1038" y="18173"/>
                <wp:lineTo x="1038" y="18678"/>
                <wp:lineTo x="1729" y="19351"/>
                <wp:lineTo x="1729" y="19687"/>
                <wp:lineTo x="8531" y="20697"/>
                <wp:lineTo x="11067" y="21033"/>
                <wp:lineTo x="12450" y="21033"/>
                <wp:lineTo x="19252" y="19687"/>
                <wp:lineTo x="20520" y="19351"/>
                <wp:lineTo x="21442" y="18341"/>
                <wp:lineTo x="21442" y="673"/>
                <wp:lineTo x="20751" y="505"/>
                <wp:lineTo x="2190" y="168"/>
                <wp:lineTo x="922" y="168"/>
              </wp:wrapPolygon>
            </wp:wrapTight>
            <wp:docPr id="15" name="Resim 15" descr="C:\Users\emirh\AppData\Local\Microsoft\Windows\INetCache\Content.Word\shs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rh\AppData\Local\Microsoft\Windows\INetCache\Content.Word\shstes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9335" cy="244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74A64" w14:textId="77777777" w:rsidR="00054BBB" w:rsidRDefault="00054BBB" w:rsidP="00054BBB">
      <w:pPr>
        <w:ind w:right="6"/>
        <w:rPr>
          <w:rFonts w:eastAsia="Segoe UI"/>
          <w:sz w:val="24"/>
          <w:szCs w:val="24"/>
        </w:rPr>
      </w:pPr>
    </w:p>
    <w:p w14:paraId="7A1DB34B" w14:textId="77777777" w:rsidR="00054BBB" w:rsidRPr="005644B7" w:rsidRDefault="00054BBB" w:rsidP="00054BBB">
      <w:pPr>
        <w:ind w:right="6"/>
        <w:rPr>
          <w:rFonts w:eastAsia="Segoe UI"/>
          <w:sz w:val="24"/>
          <w:szCs w:val="24"/>
        </w:rPr>
      </w:pPr>
    </w:p>
    <w:p w14:paraId="607443B3" w14:textId="77777777" w:rsidR="00054BBB" w:rsidRDefault="00054BBB" w:rsidP="00054BBB">
      <w:pPr>
        <w:ind w:right="6"/>
        <w:rPr>
          <w:rFonts w:eastAsia="Segoe UI"/>
          <w:b/>
          <w:sz w:val="32"/>
          <w:szCs w:val="32"/>
        </w:rPr>
      </w:pPr>
    </w:p>
    <w:p w14:paraId="675602D1" w14:textId="77777777" w:rsidR="00054BBB" w:rsidRDefault="00054BBB" w:rsidP="00054BBB">
      <w:pPr>
        <w:ind w:right="6"/>
        <w:rPr>
          <w:rFonts w:eastAsia="Segoe UI"/>
          <w:b/>
          <w:sz w:val="32"/>
          <w:szCs w:val="32"/>
        </w:rPr>
      </w:pPr>
    </w:p>
    <w:p w14:paraId="69B6EF21" w14:textId="77777777" w:rsidR="00054BBB" w:rsidRDefault="00054BBB" w:rsidP="00054BBB">
      <w:pPr>
        <w:ind w:right="6"/>
        <w:rPr>
          <w:rFonts w:eastAsia="Segoe UI"/>
          <w:b/>
          <w:sz w:val="32"/>
          <w:szCs w:val="32"/>
        </w:rPr>
      </w:pPr>
    </w:p>
    <w:p w14:paraId="2A00B1B6" w14:textId="77777777" w:rsidR="00054BBB" w:rsidRDefault="00054BBB" w:rsidP="00054BBB">
      <w:pPr>
        <w:ind w:right="6"/>
        <w:rPr>
          <w:rFonts w:eastAsia="Segoe UI"/>
          <w:b/>
          <w:sz w:val="32"/>
          <w:szCs w:val="32"/>
        </w:rPr>
      </w:pPr>
    </w:p>
    <w:p w14:paraId="77AE5C18" w14:textId="77777777" w:rsidR="00054BBB" w:rsidRDefault="00054BBB" w:rsidP="00054BBB">
      <w:pPr>
        <w:ind w:right="6"/>
        <w:rPr>
          <w:rFonts w:eastAsia="Segoe UI"/>
          <w:b/>
          <w:sz w:val="32"/>
          <w:szCs w:val="32"/>
        </w:rPr>
      </w:pPr>
    </w:p>
    <w:p w14:paraId="771001C5" w14:textId="77777777" w:rsidR="00054BBB" w:rsidRDefault="00054BBB" w:rsidP="00054BBB">
      <w:pPr>
        <w:ind w:right="6"/>
        <w:rPr>
          <w:rFonts w:eastAsia="Segoe UI"/>
          <w:b/>
          <w:sz w:val="32"/>
          <w:szCs w:val="32"/>
        </w:rPr>
      </w:pPr>
    </w:p>
    <w:p w14:paraId="3C20E8EA" w14:textId="77777777" w:rsidR="00054BBB" w:rsidRDefault="00054BBB" w:rsidP="00054BBB">
      <w:pPr>
        <w:ind w:right="6"/>
        <w:rPr>
          <w:rFonts w:eastAsia="Segoe UI"/>
          <w:b/>
          <w:sz w:val="32"/>
          <w:szCs w:val="32"/>
        </w:rPr>
      </w:pPr>
    </w:p>
    <w:p w14:paraId="559426B5" w14:textId="77777777" w:rsidR="00054BBB" w:rsidRDefault="00054BBB" w:rsidP="00054BBB">
      <w:pPr>
        <w:ind w:right="6"/>
        <w:rPr>
          <w:rFonts w:eastAsia="Segoe UI"/>
          <w:b/>
          <w:sz w:val="32"/>
          <w:szCs w:val="32"/>
        </w:rPr>
      </w:pPr>
    </w:p>
    <w:p w14:paraId="2F9DD575" w14:textId="77777777" w:rsidR="00054BBB" w:rsidRDefault="00054BBB" w:rsidP="00054BBB">
      <w:pPr>
        <w:ind w:right="6"/>
        <w:rPr>
          <w:rFonts w:eastAsia="Segoe UI"/>
          <w:b/>
          <w:sz w:val="32"/>
          <w:szCs w:val="32"/>
        </w:rPr>
      </w:pPr>
    </w:p>
    <w:p w14:paraId="5512ABF7" w14:textId="77777777" w:rsidR="00054BBB" w:rsidRDefault="00054BBB" w:rsidP="00054BBB">
      <w:pPr>
        <w:ind w:right="6"/>
        <w:rPr>
          <w:rFonts w:eastAsia="Segoe UI"/>
          <w:b/>
          <w:sz w:val="32"/>
          <w:szCs w:val="32"/>
        </w:rPr>
      </w:pPr>
      <w:r>
        <w:rPr>
          <w:rFonts w:eastAsia="Segoe UI"/>
          <w:b/>
          <w:sz w:val="32"/>
          <w:szCs w:val="32"/>
        </w:rPr>
        <w:tab/>
      </w:r>
      <w:r>
        <w:rPr>
          <w:rFonts w:eastAsia="Segoe UI"/>
          <w:b/>
          <w:sz w:val="32"/>
          <w:szCs w:val="32"/>
        </w:rPr>
        <w:tab/>
        <w:t xml:space="preserve">       </w:t>
      </w:r>
      <w:r w:rsidR="00CC248E">
        <w:rPr>
          <w:i/>
          <w:szCs w:val="20"/>
        </w:rPr>
        <w:t>Şekil-6.1</w:t>
      </w:r>
      <w:r>
        <w:rPr>
          <w:i/>
          <w:szCs w:val="20"/>
        </w:rPr>
        <w:t xml:space="preserve"> Girilen değerin üyelik fonksiyonlarında gösterilmesi (SHS)</w:t>
      </w:r>
    </w:p>
    <w:p w14:paraId="485C00FD" w14:textId="77777777" w:rsidR="00054BBB" w:rsidRDefault="00054BBB" w:rsidP="00054BBB">
      <w:pPr>
        <w:ind w:right="6"/>
        <w:rPr>
          <w:rFonts w:eastAsia="Segoe UI"/>
          <w:b/>
          <w:sz w:val="32"/>
          <w:szCs w:val="32"/>
        </w:rPr>
      </w:pPr>
      <w:r>
        <w:rPr>
          <w:rFonts w:eastAsia="Segoe UI"/>
          <w:b/>
          <w:noProof/>
          <w:sz w:val="32"/>
          <w:szCs w:val="32"/>
        </w:rPr>
        <w:lastRenderedPageBreak/>
        <w:drawing>
          <wp:anchor distT="0" distB="0" distL="114300" distR="114300" simplePos="0" relativeHeight="251671552" behindDoc="1" locked="0" layoutInCell="1" allowOverlap="1" wp14:anchorId="7B2D42BA" wp14:editId="1265CC37">
            <wp:simplePos x="0" y="0"/>
            <wp:positionH relativeFrom="margin">
              <wp:align>center</wp:align>
            </wp:positionH>
            <wp:positionV relativeFrom="paragraph">
              <wp:posOffset>211869</wp:posOffset>
            </wp:positionV>
            <wp:extent cx="3570605" cy="2317115"/>
            <wp:effectExtent l="0" t="0" r="0" b="0"/>
            <wp:wrapTight wrapText="bothSides">
              <wp:wrapPolygon edited="0">
                <wp:start x="922" y="178"/>
                <wp:lineTo x="922" y="888"/>
                <wp:lineTo x="1959" y="3374"/>
                <wp:lineTo x="1037" y="4084"/>
                <wp:lineTo x="1037" y="4617"/>
                <wp:lineTo x="2074" y="6215"/>
                <wp:lineTo x="461" y="6926"/>
                <wp:lineTo x="115" y="7458"/>
                <wp:lineTo x="115" y="11898"/>
                <wp:lineTo x="922" y="14739"/>
                <wp:lineTo x="922" y="14917"/>
                <wp:lineTo x="1959" y="17581"/>
                <wp:lineTo x="922" y="18113"/>
                <wp:lineTo x="1268" y="19889"/>
                <wp:lineTo x="11178" y="20955"/>
                <wp:lineTo x="11294" y="21310"/>
                <wp:lineTo x="12216" y="21310"/>
                <wp:lineTo x="12331" y="20422"/>
                <wp:lineTo x="17747" y="20422"/>
                <wp:lineTo x="21435" y="19357"/>
                <wp:lineTo x="21320" y="178"/>
                <wp:lineTo x="922" y="178"/>
              </wp:wrapPolygon>
            </wp:wrapTight>
            <wp:docPr id="16" name="Resim 16" descr="C:\Users\emirh\AppData\Local\Microsoft\Windows\INetCache\Content.Word\tbs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rh\AppData\Local\Microsoft\Windows\INetCache\Content.Word\tbstest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0605" cy="231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ED716" w14:textId="77777777" w:rsidR="00054BBB" w:rsidRDefault="00054BBB" w:rsidP="00054BBB">
      <w:pPr>
        <w:ind w:right="6"/>
        <w:rPr>
          <w:rFonts w:eastAsia="Segoe UI"/>
          <w:b/>
          <w:sz w:val="32"/>
          <w:szCs w:val="32"/>
        </w:rPr>
      </w:pPr>
    </w:p>
    <w:p w14:paraId="44AE0D0E" w14:textId="77777777" w:rsidR="00054BBB" w:rsidRDefault="00054BBB" w:rsidP="00054BBB">
      <w:pPr>
        <w:ind w:right="6"/>
        <w:rPr>
          <w:rFonts w:eastAsia="Segoe UI"/>
          <w:b/>
          <w:sz w:val="32"/>
          <w:szCs w:val="32"/>
        </w:rPr>
      </w:pPr>
    </w:p>
    <w:p w14:paraId="6437B66A" w14:textId="77777777" w:rsidR="00054BBB" w:rsidRDefault="00054BBB" w:rsidP="00054BBB">
      <w:pPr>
        <w:ind w:right="6"/>
        <w:rPr>
          <w:rFonts w:eastAsia="Segoe UI"/>
          <w:b/>
          <w:sz w:val="32"/>
          <w:szCs w:val="32"/>
        </w:rPr>
      </w:pPr>
    </w:p>
    <w:p w14:paraId="485DE2AA" w14:textId="77777777" w:rsidR="00054BBB" w:rsidRDefault="00054BBB" w:rsidP="00054BBB">
      <w:pPr>
        <w:ind w:right="6"/>
        <w:rPr>
          <w:rFonts w:eastAsia="Segoe UI"/>
          <w:b/>
          <w:sz w:val="32"/>
          <w:szCs w:val="32"/>
        </w:rPr>
      </w:pPr>
    </w:p>
    <w:p w14:paraId="54CD6BA6" w14:textId="77777777" w:rsidR="00054BBB" w:rsidRDefault="00054BBB" w:rsidP="00054BBB">
      <w:pPr>
        <w:ind w:right="6"/>
        <w:rPr>
          <w:rFonts w:eastAsia="Segoe UI"/>
          <w:b/>
          <w:sz w:val="32"/>
          <w:szCs w:val="32"/>
        </w:rPr>
      </w:pPr>
    </w:p>
    <w:p w14:paraId="67A79B9D" w14:textId="77777777" w:rsidR="00054BBB" w:rsidRDefault="00054BBB" w:rsidP="00054BBB">
      <w:pPr>
        <w:ind w:right="6"/>
        <w:rPr>
          <w:rFonts w:eastAsia="Segoe UI"/>
          <w:b/>
          <w:sz w:val="32"/>
          <w:szCs w:val="32"/>
        </w:rPr>
      </w:pPr>
    </w:p>
    <w:p w14:paraId="2409CDD9" w14:textId="77777777" w:rsidR="00054BBB" w:rsidRDefault="00054BBB" w:rsidP="00054BBB">
      <w:pPr>
        <w:ind w:right="6"/>
        <w:rPr>
          <w:rFonts w:eastAsia="Segoe UI"/>
          <w:b/>
          <w:sz w:val="32"/>
          <w:szCs w:val="32"/>
        </w:rPr>
      </w:pPr>
    </w:p>
    <w:p w14:paraId="272AC251" w14:textId="77777777" w:rsidR="00054BBB" w:rsidRDefault="00054BBB" w:rsidP="00054BBB">
      <w:pPr>
        <w:ind w:right="6"/>
        <w:rPr>
          <w:rFonts w:eastAsia="Segoe UI"/>
          <w:b/>
          <w:sz w:val="32"/>
          <w:szCs w:val="32"/>
        </w:rPr>
      </w:pPr>
    </w:p>
    <w:p w14:paraId="2E6D7804" w14:textId="77777777" w:rsidR="00054BBB" w:rsidRDefault="00054BBB" w:rsidP="00054BBB">
      <w:pPr>
        <w:ind w:right="6"/>
        <w:rPr>
          <w:rFonts w:eastAsia="Segoe UI"/>
          <w:b/>
          <w:sz w:val="32"/>
          <w:szCs w:val="32"/>
        </w:rPr>
      </w:pPr>
    </w:p>
    <w:p w14:paraId="38A1FC15" w14:textId="77777777" w:rsidR="00054BBB" w:rsidRDefault="00054BBB" w:rsidP="00054BBB">
      <w:pPr>
        <w:ind w:right="6"/>
        <w:rPr>
          <w:rFonts w:eastAsia="Segoe UI"/>
          <w:b/>
          <w:sz w:val="32"/>
          <w:szCs w:val="32"/>
        </w:rPr>
      </w:pPr>
    </w:p>
    <w:p w14:paraId="3950882C" w14:textId="77777777" w:rsidR="00054BBB" w:rsidRDefault="00054BBB" w:rsidP="00054BBB">
      <w:pPr>
        <w:ind w:right="6"/>
        <w:rPr>
          <w:rFonts w:eastAsia="Segoe UI"/>
          <w:b/>
          <w:sz w:val="32"/>
          <w:szCs w:val="32"/>
        </w:rPr>
      </w:pPr>
      <w:r>
        <w:rPr>
          <w:rFonts w:eastAsia="Segoe UI"/>
          <w:b/>
          <w:sz w:val="32"/>
          <w:szCs w:val="32"/>
        </w:rPr>
        <w:tab/>
      </w:r>
      <w:r>
        <w:rPr>
          <w:rFonts w:eastAsia="Segoe UI"/>
          <w:b/>
          <w:sz w:val="32"/>
          <w:szCs w:val="32"/>
        </w:rPr>
        <w:tab/>
        <w:t xml:space="preserve">       </w:t>
      </w:r>
    </w:p>
    <w:p w14:paraId="6184D1F4" w14:textId="77777777" w:rsidR="00054BBB" w:rsidRDefault="00054BBB" w:rsidP="00054BBB">
      <w:pPr>
        <w:ind w:right="6"/>
        <w:rPr>
          <w:rFonts w:eastAsia="Segoe UI"/>
          <w:b/>
          <w:sz w:val="32"/>
          <w:szCs w:val="32"/>
        </w:rPr>
      </w:pPr>
      <w:r>
        <w:rPr>
          <w:rFonts w:eastAsia="Segoe UI"/>
          <w:b/>
          <w:sz w:val="32"/>
          <w:szCs w:val="32"/>
        </w:rPr>
        <w:t xml:space="preserve">                        </w:t>
      </w:r>
      <w:r w:rsidR="00CC248E">
        <w:rPr>
          <w:i/>
          <w:szCs w:val="20"/>
        </w:rPr>
        <w:t xml:space="preserve">Şekil-6.2 </w:t>
      </w:r>
      <w:r>
        <w:rPr>
          <w:i/>
          <w:szCs w:val="20"/>
        </w:rPr>
        <w:t>Girilen değerin üyelik fonksiyonlarında gösterilmesi (TBS)</w:t>
      </w:r>
    </w:p>
    <w:p w14:paraId="3F7772E7" w14:textId="77777777" w:rsidR="00054BBB" w:rsidRDefault="00054BBB" w:rsidP="00054BBB">
      <w:pPr>
        <w:ind w:right="6"/>
        <w:rPr>
          <w:rFonts w:eastAsia="Segoe UI"/>
          <w:b/>
          <w:sz w:val="32"/>
          <w:szCs w:val="32"/>
        </w:rPr>
      </w:pPr>
    </w:p>
    <w:p w14:paraId="647FEC05" w14:textId="77777777" w:rsidR="00054BBB" w:rsidRDefault="00054BBB" w:rsidP="00054BBB">
      <w:pPr>
        <w:ind w:right="6"/>
        <w:rPr>
          <w:rFonts w:eastAsia="Segoe UI"/>
          <w:b/>
          <w:sz w:val="32"/>
          <w:szCs w:val="32"/>
        </w:rPr>
      </w:pPr>
    </w:p>
    <w:p w14:paraId="1A8E6F6F" w14:textId="77777777" w:rsidR="00054BBB" w:rsidRDefault="00054BBB" w:rsidP="00054BBB">
      <w:pPr>
        <w:ind w:right="6"/>
        <w:rPr>
          <w:rFonts w:eastAsia="Segoe UI"/>
          <w:b/>
          <w:sz w:val="32"/>
          <w:szCs w:val="32"/>
        </w:rPr>
      </w:pPr>
      <w:r>
        <w:rPr>
          <w:rFonts w:eastAsia="Segoe UI"/>
          <w:b/>
          <w:noProof/>
          <w:sz w:val="32"/>
          <w:szCs w:val="32"/>
        </w:rPr>
        <w:drawing>
          <wp:anchor distT="0" distB="0" distL="114300" distR="114300" simplePos="0" relativeHeight="251672576" behindDoc="1" locked="0" layoutInCell="1" allowOverlap="1" wp14:anchorId="66580A28" wp14:editId="5A8A98DD">
            <wp:simplePos x="0" y="0"/>
            <wp:positionH relativeFrom="margin">
              <wp:align>center</wp:align>
            </wp:positionH>
            <wp:positionV relativeFrom="paragraph">
              <wp:posOffset>607</wp:posOffset>
            </wp:positionV>
            <wp:extent cx="3571200" cy="2446548"/>
            <wp:effectExtent l="0" t="0" r="0" b="0"/>
            <wp:wrapTight wrapText="bothSides">
              <wp:wrapPolygon edited="0">
                <wp:start x="922" y="168"/>
                <wp:lineTo x="922" y="841"/>
                <wp:lineTo x="1959" y="3196"/>
                <wp:lineTo x="1037" y="3869"/>
                <wp:lineTo x="1037" y="4542"/>
                <wp:lineTo x="2074" y="5888"/>
                <wp:lineTo x="576" y="6729"/>
                <wp:lineTo x="115" y="7402"/>
                <wp:lineTo x="230" y="11944"/>
                <wp:lineTo x="1613" y="13963"/>
                <wp:lineTo x="1037" y="14467"/>
                <wp:lineTo x="1037" y="15140"/>
                <wp:lineTo x="2074" y="16654"/>
                <wp:lineTo x="1037" y="18168"/>
                <wp:lineTo x="1037" y="18673"/>
                <wp:lineTo x="1844" y="19346"/>
                <wp:lineTo x="1844" y="19850"/>
                <wp:lineTo x="11178" y="21196"/>
                <wp:lineTo x="11639" y="21196"/>
                <wp:lineTo x="19245" y="19682"/>
                <wp:lineTo x="20513" y="19346"/>
                <wp:lineTo x="21435" y="18336"/>
                <wp:lineTo x="21435" y="673"/>
                <wp:lineTo x="20743" y="505"/>
                <wp:lineTo x="2190" y="168"/>
                <wp:lineTo x="922" y="168"/>
              </wp:wrapPolygon>
            </wp:wrapTight>
            <wp:docPr id="17" name="Resim 17" descr="C:\Users\emirh\AppData\Local\Microsoft\Windows\INetCache\Content.Word\prt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rh\AppData\Local\Microsoft\Windows\INetCache\Content.Word\prttest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1200" cy="2446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55B337" w14:textId="77777777" w:rsidR="00054BBB" w:rsidRDefault="00054BBB" w:rsidP="00054BBB">
      <w:pPr>
        <w:ind w:right="6"/>
        <w:rPr>
          <w:rFonts w:eastAsia="Segoe UI"/>
          <w:b/>
          <w:sz w:val="32"/>
          <w:szCs w:val="32"/>
        </w:rPr>
      </w:pPr>
    </w:p>
    <w:p w14:paraId="23C9202C" w14:textId="77777777" w:rsidR="00054BBB" w:rsidRDefault="00054BBB" w:rsidP="00054BBB">
      <w:pPr>
        <w:ind w:right="6"/>
        <w:rPr>
          <w:rFonts w:eastAsia="Segoe UI"/>
          <w:b/>
          <w:sz w:val="32"/>
          <w:szCs w:val="32"/>
        </w:rPr>
      </w:pPr>
    </w:p>
    <w:p w14:paraId="75E3EDA1" w14:textId="77777777" w:rsidR="00054BBB" w:rsidRDefault="00054BBB" w:rsidP="00054BBB">
      <w:pPr>
        <w:ind w:right="6"/>
        <w:rPr>
          <w:rFonts w:eastAsia="Segoe UI"/>
          <w:b/>
          <w:sz w:val="32"/>
          <w:szCs w:val="32"/>
        </w:rPr>
      </w:pPr>
    </w:p>
    <w:p w14:paraId="44203BCA" w14:textId="77777777" w:rsidR="00054BBB" w:rsidRDefault="00054BBB" w:rsidP="00054BBB">
      <w:pPr>
        <w:ind w:right="6"/>
        <w:rPr>
          <w:rFonts w:eastAsia="Segoe UI"/>
          <w:b/>
          <w:sz w:val="32"/>
          <w:szCs w:val="32"/>
        </w:rPr>
      </w:pPr>
    </w:p>
    <w:p w14:paraId="23A2896E" w14:textId="77777777" w:rsidR="00054BBB" w:rsidRDefault="00054BBB" w:rsidP="00054BBB">
      <w:pPr>
        <w:ind w:right="6"/>
        <w:rPr>
          <w:rFonts w:eastAsia="Segoe UI"/>
          <w:b/>
          <w:sz w:val="32"/>
          <w:szCs w:val="32"/>
        </w:rPr>
      </w:pPr>
    </w:p>
    <w:p w14:paraId="2D7EFAA8" w14:textId="77777777" w:rsidR="00054BBB" w:rsidRDefault="00054BBB" w:rsidP="00054BBB">
      <w:pPr>
        <w:ind w:right="6"/>
        <w:rPr>
          <w:rFonts w:eastAsia="Segoe UI"/>
          <w:b/>
          <w:sz w:val="32"/>
          <w:szCs w:val="32"/>
        </w:rPr>
      </w:pPr>
    </w:p>
    <w:p w14:paraId="7B62D39F" w14:textId="77777777" w:rsidR="00054BBB" w:rsidRDefault="00054BBB" w:rsidP="00054BBB">
      <w:pPr>
        <w:ind w:right="6"/>
        <w:rPr>
          <w:rFonts w:eastAsia="Segoe UI"/>
          <w:b/>
          <w:sz w:val="32"/>
          <w:szCs w:val="32"/>
        </w:rPr>
      </w:pPr>
    </w:p>
    <w:p w14:paraId="195D7DBD" w14:textId="77777777" w:rsidR="00054BBB" w:rsidRDefault="00054BBB" w:rsidP="00054BBB">
      <w:pPr>
        <w:ind w:right="6"/>
        <w:rPr>
          <w:rFonts w:eastAsia="Segoe UI"/>
          <w:b/>
          <w:sz w:val="32"/>
          <w:szCs w:val="32"/>
        </w:rPr>
      </w:pPr>
    </w:p>
    <w:p w14:paraId="32AD829E" w14:textId="77777777" w:rsidR="00054BBB" w:rsidRDefault="00054BBB" w:rsidP="00054BBB">
      <w:pPr>
        <w:ind w:right="6"/>
        <w:rPr>
          <w:rFonts w:eastAsia="Segoe UI"/>
          <w:b/>
          <w:sz w:val="32"/>
          <w:szCs w:val="32"/>
        </w:rPr>
      </w:pPr>
    </w:p>
    <w:p w14:paraId="4578C1C3" w14:textId="77777777" w:rsidR="00054BBB" w:rsidRDefault="00054BBB" w:rsidP="00054BBB">
      <w:pPr>
        <w:ind w:right="6"/>
        <w:rPr>
          <w:rFonts w:eastAsia="Segoe UI"/>
          <w:b/>
          <w:sz w:val="32"/>
          <w:szCs w:val="32"/>
        </w:rPr>
      </w:pPr>
    </w:p>
    <w:p w14:paraId="44AE31ED" w14:textId="77777777" w:rsidR="00054BBB" w:rsidRDefault="00054BBB" w:rsidP="00054BBB">
      <w:pPr>
        <w:ind w:right="6"/>
        <w:rPr>
          <w:rFonts w:eastAsia="Segoe UI"/>
          <w:b/>
          <w:sz w:val="32"/>
          <w:szCs w:val="32"/>
        </w:rPr>
      </w:pPr>
      <w:r>
        <w:rPr>
          <w:rFonts w:eastAsia="Segoe UI"/>
          <w:b/>
          <w:sz w:val="32"/>
          <w:szCs w:val="32"/>
        </w:rPr>
        <w:tab/>
      </w:r>
      <w:r>
        <w:rPr>
          <w:rFonts w:eastAsia="Segoe UI"/>
          <w:b/>
          <w:sz w:val="32"/>
          <w:szCs w:val="32"/>
        </w:rPr>
        <w:tab/>
        <w:t xml:space="preserve">     </w:t>
      </w:r>
      <w:r>
        <w:rPr>
          <w:i/>
          <w:szCs w:val="20"/>
        </w:rPr>
        <w:t>Şekil-6</w:t>
      </w:r>
      <w:r w:rsidR="00CC248E">
        <w:rPr>
          <w:i/>
          <w:szCs w:val="20"/>
        </w:rPr>
        <w:t>.3</w:t>
      </w:r>
      <w:r>
        <w:rPr>
          <w:i/>
          <w:szCs w:val="20"/>
        </w:rPr>
        <w:t xml:space="preserve"> Girilen değerin üyelik fonksiyonlarında gösterilmesi (PRT)</w:t>
      </w:r>
    </w:p>
    <w:p w14:paraId="69BE3400" w14:textId="77777777" w:rsidR="00054BBB" w:rsidRDefault="00054BBB" w:rsidP="00054BBB">
      <w:pPr>
        <w:ind w:right="6"/>
        <w:rPr>
          <w:rFonts w:eastAsia="Segoe UI"/>
          <w:b/>
          <w:sz w:val="32"/>
          <w:szCs w:val="32"/>
        </w:rPr>
      </w:pPr>
    </w:p>
    <w:p w14:paraId="40DDDB36" w14:textId="77777777" w:rsidR="00054BBB" w:rsidRDefault="00054BBB" w:rsidP="00054BBB">
      <w:pPr>
        <w:ind w:right="6"/>
        <w:rPr>
          <w:rFonts w:eastAsia="Segoe UI"/>
          <w:sz w:val="24"/>
          <w:szCs w:val="24"/>
        </w:rPr>
      </w:pPr>
      <w:r>
        <w:rPr>
          <w:rFonts w:eastAsia="Segoe UI"/>
          <w:sz w:val="24"/>
          <w:szCs w:val="32"/>
        </w:rPr>
        <w:tab/>
        <w:t xml:space="preserve">Ardından girilen değerlere göre </w:t>
      </w:r>
      <w:r w:rsidRPr="0002172D">
        <w:rPr>
          <w:rFonts w:eastAsia="Segoe UI"/>
          <w:sz w:val="24"/>
          <w:szCs w:val="32"/>
        </w:rPr>
        <w:t>çiğ süt kalite değişkenine</w:t>
      </w:r>
      <w:r>
        <w:rPr>
          <w:rFonts w:eastAsia="Segoe UI"/>
          <w:sz w:val="24"/>
          <w:szCs w:val="32"/>
        </w:rPr>
        <w:t xml:space="preserve"> </w:t>
      </w:r>
      <w:r>
        <w:rPr>
          <w:rFonts w:eastAsia="Segoe UI"/>
          <w:sz w:val="24"/>
          <w:szCs w:val="24"/>
        </w:rPr>
        <w:t>ait çıktı fonksiyo</w:t>
      </w:r>
      <w:r w:rsidR="00C95AF3">
        <w:rPr>
          <w:rFonts w:eastAsia="Segoe UI"/>
          <w:sz w:val="24"/>
          <w:szCs w:val="24"/>
        </w:rPr>
        <w:t>n</w:t>
      </w:r>
      <w:r>
        <w:rPr>
          <w:rFonts w:eastAsia="Segoe UI"/>
          <w:sz w:val="24"/>
          <w:szCs w:val="24"/>
        </w:rPr>
        <w:t>larını gösterelim.</w:t>
      </w:r>
    </w:p>
    <w:p w14:paraId="1A2F8016" w14:textId="77777777" w:rsidR="00C95AF3" w:rsidRDefault="00C95AF3" w:rsidP="00054BBB">
      <w:pPr>
        <w:ind w:right="6"/>
        <w:rPr>
          <w:rFonts w:eastAsia="Segoe UI"/>
          <w:sz w:val="24"/>
          <w:szCs w:val="24"/>
        </w:rPr>
      </w:pPr>
    </w:p>
    <w:p w14:paraId="2B517AD3" w14:textId="77777777" w:rsidR="00C95AF3" w:rsidRPr="00C95AF3" w:rsidRDefault="00C95AF3" w:rsidP="00C95AF3">
      <w:pPr>
        <w:ind w:right="6"/>
        <w:rPr>
          <w:rFonts w:eastAsia="Segoe UI"/>
          <w:sz w:val="24"/>
          <w:szCs w:val="24"/>
        </w:rPr>
      </w:pPr>
      <w:r w:rsidRPr="00C95AF3">
        <w:rPr>
          <w:rFonts w:eastAsia="Segoe UI"/>
          <w:sz w:val="24"/>
          <w:szCs w:val="24"/>
        </w:rPr>
        <w:t>Kalite Değeri : 0.8090909090909089</w:t>
      </w:r>
    </w:p>
    <w:p w14:paraId="6FE1B848" w14:textId="77777777" w:rsidR="00C95AF3" w:rsidRDefault="00C95AF3" w:rsidP="00C95AF3">
      <w:pPr>
        <w:ind w:right="6"/>
        <w:rPr>
          <w:rFonts w:eastAsia="Segoe UI"/>
          <w:sz w:val="24"/>
          <w:szCs w:val="24"/>
        </w:rPr>
      </w:pPr>
      <w:r>
        <w:rPr>
          <w:rFonts w:eastAsia="Segoe UI"/>
          <w:sz w:val="24"/>
          <w:szCs w:val="24"/>
        </w:rPr>
        <w:t>Çıktısı : Y</w:t>
      </w:r>
      <w:r w:rsidRPr="00C95AF3">
        <w:rPr>
          <w:rFonts w:eastAsia="Segoe UI"/>
          <w:sz w:val="24"/>
          <w:szCs w:val="24"/>
        </w:rPr>
        <w:t>üksek</w:t>
      </w:r>
    </w:p>
    <w:p w14:paraId="416794DF" w14:textId="77777777" w:rsidR="00054BBB" w:rsidRDefault="00054BBB" w:rsidP="00054BBB">
      <w:pPr>
        <w:ind w:right="6"/>
        <w:rPr>
          <w:rFonts w:eastAsia="Segoe UI"/>
          <w:sz w:val="24"/>
          <w:szCs w:val="24"/>
        </w:rPr>
      </w:pPr>
    </w:p>
    <w:p w14:paraId="3DC70C73" w14:textId="77777777" w:rsidR="00054BBB" w:rsidRDefault="00054BBB" w:rsidP="00054BBB">
      <w:pPr>
        <w:ind w:right="6"/>
        <w:rPr>
          <w:rFonts w:eastAsia="Segoe UI"/>
          <w:b/>
          <w:sz w:val="32"/>
          <w:szCs w:val="32"/>
        </w:rPr>
      </w:pPr>
      <w:r>
        <w:rPr>
          <w:rFonts w:eastAsia="Segoe UI"/>
          <w:b/>
          <w:noProof/>
          <w:sz w:val="32"/>
          <w:szCs w:val="32"/>
        </w:rPr>
        <w:lastRenderedPageBreak/>
        <w:drawing>
          <wp:anchor distT="0" distB="0" distL="114300" distR="114300" simplePos="0" relativeHeight="251673600" behindDoc="1" locked="0" layoutInCell="1" allowOverlap="1" wp14:anchorId="12174B8D" wp14:editId="22BA1DF7">
            <wp:simplePos x="0" y="0"/>
            <wp:positionH relativeFrom="margin">
              <wp:align>center</wp:align>
            </wp:positionH>
            <wp:positionV relativeFrom="paragraph">
              <wp:posOffset>149059</wp:posOffset>
            </wp:positionV>
            <wp:extent cx="3571200" cy="2446548"/>
            <wp:effectExtent l="0" t="0" r="0" b="0"/>
            <wp:wrapTight wrapText="bothSides">
              <wp:wrapPolygon edited="0">
                <wp:start x="922" y="168"/>
                <wp:lineTo x="922" y="841"/>
                <wp:lineTo x="1959" y="3196"/>
                <wp:lineTo x="1037" y="3869"/>
                <wp:lineTo x="1037" y="4542"/>
                <wp:lineTo x="2074" y="5888"/>
                <wp:lineTo x="576" y="6729"/>
                <wp:lineTo x="115" y="7402"/>
                <wp:lineTo x="230" y="11944"/>
                <wp:lineTo x="1613" y="13963"/>
                <wp:lineTo x="1037" y="14467"/>
                <wp:lineTo x="1037" y="15140"/>
                <wp:lineTo x="2074" y="16654"/>
                <wp:lineTo x="1037" y="18168"/>
                <wp:lineTo x="1037" y="18673"/>
                <wp:lineTo x="1729" y="19346"/>
                <wp:lineTo x="1729" y="19850"/>
                <wp:lineTo x="11178" y="21196"/>
                <wp:lineTo x="11755" y="21196"/>
                <wp:lineTo x="18900" y="19682"/>
                <wp:lineTo x="20398" y="19346"/>
                <wp:lineTo x="21435" y="18336"/>
                <wp:lineTo x="21435" y="673"/>
                <wp:lineTo x="20743" y="505"/>
                <wp:lineTo x="2190" y="168"/>
                <wp:lineTo x="922" y="168"/>
              </wp:wrapPolygon>
            </wp:wrapTight>
            <wp:docPr id="18" name="Resim 18" descr="C:\Users\emirh\AppData\Local\Microsoft\Windows\INetCache\Content.Word\qua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irh\AppData\Local\Microsoft\Windows\INetCache\Content.Word\quatest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1200" cy="2446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55EAA" w14:textId="77777777" w:rsidR="00054BBB" w:rsidRDefault="00054BBB" w:rsidP="00054BBB">
      <w:pPr>
        <w:ind w:right="6"/>
        <w:rPr>
          <w:rFonts w:eastAsia="Segoe UI"/>
          <w:b/>
          <w:sz w:val="32"/>
          <w:szCs w:val="32"/>
        </w:rPr>
      </w:pPr>
    </w:p>
    <w:p w14:paraId="527D4CCA" w14:textId="77777777" w:rsidR="00054BBB" w:rsidRDefault="00054BBB" w:rsidP="00054BBB">
      <w:pPr>
        <w:ind w:right="6"/>
        <w:rPr>
          <w:rFonts w:eastAsia="Segoe UI"/>
          <w:b/>
          <w:sz w:val="32"/>
          <w:szCs w:val="32"/>
        </w:rPr>
      </w:pPr>
    </w:p>
    <w:p w14:paraId="2BF7C198" w14:textId="77777777" w:rsidR="00054BBB" w:rsidRDefault="00054BBB" w:rsidP="00054BBB">
      <w:pPr>
        <w:ind w:right="6"/>
        <w:rPr>
          <w:rFonts w:eastAsia="Segoe UI"/>
          <w:b/>
          <w:sz w:val="32"/>
          <w:szCs w:val="32"/>
        </w:rPr>
      </w:pPr>
    </w:p>
    <w:p w14:paraId="5ACAA063" w14:textId="77777777" w:rsidR="00054BBB" w:rsidRDefault="00054BBB" w:rsidP="00054BBB">
      <w:pPr>
        <w:ind w:right="6"/>
        <w:rPr>
          <w:rFonts w:eastAsia="Segoe UI"/>
          <w:b/>
          <w:sz w:val="32"/>
          <w:szCs w:val="32"/>
        </w:rPr>
      </w:pPr>
    </w:p>
    <w:p w14:paraId="2A77CA56" w14:textId="77777777" w:rsidR="00054BBB" w:rsidRDefault="00054BBB" w:rsidP="00054BBB">
      <w:pPr>
        <w:ind w:right="6"/>
        <w:rPr>
          <w:rFonts w:eastAsia="Segoe UI"/>
          <w:b/>
          <w:sz w:val="32"/>
          <w:szCs w:val="32"/>
        </w:rPr>
      </w:pPr>
    </w:p>
    <w:p w14:paraId="509A0CF3" w14:textId="77777777" w:rsidR="00054BBB" w:rsidRDefault="00054BBB" w:rsidP="00054BBB">
      <w:pPr>
        <w:ind w:right="6"/>
        <w:rPr>
          <w:rFonts w:eastAsia="Segoe UI"/>
          <w:b/>
          <w:sz w:val="32"/>
          <w:szCs w:val="32"/>
        </w:rPr>
      </w:pPr>
    </w:p>
    <w:p w14:paraId="40EF9999" w14:textId="77777777" w:rsidR="00054BBB" w:rsidRDefault="00054BBB" w:rsidP="00054BBB">
      <w:pPr>
        <w:ind w:right="6"/>
        <w:rPr>
          <w:rFonts w:eastAsia="Segoe UI"/>
          <w:b/>
          <w:sz w:val="32"/>
          <w:szCs w:val="32"/>
        </w:rPr>
      </w:pPr>
    </w:p>
    <w:p w14:paraId="42E45BD2" w14:textId="77777777" w:rsidR="00054BBB" w:rsidRDefault="00054BBB" w:rsidP="00054BBB">
      <w:pPr>
        <w:ind w:right="6"/>
        <w:rPr>
          <w:rFonts w:eastAsia="Segoe UI"/>
          <w:b/>
          <w:sz w:val="32"/>
          <w:szCs w:val="32"/>
        </w:rPr>
      </w:pPr>
    </w:p>
    <w:p w14:paraId="4DA36DF1" w14:textId="77777777" w:rsidR="00054BBB" w:rsidRDefault="00054BBB" w:rsidP="00054BBB">
      <w:pPr>
        <w:ind w:right="6"/>
        <w:rPr>
          <w:rFonts w:eastAsia="Segoe UI"/>
          <w:b/>
          <w:sz w:val="32"/>
          <w:szCs w:val="32"/>
        </w:rPr>
      </w:pPr>
    </w:p>
    <w:p w14:paraId="11BD8A8C" w14:textId="77777777" w:rsidR="00054BBB" w:rsidRDefault="00054BBB" w:rsidP="00054BBB">
      <w:pPr>
        <w:ind w:right="6"/>
        <w:rPr>
          <w:rFonts w:eastAsia="Segoe UI"/>
          <w:b/>
          <w:sz w:val="32"/>
          <w:szCs w:val="32"/>
        </w:rPr>
      </w:pPr>
    </w:p>
    <w:p w14:paraId="2F78E817" w14:textId="77777777" w:rsidR="007A7E19" w:rsidRDefault="007A7E19" w:rsidP="00054BBB">
      <w:pPr>
        <w:ind w:right="6"/>
        <w:rPr>
          <w:rFonts w:eastAsia="Segoe UI"/>
          <w:b/>
          <w:sz w:val="32"/>
          <w:szCs w:val="32"/>
        </w:rPr>
      </w:pPr>
    </w:p>
    <w:p w14:paraId="4C6C7BEB" w14:textId="77777777" w:rsidR="00054BBB" w:rsidRDefault="007A7E19" w:rsidP="00054BBB">
      <w:pPr>
        <w:ind w:right="6"/>
        <w:rPr>
          <w:rFonts w:eastAsia="Segoe UI"/>
          <w:b/>
          <w:sz w:val="32"/>
          <w:szCs w:val="32"/>
        </w:rPr>
      </w:pPr>
      <w:r>
        <w:rPr>
          <w:rFonts w:eastAsia="Segoe UI"/>
          <w:b/>
          <w:sz w:val="32"/>
          <w:szCs w:val="32"/>
        </w:rPr>
        <w:t xml:space="preserve">                     </w:t>
      </w:r>
      <w:r w:rsidR="00054BBB">
        <w:rPr>
          <w:i/>
          <w:szCs w:val="20"/>
        </w:rPr>
        <w:t>Şekil-6</w:t>
      </w:r>
      <w:r w:rsidR="00CC248E">
        <w:rPr>
          <w:i/>
          <w:szCs w:val="20"/>
        </w:rPr>
        <w:t>.4</w:t>
      </w:r>
      <w:r w:rsidR="00054BBB">
        <w:rPr>
          <w:i/>
          <w:szCs w:val="20"/>
        </w:rPr>
        <w:t xml:space="preserve"> Girilen değerlere göre çıktı fonksiyonlarının gösterilmesi (QUA)</w:t>
      </w:r>
    </w:p>
    <w:p w14:paraId="78DABDBC" w14:textId="77777777" w:rsidR="00054BBB" w:rsidRDefault="00054BBB" w:rsidP="00A73B6B">
      <w:pPr>
        <w:ind w:right="6"/>
        <w:rPr>
          <w:rFonts w:eastAsia="Segoe UI"/>
          <w:b/>
          <w:sz w:val="32"/>
          <w:szCs w:val="32"/>
        </w:rPr>
      </w:pPr>
    </w:p>
    <w:p w14:paraId="7AADCD8E" w14:textId="77777777" w:rsidR="007A7E19" w:rsidRDefault="007A7E19" w:rsidP="00A73B6B">
      <w:pPr>
        <w:ind w:right="6"/>
        <w:rPr>
          <w:rFonts w:eastAsia="Segoe UI"/>
          <w:b/>
          <w:sz w:val="32"/>
          <w:szCs w:val="32"/>
        </w:rPr>
      </w:pPr>
    </w:p>
    <w:p w14:paraId="78B3AEF4" w14:textId="77777777" w:rsidR="007A7E19" w:rsidRDefault="00B42917" w:rsidP="00A73B6B">
      <w:pPr>
        <w:ind w:right="6"/>
        <w:rPr>
          <w:rFonts w:eastAsia="Segoe UI"/>
          <w:b/>
          <w:sz w:val="32"/>
          <w:szCs w:val="32"/>
        </w:rPr>
      </w:pPr>
      <w:r>
        <w:rPr>
          <w:rFonts w:eastAsia="Segoe UI"/>
          <w:sz w:val="24"/>
          <w:szCs w:val="32"/>
        </w:rPr>
        <w:tab/>
        <w:t>Girilen değerler ve çıktılar kural tabanıyla uyumlu olarak çalışmaktadır.</w:t>
      </w:r>
    </w:p>
    <w:p w14:paraId="204BB5E9" w14:textId="77777777" w:rsidR="007A7E19" w:rsidRDefault="007A7E19" w:rsidP="00A73B6B">
      <w:pPr>
        <w:ind w:right="6"/>
        <w:rPr>
          <w:rFonts w:eastAsia="Segoe UI"/>
          <w:b/>
          <w:sz w:val="32"/>
          <w:szCs w:val="32"/>
        </w:rPr>
      </w:pPr>
    </w:p>
    <w:p w14:paraId="138E7B72" w14:textId="77777777" w:rsidR="007C0A55" w:rsidRDefault="007C0A55" w:rsidP="00A73B6B">
      <w:pPr>
        <w:ind w:right="6"/>
        <w:rPr>
          <w:rFonts w:eastAsia="Segoe UI"/>
          <w:b/>
          <w:sz w:val="32"/>
          <w:szCs w:val="32"/>
        </w:rPr>
      </w:pPr>
    </w:p>
    <w:p w14:paraId="5C22890C" w14:textId="77777777" w:rsidR="00D43BFC" w:rsidRPr="00D43BFC" w:rsidRDefault="00D43BFC" w:rsidP="00A73B6B">
      <w:pPr>
        <w:ind w:right="6"/>
        <w:rPr>
          <w:rFonts w:eastAsia="Segoe UI"/>
          <w:b/>
          <w:sz w:val="32"/>
          <w:szCs w:val="32"/>
        </w:rPr>
      </w:pPr>
      <w:r>
        <w:rPr>
          <w:rFonts w:eastAsia="Segoe UI"/>
          <w:b/>
          <w:sz w:val="32"/>
          <w:szCs w:val="32"/>
        </w:rPr>
        <w:t>5. Kaynakça</w:t>
      </w:r>
    </w:p>
    <w:p w14:paraId="33F079E3" w14:textId="77777777" w:rsidR="005146FF" w:rsidRDefault="005146FF" w:rsidP="00A73B6B">
      <w:pPr>
        <w:ind w:right="6"/>
        <w:rPr>
          <w:rFonts w:eastAsia="Segoe UI"/>
          <w:b/>
          <w:sz w:val="28"/>
          <w:szCs w:val="28"/>
        </w:rPr>
      </w:pPr>
    </w:p>
    <w:p w14:paraId="2B80BBDA" w14:textId="77777777" w:rsidR="00270C3E" w:rsidRPr="00270C3E" w:rsidRDefault="00270C3E" w:rsidP="00270C3E">
      <w:pPr>
        <w:pStyle w:val="ListParagraph"/>
        <w:numPr>
          <w:ilvl w:val="0"/>
          <w:numId w:val="23"/>
        </w:numPr>
        <w:ind w:right="6"/>
        <w:rPr>
          <w:rFonts w:eastAsia="Segoe UI"/>
          <w:sz w:val="24"/>
          <w:szCs w:val="32"/>
        </w:rPr>
      </w:pPr>
      <w:r w:rsidRPr="00270C3E">
        <w:rPr>
          <w:rFonts w:eastAsia="Segoe UI"/>
          <w:sz w:val="24"/>
          <w:szCs w:val="32"/>
        </w:rPr>
        <w:t>Akkaptan A</w:t>
      </w:r>
      <w:r w:rsidR="007639A8">
        <w:rPr>
          <w:rFonts w:eastAsia="Segoe UI"/>
          <w:sz w:val="24"/>
          <w:szCs w:val="32"/>
        </w:rPr>
        <w:t xml:space="preserve">. </w:t>
      </w:r>
      <w:r w:rsidR="00832538">
        <w:rPr>
          <w:rFonts w:eastAsia="Segoe UI"/>
          <w:sz w:val="24"/>
          <w:szCs w:val="32"/>
        </w:rPr>
        <w:t>: Hayvancılıkta Bulanık Mantık Tabanlı Karar D</w:t>
      </w:r>
      <w:r w:rsidRPr="00270C3E">
        <w:rPr>
          <w:rFonts w:eastAsia="Segoe UI"/>
          <w:sz w:val="24"/>
          <w:szCs w:val="32"/>
        </w:rPr>
        <w:t>estek</w:t>
      </w:r>
    </w:p>
    <w:p w14:paraId="04B3717E" w14:textId="77777777" w:rsidR="00270C3E" w:rsidRDefault="007639A8" w:rsidP="00270C3E">
      <w:pPr>
        <w:ind w:right="6"/>
        <w:rPr>
          <w:rFonts w:eastAsia="Segoe UI"/>
          <w:sz w:val="24"/>
          <w:szCs w:val="32"/>
        </w:rPr>
      </w:pPr>
      <w:r>
        <w:rPr>
          <w:rFonts w:eastAsia="Segoe UI"/>
          <w:sz w:val="24"/>
          <w:szCs w:val="32"/>
        </w:rPr>
        <w:t xml:space="preserve">            </w:t>
      </w:r>
      <w:r w:rsidR="00832538">
        <w:rPr>
          <w:rFonts w:eastAsia="Segoe UI"/>
          <w:sz w:val="24"/>
          <w:szCs w:val="32"/>
        </w:rPr>
        <w:t>S</w:t>
      </w:r>
      <w:r w:rsidR="00270C3E" w:rsidRPr="00270C3E">
        <w:rPr>
          <w:rFonts w:eastAsia="Segoe UI"/>
          <w:sz w:val="24"/>
          <w:szCs w:val="32"/>
        </w:rPr>
        <w:t>istemi. Yüksek Lisans Tezi, Ege Üniv. Fen Bil. Enst., 2012.</w:t>
      </w:r>
    </w:p>
    <w:p w14:paraId="73159356" w14:textId="77777777" w:rsidR="007639A8" w:rsidRDefault="007639A8" w:rsidP="00270C3E">
      <w:pPr>
        <w:ind w:right="6"/>
        <w:rPr>
          <w:rFonts w:eastAsia="Segoe UI"/>
          <w:sz w:val="24"/>
          <w:szCs w:val="32"/>
        </w:rPr>
      </w:pPr>
    </w:p>
    <w:p w14:paraId="1DC23CA9" w14:textId="77777777" w:rsidR="00270C3E" w:rsidRDefault="00270C3E" w:rsidP="00270C3E">
      <w:pPr>
        <w:pStyle w:val="ListParagraph"/>
        <w:numPr>
          <w:ilvl w:val="0"/>
          <w:numId w:val="23"/>
        </w:numPr>
        <w:ind w:right="6"/>
        <w:rPr>
          <w:rFonts w:eastAsia="Segoe UI"/>
          <w:sz w:val="24"/>
          <w:szCs w:val="32"/>
        </w:rPr>
      </w:pPr>
      <w:r>
        <w:rPr>
          <w:rFonts w:eastAsia="Segoe UI"/>
          <w:sz w:val="24"/>
          <w:szCs w:val="32"/>
        </w:rPr>
        <w:t>Atil H. : Çiğ Süt Kalite Değerlendirmesinde Bulanık Mantık Yaklaşımı. Makale, Kafkas Üniversitesi Veterinerlik Fakültesi Dergisi, Ocak 2014</w:t>
      </w:r>
      <w:r w:rsidR="007639A8">
        <w:rPr>
          <w:rFonts w:eastAsia="Segoe UI"/>
          <w:sz w:val="24"/>
          <w:szCs w:val="32"/>
        </w:rPr>
        <w:t>.</w:t>
      </w:r>
    </w:p>
    <w:p w14:paraId="3F9DE0F5" w14:textId="77777777" w:rsidR="007639A8" w:rsidRDefault="007639A8" w:rsidP="007639A8">
      <w:pPr>
        <w:pStyle w:val="ListParagraph"/>
        <w:ind w:right="6"/>
        <w:rPr>
          <w:rFonts w:eastAsia="Segoe UI"/>
          <w:sz w:val="24"/>
          <w:szCs w:val="32"/>
        </w:rPr>
      </w:pPr>
    </w:p>
    <w:p w14:paraId="26CBEE5F" w14:textId="77777777" w:rsidR="007639A8" w:rsidRDefault="007639A8" w:rsidP="00270C3E">
      <w:pPr>
        <w:pStyle w:val="ListParagraph"/>
        <w:numPr>
          <w:ilvl w:val="0"/>
          <w:numId w:val="23"/>
        </w:numPr>
        <w:ind w:right="6"/>
        <w:rPr>
          <w:rFonts w:eastAsia="Segoe UI"/>
          <w:sz w:val="24"/>
          <w:szCs w:val="32"/>
        </w:rPr>
      </w:pPr>
      <w:r>
        <w:rPr>
          <w:rFonts w:eastAsia="Segoe UI"/>
          <w:sz w:val="24"/>
          <w:szCs w:val="32"/>
        </w:rPr>
        <w:t>Kazan R. : Bulaşık Makinasının Bulanık Mantık ile Modellenmesi. Makale, Sakarya Üniversitesi Mühendislik Fakültesi M</w:t>
      </w:r>
      <w:r w:rsidR="00D24F99">
        <w:rPr>
          <w:rFonts w:eastAsia="Segoe UI"/>
          <w:sz w:val="24"/>
          <w:szCs w:val="32"/>
        </w:rPr>
        <w:t>akina</w:t>
      </w:r>
      <w:r>
        <w:rPr>
          <w:rFonts w:eastAsia="Segoe UI"/>
          <w:sz w:val="24"/>
          <w:szCs w:val="32"/>
        </w:rPr>
        <w:t xml:space="preserve"> Mühendisliği Bölümü, Mühendis ve M</w:t>
      </w:r>
      <w:r w:rsidR="00D24F99">
        <w:rPr>
          <w:rFonts w:eastAsia="Segoe UI"/>
          <w:sz w:val="24"/>
          <w:szCs w:val="32"/>
        </w:rPr>
        <w:t>akina</w:t>
      </w:r>
      <w:r>
        <w:rPr>
          <w:rFonts w:eastAsia="Segoe UI"/>
          <w:sz w:val="24"/>
          <w:szCs w:val="32"/>
        </w:rPr>
        <w:t xml:space="preserve"> Cilt : 48 Sayı : 565</w:t>
      </w:r>
      <w:r w:rsidR="00832538">
        <w:rPr>
          <w:rFonts w:eastAsia="Segoe UI"/>
          <w:sz w:val="24"/>
          <w:szCs w:val="32"/>
        </w:rPr>
        <w:t>.</w:t>
      </w:r>
    </w:p>
    <w:p w14:paraId="78848468" w14:textId="77777777" w:rsidR="00832538" w:rsidRPr="00832538" w:rsidRDefault="00832538" w:rsidP="00832538">
      <w:pPr>
        <w:pStyle w:val="ListParagraph"/>
        <w:rPr>
          <w:rFonts w:eastAsia="Segoe UI"/>
          <w:sz w:val="24"/>
          <w:szCs w:val="32"/>
        </w:rPr>
      </w:pPr>
    </w:p>
    <w:p w14:paraId="0ED87814" w14:textId="77777777" w:rsidR="00832538" w:rsidRDefault="00832538" w:rsidP="00270C3E">
      <w:pPr>
        <w:pStyle w:val="ListParagraph"/>
        <w:numPr>
          <w:ilvl w:val="0"/>
          <w:numId w:val="23"/>
        </w:numPr>
        <w:ind w:right="6"/>
        <w:rPr>
          <w:rFonts w:eastAsia="Segoe UI"/>
          <w:sz w:val="24"/>
          <w:szCs w:val="32"/>
        </w:rPr>
      </w:pPr>
      <w:r>
        <w:rPr>
          <w:rFonts w:eastAsia="Segoe UI"/>
          <w:sz w:val="24"/>
          <w:szCs w:val="32"/>
        </w:rPr>
        <w:t>Altaş İ. : Bulanık Mantık : Bulanık Denetim. Makale, Karadeniz Teknik Üniversitesi Mühendislik-Mimarlık F</w:t>
      </w:r>
      <w:r w:rsidR="00A3037C">
        <w:rPr>
          <w:rFonts w:eastAsia="Segoe UI"/>
          <w:sz w:val="24"/>
          <w:szCs w:val="32"/>
        </w:rPr>
        <w:t xml:space="preserve">akültesi, </w:t>
      </w:r>
      <w:r w:rsidR="00A3037C" w:rsidRPr="00A3037C">
        <w:rPr>
          <w:rFonts w:eastAsia="Segoe UI"/>
          <w:sz w:val="24"/>
          <w:szCs w:val="32"/>
        </w:rPr>
        <w:t>Enerji, Elektrik, Elektromekanik-3e, Eylül 1999, Sayı 64, Sayfalar:76-81</w:t>
      </w:r>
      <w:r w:rsidR="00A3037C">
        <w:rPr>
          <w:rFonts w:eastAsia="Segoe UI"/>
          <w:sz w:val="24"/>
          <w:szCs w:val="32"/>
        </w:rPr>
        <w:t>.</w:t>
      </w:r>
    </w:p>
    <w:p w14:paraId="21835921" w14:textId="77777777" w:rsidR="00A3037C" w:rsidRPr="00A3037C" w:rsidRDefault="00A3037C" w:rsidP="00A3037C">
      <w:pPr>
        <w:pStyle w:val="ListParagraph"/>
        <w:rPr>
          <w:rFonts w:eastAsia="Segoe UI"/>
          <w:sz w:val="24"/>
          <w:szCs w:val="32"/>
        </w:rPr>
      </w:pPr>
    </w:p>
    <w:p w14:paraId="46FF13DD" w14:textId="77777777" w:rsidR="00A3037C" w:rsidRDefault="00A3037C" w:rsidP="00A3037C">
      <w:pPr>
        <w:pStyle w:val="ListParagraph"/>
        <w:numPr>
          <w:ilvl w:val="0"/>
          <w:numId w:val="23"/>
        </w:numPr>
        <w:ind w:right="6"/>
        <w:rPr>
          <w:rFonts w:eastAsia="Segoe UI"/>
          <w:sz w:val="24"/>
          <w:szCs w:val="32"/>
        </w:rPr>
      </w:pPr>
      <w:r w:rsidRPr="00A3037C">
        <w:rPr>
          <w:rFonts w:eastAsia="Segoe UI"/>
          <w:sz w:val="24"/>
          <w:szCs w:val="32"/>
        </w:rPr>
        <w:t>Scikit-Fuzzy is a collection of fuzzy logic algorithms intended for use in the SciPy Stack, written in the Python computing language.</w:t>
      </w:r>
      <w:r>
        <w:rPr>
          <w:rFonts w:eastAsia="Segoe UI"/>
          <w:sz w:val="24"/>
          <w:szCs w:val="32"/>
        </w:rPr>
        <w:t xml:space="preserve"> </w:t>
      </w:r>
      <w:hyperlink r:id="rId31" w:history="1">
        <w:r w:rsidRPr="00395CA5">
          <w:rPr>
            <w:rStyle w:val="Hyperlink"/>
            <w:rFonts w:eastAsia="Segoe UI"/>
            <w:sz w:val="24"/>
            <w:szCs w:val="32"/>
          </w:rPr>
          <w:t>https://pythonhosted.org/scikit-fuzzy/</w:t>
        </w:r>
      </w:hyperlink>
      <w:r>
        <w:rPr>
          <w:rFonts w:eastAsia="Segoe UI"/>
          <w:sz w:val="24"/>
          <w:szCs w:val="32"/>
        </w:rPr>
        <w:t xml:space="preserve"> </w:t>
      </w:r>
      <w:r w:rsidRPr="00A3037C">
        <w:rPr>
          <w:rFonts w:eastAsia="Segoe UI"/>
          <w:sz w:val="24"/>
          <w:szCs w:val="32"/>
        </w:rPr>
        <w:t>(Erişim tarihi: 21.12.2020)</w:t>
      </w:r>
    </w:p>
    <w:p w14:paraId="42A9ED10" w14:textId="77777777" w:rsidR="009A018B" w:rsidRPr="009A018B" w:rsidRDefault="009A018B" w:rsidP="009A018B">
      <w:pPr>
        <w:pStyle w:val="ListParagraph"/>
        <w:rPr>
          <w:rFonts w:eastAsia="Segoe UI"/>
          <w:sz w:val="24"/>
          <w:szCs w:val="32"/>
        </w:rPr>
      </w:pPr>
    </w:p>
    <w:p w14:paraId="0BF8483F" w14:textId="77777777" w:rsidR="009A018B" w:rsidRDefault="009A018B" w:rsidP="009A018B">
      <w:pPr>
        <w:pStyle w:val="ListParagraph"/>
        <w:numPr>
          <w:ilvl w:val="0"/>
          <w:numId w:val="23"/>
        </w:numPr>
        <w:ind w:right="6"/>
        <w:rPr>
          <w:rFonts w:eastAsia="Segoe UI"/>
          <w:sz w:val="24"/>
          <w:szCs w:val="32"/>
        </w:rPr>
      </w:pPr>
      <w:r>
        <w:rPr>
          <w:rFonts w:eastAsia="Segoe UI"/>
          <w:sz w:val="24"/>
          <w:szCs w:val="32"/>
        </w:rPr>
        <w:t>Ün</w:t>
      </w:r>
      <w:r w:rsidRPr="009A018B">
        <w:rPr>
          <w:rFonts w:eastAsia="Segoe UI"/>
          <w:sz w:val="24"/>
          <w:szCs w:val="32"/>
        </w:rPr>
        <w:t>al, B. 2009, Bulanık Fonksiyonlar ile Bulanık Sistem Modelleme, Yüksek</w:t>
      </w:r>
    </w:p>
    <w:p w14:paraId="4EF84CA9" w14:textId="77777777" w:rsidR="009A018B" w:rsidRPr="009A018B" w:rsidRDefault="009A018B" w:rsidP="009A018B">
      <w:pPr>
        <w:pStyle w:val="ListParagraph"/>
        <w:ind w:right="6"/>
        <w:rPr>
          <w:rFonts w:eastAsia="Segoe UI"/>
          <w:sz w:val="24"/>
          <w:szCs w:val="32"/>
        </w:rPr>
      </w:pPr>
    </w:p>
    <w:p w14:paraId="26A1DCF1" w14:textId="77777777" w:rsidR="009A018B" w:rsidRDefault="009A018B" w:rsidP="009A018B">
      <w:pPr>
        <w:pStyle w:val="ListParagraph"/>
        <w:numPr>
          <w:ilvl w:val="0"/>
          <w:numId w:val="23"/>
        </w:numPr>
        <w:ind w:right="6"/>
        <w:rPr>
          <w:rFonts w:eastAsia="Segoe UI"/>
          <w:sz w:val="24"/>
          <w:szCs w:val="32"/>
        </w:rPr>
      </w:pPr>
      <w:r w:rsidRPr="009A018B">
        <w:rPr>
          <w:rFonts w:eastAsia="Segoe UI"/>
          <w:sz w:val="24"/>
          <w:szCs w:val="32"/>
        </w:rPr>
        <w:t>Lisans Tezi, TOBB Ekonomi ve Teknoloji Üniversitesi, 140s.</w:t>
      </w:r>
    </w:p>
    <w:p w14:paraId="2AA5D275" w14:textId="77777777" w:rsidR="00A3037C" w:rsidRPr="00A3037C" w:rsidRDefault="00A3037C" w:rsidP="00A3037C">
      <w:pPr>
        <w:pStyle w:val="ListParagraph"/>
        <w:rPr>
          <w:rFonts w:eastAsia="Segoe UI"/>
          <w:sz w:val="24"/>
          <w:szCs w:val="32"/>
        </w:rPr>
      </w:pPr>
    </w:p>
    <w:p w14:paraId="3687A23A" w14:textId="77777777" w:rsidR="00A3037C" w:rsidRPr="00270C3E" w:rsidRDefault="00A3037C" w:rsidP="00A3037C">
      <w:pPr>
        <w:pStyle w:val="ListParagraph"/>
        <w:ind w:right="6"/>
        <w:rPr>
          <w:rFonts w:eastAsia="Segoe UI"/>
          <w:sz w:val="24"/>
          <w:szCs w:val="32"/>
        </w:rPr>
      </w:pPr>
    </w:p>
    <w:p w14:paraId="0C676F1A" w14:textId="77777777" w:rsidR="001E7B91" w:rsidRDefault="001E7B91" w:rsidP="00A73B6B">
      <w:pPr>
        <w:rPr>
          <w:rFonts w:ascii="Segoe UI" w:eastAsia="Segoe UI" w:hAnsi="Segoe UI" w:cs="Segoe UI"/>
          <w:sz w:val="32"/>
          <w:szCs w:val="32"/>
        </w:rPr>
        <w:sectPr w:rsidR="001E7B91" w:rsidSect="00E21073">
          <w:type w:val="continuous"/>
          <w:pgSz w:w="11906" w:h="16838"/>
          <w:pgMar w:top="1417" w:right="1417" w:bottom="1417" w:left="1417" w:header="708" w:footer="708" w:gutter="0"/>
          <w:cols w:space="709"/>
          <w:docGrid w:linePitch="360"/>
        </w:sectPr>
      </w:pPr>
    </w:p>
    <w:p w14:paraId="771DFEBA" w14:textId="77777777" w:rsidR="00312A04" w:rsidRPr="00312A04" w:rsidRDefault="00312A04" w:rsidP="004E62FA">
      <w:pPr>
        <w:rPr>
          <w:rFonts w:eastAsia="Segoe UI"/>
          <w:sz w:val="24"/>
          <w:szCs w:val="24"/>
        </w:rPr>
      </w:pPr>
    </w:p>
    <w:sectPr w:rsidR="00312A04" w:rsidRPr="00312A04" w:rsidSect="00E21073">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CB9F9" w14:textId="77777777" w:rsidR="00793A3A" w:rsidRDefault="00793A3A" w:rsidP="00417D29">
      <w:r>
        <w:separator/>
      </w:r>
    </w:p>
  </w:endnote>
  <w:endnote w:type="continuationSeparator" w:id="0">
    <w:p w14:paraId="6B2771E0" w14:textId="77777777" w:rsidR="00793A3A" w:rsidRDefault="00793A3A" w:rsidP="0041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A2"/>
    <w:family w:val="swiss"/>
    <w:pitch w:val="variable"/>
    <w:sig w:usb0="E4002EFF" w:usb1="C000E47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94363"/>
      <w:docPartObj>
        <w:docPartGallery w:val="Page Numbers (Bottom of Page)"/>
        <w:docPartUnique/>
      </w:docPartObj>
    </w:sdtPr>
    <w:sdtEndPr/>
    <w:sdtContent>
      <w:p w14:paraId="2814E427" w14:textId="77777777" w:rsidR="00637F75" w:rsidRDefault="00637F75">
        <w:pPr>
          <w:pStyle w:val="Footer"/>
          <w:jc w:val="center"/>
        </w:pPr>
        <w:r>
          <w:fldChar w:fldCharType="begin"/>
        </w:r>
        <w:r>
          <w:instrText>PAGE   \* MERGEFORMAT</w:instrText>
        </w:r>
        <w:r>
          <w:fldChar w:fldCharType="separate"/>
        </w:r>
        <w:r w:rsidR="00845411">
          <w:rPr>
            <w:noProof/>
          </w:rPr>
          <w:t>13</w:t>
        </w:r>
        <w:r>
          <w:fldChar w:fldCharType="end"/>
        </w:r>
      </w:p>
    </w:sdtContent>
  </w:sdt>
  <w:p w14:paraId="44817779" w14:textId="77777777" w:rsidR="00637F75" w:rsidRDefault="00637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20DF2" w14:textId="77777777" w:rsidR="00793A3A" w:rsidRDefault="00793A3A" w:rsidP="00417D29">
      <w:r>
        <w:separator/>
      </w:r>
    </w:p>
  </w:footnote>
  <w:footnote w:type="continuationSeparator" w:id="0">
    <w:p w14:paraId="339DD7CE" w14:textId="77777777" w:rsidR="00793A3A" w:rsidRDefault="00793A3A" w:rsidP="00417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901"/>
    <w:multiLevelType w:val="hybridMultilevel"/>
    <w:tmpl w:val="A10CFBA2"/>
    <w:lvl w:ilvl="0" w:tplc="F866E55C">
      <w:start w:val="1"/>
      <w:numFmt w:val="decimal"/>
      <w:lvlText w:val="%1-"/>
      <w:lvlJc w:val="left"/>
      <w:pPr>
        <w:ind w:left="720" w:hanging="360"/>
      </w:pPr>
      <w:rPr>
        <w:rFonts w:ascii="Segoe UI" w:eastAsia="Segoe UI" w:hAnsi="Segoe UI" w:cs="Segoe UI" w:hint="default"/>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577192"/>
    <w:multiLevelType w:val="hybridMultilevel"/>
    <w:tmpl w:val="E25C7B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CA83A20"/>
    <w:multiLevelType w:val="hybridMultilevel"/>
    <w:tmpl w:val="FE12AF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F4044E"/>
    <w:multiLevelType w:val="hybridMultilevel"/>
    <w:tmpl w:val="894CD034"/>
    <w:lvl w:ilvl="0" w:tplc="513029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A7954F1"/>
    <w:multiLevelType w:val="hybridMultilevel"/>
    <w:tmpl w:val="BAF618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EEA3A08"/>
    <w:multiLevelType w:val="hybridMultilevel"/>
    <w:tmpl w:val="894CD034"/>
    <w:lvl w:ilvl="0" w:tplc="513029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385980"/>
    <w:multiLevelType w:val="hybridMultilevel"/>
    <w:tmpl w:val="B282CB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17A0730"/>
    <w:multiLevelType w:val="hybridMultilevel"/>
    <w:tmpl w:val="B6A0A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48A7EBB"/>
    <w:multiLevelType w:val="hybridMultilevel"/>
    <w:tmpl w:val="0818DCFA"/>
    <w:lvl w:ilvl="0" w:tplc="65C25316">
      <w:start w:val="1"/>
      <w:numFmt w:val="bullet"/>
      <w:lvlText w:val=""/>
      <w:lvlJc w:val="left"/>
      <w:pPr>
        <w:ind w:left="720" w:hanging="360"/>
      </w:pPr>
      <w:rPr>
        <w:rFonts w:ascii="Wingdings" w:eastAsia="Times New Roman"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7563B2B"/>
    <w:multiLevelType w:val="hybridMultilevel"/>
    <w:tmpl w:val="2E1098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DA8508D"/>
    <w:multiLevelType w:val="hybridMultilevel"/>
    <w:tmpl w:val="153268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44322FB"/>
    <w:multiLevelType w:val="hybridMultilevel"/>
    <w:tmpl w:val="30467E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0BF2702"/>
    <w:multiLevelType w:val="hybridMultilevel"/>
    <w:tmpl w:val="0F72CB0C"/>
    <w:lvl w:ilvl="0" w:tplc="49163F92">
      <w:start w:val="1"/>
      <w:numFmt w:val="decimal"/>
      <w:lvlText w:val="%1-"/>
      <w:lvlJc w:val="left"/>
      <w:pPr>
        <w:ind w:left="720" w:hanging="360"/>
      </w:pPr>
      <w:rPr>
        <w:rFonts w:ascii="Segoe UI" w:eastAsia="Segoe UI" w:hAnsi="Segoe UI" w:cs="Segoe UI" w:hint="default"/>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3ED0BA8"/>
    <w:multiLevelType w:val="hybridMultilevel"/>
    <w:tmpl w:val="0782869A"/>
    <w:lvl w:ilvl="0" w:tplc="041F0015">
      <w:start w:val="1"/>
      <w:numFmt w:val="upp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4" w15:restartNumberingAfterBreak="0">
    <w:nsid w:val="49C265C6"/>
    <w:multiLevelType w:val="hybridMultilevel"/>
    <w:tmpl w:val="2F1A409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4FE120BF"/>
    <w:multiLevelType w:val="hybridMultilevel"/>
    <w:tmpl w:val="EA08F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48B3115"/>
    <w:multiLevelType w:val="hybridMultilevel"/>
    <w:tmpl w:val="72FCD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4993497"/>
    <w:multiLevelType w:val="hybridMultilevel"/>
    <w:tmpl w:val="0782869A"/>
    <w:lvl w:ilvl="0" w:tplc="041F0015">
      <w:start w:val="1"/>
      <w:numFmt w:val="upp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8" w15:restartNumberingAfterBreak="0">
    <w:nsid w:val="57B3464F"/>
    <w:multiLevelType w:val="hybridMultilevel"/>
    <w:tmpl w:val="607266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0B9528A"/>
    <w:multiLevelType w:val="hybridMultilevel"/>
    <w:tmpl w:val="65CCB44C"/>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20" w15:restartNumberingAfterBreak="0">
    <w:nsid w:val="6B160016"/>
    <w:multiLevelType w:val="hybridMultilevel"/>
    <w:tmpl w:val="19BEE8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93C49E3"/>
    <w:multiLevelType w:val="hybridMultilevel"/>
    <w:tmpl w:val="F8AC864A"/>
    <w:lvl w:ilvl="0" w:tplc="16BCA18C">
      <w:start w:val="1"/>
      <w:numFmt w:val="decimal"/>
      <w:lvlText w:val="%1-"/>
      <w:lvlJc w:val="left"/>
      <w:pPr>
        <w:ind w:left="720" w:hanging="360"/>
      </w:pPr>
      <w:rPr>
        <w:rFonts w:ascii="Segoe UI" w:eastAsia="Segoe UI" w:hAnsi="Segoe UI" w:cs="Segoe UI" w:hint="default"/>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F873DB0"/>
    <w:multiLevelType w:val="hybridMultilevel"/>
    <w:tmpl w:val="1090BEB6"/>
    <w:lvl w:ilvl="0" w:tplc="AF784136">
      <w:start w:val="1"/>
      <w:numFmt w:val="decimal"/>
      <w:lvlText w:val="%1-"/>
      <w:lvlJc w:val="left"/>
      <w:pPr>
        <w:ind w:left="765" w:hanging="405"/>
      </w:pPr>
      <w:rPr>
        <w:rFonts w:ascii="Segoe UI" w:eastAsia="Segoe UI" w:hAnsi="Segoe UI" w:cs="Segoe UI" w:hint="default"/>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0"/>
  </w:num>
  <w:num w:numId="3">
    <w:abstractNumId w:val="21"/>
  </w:num>
  <w:num w:numId="4">
    <w:abstractNumId w:val="22"/>
  </w:num>
  <w:num w:numId="5">
    <w:abstractNumId w:val="5"/>
  </w:num>
  <w:num w:numId="6">
    <w:abstractNumId w:val="3"/>
  </w:num>
  <w:num w:numId="7">
    <w:abstractNumId w:val="19"/>
  </w:num>
  <w:num w:numId="8">
    <w:abstractNumId w:val="6"/>
  </w:num>
  <w:num w:numId="9">
    <w:abstractNumId w:val="2"/>
  </w:num>
  <w:num w:numId="10">
    <w:abstractNumId w:val="9"/>
  </w:num>
  <w:num w:numId="11">
    <w:abstractNumId w:val="18"/>
  </w:num>
  <w:num w:numId="12">
    <w:abstractNumId w:val="16"/>
  </w:num>
  <w:num w:numId="13">
    <w:abstractNumId w:val="11"/>
  </w:num>
  <w:num w:numId="14">
    <w:abstractNumId w:val="1"/>
  </w:num>
  <w:num w:numId="15">
    <w:abstractNumId w:val="4"/>
  </w:num>
  <w:num w:numId="16">
    <w:abstractNumId w:val="13"/>
  </w:num>
  <w:num w:numId="17">
    <w:abstractNumId w:val="14"/>
  </w:num>
  <w:num w:numId="18">
    <w:abstractNumId w:val="17"/>
  </w:num>
  <w:num w:numId="19">
    <w:abstractNumId w:val="20"/>
  </w:num>
  <w:num w:numId="20">
    <w:abstractNumId w:val="7"/>
  </w:num>
  <w:num w:numId="21">
    <w:abstractNumId w:val="15"/>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49"/>
    <w:rsid w:val="0001732F"/>
    <w:rsid w:val="0002172D"/>
    <w:rsid w:val="0004094A"/>
    <w:rsid w:val="00041915"/>
    <w:rsid w:val="00054BBB"/>
    <w:rsid w:val="00072706"/>
    <w:rsid w:val="000C2280"/>
    <w:rsid w:val="000D5527"/>
    <w:rsid w:val="000E0979"/>
    <w:rsid w:val="00181F03"/>
    <w:rsid w:val="001836DA"/>
    <w:rsid w:val="00194AE1"/>
    <w:rsid w:val="001E7B91"/>
    <w:rsid w:val="001F0BC5"/>
    <w:rsid w:val="00243B19"/>
    <w:rsid w:val="0025728E"/>
    <w:rsid w:val="002577FF"/>
    <w:rsid w:val="00270C3E"/>
    <w:rsid w:val="00273E14"/>
    <w:rsid w:val="002933FD"/>
    <w:rsid w:val="002B01FB"/>
    <w:rsid w:val="002B1D39"/>
    <w:rsid w:val="002B6F79"/>
    <w:rsid w:val="002D3994"/>
    <w:rsid w:val="002D43E8"/>
    <w:rsid w:val="002E4529"/>
    <w:rsid w:val="00312A04"/>
    <w:rsid w:val="003805C2"/>
    <w:rsid w:val="003B473F"/>
    <w:rsid w:val="003B5AE1"/>
    <w:rsid w:val="00417D29"/>
    <w:rsid w:val="00455847"/>
    <w:rsid w:val="00477303"/>
    <w:rsid w:val="004958E5"/>
    <w:rsid w:val="004B2338"/>
    <w:rsid w:val="004E62FA"/>
    <w:rsid w:val="00505433"/>
    <w:rsid w:val="005146FF"/>
    <w:rsid w:val="005459B2"/>
    <w:rsid w:val="0054628D"/>
    <w:rsid w:val="00562AD9"/>
    <w:rsid w:val="005D71BF"/>
    <w:rsid w:val="00637F75"/>
    <w:rsid w:val="0066090B"/>
    <w:rsid w:val="00662EC1"/>
    <w:rsid w:val="006F1D78"/>
    <w:rsid w:val="0076363F"/>
    <w:rsid w:val="007639A8"/>
    <w:rsid w:val="00767888"/>
    <w:rsid w:val="00793A3A"/>
    <w:rsid w:val="007A7E19"/>
    <w:rsid w:val="007C0A55"/>
    <w:rsid w:val="00805444"/>
    <w:rsid w:val="00832538"/>
    <w:rsid w:val="00845411"/>
    <w:rsid w:val="00852138"/>
    <w:rsid w:val="00860132"/>
    <w:rsid w:val="008B2E2A"/>
    <w:rsid w:val="008C53FC"/>
    <w:rsid w:val="008D5E93"/>
    <w:rsid w:val="0092528B"/>
    <w:rsid w:val="00927C1D"/>
    <w:rsid w:val="009968EC"/>
    <w:rsid w:val="009A018B"/>
    <w:rsid w:val="00A17578"/>
    <w:rsid w:val="00A3037C"/>
    <w:rsid w:val="00A41C36"/>
    <w:rsid w:val="00A649A5"/>
    <w:rsid w:val="00A73B6B"/>
    <w:rsid w:val="00AD640D"/>
    <w:rsid w:val="00AF0B21"/>
    <w:rsid w:val="00B02582"/>
    <w:rsid w:val="00B42917"/>
    <w:rsid w:val="00B656A9"/>
    <w:rsid w:val="00B779FF"/>
    <w:rsid w:val="00BB0413"/>
    <w:rsid w:val="00C35F24"/>
    <w:rsid w:val="00C3617F"/>
    <w:rsid w:val="00C46437"/>
    <w:rsid w:val="00C62265"/>
    <w:rsid w:val="00C95AF3"/>
    <w:rsid w:val="00CC248E"/>
    <w:rsid w:val="00D21C94"/>
    <w:rsid w:val="00D24F99"/>
    <w:rsid w:val="00D431B5"/>
    <w:rsid w:val="00D43BFC"/>
    <w:rsid w:val="00D660B0"/>
    <w:rsid w:val="00D877AB"/>
    <w:rsid w:val="00E119FE"/>
    <w:rsid w:val="00E21073"/>
    <w:rsid w:val="00E2461C"/>
    <w:rsid w:val="00E6343F"/>
    <w:rsid w:val="00E7425D"/>
    <w:rsid w:val="00EC189A"/>
    <w:rsid w:val="00F63B49"/>
    <w:rsid w:val="00F801F0"/>
    <w:rsid w:val="00F910AC"/>
    <w:rsid w:val="00FF6D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761B"/>
  <w15:chartTrackingRefBased/>
  <w15:docId w15:val="{E3E1F857-4BDF-4A6D-A689-DA7CDA10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32F"/>
    <w:pPr>
      <w:spacing w:after="0" w:line="240" w:lineRule="auto"/>
    </w:pPr>
    <w:rPr>
      <w:rFonts w:ascii="Times New Roman" w:eastAsiaTheme="minorEastAsia" w:hAnsi="Times New Roman" w:cs="Times New Roman"/>
      <w:lang w:eastAsia="tr-TR"/>
    </w:rPr>
  </w:style>
  <w:style w:type="paragraph" w:styleId="Heading1">
    <w:name w:val="heading 1"/>
    <w:next w:val="Normal"/>
    <w:link w:val="Heading1Char"/>
    <w:uiPriority w:val="9"/>
    <w:qFormat/>
    <w:rsid w:val="001836DA"/>
    <w:pPr>
      <w:keepNext/>
      <w:keepLines/>
      <w:spacing w:after="0"/>
      <w:ind w:left="10" w:hanging="10"/>
      <w:outlineLvl w:val="0"/>
    </w:pPr>
    <w:rPr>
      <w:rFonts w:ascii="Times New Roman" w:eastAsia="Times New Roman" w:hAnsi="Times New Roman" w:cs="Times New Roman"/>
      <w:b/>
      <w:color w:val="000000"/>
      <w:sz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1C"/>
    <w:pPr>
      <w:ind w:left="720"/>
      <w:contextualSpacing/>
    </w:pPr>
  </w:style>
  <w:style w:type="paragraph" w:customStyle="1" w:styleId="Default">
    <w:name w:val="Default"/>
    <w:rsid w:val="00E2461C"/>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B6F79"/>
    <w:rPr>
      <w:color w:val="0563C1" w:themeColor="hyperlink"/>
      <w:u w:val="single"/>
    </w:rPr>
  </w:style>
  <w:style w:type="character" w:customStyle="1" w:styleId="Heading1Char">
    <w:name w:val="Heading 1 Char"/>
    <w:basedOn w:val="DefaultParagraphFont"/>
    <w:link w:val="Heading1"/>
    <w:uiPriority w:val="9"/>
    <w:rsid w:val="001836DA"/>
    <w:rPr>
      <w:rFonts w:ascii="Times New Roman" w:eastAsia="Times New Roman" w:hAnsi="Times New Roman" w:cs="Times New Roman"/>
      <w:b/>
      <w:color w:val="000000"/>
      <w:sz w:val="24"/>
      <w:lang w:eastAsia="tr-TR"/>
    </w:rPr>
  </w:style>
  <w:style w:type="paragraph" w:styleId="HTMLPreformatted">
    <w:name w:val="HTML Preformatted"/>
    <w:basedOn w:val="Normal"/>
    <w:link w:val="HTMLPreformattedChar"/>
    <w:uiPriority w:val="99"/>
    <w:semiHidden/>
    <w:unhideWhenUsed/>
    <w:rsid w:val="0025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7FF"/>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417D29"/>
    <w:pPr>
      <w:tabs>
        <w:tab w:val="center" w:pos="4536"/>
        <w:tab w:val="right" w:pos="9072"/>
      </w:tabs>
    </w:pPr>
  </w:style>
  <w:style w:type="character" w:customStyle="1" w:styleId="HeaderChar">
    <w:name w:val="Header Char"/>
    <w:basedOn w:val="DefaultParagraphFont"/>
    <w:link w:val="Header"/>
    <w:uiPriority w:val="99"/>
    <w:rsid w:val="00417D29"/>
    <w:rPr>
      <w:rFonts w:ascii="Times New Roman" w:eastAsiaTheme="minorEastAsia" w:hAnsi="Times New Roman" w:cs="Times New Roman"/>
      <w:lang w:eastAsia="tr-TR"/>
    </w:rPr>
  </w:style>
  <w:style w:type="paragraph" w:styleId="Footer">
    <w:name w:val="footer"/>
    <w:basedOn w:val="Normal"/>
    <w:link w:val="FooterChar"/>
    <w:uiPriority w:val="99"/>
    <w:unhideWhenUsed/>
    <w:rsid w:val="00417D29"/>
    <w:pPr>
      <w:tabs>
        <w:tab w:val="center" w:pos="4536"/>
        <w:tab w:val="right" w:pos="9072"/>
      </w:tabs>
    </w:pPr>
  </w:style>
  <w:style w:type="character" w:customStyle="1" w:styleId="FooterChar">
    <w:name w:val="Footer Char"/>
    <w:basedOn w:val="DefaultParagraphFont"/>
    <w:link w:val="Footer"/>
    <w:uiPriority w:val="99"/>
    <w:rsid w:val="00417D29"/>
    <w:rPr>
      <w:rFonts w:ascii="Times New Roman" w:eastAsiaTheme="minorEastAsia"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94252">
      <w:bodyDiv w:val="1"/>
      <w:marLeft w:val="0"/>
      <w:marRight w:val="0"/>
      <w:marTop w:val="0"/>
      <w:marBottom w:val="0"/>
      <w:divBdr>
        <w:top w:val="none" w:sz="0" w:space="0" w:color="auto"/>
        <w:left w:val="none" w:sz="0" w:space="0" w:color="auto"/>
        <w:bottom w:val="none" w:sz="0" w:space="0" w:color="auto"/>
        <w:right w:val="none" w:sz="0" w:space="0" w:color="auto"/>
      </w:divBdr>
    </w:div>
    <w:div w:id="20872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hyperlink" Target="https://pythonhosted.org/scikit-fuzz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image" Target="media/image14.png"/><Relationship Id="rId30"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136564-4D4F-491E-9653-EC28B74F5E7D}" type="doc">
      <dgm:prSet loTypeId="urn:microsoft.com/office/officeart/2005/8/layout/bProcess3" loCatId="process" qsTypeId="urn:microsoft.com/office/officeart/2005/8/quickstyle/simple1" qsCatId="simple" csTypeId="urn:microsoft.com/office/officeart/2005/8/colors/accent1_1" csCatId="accent1" phldr="1"/>
      <dgm:spPr/>
      <dgm:t>
        <a:bodyPr/>
        <a:lstStyle/>
        <a:p>
          <a:endParaRPr lang="en-US"/>
        </a:p>
      </dgm:t>
    </dgm:pt>
    <dgm:pt modelId="{8BF8695D-2E8E-471D-9894-C81A1F8A5FE0}">
      <dgm:prSet phldrT="[Text]" custT="1"/>
      <dgm:spPr/>
      <dgm:t>
        <a:bodyPr/>
        <a:lstStyle/>
        <a:p>
          <a:r>
            <a:rPr lang="tr-TR" sz="1200" b="1" i="0">
              <a:latin typeface="Times New Roman" panose="02020603050405020304" pitchFamily="18" charset="0"/>
              <a:cs typeface="Times New Roman" panose="02020603050405020304" pitchFamily="18" charset="0"/>
            </a:rPr>
            <a:t>Gereksinimler Belirlenir</a:t>
          </a:r>
          <a:endParaRPr lang="en-US" sz="1200" b="1" i="0">
            <a:latin typeface="Times New Roman" panose="02020603050405020304" pitchFamily="18" charset="0"/>
            <a:cs typeface="Times New Roman" panose="02020603050405020304" pitchFamily="18" charset="0"/>
          </a:endParaRPr>
        </a:p>
      </dgm:t>
    </dgm:pt>
    <dgm:pt modelId="{264D0BD7-7703-4137-AE6D-FA3C36378D3A}" type="parTrans" cxnId="{0D93329F-3B2D-451A-B4AA-EA2B2F46B101}">
      <dgm:prSet/>
      <dgm:spPr/>
      <dgm:t>
        <a:bodyPr/>
        <a:lstStyle/>
        <a:p>
          <a:endParaRPr lang="en-US" sz="2000" b="1" i="0"/>
        </a:p>
      </dgm:t>
    </dgm:pt>
    <dgm:pt modelId="{315579D4-4066-4E32-A288-45A56F92225B}" type="sibTrans" cxnId="{0D93329F-3B2D-451A-B4AA-EA2B2F46B101}">
      <dgm:prSet custT="1"/>
      <dgm:spPr/>
      <dgm:t>
        <a:bodyPr/>
        <a:lstStyle/>
        <a:p>
          <a:endParaRPr lang="en-US" sz="600" b="1" i="0"/>
        </a:p>
      </dgm:t>
    </dgm:pt>
    <dgm:pt modelId="{D8BCC474-2182-46C5-8B4A-699AF6D781B3}">
      <dgm:prSet phldrT="[Text]" custT="1"/>
      <dgm:spPr/>
      <dgm:t>
        <a:bodyPr/>
        <a:lstStyle/>
        <a:p>
          <a:r>
            <a:rPr lang="tr-TR" sz="1200" b="1" i="0">
              <a:latin typeface="Times New Roman" panose="02020603050405020304" pitchFamily="18" charset="0"/>
              <a:cs typeface="Times New Roman" panose="02020603050405020304" pitchFamily="18" charset="0"/>
            </a:rPr>
            <a:t>Gerekli Analizler Yapılır</a:t>
          </a:r>
          <a:endParaRPr lang="en-US" sz="1200" b="1" i="0">
            <a:latin typeface="Times New Roman" panose="02020603050405020304" pitchFamily="18" charset="0"/>
            <a:cs typeface="Times New Roman" panose="02020603050405020304" pitchFamily="18" charset="0"/>
          </a:endParaRPr>
        </a:p>
      </dgm:t>
    </dgm:pt>
    <dgm:pt modelId="{32504B6D-F9DD-475B-A637-5B81D8A5FE7E}" type="parTrans" cxnId="{2D864044-857A-43EB-BA8E-CEE4996B27BF}">
      <dgm:prSet/>
      <dgm:spPr/>
      <dgm:t>
        <a:bodyPr/>
        <a:lstStyle/>
        <a:p>
          <a:endParaRPr lang="en-US" sz="2000" b="1" i="0"/>
        </a:p>
      </dgm:t>
    </dgm:pt>
    <dgm:pt modelId="{84F83E81-1FC8-4DF1-B78A-B447D2D4D2A8}" type="sibTrans" cxnId="{2D864044-857A-43EB-BA8E-CEE4996B27BF}">
      <dgm:prSet custT="1"/>
      <dgm:spPr/>
      <dgm:t>
        <a:bodyPr/>
        <a:lstStyle/>
        <a:p>
          <a:endParaRPr lang="en-US" sz="600" b="1" i="0"/>
        </a:p>
      </dgm:t>
    </dgm:pt>
    <dgm:pt modelId="{4DC24E88-4498-4033-9427-9D9A4CC2EC0F}">
      <dgm:prSet phldrT="[Text]" custT="1"/>
      <dgm:spPr/>
      <dgm:t>
        <a:bodyPr/>
        <a:lstStyle/>
        <a:p>
          <a:r>
            <a:rPr lang="tr-TR" sz="1200" b="1" i="0">
              <a:latin typeface="Times New Roman" panose="02020603050405020304" pitchFamily="18" charset="0"/>
              <a:cs typeface="Times New Roman" panose="02020603050405020304" pitchFamily="18" charset="0"/>
            </a:rPr>
            <a:t>Kontroller Yapılır</a:t>
          </a:r>
          <a:endParaRPr lang="en-US" sz="1200" b="1" i="0">
            <a:latin typeface="Times New Roman" panose="02020603050405020304" pitchFamily="18" charset="0"/>
            <a:cs typeface="Times New Roman" panose="02020603050405020304" pitchFamily="18" charset="0"/>
          </a:endParaRPr>
        </a:p>
      </dgm:t>
    </dgm:pt>
    <dgm:pt modelId="{597DEEC8-B11F-46A9-A1F4-0C87C47E5774}" type="parTrans" cxnId="{CAC09DE1-D3E2-4C6A-8822-30977EBC6AD4}">
      <dgm:prSet/>
      <dgm:spPr/>
      <dgm:t>
        <a:bodyPr/>
        <a:lstStyle/>
        <a:p>
          <a:endParaRPr lang="tr-TR" sz="2000" b="1" i="0"/>
        </a:p>
      </dgm:t>
    </dgm:pt>
    <dgm:pt modelId="{F9ADAE38-E353-441F-BFE5-717D531FAEC0}" type="sibTrans" cxnId="{CAC09DE1-D3E2-4C6A-8822-30977EBC6AD4}">
      <dgm:prSet custT="1"/>
      <dgm:spPr/>
      <dgm:t>
        <a:bodyPr/>
        <a:lstStyle/>
        <a:p>
          <a:endParaRPr lang="tr-TR" sz="600" b="1" i="0"/>
        </a:p>
      </dgm:t>
    </dgm:pt>
    <dgm:pt modelId="{EFBCAF28-272B-4475-BCCC-EBA403724B4E}">
      <dgm:prSet phldrT="[Text]" custT="1"/>
      <dgm:spPr/>
      <dgm:t>
        <a:bodyPr/>
        <a:lstStyle/>
        <a:p>
          <a:r>
            <a:rPr lang="tr-TR" sz="1200" b="1" i="0">
              <a:latin typeface="Times New Roman" panose="02020603050405020304" pitchFamily="18" charset="0"/>
              <a:cs typeface="Times New Roman" panose="02020603050405020304" pitchFamily="18" charset="0"/>
            </a:rPr>
            <a:t>Proje Bitirilir</a:t>
          </a:r>
          <a:endParaRPr lang="en-US" sz="1200" b="1" i="0">
            <a:latin typeface="Times New Roman" panose="02020603050405020304" pitchFamily="18" charset="0"/>
            <a:cs typeface="Times New Roman" panose="02020603050405020304" pitchFamily="18" charset="0"/>
          </a:endParaRPr>
        </a:p>
      </dgm:t>
    </dgm:pt>
    <dgm:pt modelId="{84C3E3C3-EDFC-4D3F-A37E-71EEBCFB53E0}" type="parTrans" cxnId="{F6863068-7C8C-493A-85ED-15C7E04A1234}">
      <dgm:prSet/>
      <dgm:spPr/>
      <dgm:t>
        <a:bodyPr/>
        <a:lstStyle/>
        <a:p>
          <a:endParaRPr lang="tr-TR" sz="2000" b="1" i="0"/>
        </a:p>
      </dgm:t>
    </dgm:pt>
    <dgm:pt modelId="{2D8DFB66-309C-4DFE-A7CA-7B349E599A0C}" type="sibTrans" cxnId="{F6863068-7C8C-493A-85ED-15C7E04A1234}">
      <dgm:prSet/>
      <dgm:spPr/>
      <dgm:t>
        <a:bodyPr/>
        <a:lstStyle/>
        <a:p>
          <a:endParaRPr lang="tr-TR" sz="2000" b="1" i="0"/>
        </a:p>
      </dgm:t>
    </dgm:pt>
    <dgm:pt modelId="{D969A135-F0A4-4617-AD8F-D7DDBA0A3416}">
      <dgm:prSet phldrT="[Text]" custT="1"/>
      <dgm:spPr/>
      <dgm:t>
        <a:bodyPr/>
        <a:lstStyle/>
        <a:p>
          <a:r>
            <a:rPr lang="tr-TR" sz="1200" b="1" i="0">
              <a:latin typeface="Times New Roman" panose="02020603050405020304" pitchFamily="18" charset="0"/>
              <a:cs typeface="Times New Roman" panose="02020603050405020304" pitchFamily="18" charset="0"/>
            </a:rPr>
            <a:t>Çiğ Süt İle Kalite Değerlendirilmesine Ait Litaratür Taraması Yapılır</a:t>
          </a:r>
          <a:endParaRPr lang="en-US" sz="1200" b="1" i="0">
            <a:latin typeface="Times New Roman" panose="02020603050405020304" pitchFamily="18" charset="0"/>
            <a:cs typeface="Times New Roman" panose="02020603050405020304" pitchFamily="18" charset="0"/>
          </a:endParaRPr>
        </a:p>
      </dgm:t>
    </dgm:pt>
    <dgm:pt modelId="{E0DADA1E-E1F8-46FF-980A-888769156B05}" type="sibTrans" cxnId="{4D978DC7-C09E-4090-850B-74AE31B93C7E}">
      <dgm:prSet custT="1"/>
      <dgm:spPr/>
      <dgm:t>
        <a:bodyPr/>
        <a:lstStyle/>
        <a:p>
          <a:endParaRPr lang="en-US" sz="600" b="1" i="0"/>
        </a:p>
      </dgm:t>
    </dgm:pt>
    <dgm:pt modelId="{9DBCDBBA-C9DD-40F4-9ACF-C363FBA7AF5F}" type="parTrans" cxnId="{4D978DC7-C09E-4090-850B-74AE31B93C7E}">
      <dgm:prSet/>
      <dgm:spPr/>
      <dgm:t>
        <a:bodyPr/>
        <a:lstStyle/>
        <a:p>
          <a:endParaRPr lang="en-US" sz="2000" b="1" i="0"/>
        </a:p>
      </dgm:t>
    </dgm:pt>
    <dgm:pt modelId="{BD2BA3D4-AA61-44F1-9B5B-C29322A4717E}">
      <dgm:prSet phldrT="[Text]" custT="1"/>
      <dgm:spPr/>
      <dgm:t>
        <a:bodyPr/>
        <a:lstStyle/>
        <a:p>
          <a:r>
            <a:rPr lang="tr-TR" sz="1200" b="1" i="0">
              <a:latin typeface="Times New Roman" panose="02020603050405020304" pitchFamily="18" charset="0"/>
              <a:cs typeface="Times New Roman" panose="02020603050405020304" pitchFamily="18" charset="0"/>
            </a:rPr>
            <a:t>Veri Seti Oluşturturulur</a:t>
          </a:r>
          <a:endParaRPr lang="en-US" sz="1200" b="1" i="0">
            <a:latin typeface="Times New Roman" panose="02020603050405020304" pitchFamily="18" charset="0"/>
            <a:cs typeface="Times New Roman" panose="02020603050405020304" pitchFamily="18" charset="0"/>
          </a:endParaRPr>
        </a:p>
      </dgm:t>
    </dgm:pt>
    <dgm:pt modelId="{1D2B6F7E-C4C3-416F-8A73-900AEC9A55D6}" type="parTrans" cxnId="{3099AD94-0E97-4841-A1A5-7D5AC4A7515A}">
      <dgm:prSet/>
      <dgm:spPr/>
      <dgm:t>
        <a:bodyPr/>
        <a:lstStyle/>
        <a:p>
          <a:endParaRPr lang="tr-TR"/>
        </a:p>
      </dgm:t>
    </dgm:pt>
    <dgm:pt modelId="{1E436122-97F9-4C3D-A74A-2A9CDD7EB3FB}" type="sibTrans" cxnId="{3099AD94-0E97-4841-A1A5-7D5AC4A7515A}">
      <dgm:prSet/>
      <dgm:spPr/>
      <dgm:t>
        <a:bodyPr/>
        <a:lstStyle/>
        <a:p>
          <a:endParaRPr lang="tr-TR"/>
        </a:p>
      </dgm:t>
    </dgm:pt>
    <dgm:pt modelId="{E83D7089-9571-4DD8-A3D7-7D9D07D2BF1D}">
      <dgm:prSet phldrT="[Text]" custT="1"/>
      <dgm:spPr/>
      <dgm:t>
        <a:bodyPr/>
        <a:lstStyle/>
        <a:p>
          <a:r>
            <a:rPr lang="tr-TR" sz="1200" b="1" i="0">
              <a:latin typeface="Times New Roman" panose="02020603050405020304" pitchFamily="18" charset="0"/>
              <a:cs typeface="Times New Roman" panose="02020603050405020304" pitchFamily="18" charset="0"/>
            </a:rPr>
            <a:t>Kural Seti Oluşturturulur</a:t>
          </a:r>
          <a:endParaRPr lang="en-US" sz="1200" b="1" i="0">
            <a:latin typeface="Times New Roman" panose="02020603050405020304" pitchFamily="18" charset="0"/>
            <a:cs typeface="Times New Roman" panose="02020603050405020304" pitchFamily="18" charset="0"/>
          </a:endParaRPr>
        </a:p>
      </dgm:t>
    </dgm:pt>
    <dgm:pt modelId="{F997B3CF-033E-4688-9752-EEA6174F749C}" type="parTrans" cxnId="{3E4010A9-3407-4BA9-9E56-2D268939FEA1}">
      <dgm:prSet/>
      <dgm:spPr/>
      <dgm:t>
        <a:bodyPr/>
        <a:lstStyle/>
        <a:p>
          <a:endParaRPr lang="tr-TR"/>
        </a:p>
      </dgm:t>
    </dgm:pt>
    <dgm:pt modelId="{A00CD2FB-C3CE-4508-9F20-1D1EF022AEFD}" type="sibTrans" cxnId="{3E4010A9-3407-4BA9-9E56-2D268939FEA1}">
      <dgm:prSet/>
      <dgm:spPr/>
      <dgm:t>
        <a:bodyPr/>
        <a:lstStyle/>
        <a:p>
          <a:endParaRPr lang="tr-TR"/>
        </a:p>
      </dgm:t>
    </dgm:pt>
    <dgm:pt modelId="{2562DDAC-DEF1-44F2-8480-6D08634C447B}">
      <dgm:prSet phldrT="[Text]" custT="1"/>
      <dgm:spPr/>
      <dgm:t>
        <a:bodyPr/>
        <a:lstStyle/>
        <a:p>
          <a:r>
            <a:rPr lang="tr-TR" sz="1200" b="1" i="0">
              <a:latin typeface="Times New Roman" panose="02020603050405020304" pitchFamily="18" charset="0"/>
              <a:cs typeface="Times New Roman" panose="02020603050405020304" pitchFamily="18" charset="0"/>
            </a:rPr>
            <a:t>Belirlenen Dille Alakalı Gerekli Kurulumlar Yapılır (Jupyter Notebook, Python)</a:t>
          </a:r>
          <a:endParaRPr lang="en-US" sz="1200" b="1" i="0">
            <a:latin typeface="Times New Roman" panose="02020603050405020304" pitchFamily="18" charset="0"/>
            <a:cs typeface="Times New Roman" panose="02020603050405020304" pitchFamily="18" charset="0"/>
          </a:endParaRPr>
        </a:p>
      </dgm:t>
    </dgm:pt>
    <dgm:pt modelId="{686BFAD7-9309-405F-A48C-442165BF2B43}" type="parTrans" cxnId="{8CDE96EE-B788-4F92-AAB3-C45D6D4760AB}">
      <dgm:prSet/>
      <dgm:spPr/>
      <dgm:t>
        <a:bodyPr/>
        <a:lstStyle/>
        <a:p>
          <a:endParaRPr lang="tr-TR"/>
        </a:p>
      </dgm:t>
    </dgm:pt>
    <dgm:pt modelId="{30F3FF6F-C8C2-4F50-B95B-131AC96B7DBB}" type="sibTrans" cxnId="{8CDE96EE-B788-4F92-AAB3-C45D6D4760AB}">
      <dgm:prSet/>
      <dgm:spPr/>
      <dgm:t>
        <a:bodyPr/>
        <a:lstStyle/>
        <a:p>
          <a:endParaRPr lang="tr-TR"/>
        </a:p>
      </dgm:t>
    </dgm:pt>
    <dgm:pt modelId="{DE88ECF8-F05E-42AF-A400-CC3C0F7A2F80}">
      <dgm:prSet phldrT="[Text]" custT="1"/>
      <dgm:spPr/>
      <dgm:t>
        <a:bodyPr/>
        <a:lstStyle/>
        <a:p>
          <a:r>
            <a:rPr lang="tr-TR" sz="1200" b="1" i="0">
              <a:latin typeface="Times New Roman" panose="02020603050405020304" pitchFamily="18" charset="0"/>
              <a:cs typeface="Times New Roman" panose="02020603050405020304" pitchFamily="18" charset="0"/>
            </a:rPr>
            <a:t>Veri Setleri İle Girdiler Oluşturulur Grafikler Çizdirilir</a:t>
          </a:r>
          <a:endParaRPr lang="en-US" sz="1200" b="1" i="0">
            <a:latin typeface="Times New Roman" panose="02020603050405020304" pitchFamily="18" charset="0"/>
            <a:cs typeface="Times New Roman" panose="02020603050405020304" pitchFamily="18" charset="0"/>
          </a:endParaRPr>
        </a:p>
      </dgm:t>
    </dgm:pt>
    <dgm:pt modelId="{325A5ADD-4859-4660-AC53-F933056FBE6A}" type="sibTrans" cxnId="{171735A9-5093-43ED-AD96-D3BF90A4F554}">
      <dgm:prSet/>
      <dgm:spPr/>
      <dgm:t>
        <a:bodyPr/>
        <a:lstStyle/>
        <a:p>
          <a:endParaRPr lang="tr-TR"/>
        </a:p>
      </dgm:t>
    </dgm:pt>
    <dgm:pt modelId="{D1965E8E-F6C9-4740-BA35-EEFF67D5E63D}" type="parTrans" cxnId="{171735A9-5093-43ED-AD96-D3BF90A4F554}">
      <dgm:prSet/>
      <dgm:spPr/>
      <dgm:t>
        <a:bodyPr/>
        <a:lstStyle/>
        <a:p>
          <a:endParaRPr lang="tr-TR"/>
        </a:p>
      </dgm:t>
    </dgm:pt>
    <dgm:pt modelId="{C565E3CD-C3C9-477B-83CA-8CD52D27A9D9}">
      <dgm:prSet phldrT="[Text]" custT="1"/>
      <dgm:spPr/>
      <dgm:t>
        <a:bodyPr/>
        <a:lstStyle/>
        <a:p>
          <a:r>
            <a:rPr lang="tr-TR" sz="1200" b="1" i="0">
              <a:latin typeface="Times New Roman" panose="02020603050405020304" pitchFamily="18" charset="0"/>
              <a:cs typeface="Times New Roman" panose="02020603050405020304" pitchFamily="18" charset="0"/>
            </a:rPr>
            <a:t>Kural Seti Tablosu Programa Aktarılır</a:t>
          </a:r>
          <a:endParaRPr lang="en-US" sz="1200" b="1" i="0">
            <a:latin typeface="Times New Roman" panose="02020603050405020304" pitchFamily="18" charset="0"/>
            <a:cs typeface="Times New Roman" panose="02020603050405020304" pitchFamily="18" charset="0"/>
          </a:endParaRPr>
        </a:p>
      </dgm:t>
    </dgm:pt>
    <dgm:pt modelId="{47FD85A5-1DA7-41DC-A760-F989976CDA4F}" type="parTrans" cxnId="{1CFD5DE4-396B-46E1-9F61-F9EC6E9F9F3B}">
      <dgm:prSet/>
      <dgm:spPr/>
      <dgm:t>
        <a:bodyPr/>
        <a:lstStyle/>
        <a:p>
          <a:endParaRPr lang="tr-TR"/>
        </a:p>
      </dgm:t>
    </dgm:pt>
    <dgm:pt modelId="{09BF432C-6D9C-4032-91B5-0A7AEEFA2D97}" type="sibTrans" cxnId="{1CFD5DE4-396B-46E1-9F61-F9EC6E9F9F3B}">
      <dgm:prSet/>
      <dgm:spPr/>
      <dgm:t>
        <a:bodyPr/>
        <a:lstStyle/>
        <a:p>
          <a:endParaRPr lang="tr-TR"/>
        </a:p>
      </dgm:t>
    </dgm:pt>
    <dgm:pt modelId="{6DFA1158-6414-4B89-A434-63F970DE60D5}">
      <dgm:prSet phldrT="[Text]" custT="1"/>
      <dgm:spPr/>
      <dgm:t>
        <a:bodyPr/>
        <a:lstStyle/>
        <a:p>
          <a:r>
            <a:rPr lang="tr-TR" sz="1200" b="1" i="0">
              <a:latin typeface="Times New Roman" panose="02020603050405020304" pitchFamily="18" charset="0"/>
              <a:cs typeface="Times New Roman" panose="02020603050405020304" pitchFamily="18" charset="0"/>
            </a:rPr>
            <a:t>Çiğ Süte Ait Veri Setleri İle Program Test Edilir</a:t>
          </a:r>
          <a:endParaRPr lang="en-US" sz="1200" b="1" i="0">
            <a:latin typeface="Times New Roman" panose="02020603050405020304" pitchFamily="18" charset="0"/>
            <a:cs typeface="Times New Roman" panose="02020603050405020304" pitchFamily="18" charset="0"/>
          </a:endParaRPr>
        </a:p>
      </dgm:t>
    </dgm:pt>
    <dgm:pt modelId="{13096E7F-A310-46F0-A70A-B548A50BC370}" type="parTrans" cxnId="{0241A196-0024-4CAB-8F2C-4C69D969025C}">
      <dgm:prSet/>
      <dgm:spPr/>
      <dgm:t>
        <a:bodyPr/>
        <a:lstStyle/>
        <a:p>
          <a:endParaRPr lang="tr-TR"/>
        </a:p>
      </dgm:t>
    </dgm:pt>
    <dgm:pt modelId="{0F5B4EF7-65E8-45B2-BDD1-DD77170D3ED8}" type="sibTrans" cxnId="{0241A196-0024-4CAB-8F2C-4C69D969025C}">
      <dgm:prSet/>
      <dgm:spPr/>
      <dgm:t>
        <a:bodyPr/>
        <a:lstStyle/>
        <a:p>
          <a:endParaRPr lang="tr-TR"/>
        </a:p>
      </dgm:t>
    </dgm:pt>
    <dgm:pt modelId="{8D09CC25-DA44-4BA7-AC67-BA4995C5DB06}">
      <dgm:prSet phldrT="[Text]" custT="1"/>
      <dgm:spPr/>
      <dgm:t>
        <a:bodyPr/>
        <a:lstStyle/>
        <a:p>
          <a:r>
            <a:rPr lang="tr-TR" sz="1200" b="1" i="0">
              <a:latin typeface="Times New Roman" panose="02020603050405020304" pitchFamily="18" charset="0"/>
              <a:cs typeface="Times New Roman" panose="02020603050405020304" pitchFamily="18" charset="0"/>
            </a:rPr>
            <a:t>Değerlerin Sırasıyla Yüksek, Düşük, Orta Çıkacağı Örnekler Oluşturulur</a:t>
          </a:r>
          <a:endParaRPr lang="en-US" sz="1200" b="1" i="0">
            <a:latin typeface="Times New Roman" panose="02020603050405020304" pitchFamily="18" charset="0"/>
            <a:cs typeface="Times New Roman" panose="02020603050405020304" pitchFamily="18" charset="0"/>
          </a:endParaRPr>
        </a:p>
      </dgm:t>
    </dgm:pt>
    <dgm:pt modelId="{72D175D9-DDBF-4740-8820-4DC93745B242}" type="parTrans" cxnId="{8DBEF178-31C1-4ED1-BA63-B28E6EC4A02B}">
      <dgm:prSet/>
      <dgm:spPr/>
      <dgm:t>
        <a:bodyPr/>
        <a:lstStyle/>
        <a:p>
          <a:endParaRPr lang="tr-TR"/>
        </a:p>
      </dgm:t>
    </dgm:pt>
    <dgm:pt modelId="{B24DB329-6750-4627-AC6A-126725C70274}" type="sibTrans" cxnId="{8DBEF178-31C1-4ED1-BA63-B28E6EC4A02B}">
      <dgm:prSet/>
      <dgm:spPr/>
      <dgm:t>
        <a:bodyPr/>
        <a:lstStyle/>
        <a:p>
          <a:endParaRPr lang="tr-TR"/>
        </a:p>
      </dgm:t>
    </dgm:pt>
    <dgm:pt modelId="{8AA9EB61-FCF9-485A-8E50-E8E4B7A9531C}" type="pres">
      <dgm:prSet presAssocID="{20136564-4D4F-491E-9653-EC28B74F5E7D}" presName="Name0" presStyleCnt="0">
        <dgm:presLayoutVars>
          <dgm:dir/>
          <dgm:resizeHandles val="exact"/>
        </dgm:presLayoutVars>
      </dgm:prSet>
      <dgm:spPr/>
    </dgm:pt>
    <dgm:pt modelId="{C9142DCB-DC0F-4660-BE99-21BC31E83ED2}" type="pres">
      <dgm:prSet presAssocID="{8BF8695D-2E8E-471D-9894-C81A1F8A5FE0}" presName="node" presStyleLbl="node1" presStyleIdx="0" presStyleCnt="12">
        <dgm:presLayoutVars>
          <dgm:bulletEnabled val="1"/>
        </dgm:presLayoutVars>
      </dgm:prSet>
      <dgm:spPr/>
    </dgm:pt>
    <dgm:pt modelId="{5AF463B2-AD35-44C9-9F79-C6B54754BCAC}" type="pres">
      <dgm:prSet presAssocID="{315579D4-4066-4E32-A288-45A56F92225B}" presName="sibTrans" presStyleLbl="sibTrans1D1" presStyleIdx="0" presStyleCnt="11"/>
      <dgm:spPr/>
    </dgm:pt>
    <dgm:pt modelId="{6BD0464E-770B-4C33-BEDE-3420676803A6}" type="pres">
      <dgm:prSet presAssocID="{315579D4-4066-4E32-A288-45A56F92225B}" presName="connectorText" presStyleLbl="sibTrans1D1" presStyleIdx="0" presStyleCnt="11"/>
      <dgm:spPr/>
    </dgm:pt>
    <dgm:pt modelId="{2717DE50-8129-4D24-A102-F1A8C3977A07}" type="pres">
      <dgm:prSet presAssocID="{D8BCC474-2182-46C5-8B4A-699AF6D781B3}" presName="node" presStyleLbl="node1" presStyleIdx="1" presStyleCnt="12">
        <dgm:presLayoutVars>
          <dgm:bulletEnabled val="1"/>
        </dgm:presLayoutVars>
      </dgm:prSet>
      <dgm:spPr/>
    </dgm:pt>
    <dgm:pt modelId="{37434F56-BD74-48F3-8DBD-A66C290F2C20}" type="pres">
      <dgm:prSet presAssocID="{84F83E81-1FC8-4DF1-B78A-B447D2D4D2A8}" presName="sibTrans" presStyleLbl="sibTrans1D1" presStyleIdx="1" presStyleCnt="11"/>
      <dgm:spPr/>
    </dgm:pt>
    <dgm:pt modelId="{1F3A3C2C-0592-4278-BF7D-E35023E49A65}" type="pres">
      <dgm:prSet presAssocID="{84F83E81-1FC8-4DF1-B78A-B447D2D4D2A8}" presName="connectorText" presStyleLbl="sibTrans1D1" presStyleIdx="1" presStyleCnt="11"/>
      <dgm:spPr/>
    </dgm:pt>
    <dgm:pt modelId="{680C75AC-99B2-4625-82F3-3BDDB929E78D}" type="pres">
      <dgm:prSet presAssocID="{D969A135-F0A4-4617-AD8F-D7DDBA0A3416}" presName="node" presStyleLbl="node1" presStyleIdx="2" presStyleCnt="12">
        <dgm:presLayoutVars>
          <dgm:bulletEnabled val="1"/>
        </dgm:presLayoutVars>
      </dgm:prSet>
      <dgm:spPr/>
    </dgm:pt>
    <dgm:pt modelId="{4ED5C192-8319-4B1C-A190-2747983BE423}" type="pres">
      <dgm:prSet presAssocID="{E0DADA1E-E1F8-46FF-980A-888769156B05}" presName="sibTrans" presStyleLbl="sibTrans1D1" presStyleIdx="2" presStyleCnt="11"/>
      <dgm:spPr/>
    </dgm:pt>
    <dgm:pt modelId="{82B4B3F2-3DD6-4F1D-A377-53702C683948}" type="pres">
      <dgm:prSet presAssocID="{E0DADA1E-E1F8-46FF-980A-888769156B05}" presName="connectorText" presStyleLbl="sibTrans1D1" presStyleIdx="2" presStyleCnt="11"/>
      <dgm:spPr/>
    </dgm:pt>
    <dgm:pt modelId="{C259EB3F-47E7-45FE-8D87-6B3921FCA950}" type="pres">
      <dgm:prSet presAssocID="{BD2BA3D4-AA61-44F1-9B5B-C29322A4717E}" presName="node" presStyleLbl="node1" presStyleIdx="3" presStyleCnt="12">
        <dgm:presLayoutVars>
          <dgm:bulletEnabled val="1"/>
        </dgm:presLayoutVars>
      </dgm:prSet>
      <dgm:spPr/>
    </dgm:pt>
    <dgm:pt modelId="{B6A66D9B-E2B6-40EA-839F-5C2A9E2ACCE2}" type="pres">
      <dgm:prSet presAssocID="{1E436122-97F9-4C3D-A74A-2A9CDD7EB3FB}" presName="sibTrans" presStyleLbl="sibTrans1D1" presStyleIdx="3" presStyleCnt="11"/>
      <dgm:spPr/>
    </dgm:pt>
    <dgm:pt modelId="{CB0FCDF4-3629-47A0-98A9-26B1D2DA7FD8}" type="pres">
      <dgm:prSet presAssocID="{1E436122-97F9-4C3D-A74A-2A9CDD7EB3FB}" presName="connectorText" presStyleLbl="sibTrans1D1" presStyleIdx="3" presStyleCnt="11"/>
      <dgm:spPr/>
    </dgm:pt>
    <dgm:pt modelId="{9F7DBA47-B3B1-42B1-A50F-6B2BE58C1384}" type="pres">
      <dgm:prSet presAssocID="{E83D7089-9571-4DD8-A3D7-7D9D07D2BF1D}" presName="node" presStyleLbl="node1" presStyleIdx="4" presStyleCnt="12">
        <dgm:presLayoutVars>
          <dgm:bulletEnabled val="1"/>
        </dgm:presLayoutVars>
      </dgm:prSet>
      <dgm:spPr/>
    </dgm:pt>
    <dgm:pt modelId="{DCBAAA12-6C44-40A9-8B81-92CB1AEE2EFE}" type="pres">
      <dgm:prSet presAssocID="{A00CD2FB-C3CE-4508-9F20-1D1EF022AEFD}" presName="sibTrans" presStyleLbl="sibTrans1D1" presStyleIdx="4" presStyleCnt="11"/>
      <dgm:spPr/>
    </dgm:pt>
    <dgm:pt modelId="{D5759C8F-71D1-49AB-B975-EF0FBAFE4745}" type="pres">
      <dgm:prSet presAssocID="{A00CD2FB-C3CE-4508-9F20-1D1EF022AEFD}" presName="connectorText" presStyleLbl="sibTrans1D1" presStyleIdx="4" presStyleCnt="11"/>
      <dgm:spPr/>
    </dgm:pt>
    <dgm:pt modelId="{EDDD5638-3EBE-4D8B-B9B2-0FD37BF360C7}" type="pres">
      <dgm:prSet presAssocID="{2562DDAC-DEF1-44F2-8480-6D08634C447B}" presName="node" presStyleLbl="node1" presStyleIdx="5" presStyleCnt="12">
        <dgm:presLayoutVars>
          <dgm:bulletEnabled val="1"/>
        </dgm:presLayoutVars>
      </dgm:prSet>
      <dgm:spPr/>
    </dgm:pt>
    <dgm:pt modelId="{8B5345B2-A593-47D6-8DEC-617B8AC33334}" type="pres">
      <dgm:prSet presAssocID="{30F3FF6F-C8C2-4F50-B95B-131AC96B7DBB}" presName="sibTrans" presStyleLbl="sibTrans1D1" presStyleIdx="5" presStyleCnt="11"/>
      <dgm:spPr/>
    </dgm:pt>
    <dgm:pt modelId="{C0000780-C469-490C-BEAF-DF34BB9081E1}" type="pres">
      <dgm:prSet presAssocID="{30F3FF6F-C8C2-4F50-B95B-131AC96B7DBB}" presName="connectorText" presStyleLbl="sibTrans1D1" presStyleIdx="5" presStyleCnt="11"/>
      <dgm:spPr/>
    </dgm:pt>
    <dgm:pt modelId="{ECF53CE1-FDB0-4AD8-A181-842DBA29FD5A}" type="pres">
      <dgm:prSet presAssocID="{DE88ECF8-F05E-42AF-A400-CC3C0F7A2F80}" presName="node" presStyleLbl="node1" presStyleIdx="6" presStyleCnt="12">
        <dgm:presLayoutVars>
          <dgm:bulletEnabled val="1"/>
        </dgm:presLayoutVars>
      </dgm:prSet>
      <dgm:spPr/>
    </dgm:pt>
    <dgm:pt modelId="{EE79FA25-5CAC-4B3C-A81D-D615224B7162}" type="pres">
      <dgm:prSet presAssocID="{325A5ADD-4859-4660-AC53-F933056FBE6A}" presName="sibTrans" presStyleLbl="sibTrans1D1" presStyleIdx="6" presStyleCnt="11"/>
      <dgm:spPr/>
    </dgm:pt>
    <dgm:pt modelId="{CF134FEA-A560-43BD-8A42-EC180316CE05}" type="pres">
      <dgm:prSet presAssocID="{325A5ADD-4859-4660-AC53-F933056FBE6A}" presName="connectorText" presStyleLbl="sibTrans1D1" presStyleIdx="6" presStyleCnt="11"/>
      <dgm:spPr/>
    </dgm:pt>
    <dgm:pt modelId="{48DC0977-EF88-481F-B9D6-5014BE591626}" type="pres">
      <dgm:prSet presAssocID="{C565E3CD-C3C9-477B-83CA-8CD52D27A9D9}" presName="node" presStyleLbl="node1" presStyleIdx="7" presStyleCnt="12">
        <dgm:presLayoutVars>
          <dgm:bulletEnabled val="1"/>
        </dgm:presLayoutVars>
      </dgm:prSet>
      <dgm:spPr/>
    </dgm:pt>
    <dgm:pt modelId="{5F7A49A2-F348-45D5-A47C-C4B172D8EE31}" type="pres">
      <dgm:prSet presAssocID="{09BF432C-6D9C-4032-91B5-0A7AEEFA2D97}" presName="sibTrans" presStyleLbl="sibTrans1D1" presStyleIdx="7" presStyleCnt="11"/>
      <dgm:spPr/>
    </dgm:pt>
    <dgm:pt modelId="{9C1754C2-3FEB-4B6B-862E-31007B095C7D}" type="pres">
      <dgm:prSet presAssocID="{09BF432C-6D9C-4032-91B5-0A7AEEFA2D97}" presName="connectorText" presStyleLbl="sibTrans1D1" presStyleIdx="7" presStyleCnt="11"/>
      <dgm:spPr/>
    </dgm:pt>
    <dgm:pt modelId="{86428B33-7BC4-491F-96E3-E81F0454BC8F}" type="pres">
      <dgm:prSet presAssocID="{6DFA1158-6414-4B89-A434-63F970DE60D5}" presName="node" presStyleLbl="node1" presStyleIdx="8" presStyleCnt="12">
        <dgm:presLayoutVars>
          <dgm:bulletEnabled val="1"/>
        </dgm:presLayoutVars>
      </dgm:prSet>
      <dgm:spPr/>
    </dgm:pt>
    <dgm:pt modelId="{9158EA3C-D980-4178-A9AD-CA929337FEB9}" type="pres">
      <dgm:prSet presAssocID="{0F5B4EF7-65E8-45B2-BDD1-DD77170D3ED8}" presName="sibTrans" presStyleLbl="sibTrans1D1" presStyleIdx="8" presStyleCnt="11"/>
      <dgm:spPr/>
    </dgm:pt>
    <dgm:pt modelId="{9B9EAF04-F063-4144-9C82-201561C2C087}" type="pres">
      <dgm:prSet presAssocID="{0F5B4EF7-65E8-45B2-BDD1-DD77170D3ED8}" presName="connectorText" presStyleLbl="sibTrans1D1" presStyleIdx="8" presStyleCnt="11"/>
      <dgm:spPr/>
    </dgm:pt>
    <dgm:pt modelId="{2A6482C8-3B20-4D18-9DEB-A4735E87A8FD}" type="pres">
      <dgm:prSet presAssocID="{8D09CC25-DA44-4BA7-AC67-BA4995C5DB06}" presName="node" presStyleLbl="node1" presStyleIdx="9" presStyleCnt="12">
        <dgm:presLayoutVars>
          <dgm:bulletEnabled val="1"/>
        </dgm:presLayoutVars>
      </dgm:prSet>
      <dgm:spPr/>
    </dgm:pt>
    <dgm:pt modelId="{8D2BA421-62B2-47BF-916D-10CA31FBEED0}" type="pres">
      <dgm:prSet presAssocID="{B24DB329-6750-4627-AC6A-126725C70274}" presName="sibTrans" presStyleLbl="sibTrans1D1" presStyleIdx="9" presStyleCnt="11"/>
      <dgm:spPr/>
    </dgm:pt>
    <dgm:pt modelId="{CFB251ED-D4E5-4244-BBBE-D4306659E767}" type="pres">
      <dgm:prSet presAssocID="{B24DB329-6750-4627-AC6A-126725C70274}" presName="connectorText" presStyleLbl="sibTrans1D1" presStyleIdx="9" presStyleCnt="11"/>
      <dgm:spPr/>
    </dgm:pt>
    <dgm:pt modelId="{3C0FA637-0C95-43B1-9542-E496885150D9}" type="pres">
      <dgm:prSet presAssocID="{4DC24E88-4498-4033-9427-9D9A4CC2EC0F}" presName="node" presStyleLbl="node1" presStyleIdx="10" presStyleCnt="12">
        <dgm:presLayoutVars>
          <dgm:bulletEnabled val="1"/>
        </dgm:presLayoutVars>
      </dgm:prSet>
      <dgm:spPr/>
    </dgm:pt>
    <dgm:pt modelId="{1F3DDB89-5233-4989-B6BA-AE858ABF1438}" type="pres">
      <dgm:prSet presAssocID="{F9ADAE38-E353-441F-BFE5-717D531FAEC0}" presName="sibTrans" presStyleLbl="sibTrans1D1" presStyleIdx="10" presStyleCnt="11"/>
      <dgm:spPr/>
    </dgm:pt>
    <dgm:pt modelId="{35FEFA17-0879-48E0-9EB9-546C277A8897}" type="pres">
      <dgm:prSet presAssocID="{F9ADAE38-E353-441F-BFE5-717D531FAEC0}" presName="connectorText" presStyleLbl="sibTrans1D1" presStyleIdx="10" presStyleCnt="11"/>
      <dgm:spPr/>
    </dgm:pt>
    <dgm:pt modelId="{3879EB8F-CBA2-4F1B-8049-1B238D52B333}" type="pres">
      <dgm:prSet presAssocID="{EFBCAF28-272B-4475-BCCC-EBA403724B4E}" presName="node" presStyleLbl="node1" presStyleIdx="11" presStyleCnt="12">
        <dgm:presLayoutVars>
          <dgm:bulletEnabled val="1"/>
        </dgm:presLayoutVars>
      </dgm:prSet>
      <dgm:spPr/>
    </dgm:pt>
  </dgm:ptLst>
  <dgm:cxnLst>
    <dgm:cxn modelId="{31A7FD0A-D679-402B-AEA7-9C99469E9BC3}" type="presOf" srcId="{315579D4-4066-4E32-A288-45A56F92225B}" destId="{6BD0464E-770B-4C33-BEDE-3420676803A6}" srcOrd="1" destOrd="0" presId="urn:microsoft.com/office/officeart/2005/8/layout/bProcess3"/>
    <dgm:cxn modelId="{533D4D16-97DC-4DB6-9042-B3C1EE2FF3D5}" type="presOf" srcId="{F9ADAE38-E353-441F-BFE5-717D531FAEC0}" destId="{35FEFA17-0879-48E0-9EB9-546C277A8897}" srcOrd="1" destOrd="0" presId="urn:microsoft.com/office/officeart/2005/8/layout/bProcess3"/>
    <dgm:cxn modelId="{7C81951C-CCAE-4B0B-88E3-FFC6AA9D2A33}" type="presOf" srcId="{B24DB329-6750-4627-AC6A-126725C70274}" destId="{8D2BA421-62B2-47BF-916D-10CA31FBEED0}" srcOrd="0" destOrd="0" presId="urn:microsoft.com/office/officeart/2005/8/layout/bProcess3"/>
    <dgm:cxn modelId="{AFE19421-C527-4965-9A37-4E64FB6F0A87}" type="presOf" srcId="{1E436122-97F9-4C3D-A74A-2A9CDD7EB3FB}" destId="{CB0FCDF4-3629-47A0-98A9-26B1D2DA7FD8}" srcOrd="1" destOrd="0" presId="urn:microsoft.com/office/officeart/2005/8/layout/bProcess3"/>
    <dgm:cxn modelId="{46099725-4ACF-4B7E-93F0-081FF29FE534}" type="presOf" srcId="{09BF432C-6D9C-4032-91B5-0A7AEEFA2D97}" destId="{5F7A49A2-F348-45D5-A47C-C4B172D8EE31}" srcOrd="0" destOrd="0" presId="urn:microsoft.com/office/officeart/2005/8/layout/bProcess3"/>
    <dgm:cxn modelId="{BD14C42A-4646-4A24-9232-5BEF7B8FC97C}" type="presOf" srcId="{09BF432C-6D9C-4032-91B5-0A7AEEFA2D97}" destId="{9C1754C2-3FEB-4B6B-862E-31007B095C7D}" srcOrd="1" destOrd="0" presId="urn:microsoft.com/office/officeart/2005/8/layout/bProcess3"/>
    <dgm:cxn modelId="{8F108931-CCE0-4403-A617-F6223BE9E0CE}" type="presOf" srcId="{20136564-4D4F-491E-9653-EC28B74F5E7D}" destId="{8AA9EB61-FCF9-485A-8E50-E8E4B7A9531C}" srcOrd="0" destOrd="0" presId="urn:microsoft.com/office/officeart/2005/8/layout/bProcess3"/>
    <dgm:cxn modelId="{1CDBBD3E-1B88-4B40-8CBA-84CE5F19DE24}" type="presOf" srcId="{E83D7089-9571-4DD8-A3D7-7D9D07D2BF1D}" destId="{9F7DBA47-B3B1-42B1-A50F-6B2BE58C1384}" srcOrd="0" destOrd="0" presId="urn:microsoft.com/office/officeart/2005/8/layout/bProcess3"/>
    <dgm:cxn modelId="{90C9965B-3BC3-4FF5-8A45-334A7DB00DE7}" type="presOf" srcId="{C565E3CD-C3C9-477B-83CA-8CD52D27A9D9}" destId="{48DC0977-EF88-481F-B9D6-5014BE591626}" srcOrd="0" destOrd="0" presId="urn:microsoft.com/office/officeart/2005/8/layout/bProcess3"/>
    <dgm:cxn modelId="{A8B9BB5B-E1BD-48D6-9CE6-F9A0B1606CA3}" type="presOf" srcId="{30F3FF6F-C8C2-4F50-B95B-131AC96B7DBB}" destId="{C0000780-C469-490C-BEAF-DF34BB9081E1}" srcOrd="1" destOrd="0" presId="urn:microsoft.com/office/officeart/2005/8/layout/bProcess3"/>
    <dgm:cxn modelId="{49D7F241-0473-4814-B9B5-6FD6375DAD75}" type="presOf" srcId="{E0DADA1E-E1F8-46FF-980A-888769156B05}" destId="{4ED5C192-8319-4B1C-A190-2747983BE423}" srcOrd="0" destOrd="0" presId="urn:microsoft.com/office/officeart/2005/8/layout/bProcess3"/>
    <dgm:cxn modelId="{2D864044-857A-43EB-BA8E-CEE4996B27BF}" srcId="{20136564-4D4F-491E-9653-EC28B74F5E7D}" destId="{D8BCC474-2182-46C5-8B4A-699AF6D781B3}" srcOrd="1" destOrd="0" parTransId="{32504B6D-F9DD-475B-A637-5B81D8A5FE7E}" sibTransId="{84F83E81-1FC8-4DF1-B78A-B447D2D4D2A8}"/>
    <dgm:cxn modelId="{CFB0DF45-97DF-477D-B1BC-3CAC7B92266D}" type="presOf" srcId="{DE88ECF8-F05E-42AF-A400-CC3C0F7A2F80}" destId="{ECF53CE1-FDB0-4AD8-A181-842DBA29FD5A}" srcOrd="0" destOrd="0" presId="urn:microsoft.com/office/officeart/2005/8/layout/bProcess3"/>
    <dgm:cxn modelId="{F6863068-7C8C-493A-85ED-15C7E04A1234}" srcId="{20136564-4D4F-491E-9653-EC28B74F5E7D}" destId="{EFBCAF28-272B-4475-BCCC-EBA403724B4E}" srcOrd="11" destOrd="0" parTransId="{84C3E3C3-EDFC-4D3F-A37E-71EEBCFB53E0}" sibTransId="{2D8DFB66-309C-4DFE-A7CA-7B349E599A0C}"/>
    <dgm:cxn modelId="{81185568-5BB1-47A0-A077-1627E8398F30}" type="presOf" srcId="{4DC24E88-4498-4033-9427-9D9A4CC2EC0F}" destId="{3C0FA637-0C95-43B1-9542-E496885150D9}" srcOrd="0" destOrd="0" presId="urn:microsoft.com/office/officeart/2005/8/layout/bProcess3"/>
    <dgm:cxn modelId="{B8358669-87AC-43C3-B036-E49123219D57}" type="presOf" srcId="{D8BCC474-2182-46C5-8B4A-699AF6D781B3}" destId="{2717DE50-8129-4D24-A102-F1A8C3977A07}" srcOrd="0" destOrd="0" presId="urn:microsoft.com/office/officeart/2005/8/layout/bProcess3"/>
    <dgm:cxn modelId="{69BAF46D-00EA-4733-99FD-9A9805691532}" type="presOf" srcId="{EFBCAF28-272B-4475-BCCC-EBA403724B4E}" destId="{3879EB8F-CBA2-4F1B-8049-1B238D52B333}" srcOrd="0" destOrd="0" presId="urn:microsoft.com/office/officeart/2005/8/layout/bProcess3"/>
    <dgm:cxn modelId="{CEED6774-299E-43CB-B9AF-ADBCC52707F9}" type="presOf" srcId="{84F83E81-1FC8-4DF1-B78A-B447D2D4D2A8}" destId="{37434F56-BD74-48F3-8DBD-A66C290F2C20}" srcOrd="0" destOrd="0" presId="urn:microsoft.com/office/officeart/2005/8/layout/bProcess3"/>
    <dgm:cxn modelId="{B3BB8875-9FF3-430A-9E95-88F62BFDC71D}" type="presOf" srcId="{325A5ADD-4859-4660-AC53-F933056FBE6A}" destId="{CF134FEA-A560-43BD-8A42-EC180316CE05}" srcOrd="1" destOrd="0" presId="urn:microsoft.com/office/officeart/2005/8/layout/bProcess3"/>
    <dgm:cxn modelId="{40F4C456-5EA3-438B-A266-2FD119EE7A19}" type="presOf" srcId="{A00CD2FB-C3CE-4508-9F20-1D1EF022AEFD}" destId="{DCBAAA12-6C44-40A9-8B81-92CB1AEE2EFE}" srcOrd="0" destOrd="0" presId="urn:microsoft.com/office/officeart/2005/8/layout/bProcess3"/>
    <dgm:cxn modelId="{8DBEF178-31C1-4ED1-BA63-B28E6EC4A02B}" srcId="{20136564-4D4F-491E-9653-EC28B74F5E7D}" destId="{8D09CC25-DA44-4BA7-AC67-BA4995C5DB06}" srcOrd="9" destOrd="0" parTransId="{72D175D9-DDBF-4740-8820-4DC93745B242}" sibTransId="{B24DB329-6750-4627-AC6A-126725C70274}"/>
    <dgm:cxn modelId="{B77B5F59-3A93-4CD7-A6A5-6E5E5536C36A}" type="presOf" srcId="{8BF8695D-2E8E-471D-9894-C81A1F8A5FE0}" destId="{C9142DCB-DC0F-4660-BE99-21BC31E83ED2}" srcOrd="0" destOrd="0" presId="urn:microsoft.com/office/officeart/2005/8/layout/bProcess3"/>
    <dgm:cxn modelId="{B6EA7C5A-B9DD-49B7-B4FC-2304E72C6C86}" type="presOf" srcId="{8D09CC25-DA44-4BA7-AC67-BA4995C5DB06}" destId="{2A6482C8-3B20-4D18-9DEB-A4735E87A8FD}" srcOrd="0" destOrd="0" presId="urn:microsoft.com/office/officeart/2005/8/layout/bProcess3"/>
    <dgm:cxn modelId="{551B667D-279F-402B-BFB3-CC4668C170F0}" type="presOf" srcId="{2562DDAC-DEF1-44F2-8480-6D08634C447B}" destId="{EDDD5638-3EBE-4D8B-B9B2-0FD37BF360C7}" srcOrd="0" destOrd="0" presId="urn:microsoft.com/office/officeart/2005/8/layout/bProcess3"/>
    <dgm:cxn modelId="{E5B65790-C6C1-47A6-9579-5F79307BB78F}" type="presOf" srcId="{315579D4-4066-4E32-A288-45A56F92225B}" destId="{5AF463B2-AD35-44C9-9F79-C6B54754BCAC}" srcOrd="0" destOrd="0" presId="urn:microsoft.com/office/officeart/2005/8/layout/bProcess3"/>
    <dgm:cxn modelId="{3099AD94-0E97-4841-A1A5-7D5AC4A7515A}" srcId="{20136564-4D4F-491E-9653-EC28B74F5E7D}" destId="{BD2BA3D4-AA61-44F1-9B5B-C29322A4717E}" srcOrd="3" destOrd="0" parTransId="{1D2B6F7E-C4C3-416F-8A73-900AEC9A55D6}" sibTransId="{1E436122-97F9-4C3D-A74A-2A9CDD7EB3FB}"/>
    <dgm:cxn modelId="{0241A196-0024-4CAB-8F2C-4C69D969025C}" srcId="{20136564-4D4F-491E-9653-EC28B74F5E7D}" destId="{6DFA1158-6414-4B89-A434-63F970DE60D5}" srcOrd="8" destOrd="0" parTransId="{13096E7F-A310-46F0-A70A-B548A50BC370}" sibTransId="{0F5B4EF7-65E8-45B2-BDD1-DD77170D3ED8}"/>
    <dgm:cxn modelId="{0D93329F-3B2D-451A-B4AA-EA2B2F46B101}" srcId="{20136564-4D4F-491E-9653-EC28B74F5E7D}" destId="{8BF8695D-2E8E-471D-9894-C81A1F8A5FE0}" srcOrd="0" destOrd="0" parTransId="{264D0BD7-7703-4137-AE6D-FA3C36378D3A}" sibTransId="{315579D4-4066-4E32-A288-45A56F92225B}"/>
    <dgm:cxn modelId="{3E4010A9-3407-4BA9-9E56-2D268939FEA1}" srcId="{20136564-4D4F-491E-9653-EC28B74F5E7D}" destId="{E83D7089-9571-4DD8-A3D7-7D9D07D2BF1D}" srcOrd="4" destOrd="0" parTransId="{F997B3CF-033E-4688-9752-EEA6174F749C}" sibTransId="{A00CD2FB-C3CE-4508-9F20-1D1EF022AEFD}"/>
    <dgm:cxn modelId="{171735A9-5093-43ED-AD96-D3BF90A4F554}" srcId="{20136564-4D4F-491E-9653-EC28B74F5E7D}" destId="{DE88ECF8-F05E-42AF-A400-CC3C0F7A2F80}" srcOrd="6" destOrd="0" parTransId="{D1965E8E-F6C9-4740-BA35-EEFF67D5E63D}" sibTransId="{325A5ADD-4859-4660-AC53-F933056FBE6A}"/>
    <dgm:cxn modelId="{3F9E74C2-B8CB-4703-837A-D02FE167F163}" type="presOf" srcId="{BD2BA3D4-AA61-44F1-9B5B-C29322A4717E}" destId="{C259EB3F-47E7-45FE-8D87-6B3921FCA950}" srcOrd="0" destOrd="0" presId="urn:microsoft.com/office/officeart/2005/8/layout/bProcess3"/>
    <dgm:cxn modelId="{2D12EAC3-259C-4B89-A719-62926112444C}" type="presOf" srcId="{30F3FF6F-C8C2-4F50-B95B-131AC96B7DBB}" destId="{8B5345B2-A593-47D6-8DEC-617B8AC33334}" srcOrd="0" destOrd="0" presId="urn:microsoft.com/office/officeart/2005/8/layout/bProcess3"/>
    <dgm:cxn modelId="{8AC5B5C4-E5AA-452E-B99E-2D956983174E}" type="presOf" srcId="{D969A135-F0A4-4617-AD8F-D7DDBA0A3416}" destId="{680C75AC-99B2-4625-82F3-3BDDB929E78D}" srcOrd="0" destOrd="0" presId="urn:microsoft.com/office/officeart/2005/8/layout/bProcess3"/>
    <dgm:cxn modelId="{31FEE6C5-CB5F-4D5B-9404-45B8C191B381}" type="presOf" srcId="{0F5B4EF7-65E8-45B2-BDD1-DD77170D3ED8}" destId="{9B9EAF04-F063-4144-9C82-201561C2C087}" srcOrd="1" destOrd="0" presId="urn:microsoft.com/office/officeart/2005/8/layout/bProcess3"/>
    <dgm:cxn modelId="{4D978DC7-C09E-4090-850B-74AE31B93C7E}" srcId="{20136564-4D4F-491E-9653-EC28B74F5E7D}" destId="{D969A135-F0A4-4617-AD8F-D7DDBA0A3416}" srcOrd="2" destOrd="0" parTransId="{9DBCDBBA-C9DD-40F4-9ACF-C363FBA7AF5F}" sibTransId="{E0DADA1E-E1F8-46FF-980A-888769156B05}"/>
    <dgm:cxn modelId="{15C508C9-7C58-4954-A481-8913075C59F1}" type="presOf" srcId="{E0DADA1E-E1F8-46FF-980A-888769156B05}" destId="{82B4B3F2-3DD6-4F1D-A377-53702C683948}" srcOrd="1" destOrd="0" presId="urn:microsoft.com/office/officeart/2005/8/layout/bProcess3"/>
    <dgm:cxn modelId="{FCFD25CA-95BB-4B3B-B622-DE24920E9529}" type="presOf" srcId="{B24DB329-6750-4627-AC6A-126725C70274}" destId="{CFB251ED-D4E5-4244-BBBE-D4306659E767}" srcOrd="1" destOrd="0" presId="urn:microsoft.com/office/officeart/2005/8/layout/bProcess3"/>
    <dgm:cxn modelId="{958F83CA-03E3-4106-8B1A-26C4945C7743}" type="presOf" srcId="{A00CD2FB-C3CE-4508-9F20-1D1EF022AEFD}" destId="{D5759C8F-71D1-49AB-B975-EF0FBAFE4745}" srcOrd="1" destOrd="0" presId="urn:microsoft.com/office/officeart/2005/8/layout/bProcess3"/>
    <dgm:cxn modelId="{EC3D75D1-70FD-4063-8930-146866697812}" type="presOf" srcId="{325A5ADD-4859-4660-AC53-F933056FBE6A}" destId="{EE79FA25-5CAC-4B3C-A81D-D615224B7162}" srcOrd="0" destOrd="0" presId="urn:microsoft.com/office/officeart/2005/8/layout/bProcess3"/>
    <dgm:cxn modelId="{CAC09DE1-D3E2-4C6A-8822-30977EBC6AD4}" srcId="{20136564-4D4F-491E-9653-EC28B74F5E7D}" destId="{4DC24E88-4498-4033-9427-9D9A4CC2EC0F}" srcOrd="10" destOrd="0" parTransId="{597DEEC8-B11F-46A9-A1F4-0C87C47E5774}" sibTransId="{F9ADAE38-E353-441F-BFE5-717D531FAEC0}"/>
    <dgm:cxn modelId="{1CFD5DE4-396B-46E1-9F61-F9EC6E9F9F3B}" srcId="{20136564-4D4F-491E-9653-EC28B74F5E7D}" destId="{C565E3CD-C3C9-477B-83CA-8CD52D27A9D9}" srcOrd="7" destOrd="0" parTransId="{47FD85A5-1DA7-41DC-A760-F989976CDA4F}" sibTransId="{09BF432C-6D9C-4032-91B5-0A7AEEFA2D97}"/>
    <dgm:cxn modelId="{8CDE96EE-B788-4F92-AAB3-C45D6D4760AB}" srcId="{20136564-4D4F-491E-9653-EC28B74F5E7D}" destId="{2562DDAC-DEF1-44F2-8480-6D08634C447B}" srcOrd="5" destOrd="0" parTransId="{686BFAD7-9309-405F-A48C-442165BF2B43}" sibTransId="{30F3FF6F-C8C2-4F50-B95B-131AC96B7DBB}"/>
    <dgm:cxn modelId="{3CF23AEF-FB9A-4C35-A4C5-88B469DDA001}" type="presOf" srcId="{1E436122-97F9-4C3D-A74A-2A9CDD7EB3FB}" destId="{B6A66D9B-E2B6-40EA-839F-5C2A9E2ACCE2}" srcOrd="0" destOrd="0" presId="urn:microsoft.com/office/officeart/2005/8/layout/bProcess3"/>
    <dgm:cxn modelId="{083D14F1-D952-4FCC-BF95-B5EA1C343CB1}" type="presOf" srcId="{0F5B4EF7-65E8-45B2-BDD1-DD77170D3ED8}" destId="{9158EA3C-D980-4178-A9AD-CA929337FEB9}" srcOrd="0" destOrd="0" presId="urn:microsoft.com/office/officeart/2005/8/layout/bProcess3"/>
    <dgm:cxn modelId="{57FD58FA-697A-49C2-9FE5-D6E3D98F13C8}" type="presOf" srcId="{6DFA1158-6414-4B89-A434-63F970DE60D5}" destId="{86428B33-7BC4-491F-96E3-E81F0454BC8F}" srcOrd="0" destOrd="0" presId="urn:microsoft.com/office/officeart/2005/8/layout/bProcess3"/>
    <dgm:cxn modelId="{6E4F03FB-376C-4EAA-BF31-1215664883CE}" type="presOf" srcId="{F9ADAE38-E353-441F-BFE5-717D531FAEC0}" destId="{1F3DDB89-5233-4989-B6BA-AE858ABF1438}" srcOrd="0" destOrd="0" presId="urn:microsoft.com/office/officeart/2005/8/layout/bProcess3"/>
    <dgm:cxn modelId="{DA8BE0FD-8891-4D20-9635-CEF84715F882}" type="presOf" srcId="{84F83E81-1FC8-4DF1-B78A-B447D2D4D2A8}" destId="{1F3A3C2C-0592-4278-BF7D-E35023E49A65}" srcOrd="1" destOrd="0" presId="urn:microsoft.com/office/officeart/2005/8/layout/bProcess3"/>
    <dgm:cxn modelId="{6CD38A7C-0B89-463B-A31E-214FCEBA0C5D}" type="presParOf" srcId="{8AA9EB61-FCF9-485A-8E50-E8E4B7A9531C}" destId="{C9142DCB-DC0F-4660-BE99-21BC31E83ED2}" srcOrd="0" destOrd="0" presId="urn:microsoft.com/office/officeart/2005/8/layout/bProcess3"/>
    <dgm:cxn modelId="{AD0CB5E5-CBE6-4C67-8AAC-C8D8C0ED8EF6}" type="presParOf" srcId="{8AA9EB61-FCF9-485A-8E50-E8E4B7A9531C}" destId="{5AF463B2-AD35-44C9-9F79-C6B54754BCAC}" srcOrd="1" destOrd="0" presId="urn:microsoft.com/office/officeart/2005/8/layout/bProcess3"/>
    <dgm:cxn modelId="{860DF400-2EC1-4E2B-9C15-2A50F143B25F}" type="presParOf" srcId="{5AF463B2-AD35-44C9-9F79-C6B54754BCAC}" destId="{6BD0464E-770B-4C33-BEDE-3420676803A6}" srcOrd="0" destOrd="0" presId="urn:microsoft.com/office/officeart/2005/8/layout/bProcess3"/>
    <dgm:cxn modelId="{F5ECE9C5-2171-4DD7-B364-7823BBA612E2}" type="presParOf" srcId="{8AA9EB61-FCF9-485A-8E50-E8E4B7A9531C}" destId="{2717DE50-8129-4D24-A102-F1A8C3977A07}" srcOrd="2" destOrd="0" presId="urn:microsoft.com/office/officeart/2005/8/layout/bProcess3"/>
    <dgm:cxn modelId="{78F3442D-C4D4-44C7-BB48-7A6E8EB5B227}" type="presParOf" srcId="{8AA9EB61-FCF9-485A-8E50-E8E4B7A9531C}" destId="{37434F56-BD74-48F3-8DBD-A66C290F2C20}" srcOrd="3" destOrd="0" presId="urn:microsoft.com/office/officeart/2005/8/layout/bProcess3"/>
    <dgm:cxn modelId="{BA330F19-4854-438F-8B85-1627B2483418}" type="presParOf" srcId="{37434F56-BD74-48F3-8DBD-A66C290F2C20}" destId="{1F3A3C2C-0592-4278-BF7D-E35023E49A65}" srcOrd="0" destOrd="0" presId="urn:microsoft.com/office/officeart/2005/8/layout/bProcess3"/>
    <dgm:cxn modelId="{6E3179EF-E04D-4405-B991-A73E0FCC89B3}" type="presParOf" srcId="{8AA9EB61-FCF9-485A-8E50-E8E4B7A9531C}" destId="{680C75AC-99B2-4625-82F3-3BDDB929E78D}" srcOrd="4" destOrd="0" presId="urn:microsoft.com/office/officeart/2005/8/layout/bProcess3"/>
    <dgm:cxn modelId="{01E1B772-0D96-4BE1-9340-BE89F20F9F20}" type="presParOf" srcId="{8AA9EB61-FCF9-485A-8E50-E8E4B7A9531C}" destId="{4ED5C192-8319-4B1C-A190-2747983BE423}" srcOrd="5" destOrd="0" presId="urn:microsoft.com/office/officeart/2005/8/layout/bProcess3"/>
    <dgm:cxn modelId="{1957609B-A6AE-4873-B74E-57B1CE2E9CEE}" type="presParOf" srcId="{4ED5C192-8319-4B1C-A190-2747983BE423}" destId="{82B4B3F2-3DD6-4F1D-A377-53702C683948}" srcOrd="0" destOrd="0" presId="urn:microsoft.com/office/officeart/2005/8/layout/bProcess3"/>
    <dgm:cxn modelId="{37B27BE5-4924-48CA-832E-2CED32E61F18}" type="presParOf" srcId="{8AA9EB61-FCF9-485A-8E50-E8E4B7A9531C}" destId="{C259EB3F-47E7-45FE-8D87-6B3921FCA950}" srcOrd="6" destOrd="0" presId="urn:microsoft.com/office/officeart/2005/8/layout/bProcess3"/>
    <dgm:cxn modelId="{83FC0664-5724-41F2-BD3E-B5EC16A1A902}" type="presParOf" srcId="{8AA9EB61-FCF9-485A-8E50-E8E4B7A9531C}" destId="{B6A66D9B-E2B6-40EA-839F-5C2A9E2ACCE2}" srcOrd="7" destOrd="0" presId="urn:microsoft.com/office/officeart/2005/8/layout/bProcess3"/>
    <dgm:cxn modelId="{45BEE401-0F13-42D7-928B-FE7D47DF9ACA}" type="presParOf" srcId="{B6A66D9B-E2B6-40EA-839F-5C2A9E2ACCE2}" destId="{CB0FCDF4-3629-47A0-98A9-26B1D2DA7FD8}" srcOrd="0" destOrd="0" presId="urn:microsoft.com/office/officeart/2005/8/layout/bProcess3"/>
    <dgm:cxn modelId="{ACBCBCCC-A11E-4C10-A294-EB53499B4E54}" type="presParOf" srcId="{8AA9EB61-FCF9-485A-8E50-E8E4B7A9531C}" destId="{9F7DBA47-B3B1-42B1-A50F-6B2BE58C1384}" srcOrd="8" destOrd="0" presId="urn:microsoft.com/office/officeart/2005/8/layout/bProcess3"/>
    <dgm:cxn modelId="{40AB90E6-1247-46FF-B092-3A173CD62285}" type="presParOf" srcId="{8AA9EB61-FCF9-485A-8E50-E8E4B7A9531C}" destId="{DCBAAA12-6C44-40A9-8B81-92CB1AEE2EFE}" srcOrd="9" destOrd="0" presId="urn:microsoft.com/office/officeart/2005/8/layout/bProcess3"/>
    <dgm:cxn modelId="{562CB154-552A-413D-90F5-EE30EE6F8B09}" type="presParOf" srcId="{DCBAAA12-6C44-40A9-8B81-92CB1AEE2EFE}" destId="{D5759C8F-71D1-49AB-B975-EF0FBAFE4745}" srcOrd="0" destOrd="0" presId="urn:microsoft.com/office/officeart/2005/8/layout/bProcess3"/>
    <dgm:cxn modelId="{41CF873F-2750-4F35-933F-046FD4BF303B}" type="presParOf" srcId="{8AA9EB61-FCF9-485A-8E50-E8E4B7A9531C}" destId="{EDDD5638-3EBE-4D8B-B9B2-0FD37BF360C7}" srcOrd="10" destOrd="0" presId="urn:microsoft.com/office/officeart/2005/8/layout/bProcess3"/>
    <dgm:cxn modelId="{A97EB279-B969-4B51-B7E8-C6CF35537DAF}" type="presParOf" srcId="{8AA9EB61-FCF9-485A-8E50-E8E4B7A9531C}" destId="{8B5345B2-A593-47D6-8DEC-617B8AC33334}" srcOrd="11" destOrd="0" presId="urn:microsoft.com/office/officeart/2005/8/layout/bProcess3"/>
    <dgm:cxn modelId="{75F6B8B4-2730-45E3-93EE-A6142D07283D}" type="presParOf" srcId="{8B5345B2-A593-47D6-8DEC-617B8AC33334}" destId="{C0000780-C469-490C-BEAF-DF34BB9081E1}" srcOrd="0" destOrd="0" presId="urn:microsoft.com/office/officeart/2005/8/layout/bProcess3"/>
    <dgm:cxn modelId="{EA5C0277-960C-4529-8F00-5F5C77A36F75}" type="presParOf" srcId="{8AA9EB61-FCF9-485A-8E50-E8E4B7A9531C}" destId="{ECF53CE1-FDB0-4AD8-A181-842DBA29FD5A}" srcOrd="12" destOrd="0" presId="urn:microsoft.com/office/officeart/2005/8/layout/bProcess3"/>
    <dgm:cxn modelId="{432AADF8-C8A9-4625-B0CA-AA3219FB7057}" type="presParOf" srcId="{8AA9EB61-FCF9-485A-8E50-E8E4B7A9531C}" destId="{EE79FA25-5CAC-4B3C-A81D-D615224B7162}" srcOrd="13" destOrd="0" presId="urn:microsoft.com/office/officeart/2005/8/layout/bProcess3"/>
    <dgm:cxn modelId="{14BF0B27-1BC5-40E9-9BF4-0528523AE24E}" type="presParOf" srcId="{EE79FA25-5CAC-4B3C-A81D-D615224B7162}" destId="{CF134FEA-A560-43BD-8A42-EC180316CE05}" srcOrd="0" destOrd="0" presId="urn:microsoft.com/office/officeart/2005/8/layout/bProcess3"/>
    <dgm:cxn modelId="{F2D2B10A-4E51-4BCB-85D1-F552B2DA3A13}" type="presParOf" srcId="{8AA9EB61-FCF9-485A-8E50-E8E4B7A9531C}" destId="{48DC0977-EF88-481F-B9D6-5014BE591626}" srcOrd="14" destOrd="0" presId="urn:microsoft.com/office/officeart/2005/8/layout/bProcess3"/>
    <dgm:cxn modelId="{83800DD4-D4AA-4511-92C0-59FBB772A605}" type="presParOf" srcId="{8AA9EB61-FCF9-485A-8E50-E8E4B7A9531C}" destId="{5F7A49A2-F348-45D5-A47C-C4B172D8EE31}" srcOrd="15" destOrd="0" presId="urn:microsoft.com/office/officeart/2005/8/layout/bProcess3"/>
    <dgm:cxn modelId="{82EA4E61-3337-46FE-B0CC-3B4EED0266EC}" type="presParOf" srcId="{5F7A49A2-F348-45D5-A47C-C4B172D8EE31}" destId="{9C1754C2-3FEB-4B6B-862E-31007B095C7D}" srcOrd="0" destOrd="0" presId="urn:microsoft.com/office/officeart/2005/8/layout/bProcess3"/>
    <dgm:cxn modelId="{B9D31DFE-5812-4312-93D5-1CAAC007E77D}" type="presParOf" srcId="{8AA9EB61-FCF9-485A-8E50-E8E4B7A9531C}" destId="{86428B33-7BC4-491F-96E3-E81F0454BC8F}" srcOrd="16" destOrd="0" presId="urn:microsoft.com/office/officeart/2005/8/layout/bProcess3"/>
    <dgm:cxn modelId="{C6920C25-B4CF-4624-9352-F3AFE5C4629A}" type="presParOf" srcId="{8AA9EB61-FCF9-485A-8E50-E8E4B7A9531C}" destId="{9158EA3C-D980-4178-A9AD-CA929337FEB9}" srcOrd="17" destOrd="0" presId="urn:microsoft.com/office/officeart/2005/8/layout/bProcess3"/>
    <dgm:cxn modelId="{444FDCAF-07D1-44C1-8C94-A8A0227CB988}" type="presParOf" srcId="{9158EA3C-D980-4178-A9AD-CA929337FEB9}" destId="{9B9EAF04-F063-4144-9C82-201561C2C087}" srcOrd="0" destOrd="0" presId="urn:microsoft.com/office/officeart/2005/8/layout/bProcess3"/>
    <dgm:cxn modelId="{DB8AB394-28DF-4831-A156-F4B17FB14EB6}" type="presParOf" srcId="{8AA9EB61-FCF9-485A-8E50-E8E4B7A9531C}" destId="{2A6482C8-3B20-4D18-9DEB-A4735E87A8FD}" srcOrd="18" destOrd="0" presId="urn:microsoft.com/office/officeart/2005/8/layout/bProcess3"/>
    <dgm:cxn modelId="{7BF979FF-CF20-4193-B210-6BBC1C78109C}" type="presParOf" srcId="{8AA9EB61-FCF9-485A-8E50-E8E4B7A9531C}" destId="{8D2BA421-62B2-47BF-916D-10CA31FBEED0}" srcOrd="19" destOrd="0" presId="urn:microsoft.com/office/officeart/2005/8/layout/bProcess3"/>
    <dgm:cxn modelId="{86646506-E95A-42A6-9AA7-2FDB5A45D29E}" type="presParOf" srcId="{8D2BA421-62B2-47BF-916D-10CA31FBEED0}" destId="{CFB251ED-D4E5-4244-BBBE-D4306659E767}" srcOrd="0" destOrd="0" presId="urn:microsoft.com/office/officeart/2005/8/layout/bProcess3"/>
    <dgm:cxn modelId="{3B532570-3925-452A-B3C6-EB72ED411E5B}" type="presParOf" srcId="{8AA9EB61-FCF9-485A-8E50-E8E4B7A9531C}" destId="{3C0FA637-0C95-43B1-9542-E496885150D9}" srcOrd="20" destOrd="0" presId="urn:microsoft.com/office/officeart/2005/8/layout/bProcess3"/>
    <dgm:cxn modelId="{0F5AD47B-A2C5-4FA2-BE87-9399C74256BE}" type="presParOf" srcId="{8AA9EB61-FCF9-485A-8E50-E8E4B7A9531C}" destId="{1F3DDB89-5233-4989-B6BA-AE858ABF1438}" srcOrd="21" destOrd="0" presId="urn:microsoft.com/office/officeart/2005/8/layout/bProcess3"/>
    <dgm:cxn modelId="{CDF15EB0-ED26-4E85-9B75-C69358093FE5}" type="presParOf" srcId="{1F3DDB89-5233-4989-B6BA-AE858ABF1438}" destId="{35FEFA17-0879-48E0-9EB9-546C277A8897}" srcOrd="0" destOrd="0" presId="urn:microsoft.com/office/officeart/2005/8/layout/bProcess3"/>
    <dgm:cxn modelId="{4ABF6D24-F2FA-47D8-8BC9-18F106EE4769}" type="presParOf" srcId="{8AA9EB61-FCF9-485A-8E50-E8E4B7A9531C}" destId="{3879EB8F-CBA2-4F1B-8049-1B238D52B333}" srcOrd="22"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F463B2-AD35-44C9-9F79-C6B54754BCAC}">
      <dsp:nvSpPr>
        <dsp:cNvPr id="0" name=""/>
        <dsp:cNvSpPr/>
      </dsp:nvSpPr>
      <dsp:spPr>
        <a:xfrm>
          <a:off x="1644091" y="473020"/>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1" i="0" kern="1200"/>
        </a:p>
      </dsp:txBody>
      <dsp:txXfrm>
        <a:off x="1808129" y="516852"/>
        <a:ext cx="18877" cy="3775"/>
      </dsp:txXfrm>
    </dsp:sp>
    <dsp:sp modelId="{C9142DCB-DC0F-4660-BE99-21BC31E83ED2}">
      <dsp:nvSpPr>
        <dsp:cNvPr id="0" name=""/>
        <dsp:cNvSpPr/>
      </dsp:nvSpPr>
      <dsp:spPr>
        <a:xfrm>
          <a:off x="4360" y="26280"/>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Gereksinimler Belirlenir</a:t>
          </a:r>
          <a:endParaRPr lang="en-US" sz="1200" b="1" i="0" kern="1200">
            <a:latin typeface="Times New Roman" panose="02020603050405020304" pitchFamily="18" charset="0"/>
            <a:cs typeface="Times New Roman" panose="02020603050405020304" pitchFamily="18" charset="0"/>
          </a:endParaRPr>
        </a:p>
      </dsp:txBody>
      <dsp:txXfrm>
        <a:off x="4360" y="26280"/>
        <a:ext cx="1641531" cy="984918"/>
      </dsp:txXfrm>
    </dsp:sp>
    <dsp:sp modelId="{37434F56-BD74-48F3-8DBD-A66C290F2C20}">
      <dsp:nvSpPr>
        <dsp:cNvPr id="0" name=""/>
        <dsp:cNvSpPr/>
      </dsp:nvSpPr>
      <dsp:spPr>
        <a:xfrm>
          <a:off x="3663175" y="473020"/>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1" i="0" kern="1200"/>
        </a:p>
      </dsp:txBody>
      <dsp:txXfrm>
        <a:off x="3827212" y="516852"/>
        <a:ext cx="18877" cy="3775"/>
      </dsp:txXfrm>
    </dsp:sp>
    <dsp:sp modelId="{2717DE50-8129-4D24-A102-F1A8C3977A07}">
      <dsp:nvSpPr>
        <dsp:cNvPr id="0" name=""/>
        <dsp:cNvSpPr/>
      </dsp:nvSpPr>
      <dsp:spPr>
        <a:xfrm>
          <a:off x="2023443" y="26280"/>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Gerekli Analizler Yapılır</a:t>
          </a:r>
          <a:endParaRPr lang="en-US" sz="1200" b="1" i="0" kern="1200">
            <a:latin typeface="Times New Roman" panose="02020603050405020304" pitchFamily="18" charset="0"/>
            <a:cs typeface="Times New Roman" panose="02020603050405020304" pitchFamily="18" charset="0"/>
          </a:endParaRPr>
        </a:p>
      </dsp:txBody>
      <dsp:txXfrm>
        <a:off x="2023443" y="26280"/>
        <a:ext cx="1641531" cy="984918"/>
      </dsp:txXfrm>
    </dsp:sp>
    <dsp:sp modelId="{4ED5C192-8319-4B1C-A190-2747983BE423}">
      <dsp:nvSpPr>
        <dsp:cNvPr id="0" name=""/>
        <dsp:cNvSpPr/>
      </dsp:nvSpPr>
      <dsp:spPr>
        <a:xfrm>
          <a:off x="825126" y="1009399"/>
          <a:ext cx="4038166" cy="346952"/>
        </a:xfrm>
        <a:custGeom>
          <a:avLst/>
          <a:gdLst/>
          <a:ahLst/>
          <a:cxnLst/>
          <a:rect l="0" t="0" r="0" b="0"/>
          <a:pathLst>
            <a:path>
              <a:moveTo>
                <a:pt x="4038166" y="0"/>
              </a:moveTo>
              <a:lnTo>
                <a:pt x="4038166" y="190576"/>
              </a:lnTo>
              <a:lnTo>
                <a:pt x="0" y="190576"/>
              </a:lnTo>
              <a:lnTo>
                <a:pt x="0" y="34695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1" i="0" kern="1200"/>
        </a:p>
      </dsp:txBody>
      <dsp:txXfrm>
        <a:off x="2742815" y="1180987"/>
        <a:ext cx="202788" cy="3775"/>
      </dsp:txXfrm>
    </dsp:sp>
    <dsp:sp modelId="{680C75AC-99B2-4625-82F3-3BDDB929E78D}">
      <dsp:nvSpPr>
        <dsp:cNvPr id="0" name=""/>
        <dsp:cNvSpPr/>
      </dsp:nvSpPr>
      <dsp:spPr>
        <a:xfrm>
          <a:off x="4042527" y="26280"/>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Çiğ Süt İle Kalite Değerlendirilmesine Ait Litaratür Taraması Yapılır</a:t>
          </a:r>
          <a:endParaRPr lang="en-US" sz="1200" b="1" i="0" kern="1200">
            <a:latin typeface="Times New Roman" panose="02020603050405020304" pitchFamily="18" charset="0"/>
            <a:cs typeface="Times New Roman" panose="02020603050405020304" pitchFamily="18" charset="0"/>
          </a:endParaRPr>
        </a:p>
      </dsp:txBody>
      <dsp:txXfrm>
        <a:off x="4042527" y="26280"/>
        <a:ext cx="1641531" cy="984918"/>
      </dsp:txXfrm>
    </dsp:sp>
    <dsp:sp modelId="{B6A66D9B-E2B6-40EA-839F-5C2A9E2ACCE2}">
      <dsp:nvSpPr>
        <dsp:cNvPr id="0" name=""/>
        <dsp:cNvSpPr/>
      </dsp:nvSpPr>
      <dsp:spPr>
        <a:xfrm>
          <a:off x="1644091" y="1835491"/>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1808129" y="1879323"/>
        <a:ext cx="18877" cy="3775"/>
      </dsp:txXfrm>
    </dsp:sp>
    <dsp:sp modelId="{C259EB3F-47E7-45FE-8D87-6B3921FCA950}">
      <dsp:nvSpPr>
        <dsp:cNvPr id="0" name=""/>
        <dsp:cNvSpPr/>
      </dsp:nvSpPr>
      <dsp:spPr>
        <a:xfrm>
          <a:off x="4360" y="1388751"/>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Veri Seti Oluşturturulur</a:t>
          </a:r>
          <a:endParaRPr lang="en-US" sz="1200" b="1" i="0" kern="1200">
            <a:latin typeface="Times New Roman" panose="02020603050405020304" pitchFamily="18" charset="0"/>
            <a:cs typeface="Times New Roman" panose="02020603050405020304" pitchFamily="18" charset="0"/>
          </a:endParaRPr>
        </a:p>
      </dsp:txBody>
      <dsp:txXfrm>
        <a:off x="4360" y="1388751"/>
        <a:ext cx="1641531" cy="984918"/>
      </dsp:txXfrm>
    </dsp:sp>
    <dsp:sp modelId="{DCBAAA12-6C44-40A9-8B81-92CB1AEE2EFE}">
      <dsp:nvSpPr>
        <dsp:cNvPr id="0" name=""/>
        <dsp:cNvSpPr/>
      </dsp:nvSpPr>
      <dsp:spPr>
        <a:xfrm>
          <a:off x="3663175" y="1835491"/>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3827212" y="1879323"/>
        <a:ext cx="18877" cy="3775"/>
      </dsp:txXfrm>
    </dsp:sp>
    <dsp:sp modelId="{9F7DBA47-B3B1-42B1-A50F-6B2BE58C1384}">
      <dsp:nvSpPr>
        <dsp:cNvPr id="0" name=""/>
        <dsp:cNvSpPr/>
      </dsp:nvSpPr>
      <dsp:spPr>
        <a:xfrm>
          <a:off x="2023443" y="1388751"/>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Kural Seti Oluşturturulur</a:t>
          </a:r>
          <a:endParaRPr lang="en-US" sz="1200" b="1" i="0" kern="1200">
            <a:latin typeface="Times New Roman" panose="02020603050405020304" pitchFamily="18" charset="0"/>
            <a:cs typeface="Times New Roman" panose="02020603050405020304" pitchFamily="18" charset="0"/>
          </a:endParaRPr>
        </a:p>
      </dsp:txBody>
      <dsp:txXfrm>
        <a:off x="2023443" y="1388751"/>
        <a:ext cx="1641531" cy="984918"/>
      </dsp:txXfrm>
    </dsp:sp>
    <dsp:sp modelId="{8B5345B2-A593-47D6-8DEC-617B8AC33334}">
      <dsp:nvSpPr>
        <dsp:cNvPr id="0" name=""/>
        <dsp:cNvSpPr/>
      </dsp:nvSpPr>
      <dsp:spPr>
        <a:xfrm>
          <a:off x="825126" y="2371870"/>
          <a:ext cx="4038166" cy="346952"/>
        </a:xfrm>
        <a:custGeom>
          <a:avLst/>
          <a:gdLst/>
          <a:ahLst/>
          <a:cxnLst/>
          <a:rect l="0" t="0" r="0" b="0"/>
          <a:pathLst>
            <a:path>
              <a:moveTo>
                <a:pt x="4038166" y="0"/>
              </a:moveTo>
              <a:lnTo>
                <a:pt x="4038166" y="190576"/>
              </a:lnTo>
              <a:lnTo>
                <a:pt x="0" y="190576"/>
              </a:lnTo>
              <a:lnTo>
                <a:pt x="0" y="34695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742815" y="2543458"/>
        <a:ext cx="202788" cy="3775"/>
      </dsp:txXfrm>
    </dsp:sp>
    <dsp:sp modelId="{EDDD5638-3EBE-4D8B-B9B2-0FD37BF360C7}">
      <dsp:nvSpPr>
        <dsp:cNvPr id="0" name=""/>
        <dsp:cNvSpPr/>
      </dsp:nvSpPr>
      <dsp:spPr>
        <a:xfrm>
          <a:off x="4042527" y="1388751"/>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Belirlenen Dille Alakalı Gerekli Kurulumlar Yapılır (Jupyter Notebook, Python)</a:t>
          </a:r>
          <a:endParaRPr lang="en-US" sz="1200" b="1" i="0" kern="1200">
            <a:latin typeface="Times New Roman" panose="02020603050405020304" pitchFamily="18" charset="0"/>
            <a:cs typeface="Times New Roman" panose="02020603050405020304" pitchFamily="18" charset="0"/>
          </a:endParaRPr>
        </a:p>
      </dsp:txBody>
      <dsp:txXfrm>
        <a:off x="4042527" y="1388751"/>
        <a:ext cx="1641531" cy="984918"/>
      </dsp:txXfrm>
    </dsp:sp>
    <dsp:sp modelId="{EE79FA25-5CAC-4B3C-A81D-D615224B7162}">
      <dsp:nvSpPr>
        <dsp:cNvPr id="0" name=""/>
        <dsp:cNvSpPr/>
      </dsp:nvSpPr>
      <dsp:spPr>
        <a:xfrm>
          <a:off x="1644091" y="3197961"/>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1808129" y="3241794"/>
        <a:ext cx="18877" cy="3775"/>
      </dsp:txXfrm>
    </dsp:sp>
    <dsp:sp modelId="{ECF53CE1-FDB0-4AD8-A181-842DBA29FD5A}">
      <dsp:nvSpPr>
        <dsp:cNvPr id="0" name=""/>
        <dsp:cNvSpPr/>
      </dsp:nvSpPr>
      <dsp:spPr>
        <a:xfrm>
          <a:off x="4360" y="2751222"/>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Veri Setleri İle Girdiler Oluşturulur Grafikler Çizdirilir</a:t>
          </a:r>
          <a:endParaRPr lang="en-US" sz="1200" b="1" i="0" kern="1200">
            <a:latin typeface="Times New Roman" panose="02020603050405020304" pitchFamily="18" charset="0"/>
            <a:cs typeface="Times New Roman" panose="02020603050405020304" pitchFamily="18" charset="0"/>
          </a:endParaRPr>
        </a:p>
      </dsp:txBody>
      <dsp:txXfrm>
        <a:off x="4360" y="2751222"/>
        <a:ext cx="1641531" cy="984918"/>
      </dsp:txXfrm>
    </dsp:sp>
    <dsp:sp modelId="{5F7A49A2-F348-45D5-A47C-C4B172D8EE31}">
      <dsp:nvSpPr>
        <dsp:cNvPr id="0" name=""/>
        <dsp:cNvSpPr/>
      </dsp:nvSpPr>
      <dsp:spPr>
        <a:xfrm>
          <a:off x="3663175" y="3197961"/>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3827212" y="3241794"/>
        <a:ext cx="18877" cy="3775"/>
      </dsp:txXfrm>
    </dsp:sp>
    <dsp:sp modelId="{48DC0977-EF88-481F-B9D6-5014BE591626}">
      <dsp:nvSpPr>
        <dsp:cNvPr id="0" name=""/>
        <dsp:cNvSpPr/>
      </dsp:nvSpPr>
      <dsp:spPr>
        <a:xfrm>
          <a:off x="2023443" y="2751222"/>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Kural Seti Tablosu Programa Aktarılır</a:t>
          </a:r>
          <a:endParaRPr lang="en-US" sz="1200" b="1" i="0" kern="1200">
            <a:latin typeface="Times New Roman" panose="02020603050405020304" pitchFamily="18" charset="0"/>
            <a:cs typeface="Times New Roman" panose="02020603050405020304" pitchFamily="18" charset="0"/>
          </a:endParaRPr>
        </a:p>
      </dsp:txBody>
      <dsp:txXfrm>
        <a:off x="2023443" y="2751222"/>
        <a:ext cx="1641531" cy="984918"/>
      </dsp:txXfrm>
    </dsp:sp>
    <dsp:sp modelId="{9158EA3C-D980-4178-A9AD-CA929337FEB9}">
      <dsp:nvSpPr>
        <dsp:cNvPr id="0" name=""/>
        <dsp:cNvSpPr/>
      </dsp:nvSpPr>
      <dsp:spPr>
        <a:xfrm>
          <a:off x="825126" y="3734341"/>
          <a:ext cx="4038166" cy="346952"/>
        </a:xfrm>
        <a:custGeom>
          <a:avLst/>
          <a:gdLst/>
          <a:ahLst/>
          <a:cxnLst/>
          <a:rect l="0" t="0" r="0" b="0"/>
          <a:pathLst>
            <a:path>
              <a:moveTo>
                <a:pt x="4038166" y="0"/>
              </a:moveTo>
              <a:lnTo>
                <a:pt x="4038166" y="190576"/>
              </a:lnTo>
              <a:lnTo>
                <a:pt x="0" y="190576"/>
              </a:lnTo>
              <a:lnTo>
                <a:pt x="0" y="34695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742815" y="3905929"/>
        <a:ext cx="202788" cy="3775"/>
      </dsp:txXfrm>
    </dsp:sp>
    <dsp:sp modelId="{86428B33-7BC4-491F-96E3-E81F0454BC8F}">
      <dsp:nvSpPr>
        <dsp:cNvPr id="0" name=""/>
        <dsp:cNvSpPr/>
      </dsp:nvSpPr>
      <dsp:spPr>
        <a:xfrm>
          <a:off x="4042527" y="2751222"/>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Çiğ Süte Ait Veri Setleri İle Program Test Edilir</a:t>
          </a:r>
          <a:endParaRPr lang="en-US" sz="1200" b="1" i="0" kern="1200">
            <a:latin typeface="Times New Roman" panose="02020603050405020304" pitchFamily="18" charset="0"/>
            <a:cs typeface="Times New Roman" panose="02020603050405020304" pitchFamily="18" charset="0"/>
          </a:endParaRPr>
        </a:p>
      </dsp:txBody>
      <dsp:txXfrm>
        <a:off x="4042527" y="2751222"/>
        <a:ext cx="1641531" cy="984918"/>
      </dsp:txXfrm>
    </dsp:sp>
    <dsp:sp modelId="{8D2BA421-62B2-47BF-916D-10CA31FBEED0}">
      <dsp:nvSpPr>
        <dsp:cNvPr id="0" name=""/>
        <dsp:cNvSpPr/>
      </dsp:nvSpPr>
      <dsp:spPr>
        <a:xfrm>
          <a:off x="1644091" y="4560432"/>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1808129" y="4604264"/>
        <a:ext cx="18877" cy="3775"/>
      </dsp:txXfrm>
    </dsp:sp>
    <dsp:sp modelId="{2A6482C8-3B20-4D18-9DEB-A4735E87A8FD}">
      <dsp:nvSpPr>
        <dsp:cNvPr id="0" name=""/>
        <dsp:cNvSpPr/>
      </dsp:nvSpPr>
      <dsp:spPr>
        <a:xfrm>
          <a:off x="4360" y="4113693"/>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Değerlerin Sırasıyla Yüksek, Düşük, Orta Çıkacağı Örnekler Oluşturulur</a:t>
          </a:r>
          <a:endParaRPr lang="en-US" sz="1200" b="1" i="0" kern="1200">
            <a:latin typeface="Times New Roman" panose="02020603050405020304" pitchFamily="18" charset="0"/>
            <a:cs typeface="Times New Roman" panose="02020603050405020304" pitchFamily="18" charset="0"/>
          </a:endParaRPr>
        </a:p>
      </dsp:txBody>
      <dsp:txXfrm>
        <a:off x="4360" y="4113693"/>
        <a:ext cx="1641531" cy="984918"/>
      </dsp:txXfrm>
    </dsp:sp>
    <dsp:sp modelId="{1F3DDB89-5233-4989-B6BA-AE858ABF1438}">
      <dsp:nvSpPr>
        <dsp:cNvPr id="0" name=""/>
        <dsp:cNvSpPr/>
      </dsp:nvSpPr>
      <dsp:spPr>
        <a:xfrm>
          <a:off x="3663175" y="4560432"/>
          <a:ext cx="346952" cy="91440"/>
        </a:xfrm>
        <a:custGeom>
          <a:avLst/>
          <a:gdLst/>
          <a:ahLst/>
          <a:cxnLst/>
          <a:rect l="0" t="0" r="0" b="0"/>
          <a:pathLst>
            <a:path>
              <a:moveTo>
                <a:pt x="0" y="45720"/>
              </a:moveTo>
              <a:lnTo>
                <a:pt x="34695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tr-TR" sz="600" b="1" i="0" kern="1200"/>
        </a:p>
      </dsp:txBody>
      <dsp:txXfrm>
        <a:off x="3827212" y="4604264"/>
        <a:ext cx="18877" cy="3775"/>
      </dsp:txXfrm>
    </dsp:sp>
    <dsp:sp modelId="{3C0FA637-0C95-43B1-9542-E496885150D9}">
      <dsp:nvSpPr>
        <dsp:cNvPr id="0" name=""/>
        <dsp:cNvSpPr/>
      </dsp:nvSpPr>
      <dsp:spPr>
        <a:xfrm>
          <a:off x="2023443" y="4113693"/>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Kontroller Yapılır</a:t>
          </a:r>
          <a:endParaRPr lang="en-US" sz="1200" b="1" i="0" kern="1200">
            <a:latin typeface="Times New Roman" panose="02020603050405020304" pitchFamily="18" charset="0"/>
            <a:cs typeface="Times New Roman" panose="02020603050405020304" pitchFamily="18" charset="0"/>
          </a:endParaRPr>
        </a:p>
      </dsp:txBody>
      <dsp:txXfrm>
        <a:off x="2023443" y="4113693"/>
        <a:ext cx="1641531" cy="984918"/>
      </dsp:txXfrm>
    </dsp:sp>
    <dsp:sp modelId="{3879EB8F-CBA2-4F1B-8049-1B238D52B333}">
      <dsp:nvSpPr>
        <dsp:cNvPr id="0" name=""/>
        <dsp:cNvSpPr/>
      </dsp:nvSpPr>
      <dsp:spPr>
        <a:xfrm>
          <a:off x="4042527" y="4113693"/>
          <a:ext cx="1641531" cy="98491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tr-TR" sz="1200" b="1" i="0" kern="1200">
              <a:latin typeface="Times New Roman" panose="02020603050405020304" pitchFamily="18" charset="0"/>
              <a:cs typeface="Times New Roman" panose="02020603050405020304" pitchFamily="18" charset="0"/>
            </a:rPr>
            <a:t>Proje Bitirilir</a:t>
          </a:r>
          <a:endParaRPr lang="en-US" sz="1200" b="1" i="0" kern="1200">
            <a:latin typeface="Times New Roman" panose="02020603050405020304" pitchFamily="18" charset="0"/>
            <a:cs typeface="Times New Roman" panose="02020603050405020304" pitchFamily="18" charset="0"/>
          </a:endParaRPr>
        </a:p>
      </dsp:txBody>
      <dsp:txXfrm>
        <a:off x="4042527" y="4113693"/>
        <a:ext cx="1641531" cy="98491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6C012-575B-4511-87F8-C7EF52A0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1820</Words>
  <Characters>10374</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emirhanuyguc1@gmail.com</dc:creator>
  <cp:keywords/>
  <dc:description/>
  <cp:lastModifiedBy>Münir Can</cp:lastModifiedBy>
  <cp:revision>27</cp:revision>
  <dcterms:created xsi:type="dcterms:W3CDTF">2020-12-20T22:59:00Z</dcterms:created>
  <dcterms:modified xsi:type="dcterms:W3CDTF">2021-03-09T13:48:00Z</dcterms:modified>
</cp:coreProperties>
</file>