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80" w:line="288" w:lineRule="auto"/>
        <w:jc w:val="center"/>
        <w:rPr>
          <w:outline w:val="0"/>
          <w:color w:val="525252"/>
          <w:sz w:val="36"/>
          <w:szCs w:val="36"/>
          <w14:textFill>
            <w14:solidFill>
              <w14:srgbClr w14:val="535353"/>
            </w14:solidFill>
          </w14:textFill>
        </w:rPr>
      </w:pPr>
      <w:r>
        <w:rPr>
          <w:outline w:val="0"/>
          <w:color w:val="525252"/>
          <w:sz w:val="36"/>
          <w:szCs w:val="36"/>
          <w:rtl w:val="0"/>
          <w:lang w:val="en-US"/>
          <w14:textFill>
            <w14:solidFill>
              <w14:srgbClr w14:val="535353"/>
            </w14:solidFill>
          </w14:textFill>
        </w:rPr>
        <w:t>Critical Reflection Journal</w:t>
      </w:r>
    </w:p>
    <w:p>
      <w:pPr>
        <w:pStyle w:val="Body"/>
        <w:spacing w:after="80"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Name and student number</w:t>
      </w:r>
    </w:p>
    <w:p>
      <w:pPr>
        <w:pStyle w:val="Body"/>
        <w:spacing w:after="80" w:line="288" w:lineRule="auto"/>
        <w:jc w:val="center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 xml:space="preserve">CO455 User Experience </w:t>
      </w:r>
    </w:p>
    <w:p>
      <w:pPr>
        <w:pStyle w:val="Body"/>
        <w:spacing w:after="80" w:line="288" w:lineRule="auto"/>
      </w:pPr>
      <w:r>
        <w:rPr>
          <w:i w:val="1"/>
          <w:iCs w:val="1"/>
          <w:rtl w:val="0"/>
          <w:lang w:val="de-DE"/>
        </w:rPr>
        <w:t>Notes</w:t>
      </w:r>
      <w:r>
        <w:rPr>
          <w:rtl w:val="0"/>
        </w:rPr>
        <w:t xml:space="preserve">: </w:t>
      </w:r>
    </w:p>
    <w:p>
      <w:pPr>
        <w:pStyle w:val="List Paragraph"/>
        <w:numPr>
          <w:ilvl w:val="0"/>
          <w:numId w:val="2"/>
        </w:numPr>
        <w:spacing w:after="80" w:line="288" w:lineRule="auto"/>
        <w:rPr>
          <w:lang w:val="en-US"/>
        </w:rPr>
      </w:pPr>
      <w:r>
        <w:rPr>
          <w:rtl w:val="0"/>
          <w:lang w:val="en-US"/>
        </w:rPr>
        <w:t xml:space="preserve">Dedicate 1 hour a week to writing your reflection journal. The reality is that you will probably need to dedicate more than an hour a week. </w:t>
      </w:r>
    </w:p>
    <w:p>
      <w:pPr>
        <w:pStyle w:val="List Paragraph"/>
        <w:numPr>
          <w:ilvl w:val="0"/>
          <w:numId w:val="2"/>
        </w:numPr>
        <w:spacing w:after="80" w:line="288" w:lineRule="auto"/>
        <w:rPr>
          <w:lang w:val="en-US"/>
        </w:rPr>
      </w:pPr>
      <w:r>
        <w:rPr>
          <w:rtl w:val="0"/>
          <w:lang w:val="en-US"/>
        </w:rPr>
        <w:t xml:space="preserve">There are 4 streams you will need to document each week; what you have learned (class notes); research on theory and/or practice from experts and industry professionals; documentation on practical work and conclusions and action plans to move forward into the next week. </w:t>
      </w:r>
    </w:p>
    <w:p>
      <w:pPr>
        <w:pStyle w:val="List Paragraph"/>
        <w:numPr>
          <w:ilvl w:val="0"/>
          <w:numId w:val="2"/>
        </w:numPr>
        <w:spacing w:after="80" w:line="288" w:lineRule="auto"/>
        <w:rPr>
          <w:lang w:val="en-US"/>
        </w:rPr>
      </w:pPr>
      <w:r>
        <w:rPr>
          <w:rtl w:val="0"/>
          <w:lang w:val="en-US"/>
        </w:rPr>
        <w:t>Use images in any or all of the sections, especially when you are talking about images</w:t>
      </w:r>
    </w:p>
    <w:p>
      <w:pPr>
        <w:pStyle w:val="List Paragraph"/>
        <w:numPr>
          <w:ilvl w:val="0"/>
          <w:numId w:val="2"/>
        </w:numPr>
        <w:spacing w:after="80" w:line="288" w:lineRule="auto"/>
        <w:rPr>
          <w:lang w:val="en-US"/>
        </w:rPr>
      </w:pPr>
      <w:r>
        <w:rPr>
          <w:rtl w:val="0"/>
          <w:lang w:val="en-US"/>
        </w:rPr>
        <w:t>Please use MS Word but save out as a PDF when submitting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spacing w:after="80" w:line="288" w:lineRule="auto"/>
        <w:rPr>
          <w:lang w:val="en-US"/>
        </w:rPr>
      </w:pPr>
      <w:r>
        <w:rPr>
          <w:rtl w:val="0"/>
          <w:lang w:val="en-US"/>
        </w:rPr>
        <w:t>References must be recorded either in a separate section for entire term or within weekly entries</w:t>
      </w:r>
      <w:r>
        <w:rPr>
          <w:rtl w:val="0"/>
          <w:lang w:val="en-US"/>
        </w:rPr>
        <w:t>.</w:t>
      </w:r>
    </w:p>
    <w:p>
      <w:pPr>
        <w:pStyle w:val="List Paragraph"/>
        <w:spacing w:after="80" w:line="288" w:lineRule="auto"/>
        <w:ind w:left="0"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Example of layout</w:t>
      </w:r>
    </w:p>
    <w:p>
      <w:pPr>
        <w:pStyle w:val="Heading"/>
        <w:spacing w:before="0" w:after="80" w:line="288" w:lineRule="auto"/>
        <w:rPr>
          <w:outline w:val="0"/>
          <w:color w:val="525252"/>
          <w:sz w:val="28"/>
          <w:szCs w:val="28"/>
          <w14:textFill>
            <w14:solidFill>
              <w14:srgbClr w14:val="535353"/>
            </w14:solidFill>
          </w14:textFill>
        </w:rPr>
      </w:pPr>
      <w:r>
        <w:rPr>
          <w:outline w:val="0"/>
          <w:color w:val="525252"/>
          <w:sz w:val="28"/>
          <w:szCs w:val="28"/>
          <w:rtl w:val="0"/>
          <w:lang w:val="en-US"/>
          <w14:textFill>
            <w14:solidFill>
              <w14:srgbClr w14:val="535353"/>
            </w14:solidFill>
          </w14:textFill>
        </w:rPr>
        <w:t>Week number and content title</w:t>
      </w:r>
    </w:p>
    <w:p>
      <w:pPr>
        <w:pStyle w:val="Heading"/>
        <w:spacing w:before="0" w:after="80" w:line="288" w:lineRule="auto"/>
        <w:rPr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Class Notes</w:t>
      </w:r>
    </w:p>
    <w:p>
      <w:pPr>
        <w:pStyle w:val="List Paragraph"/>
        <w:numPr>
          <w:ilvl w:val="0"/>
          <w:numId w:val="4"/>
        </w:numPr>
        <w:spacing w:after="80" w:line="288" w:lineRule="auto"/>
        <w:rPr>
          <w:lang w:val="en-US"/>
        </w:rPr>
      </w:pPr>
      <w:r>
        <w:rPr>
          <w:rtl w:val="0"/>
          <w:lang w:val="en-US"/>
        </w:rPr>
        <w:t>What have I learned?</w:t>
      </w:r>
    </w:p>
    <w:p>
      <w:pPr>
        <w:pStyle w:val="List Paragraph"/>
        <w:numPr>
          <w:ilvl w:val="0"/>
          <w:numId w:val="4"/>
        </w:numPr>
        <w:spacing w:after="80" w:line="288" w:lineRule="auto"/>
        <w:rPr>
          <w:lang w:val="en-US"/>
        </w:rPr>
      </w:pPr>
      <w:r>
        <w:rPr>
          <w:rtl w:val="0"/>
          <w:lang w:val="en-US"/>
        </w:rPr>
        <w:t>How well did I understand it?</w:t>
      </w:r>
    </w:p>
    <w:p>
      <w:pPr>
        <w:pStyle w:val="List Paragraph"/>
        <w:numPr>
          <w:ilvl w:val="0"/>
          <w:numId w:val="4"/>
        </w:numPr>
        <w:spacing w:after="80" w:line="288" w:lineRule="auto"/>
        <w:rPr>
          <w:lang w:val="en-US"/>
        </w:rPr>
      </w:pPr>
      <w:r>
        <w:rPr>
          <w:rtl w:val="0"/>
          <w:lang w:val="en-US"/>
        </w:rPr>
        <w:t>What do I need to do to understand it better?</w:t>
      </w:r>
    </w:p>
    <w:p>
      <w:pPr>
        <w:pStyle w:val="List Paragraph"/>
        <w:numPr>
          <w:ilvl w:val="0"/>
          <w:numId w:val="4"/>
        </w:numPr>
        <w:spacing w:after="80" w:line="288" w:lineRule="auto"/>
        <w:rPr>
          <w:lang w:val="en-US"/>
        </w:rPr>
      </w:pPr>
      <w:r>
        <w:rPr>
          <w:rtl w:val="0"/>
          <w:lang w:val="en-US"/>
        </w:rPr>
        <w:t>Images and annotations (very important)</w:t>
      </w:r>
    </w:p>
    <w:p>
      <w:pPr>
        <w:pStyle w:val="Heading"/>
        <w:spacing w:before="0" w:after="80" w:line="288" w:lineRule="auto"/>
        <w:rPr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Research around weekly topics</w:t>
      </w:r>
    </w:p>
    <w:p>
      <w:pPr>
        <w:pStyle w:val="List Paragraph"/>
        <w:numPr>
          <w:ilvl w:val="0"/>
          <w:numId w:val="6"/>
        </w:numPr>
        <w:spacing w:after="80" w:line="288" w:lineRule="auto"/>
        <w:rPr>
          <w:lang w:val="en-US"/>
        </w:rPr>
      </w:pPr>
      <w:r>
        <w:rPr>
          <w:rtl w:val="0"/>
          <w:lang w:val="en-US"/>
        </w:rPr>
        <w:t>Here is where you write about your research into the theory or contemporary practice around the weekly content.</w:t>
      </w:r>
    </w:p>
    <w:p>
      <w:pPr>
        <w:pStyle w:val="List Paragraph"/>
        <w:numPr>
          <w:ilvl w:val="0"/>
          <w:numId w:val="6"/>
        </w:numPr>
        <w:spacing w:after="80" w:line="288" w:lineRule="auto"/>
        <w:rPr>
          <w:lang w:val="en-US"/>
        </w:rPr>
      </w:pPr>
      <w:r>
        <w:rPr>
          <w:rtl w:val="0"/>
          <w:lang w:val="en-US"/>
        </w:rPr>
        <w:t>What did you find out online, books, magazines and journals?</w:t>
      </w:r>
    </w:p>
    <w:p>
      <w:pPr>
        <w:pStyle w:val="List Paragraph"/>
        <w:numPr>
          <w:ilvl w:val="0"/>
          <w:numId w:val="6"/>
        </w:numPr>
        <w:spacing w:after="80" w:line="288" w:lineRule="auto"/>
        <w:rPr>
          <w:lang w:val="en-US"/>
        </w:rPr>
      </w:pPr>
      <w:r>
        <w:rPr>
          <w:rtl w:val="0"/>
          <w:lang w:val="en-US"/>
        </w:rPr>
        <w:t xml:space="preserve">Did you reference your research? </w:t>
      </w:r>
    </w:p>
    <w:p>
      <w:pPr>
        <w:pStyle w:val="List Paragraph"/>
        <w:numPr>
          <w:ilvl w:val="0"/>
          <w:numId w:val="6"/>
        </w:numPr>
        <w:spacing w:after="80" w:line="288" w:lineRule="auto"/>
        <w:rPr>
          <w:lang w:val="en-US"/>
        </w:rPr>
      </w:pPr>
      <w:r>
        <w:rPr>
          <w:rtl w:val="0"/>
          <w:lang w:val="en-US"/>
        </w:rPr>
        <w:t>What were your reactions and/or feelings about what you learned?</w:t>
      </w:r>
    </w:p>
    <w:p>
      <w:pPr>
        <w:pStyle w:val="Heading"/>
        <w:spacing w:before="0" w:after="80" w:line="288" w:lineRule="auto"/>
        <w:rPr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Practical work</w:t>
      </w:r>
    </w:p>
    <w:p>
      <w:pPr>
        <w:pStyle w:val="List Paragraph"/>
        <w:numPr>
          <w:ilvl w:val="0"/>
          <w:numId w:val="8"/>
        </w:numPr>
        <w:spacing w:after="80" w:line="288" w:lineRule="auto"/>
        <w:rPr>
          <w:lang w:val="en-US"/>
        </w:rPr>
      </w:pPr>
      <w:r>
        <w:rPr>
          <w:rtl w:val="0"/>
          <w:lang w:val="en-US"/>
        </w:rPr>
        <w:t>What course work did you do this week?</w:t>
      </w:r>
    </w:p>
    <w:p>
      <w:pPr>
        <w:pStyle w:val="List Paragraph"/>
        <w:numPr>
          <w:ilvl w:val="0"/>
          <w:numId w:val="8"/>
        </w:numPr>
        <w:spacing w:after="80" w:line="288" w:lineRule="auto"/>
        <w:rPr>
          <w:lang w:val="en-US"/>
        </w:rPr>
      </w:pPr>
      <w:r>
        <w:rPr>
          <w:rtl w:val="0"/>
          <w:lang w:val="en-US"/>
        </w:rPr>
        <w:t>Did you document what you did with progress images and annotation?</w:t>
      </w:r>
    </w:p>
    <w:p>
      <w:pPr>
        <w:pStyle w:val="List Paragraph"/>
        <w:numPr>
          <w:ilvl w:val="0"/>
          <w:numId w:val="8"/>
        </w:numPr>
        <w:spacing w:after="80" w:line="288" w:lineRule="auto"/>
        <w:rPr>
          <w:lang w:val="en-US"/>
        </w:rPr>
      </w:pPr>
      <w:r>
        <w:rPr>
          <w:rtl w:val="0"/>
          <w:lang w:val="en-US"/>
        </w:rPr>
        <w:t xml:space="preserve">Did you record any images references used from websites i.e. www.pexels.com; </w:t>
      </w:r>
      <w:r>
        <w:rPr>
          <w:rtl w:val="0"/>
          <w:lang w:val="en-US"/>
        </w:rPr>
        <w:t>https://unsplash.com</w:t>
      </w:r>
      <w:r>
        <w:rPr>
          <w:rtl w:val="0"/>
          <w:lang w:val="en-US"/>
        </w:rPr>
        <w:t>.</w:t>
      </w:r>
    </w:p>
    <w:p>
      <w:pPr>
        <w:pStyle w:val="List Paragraph"/>
        <w:spacing w:after="80" w:line="288" w:lineRule="auto"/>
        <w:ind w:left="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Conclusions and personal action plans</w:t>
      </w:r>
    </w:p>
    <w:p>
      <w:pPr>
        <w:pStyle w:val="List Paragraph"/>
        <w:numPr>
          <w:ilvl w:val="0"/>
          <w:numId w:val="10"/>
        </w:numPr>
        <w:spacing w:after="80" w:line="288" w:lineRule="auto"/>
        <w:rPr>
          <w:lang w:val="en-US"/>
        </w:rPr>
      </w:pPr>
      <w:r>
        <w:rPr>
          <w:rtl w:val="0"/>
          <w:lang w:val="en-US"/>
        </w:rPr>
        <w:t>What conclusions have you come to about this week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topic? </w:t>
      </w:r>
    </w:p>
    <w:p>
      <w:pPr>
        <w:pStyle w:val="List Paragraph"/>
        <w:numPr>
          <w:ilvl w:val="0"/>
          <w:numId w:val="10"/>
        </w:numPr>
        <w:spacing w:after="80" w:line="288" w:lineRule="auto"/>
        <w:rPr>
          <w:lang w:val="en-US"/>
        </w:rPr>
      </w:pPr>
      <w:r>
        <w:rPr>
          <w:rtl w:val="0"/>
          <w:lang w:val="en-US"/>
        </w:rPr>
        <w:t>Moving forward into the next week, is there anything you would do differently or add?</w:t>
      </w:r>
    </w:p>
    <w:p>
      <w:pPr>
        <w:pStyle w:val="List Paragraph"/>
        <w:numPr>
          <w:ilvl w:val="0"/>
          <w:numId w:val="10"/>
        </w:numPr>
        <w:spacing w:after="80" w:line="288" w:lineRule="auto"/>
        <w:rPr>
          <w:lang w:val="en-US"/>
        </w:rPr>
      </w:pPr>
      <w:r>
        <w:rPr>
          <w:rtl w:val="0"/>
          <w:lang w:val="en-US"/>
        </w:rPr>
        <w:t>Is there anything you didn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manage to complete?</w:t>
      </w:r>
    </w:p>
    <w:p>
      <w:pPr>
        <w:pStyle w:val="List Paragraph"/>
        <w:numPr>
          <w:ilvl w:val="0"/>
          <w:numId w:val="10"/>
        </w:numPr>
        <w:spacing w:after="80" w:line="288" w:lineRule="auto"/>
        <w:rPr>
          <w:lang w:val="en-US"/>
        </w:rPr>
      </w:pPr>
      <w:r>
        <w:rPr>
          <w:rtl w:val="0"/>
          <w:lang w:val="en-US"/>
        </w:rPr>
        <w:t>If you didn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finish, why? What can you do differently?</w:t>
      </w:r>
    </w:p>
    <w:p>
      <w:pPr>
        <w:pStyle w:val="List Paragraph"/>
        <w:spacing w:after="80" w:line="288" w:lineRule="auto"/>
        <w:ind w:left="0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Note about references</w:t>
      </w:r>
    </w:p>
    <w:p>
      <w:pPr>
        <w:pStyle w:val="List Paragraph"/>
        <w:spacing w:after="80" w:line="288" w:lineRule="auto"/>
        <w:ind w:left="0" w:firstLine="0"/>
      </w:pPr>
      <w:r>
        <w:rPr>
          <w:rtl w:val="0"/>
          <w:lang w:val="en-US"/>
        </w:rPr>
        <w:t xml:space="preserve">Be sure to format your references correctly using </w:t>
      </w:r>
      <w:r>
        <w:rPr>
          <w:rtl w:val="0"/>
          <w:lang w:val="en-US"/>
        </w:rPr>
        <w:t>https://www.citethemrightonline.com</w:t>
      </w:r>
      <w:r>
        <w:rPr>
          <w:rtl w:val="0"/>
          <w:lang w:val="en-US"/>
        </w:rPr>
        <w:t xml:space="preserve">. 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en-US"/>
      <w14:textOutline>
        <w14:noFill/>
      </w14:textOutline>
      <w14:textFill>
        <w14:solidFill>
          <w14:srgbClr w14:val="2E74B5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5">
    <w:name w:val="Imported Style 5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