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6FE1B" w14:textId="28902E08" w:rsidR="00447230" w:rsidRDefault="00721A4A" w:rsidP="00721A4A">
      <w:pPr>
        <w:jc w:val="both"/>
      </w:pPr>
      <w:r>
        <w:t xml:space="preserve">Das Logo besteht aus einem stilisierten Großbuchstaben M, der in blauer Farbe ausgefüllt ist und zwei in das M integrierte Kreise. Der innere Kreis ist in roter Farbe dargestellt und der große Ring umgibt den roten Ring als Kreisring in weiße Farbe. </w:t>
      </w:r>
    </w:p>
    <w:p w14:paraId="58F900C4" w14:textId="10CFCE55" w:rsidR="00721A4A" w:rsidRDefault="00721A4A" w:rsidP="00721A4A">
      <w:pPr>
        <w:jc w:val="both"/>
      </w:pPr>
      <w:r>
        <w:t>Von den beiden Spitzen des Großbuchstabens ist</w:t>
      </w:r>
      <w:r w:rsidR="00A059DD">
        <w:t xml:space="preserve"> einer eins zu eins Proportion von Kreis und Buchstabe erkennbar. In der Breite findet sich eine eins zu eins Proportion vom Durchmesser der Kreise und Buchstabe erneut. </w:t>
      </w:r>
    </w:p>
    <w:p w14:paraId="0F2B5B0A" w14:textId="75B7A818" w:rsidR="007B4B93" w:rsidRDefault="007B4B93" w:rsidP="00721A4A">
      <w:pPr>
        <w:jc w:val="both"/>
      </w:pPr>
      <w:r>
        <w:t xml:space="preserve">Das gesamte Logo ist eine achsensymmetrische Darstellung deren Symmetrieachse vertikal verläuft. </w:t>
      </w:r>
    </w:p>
    <w:sectPr w:rsidR="007B4B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4A"/>
    <w:rsid w:val="00094FE4"/>
    <w:rsid w:val="00447230"/>
    <w:rsid w:val="005F19CC"/>
    <w:rsid w:val="00721A4A"/>
    <w:rsid w:val="007B4B93"/>
    <w:rsid w:val="00A059DD"/>
    <w:rsid w:val="00F7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720F"/>
  <w15:chartTrackingRefBased/>
  <w15:docId w15:val="{F14DDF58-0EC2-4735-B083-4DEB08C9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INFP-Vulpes</dc:creator>
  <cp:keywords/>
  <dc:description/>
  <cp:lastModifiedBy>INFP-Vulpes</cp:lastModifiedBy>
  <cp:revision>1</cp:revision>
  <dcterms:created xsi:type="dcterms:W3CDTF">2022-01-08T20:27:00Z</dcterms:created>
  <dcterms:modified xsi:type="dcterms:W3CDTF">2022-01-08T20:51:00Z</dcterms:modified>
</cp:coreProperties>
</file>