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3C37" w14:textId="47F802D9" w:rsidR="00427D2A" w:rsidRPr="00DD5BDA" w:rsidRDefault="007E5FB8" w:rsidP="009C3D3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DD5BDA">
        <w:rPr>
          <w:rFonts w:cstheme="minorHAnsi"/>
          <w:b/>
          <w:bCs/>
        </w:rPr>
        <w:t>Instructions for Accessing your Team’s Jupyter Notebook</w:t>
      </w:r>
    </w:p>
    <w:p w14:paraId="199BCE87" w14:textId="77777777" w:rsidR="007E5FB8" w:rsidRPr="008A3F62" w:rsidRDefault="007E5FB8" w:rsidP="009C3D32">
      <w:pPr>
        <w:jc w:val="both"/>
        <w:rPr>
          <w:rFonts w:cstheme="minorHAnsi"/>
        </w:rPr>
      </w:pPr>
      <w:r w:rsidRPr="008A3F62">
        <w:rPr>
          <w:rFonts w:cstheme="minorHAnsi"/>
        </w:rPr>
        <w:t>Each Team has its own Jupyter notebook. These are labelled t</w:t>
      </w:r>
      <w:proofErr w:type="gramStart"/>
      <w:r w:rsidRPr="008A3F62">
        <w:rPr>
          <w:rFonts w:cstheme="minorHAnsi"/>
        </w:rPr>
        <w:t>1..</w:t>
      </w:r>
      <w:proofErr w:type="gramEnd"/>
      <w:r w:rsidRPr="008A3F62">
        <w:rPr>
          <w:rFonts w:cstheme="minorHAnsi"/>
        </w:rPr>
        <w:t>t42</w:t>
      </w:r>
    </w:p>
    <w:p w14:paraId="54FC53BC" w14:textId="035C275E" w:rsidR="007E5FB8" w:rsidRPr="008A3F62" w:rsidRDefault="007E5FB8" w:rsidP="009C3D32">
      <w:pPr>
        <w:jc w:val="both"/>
        <w:rPr>
          <w:rFonts w:cstheme="minorHAnsi"/>
        </w:rPr>
      </w:pPr>
      <w:r w:rsidRPr="008A3F62">
        <w:rPr>
          <w:rFonts w:cstheme="minorHAnsi"/>
        </w:rPr>
        <w:t>The password on all notebooks is set to “hackathon” (without the quotation marks)</w:t>
      </w:r>
    </w:p>
    <w:p w14:paraId="015EFAD9" w14:textId="7DEC28CB" w:rsidR="004024DC" w:rsidRPr="008A3F62" w:rsidRDefault="004024DC" w:rsidP="009C3D32">
      <w:pPr>
        <w:jc w:val="both"/>
        <w:rPr>
          <w:rFonts w:cstheme="minorHAnsi"/>
        </w:rPr>
      </w:pPr>
      <w:r w:rsidRPr="008A3F62">
        <w:rPr>
          <w:rFonts w:cstheme="minorHAnsi"/>
          <w:noProof/>
        </w:rPr>
        <w:drawing>
          <wp:inline distT="0" distB="0" distL="0" distR="0" wp14:anchorId="0049E09C" wp14:editId="235E91AF">
            <wp:extent cx="3390900" cy="774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2089" w14:textId="6485AA24" w:rsidR="008A3F62" w:rsidRDefault="008A3F62" w:rsidP="009C3D32">
      <w:pPr>
        <w:jc w:val="both"/>
        <w:rPr>
          <w:rStyle w:val="pre"/>
          <w:rFonts w:cstheme="minorHAnsi"/>
          <w:shd w:val="clear" w:color="auto" w:fill="FFFFFF"/>
        </w:rPr>
      </w:pPr>
      <w:r w:rsidRPr="008A3F62">
        <w:rPr>
          <w:rFonts w:cstheme="minorHAnsi"/>
          <w:color w:val="333333"/>
          <w:shd w:val="clear" w:color="auto" w:fill="FFFFFF"/>
        </w:rPr>
        <w:lastRenderedPageBreak/>
        <w:t>Users can change their password by first logging into their account and then visiting</w:t>
      </w:r>
      <w:r w:rsidR="00A611BD">
        <w:rPr>
          <w:rFonts w:cstheme="minorHAnsi"/>
          <w:color w:val="333333"/>
          <w:shd w:val="clear" w:color="auto" w:fill="FFFFFF"/>
        </w:rPr>
        <w:t xml:space="preserve"> the url:</w:t>
      </w:r>
      <w:r w:rsidRPr="008A3F62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hackathon.oilfieldinternational.eu</w:t>
      </w:r>
      <w:r w:rsidRPr="008A3F62">
        <w:rPr>
          <w:rStyle w:val="pre"/>
          <w:rFonts w:cstheme="minorHAnsi"/>
          <w:shd w:val="clear" w:color="auto" w:fill="FFFFFF"/>
        </w:rPr>
        <w:t>/hub/auth/change-password</w:t>
      </w:r>
    </w:p>
    <w:p w14:paraId="2EE493E3" w14:textId="2E25DD9D" w:rsidR="00A611BD" w:rsidRDefault="00A611BD" w:rsidP="009C3D32">
      <w:pPr>
        <w:jc w:val="both"/>
        <w:rPr>
          <w:rStyle w:val="pre"/>
          <w:rFonts w:cstheme="minorHAnsi"/>
          <w:shd w:val="clear" w:color="auto" w:fill="FFFFFF"/>
        </w:rPr>
      </w:pPr>
      <w:r>
        <w:rPr>
          <w:rStyle w:val="pre"/>
          <w:rFonts w:cstheme="minorHAnsi"/>
          <w:shd w:val="clear" w:color="auto" w:fill="FFFFFF"/>
        </w:rPr>
        <w:t>If a user forgets the password, admin can reset it.</w:t>
      </w:r>
    </w:p>
    <w:p w14:paraId="7DB3A214" w14:textId="6F5DD57F" w:rsidR="00A611BD" w:rsidRDefault="00A611BD" w:rsidP="009C3D32">
      <w:pPr>
        <w:jc w:val="both"/>
        <w:rPr>
          <w:rStyle w:val="pre"/>
          <w:rFonts w:cstheme="minorHAnsi"/>
          <w:shd w:val="clear" w:color="auto" w:fill="FFFFFF"/>
        </w:rPr>
      </w:pPr>
    </w:p>
    <w:p w14:paraId="7DD44944" w14:textId="11F72E4C" w:rsidR="00A611BD" w:rsidRPr="00DD5BDA" w:rsidRDefault="00DD5BDA" w:rsidP="009C3D32">
      <w:pPr>
        <w:pStyle w:val="ListParagraph"/>
        <w:numPr>
          <w:ilvl w:val="0"/>
          <w:numId w:val="1"/>
        </w:numPr>
        <w:jc w:val="both"/>
        <w:rPr>
          <w:rStyle w:val="pre"/>
          <w:rFonts w:cstheme="minorHAnsi"/>
          <w:b/>
          <w:bCs/>
          <w:shd w:val="clear" w:color="auto" w:fill="FFFFFF"/>
        </w:rPr>
      </w:pPr>
      <w:r w:rsidRPr="00DD5BDA">
        <w:rPr>
          <w:rStyle w:val="pre"/>
          <w:rFonts w:cstheme="minorHAnsi"/>
          <w:b/>
          <w:bCs/>
          <w:shd w:val="clear" w:color="auto" w:fill="FFFFFF"/>
        </w:rPr>
        <w:t>Maximum Number of Users at a time</w:t>
      </w:r>
    </w:p>
    <w:p w14:paraId="70587E17" w14:textId="65FFA702" w:rsidR="00582AAC" w:rsidRDefault="00582AAC" w:rsidP="009C3D32">
      <w:pPr>
        <w:jc w:val="both"/>
        <w:rPr>
          <w:rStyle w:val="pre"/>
          <w:rFonts w:cstheme="minorHAnsi"/>
          <w:shd w:val="clear" w:color="auto" w:fill="FFFFFF"/>
        </w:rPr>
      </w:pPr>
      <w:r>
        <w:rPr>
          <w:rStyle w:val="pre"/>
          <w:rFonts w:cstheme="minorHAnsi"/>
          <w:shd w:val="clear" w:color="auto" w:fill="FFFFFF"/>
        </w:rPr>
        <w:t xml:space="preserve">The server can accommodate five users simultaneously running full reservoir simulations, which </w:t>
      </w:r>
      <w:r w:rsidR="00284CF0">
        <w:rPr>
          <w:rStyle w:val="pre"/>
          <w:rFonts w:cstheme="minorHAnsi"/>
          <w:shd w:val="clear" w:color="auto" w:fill="FFFFFF"/>
        </w:rPr>
        <w:t xml:space="preserve">each </w:t>
      </w:r>
      <w:r>
        <w:rPr>
          <w:rStyle w:val="pre"/>
          <w:rFonts w:cstheme="minorHAnsi"/>
          <w:shd w:val="clear" w:color="auto" w:fill="FFFFFF"/>
        </w:rPr>
        <w:t xml:space="preserve">take about 15 minutes for 50 years. </w:t>
      </w:r>
    </w:p>
    <w:p w14:paraId="483E5CF4" w14:textId="4AB233F7" w:rsidR="00284CF0" w:rsidRDefault="00582AAC" w:rsidP="009C3D32">
      <w:pPr>
        <w:jc w:val="both"/>
        <w:rPr>
          <w:rStyle w:val="pre"/>
          <w:rFonts w:cstheme="minorHAnsi"/>
          <w:shd w:val="clear" w:color="auto" w:fill="FFFFFF"/>
        </w:rPr>
      </w:pPr>
      <w:r>
        <w:rPr>
          <w:rStyle w:val="pre"/>
          <w:rFonts w:cstheme="minorHAnsi"/>
          <w:shd w:val="clear" w:color="auto" w:fill="FFFFFF"/>
        </w:rPr>
        <w:t xml:space="preserve">Above five simultaneous users, the CPU of the server is maxed out and the system will be very slow for all </w:t>
      </w:r>
      <w:proofErr w:type="gramStart"/>
      <w:r>
        <w:rPr>
          <w:rStyle w:val="pre"/>
          <w:rFonts w:cstheme="minorHAnsi"/>
          <w:shd w:val="clear" w:color="auto" w:fill="FFFFFF"/>
        </w:rPr>
        <w:t>users, and</w:t>
      </w:r>
      <w:proofErr w:type="gramEnd"/>
      <w:r>
        <w:rPr>
          <w:rStyle w:val="pre"/>
          <w:rFonts w:cstheme="minorHAnsi"/>
          <w:shd w:val="clear" w:color="auto" w:fill="FFFFFF"/>
        </w:rPr>
        <w:t xml:space="preserve"> might crash. Therefore, we will put a schedule on Discord like the example below, for </w:t>
      </w:r>
      <w:r w:rsidR="00DD5BDA">
        <w:rPr>
          <w:rStyle w:val="pre"/>
          <w:rFonts w:cstheme="minorHAnsi"/>
          <w:shd w:val="clear" w:color="auto" w:fill="FFFFFF"/>
        </w:rPr>
        <w:t>all teams</w:t>
      </w:r>
      <w:r>
        <w:rPr>
          <w:rStyle w:val="pre"/>
          <w:rFonts w:cstheme="minorHAnsi"/>
          <w:shd w:val="clear" w:color="auto" w:fill="FFFFFF"/>
        </w:rPr>
        <w:t xml:space="preserve"> to complete. Each user can have two x two hour sessions in the four day period. We will review</w:t>
      </w:r>
      <w:r w:rsidR="00284CF0">
        <w:rPr>
          <w:rStyle w:val="pre"/>
          <w:rFonts w:cstheme="minorHAnsi"/>
          <w:shd w:val="clear" w:color="auto" w:fill="FFFFFF"/>
        </w:rPr>
        <w:t xml:space="preserve"> whether there is a need for more days</w:t>
      </w:r>
    </w:p>
    <w:p w14:paraId="2D8C42F5" w14:textId="36730CF3" w:rsidR="00582AAC" w:rsidRDefault="00284CF0" w:rsidP="009C3D32">
      <w:pPr>
        <w:jc w:val="both"/>
        <w:rPr>
          <w:rStyle w:val="pre"/>
          <w:rFonts w:cstheme="minorHAnsi"/>
          <w:shd w:val="clear" w:color="auto" w:fill="FFFFFF"/>
        </w:rPr>
      </w:pPr>
      <w:r>
        <w:rPr>
          <w:rStyle w:val="pre"/>
          <w:rFonts w:cstheme="minorHAnsi"/>
          <w:shd w:val="clear" w:color="auto" w:fill="FFFFFF"/>
        </w:rPr>
        <w:t>There will usually be an administrator monitoring Discord over the four days between 8.00 and 18.00. if you have a problem, please tell us on Discord and the administrator will try to help</w:t>
      </w:r>
      <w:proofErr w:type="gramStart"/>
      <w:r>
        <w:rPr>
          <w:rStyle w:val="pre"/>
          <w:rFonts w:cstheme="minorHAnsi"/>
          <w:shd w:val="clear" w:color="auto" w:fill="FFFFFF"/>
        </w:rPr>
        <w:t xml:space="preserve">. </w:t>
      </w:r>
      <w:r w:rsidR="00582AAC">
        <w:rPr>
          <w:rStyle w:val="pre"/>
          <w:rFonts w:cstheme="minorHAnsi"/>
          <w:shd w:val="clear" w:color="auto" w:fill="FFFFFF"/>
        </w:rPr>
        <w:t xml:space="preserve"> </w:t>
      </w:r>
      <w:proofErr w:type="gramEnd"/>
    </w:p>
    <w:p w14:paraId="3482C3BF" w14:textId="142D35B8" w:rsidR="00582AAC" w:rsidRDefault="00284CF0" w:rsidP="009C3D32">
      <w:pPr>
        <w:jc w:val="both"/>
        <w:rPr>
          <w:rStyle w:val="pre"/>
          <w:rFonts w:cstheme="minorHAnsi"/>
          <w:shd w:val="clear" w:color="auto" w:fill="FFFFFF"/>
        </w:rPr>
      </w:pPr>
      <w:r w:rsidRPr="00284CF0">
        <w:rPr>
          <w:rStyle w:val="pre"/>
          <w:rFonts w:cstheme="minorHAnsi"/>
          <w:noProof/>
          <w:shd w:val="clear" w:color="auto" w:fill="FFFFFF"/>
        </w:rPr>
        <w:drawing>
          <wp:inline distT="0" distB="0" distL="0" distR="0" wp14:anchorId="184C62EB" wp14:editId="0C16335A">
            <wp:extent cx="5731510" cy="3364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0077" w14:textId="5709D2B0" w:rsidR="00A611BD" w:rsidRPr="008A3F62" w:rsidRDefault="00A611BD" w:rsidP="009C3D32">
      <w:pPr>
        <w:jc w:val="both"/>
        <w:rPr>
          <w:rFonts w:cstheme="minorHAnsi"/>
        </w:rPr>
      </w:pPr>
      <w:r>
        <w:rPr>
          <w:rStyle w:val="pre"/>
          <w:rFonts w:cstheme="minorHAnsi"/>
          <w:shd w:val="clear" w:color="auto" w:fill="FFFFFF"/>
        </w:rPr>
        <w:t xml:space="preserve"> </w:t>
      </w:r>
    </w:p>
    <w:p w14:paraId="4E4235EB" w14:textId="6AF8939C" w:rsidR="004024DC" w:rsidRDefault="00284CF0" w:rsidP="009C3D32">
      <w:pPr>
        <w:jc w:val="both"/>
        <w:rPr>
          <w:rFonts w:cstheme="minorHAnsi"/>
          <w:u w:val="single"/>
        </w:rPr>
      </w:pPr>
      <w:r w:rsidRPr="00284CF0">
        <w:rPr>
          <w:rFonts w:cstheme="minorHAnsi"/>
          <w:u w:val="single"/>
        </w:rPr>
        <w:t xml:space="preserve">Running Darts full </w:t>
      </w:r>
      <w:r w:rsidR="009C3D32">
        <w:rPr>
          <w:rFonts w:cstheme="minorHAnsi"/>
          <w:u w:val="single"/>
        </w:rPr>
        <w:t xml:space="preserve">simulation </w:t>
      </w:r>
      <w:r w:rsidRPr="00284CF0">
        <w:rPr>
          <w:rFonts w:cstheme="minorHAnsi"/>
          <w:u w:val="single"/>
        </w:rPr>
        <w:t>model</w:t>
      </w:r>
    </w:p>
    <w:p w14:paraId="62126304" w14:textId="1F2AF584" w:rsidR="003C3E4A" w:rsidRDefault="00284CF0" w:rsidP="009C3D32">
      <w:pPr>
        <w:jc w:val="both"/>
        <w:rPr>
          <w:rFonts w:cstheme="minorHAnsi"/>
        </w:rPr>
      </w:pPr>
      <w:r w:rsidRPr="00284CF0">
        <w:rPr>
          <w:rFonts w:cstheme="minorHAnsi"/>
        </w:rPr>
        <w:t>Each</w:t>
      </w:r>
      <w:r>
        <w:rPr>
          <w:rFonts w:cstheme="minorHAnsi"/>
        </w:rPr>
        <w:t xml:space="preserve"> user’s file space has the necessary files and notebooks already loaded. </w:t>
      </w:r>
      <w:r w:rsidR="003C3E4A">
        <w:rPr>
          <w:rFonts w:cstheme="minorHAnsi"/>
        </w:rPr>
        <w:t>Y</w:t>
      </w:r>
      <w:r>
        <w:rPr>
          <w:rFonts w:cstheme="minorHAnsi"/>
        </w:rPr>
        <w:t xml:space="preserve">ou should open </w:t>
      </w:r>
      <w:r w:rsidR="003C3E4A">
        <w:rPr>
          <w:rFonts w:cstheme="minorHAnsi"/>
        </w:rPr>
        <w:t xml:space="preserve">and </w:t>
      </w:r>
      <w:r>
        <w:rPr>
          <w:rFonts w:cstheme="minorHAnsi"/>
        </w:rPr>
        <w:t xml:space="preserve">edit </w:t>
      </w:r>
      <w:r w:rsidR="003C3E4A">
        <w:rPr>
          <w:rFonts w:cstheme="minorHAnsi"/>
        </w:rPr>
        <w:t xml:space="preserve">only </w:t>
      </w:r>
      <w:r>
        <w:rPr>
          <w:rFonts w:cstheme="minorHAnsi"/>
        </w:rPr>
        <w:t>the one called “</w:t>
      </w:r>
      <w:proofErr w:type="spellStart"/>
      <w:r>
        <w:rPr>
          <w:rFonts w:cstheme="minorHAnsi"/>
        </w:rPr>
        <w:t>Main.ipynb</w:t>
      </w:r>
      <w:proofErr w:type="spellEnd"/>
      <w:r>
        <w:rPr>
          <w:rFonts w:cstheme="minorHAnsi"/>
        </w:rPr>
        <w:t>”</w:t>
      </w:r>
      <w:r w:rsidR="003C3E4A">
        <w:rPr>
          <w:rFonts w:cstheme="minorHAnsi"/>
        </w:rPr>
        <w:t>. If you amend the other files, your simulation will  not work.</w:t>
      </w:r>
    </w:p>
    <w:p w14:paraId="172FB4EA" w14:textId="15F2382C" w:rsidR="003C3E4A" w:rsidRDefault="003C3E4A" w:rsidP="009C3D32">
      <w:pPr>
        <w:jc w:val="both"/>
        <w:rPr>
          <w:rFonts w:cstheme="minorHAnsi"/>
        </w:rPr>
      </w:pPr>
      <w:r>
        <w:rPr>
          <w:rFonts w:cstheme="minorHAnsi"/>
        </w:rPr>
        <w:t>Double click on “Main”</w:t>
      </w:r>
      <w:r w:rsidR="00A43DCD">
        <w:rPr>
          <w:rFonts w:cstheme="minorHAnsi"/>
        </w:rPr>
        <w:t xml:space="preserve"> and a new instance of </w:t>
      </w:r>
      <w:proofErr w:type="spellStart"/>
      <w:r w:rsidR="00A43DCD">
        <w:rPr>
          <w:rFonts w:cstheme="minorHAnsi"/>
        </w:rPr>
        <w:t>JupyterHub</w:t>
      </w:r>
      <w:proofErr w:type="spellEnd"/>
      <w:r w:rsidR="00A43DCD">
        <w:rPr>
          <w:rFonts w:cstheme="minorHAnsi"/>
        </w:rPr>
        <w:t xml:space="preserve"> will open in your browser with the “Main” </w:t>
      </w:r>
      <w:r w:rsidR="009C3D32">
        <w:rPr>
          <w:rFonts w:cstheme="minorHAnsi"/>
        </w:rPr>
        <w:t xml:space="preserve">Jupyter </w:t>
      </w:r>
      <w:r w:rsidR="00A43DCD">
        <w:rPr>
          <w:rFonts w:cstheme="minorHAnsi"/>
        </w:rPr>
        <w:t>notebook</w:t>
      </w:r>
      <w:r w:rsidR="009C3D32">
        <w:rPr>
          <w:rFonts w:cstheme="minorHAnsi"/>
        </w:rPr>
        <w:t xml:space="preserve">. </w:t>
      </w:r>
    </w:p>
    <w:p w14:paraId="07EB2114" w14:textId="77777777" w:rsidR="009C3D32" w:rsidRDefault="009C3D32">
      <w:pPr>
        <w:rPr>
          <w:rFonts w:cstheme="minorHAnsi"/>
        </w:rPr>
      </w:pPr>
      <w:r>
        <w:rPr>
          <w:rFonts w:cstheme="minorHAnsi"/>
        </w:rPr>
        <w:br w:type="page"/>
      </w:r>
    </w:p>
    <w:p w14:paraId="1C4C1AAF" w14:textId="5D43AA5A" w:rsidR="003C3E4A" w:rsidRDefault="003C3E4A" w:rsidP="009C3D32">
      <w:pPr>
        <w:jc w:val="both"/>
        <w:rPr>
          <w:rFonts w:cstheme="minorHAnsi"/>
        </w:rPr>
      </w:pPr>
      <w:r>
        <w:rPr>
          <w:rFonts w:cstheme="minorHAnsi"/>
        </w:rPr>
        <w:lastRenderedPageBreak/>
        <w:t>You will see a section for user, which you should amend to reflect your development plans/ data gathering:-</w:t>
      </w:r>
    </w:p>
    <w:p w14:paraId="0C567A8C" w14:textId="77777777" w:rsidR="003C3E4A" w:rsidRPr="003C3E4A" w:rsidRDefault="003C3E4A" w:rsidP="009C3D32">
      <w:pPr>
        <w:jc w:val="both"/>
        <w:rPr>
          <w:rFonts w:cstheme="minorHAnsi"/>
        </w:rPr>
      </w:pPr>
      <w:r w:rsidRPr="003C3E4A">
        <w:rPr>
          <w:rFonts w:cstheme="minorHAnsi"/>
        </w:rPr>
        <w:t># user introduced wells</w:t>
      </w:r>
    </w:p>
    <w:p w14:paraId="6CA801AE" w14:textId="77777777" w:rsidR="003C3E4A" w:rsidRPr="003C3E4A" w:rsidRDefault="003C3E4A" w:rsidP="009C3D32">
      <w:pPr>
        <w:jc w:val="both"/>
        <w:rPr>
          <w:rFonts w:cstheme="minorHAnsi"/>
        </w:rPr>
      </w:pPr>
      <w:proofErr w:type="spellStart"/>
      <w:r w:rsidRPr="003C3E4A">
        <w:rPr>
          <w:rFonts w:cstheme="minorHAnsi"/>
        </w:rPr>
        <w:t>new_well_list</w:t>
      </w:r>
      <w:proofErr w:type="spellEnd"/>
      <w:r w:rsidRPr="003C3E4A">
        <w:rPr>
          <w:rFonts w:cstheme="minorHAnsi"/>
        </w:rPr>
        <w:t xml:space="preserve"> = ['I11', 'P11', 'I12', 'P12', 'I13', 'P13'</w:t>
      </w:r>
      <w:r w:rsidRPr="00452026">
        <w:rPr>
          <w:rFonts w:cstheme="minorHAnsi"/>
          <w:highlight w:val="yellow"/>
        </w:rPr>
        <w:t>, 'I14', 'P14'</w:t>
      </w:r>
      <w:r w:rsidRPr="003C3E4A">
        <w:rPr>
          <w:rFonts w:cstheme="minorHAnsi"/>
        </w:rPr>
        <w:t>]</w:t>
      </w:r>
    </w:p>
    <w:p w14:paraId="04557297" w14:textId="77777777" w:rsidR="003C3E4A" w:rsidRPr="003C3E4A" w:rsidRDefault="003C3E4A" w:rsidP="009C3D32">
      <w:pPr>
        <w:jc w:val="both"/>
        <w:rPr>
          <w:rFonts w:cstheme="minorHAnsi"/>
        </w:rPr>
      </w:pPr>
      <w:proofErr w:type="spellStart"/>
      <w:r w:rsidRPr="003C3E4A">
        <w:rPr>
          <w:rFonts w:cstheme="minorHAnsi"/>
        </w:rPr>
        <w:t>new_well_x</w:t>
      </w:r>
      <w:proofErr w:type="spellEnd"/>
      <w:r w:rsidRPr="003C3E4A">
        <w:rPr>
          <w:rFonts w:cstheme="minorHAnsi"/>
        </w:rPr>
        <w:t xml:space="preserve">    = [   20,    20,   100,   100,   150,   150,  1,     1   ]</w:t>
      </w:r>
    </w:p>
    <w:p w14:paraId="5D19C06E" w14:textId="77777777" w:rsidR="003C3E4A" w:rsidRPr="003C3E4A" w:rsidRDefault="003C3E4A" w:rsidP="009C3D32">
      <w:pPr>
        <w:jc w:val="both"/>
        <w:rPr>
          <w:rFonts w:cstheme="minorHAnsi"/>
        </w:rPr>
      </w:pPr>
      <w:proofErr w:type="spellStart"/>
      <w:r w:rsidRPr="003C3E4A">
        <w:rPr>
          <w:rFonts w:cstheme="minorHAnsi"/>
        </w:rPr>
        <w:t>new_well_y</w:t>
      </w:r>
      <w:proofErr w:type="spellEnd"/>
      <w:r w:rsidRPr="003C3E4A">
        <w:rPr>
          <w:rFonts w:cstheme="minorHAnsi"/>
        </w:rPr>
        <w:t xml:space="preserve">    = [   20,    40,   100,   120,   150,   170,  1,     2   ]</w:t>
      </w:r>
    </w:p>
    <w:p w14:paraId="4859E897" w14:textId="6071CC7B" w:rsidR="003C3E4A" w:rsidRDefault="003C3E4A" w:rsidP="009C3D32">
      <w:pPr>
        <w:jc w:val="both"/>
        <w:rPr>
          <w:rFonts w:cstheme="minorHAnsi"/>
        </w:rPr>
      </w:pPr>
    </w:p>
    <w:p w14:paraId="08BE6FEA" w14:textId="53E9096B" w:rsidR="003C3E4A" w:rsidRDefault="003C3E4A" w:rsidP="009C3D32">
      <w:pPr>
        <w:jc w:val="both"/>
        <w:rPr>
          <w:rFonts w:cstheme="minorHAnsi"/>
        </w:rPr>
      </w:pPr>
      <w:r>
        <w:rPr>
          <w:rFonts w:cstheme="minorHAnsi"/>
        </w:rPr>
        <w:t xml:space="preserve">Note that </w:t>
      </w:r>
      <w:r w:rsidRPr="00452026">
        <w:rPr>
          <w:rFonts w:cstheme="minorHAnsi"/>
          <w:highlight w:val="yellow"/>
        </w:rPr>
        <w:t>I14 and P14</w:t>
      </w:r>
      <w:r>
        <w:rPr>
          <w:rFonts w:cstheme="minorHAnsi"/>
        </w:rPr>
        <w:t xml:space="preserve"> will intentionally throw up a</w:t>
      </w:r>
      <w:r w:rsidR="00C70C65">
        <w:rPr>
          <w:rFonts w:cstheme="minorHAnsi"/>
        </w:rPr>
        <w:t xml:space="preserve"> warning </w:t>
      </w:r>
      <w:r>
        <w:rPr>
          <w:rFonts w:cstheme="minorHAnsi"/>
        </w:rPr>
        <w:t xml:space="preserve">in the initialisation step </w:t>
      </w:r>
      <w:r w:rsidR="00C70C65">
        <w:rPr>
          <w:rFonts w:cstheme="minorHAnsi"/>
        </w:rPr>
        <w:t>since only 6 extra wells are allowed (18 wells in total).</w:t>
      </w:r>
    </w:p>
    <w:p w14:paraId="7E7B9A8B" w14:textId="129D9EB2" w:rsidR="009C3D32" w:rsidRDefault="009C3D32" w:rsidP="009C3D32">
      <w:pPr>
        <w:jc w:val="both"/>
        <w:rPr>
          <w:rFonts w:cstheme="minorHAnsi"/>
        </w:rPr>
      </w:pPr>
      <w:r>
        <w:rPr>
          <w:rFonts w:cstheme="minorHAnsi"/>
        </w:rPr>
        <w:t>To run the simulation, navigate to “cell, run all”, or “run”. Under the kernel menu item, you can choose between six kernels, all python3.9.</w:t>
      </w:r>
    </w:p>
    <w:p w14:paraId="43DDD055" w14:textId="2F8E132A" w:rsidR="001179E5" w:rsidRDefault="001179E5" w:rsidP="009C3D32">
      <w:pPr>
        <w:jc w:val="both"/>
        <w:rPr>
          <w:rFonts w:cstheme="minorHAnsi"/>
        </w:rPr>
      </w:pPr>
    </w:p>
    <w:p w14:paraId="7881F444" w14:textId="24F9FD96" w:rsidR="001179E5" w:rsidRDefault="001179E5" w:rsidP="009C3D32">
      <w:pPr>
        <w:jc w:val="both"/>
        <w:rPr>
          <w:rFonts w:cstheme="minorHAnsi"/>
        </w:rPr>
      </w:pPr>
      <w:r>
        <w:rPr>
          <w:rFonts w:cstheme="minorHAnsi"/>
        </w:rPr>
        <w:t xml:space="preserve">Take a note of any errors and notify the administrator </w:t>
      </w:r>
      <w:r w:rsidR="000D1114">
        <w:rPr>
          <w:rFonts w:cstheme="minorHAnsi"/>
        </w:rPr>
        <w:t>i</w:t>
      </w:r>
      <w:r>
        <w:rPr>
          <w:rFonts w:cstheme="minorHAnsi"/>
        </w:rPr>
        <w:t>f you can’t fix them.</w:t>
      </w:r>
    </w:p>
    <w:p w14:paraId="01176F61" w14:textId="1DF45D93" w:rsidR="009C3D32" w:rsidRDefault="009C3D32" w:rsidP="009C3D32">
      <w:pPr>
        <w:jc w:val="both"/>
        <w:rPr>
          <w:rFonts w:cstheme="minorHAnsi"/>
        </w:rPr>
      </w:pPr>
      <w:r>
        <w:rPr>
          <w:rFonts w:cstheme="minorHAnsi"/>
        </w:rPr>
        <w:t xml:space="preserve">The output </w:t>
      </w:r>
      <w:r w:rsidR="00C70C65">
        <w:rPr>
          <w:rFonts w:cstheme="minorHAnsi"/>
        </w:rPr>
        <w:t>can be</w:t>
      </w:r>
      <w:r>
        <w:rPr>
          <w:rFonts w:cstheme="minorHAnsi"/>
        </w:rPr>
        <w:t xml:space="preserve"> written to </w:t>
      </w:r>
      <w:r w:rsidR="00C70C65">
        <w:rPr>
          <w:rFonts w:cstheme="minorHAnsi"/>
        </w:rPr>
        <w:t xml:space="preserve">either </w:t>
      </w:r>
      <w:proofErr w:type="spellStart"/>
      <w:r w:rsidR="00C70C65">
        <w:rPr>
          <w:rFonts w:cstheme="minorHAnsi"/>
        </w:rPr>
        <w:t>pkl</w:t>
      </w:r>
      <w:proofErr w:type="spellEnd"/>
      <w:r w:rsidR="00C70C65">
        <w:rPr>
          <w:rFonts w:cstheme="minorHAnsi"/>
        </w:rPr>
        <w:t xml:space="preserve"> or </w:t>
      </w:r>
      <w:r>
        <w:rPr>
          <w:rFonts w:cstheme="minorHAnsi"/>
        </w:rPr>
        <w:t>excel file in your folder</w:t>
      </w:r>
      <w:r w:rsidR="00C70C65">
        <w:rPr>
          <w:rFonts w:cstheme="minorHAnsi"/>
        </w:rPr>
        <w:t xml:space="preserve">, example includes </w:t>
      </w:r>
      <w:proofErr w:type="spellStart"/>
      <w:r w:rsidR="00C70C65">
        <w:rPr>
          <w:rFonts w:cstheme="minorHAnsi"/>
        </w:rPr>
        <w:t>time_data.pkl</w:t>
      </w:r>
      <w:proofErr w:type="spellEnd"/>
      <w:r w:rsidR="00C70C65">
        <w:rPr>
          <w:rFonts w:cstheme="minorHAnsi"/>
        </w:rPr>
        <w:t xml:space="preserve"> and </w:t>
      </w:r>
      <w:r>
        <w:rPr>
          <w:rFonts w:cstheme="minorHAnsi"/>
        </w:rPr>
        <w:t>time_data.xlsx.</w:t>
      </w:r>
      <w:r w:rsidR="00C70C65">
        <w:rPr>
          <w:rFonts w:cstheme="minorHAnsi"/>
        </w:rPr>
        <w:t xml:space="preserve"> For a package run, make sure the name of files is alternating. </w:t>
      </w:r>
    </w:p>
    <w:p w14:paraId="761ACA80" w14:textId="77777777" w:rsidR="009C3D32" w:rsidRDefault="009C3D32" w:rsidP="009C3D32">
      <w:pPr>
        <w:jc w:val="both"/>
        <w:rPr>
          <w:rFonts w:cstheme="minorHAnsi"/>
        </w:rPr>
      </w:pPr>
    </w:p>
    <w:p w14:paraId="708DDF72" w14:textId="7B188106" w:rsidR="009C3D32" w:rsidRDefault="009C3D32" w:rsidP="009C3D32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0AD6202D" w14:textId="539D1A70" w:rsidR="00452026" w:rsidRDefault="00452026" w:rsidP="009C3D32">
      <w:pPr>
        <w:jc w:val="both"/>
        <w:rPr>
          <w:rFonts w:cstheme="minorHAnsi"/>
        </w:rPr>
      </w:pPr>
    </w:p>
    <w:p w14:paraId="4D0C2E74" w14:textId="77777777" w:rsidR="00452026" w:rsidRDefault="00452026" w:rsidP="009C3D32">
      <w:pPr>
        <w:jc w:val="both"/>
        <w:rPr>
          <w:rFonts w:cstheme="minorHAnsi"/>
        </w:rPr>
      </w:pPr>
    </w:p>
    <w:p w14:paraId="674AAE1D" w14:textId="5D535C8D" w:rsidR="00284CF0" w:rsidRPr="00284CF0" w:rsidRDefault="00284CF0" w:rsidP="009C3D32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Pr="00284CF0">
        <w:rPr>
          <w:rFonts w:cstheme="minorHAnsi"/>
        </w:rPr>
        <w:t xml:space="preserve"> </w:t>
      </w:r>
    </w:p>
    <w:sectPr w:rsidR="00284CF0" w:rsidRPr="00284CF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D2700" w14:textId="77777777" w:rsidR="000310FC" w:rsidRDefault="000310FC" w:rsidP="007E5FB8">
      <w:pPr>
        <w:spacing w:after="0" w:line="240" w:lineRule="auto"/>
      </w:pPr>
      <w:r>
        <w:separator/>
      </w:r>
    </w:p>
  </w:endnote>
  <w:endnote w:type="continuationSeparator" w:id="0">
    <w:p w14:paraId="40650896" w14:textId="77777777" w:rsidR="000310FC" w:rsidRDefault="000310FC" w:rsidP="007E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E12F" w14:textId="381DD750" w:rsidR="007E5FB8" w:rsidRDefault="004D32C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ED196" w14:textId="77777777" w:rsidR="000310FC" w:rsidRDefault="000310FC" w:rsidP="007E5FB8">
      <w:pPr>
        <w:spacing w:after="0" w:line="240" w:lineRule="auto"/>
      </w:pPr>
      <w:r>
        <w:separator/>
      </w:r>
    </w:p>
  </w:footnote>
  <w:footnote w:type="continuationSeparator" w:id="0">
    <w:p w14:paraId="269517D7" w14:textId="77777777" w:rsidR="000310FC" w:rsidRDefault="000310FC" w:rsidP="007E5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9AE9" w14:textId="26E873CB" w:rsidR="0041190F" w:rsidRPr="0041190F" w:rsidRDefault="0041190F">
    <w:pPr>
      <w:pStyle w:val="Header"/>
      <w:rPr>
        <w:b/>
        <w:bCs/>
      </w:rPr>
    </w:pPr>
    <w:r w:rsidRPr="0041190F">
      <w:rPr>
        <w:b/>
        <w:bCs/>
      </w:rPr>
      <w:fldChar w:fldCharType="begin"/>
    </w:r>
    <w:r w:rsidRPr="0041190F">
      <w:rPr>
        <w:b/>
        <w:bCs/>
      </w:rPr>
      <w:instrText xml:space="preserve"> FILENAME   \* MERGEFORMAT </w:instrText>
    </w:r>
    <w:r w:rsidRPr="0041190F">
      <w:rPr>
        <w:b/>
        <w:bCs/>
      </w:rPr>
      <w:fldChar w:fldCharType="separate"/>
    </w:r>
    <w:r w:rsidRPr="0041190F">
      <w:rPr>
        <w:b/>
        <w:bCs/>
        <w:noProof/>
      </w:rPr>
      <w:t>JupyterHub and Darts User Instructions rev0 TL 30 Nov 21</w:t>
    </w:r>
    <w:r w:rsidRPr="0041190F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F86"/>
    <w:multiLevelType w:val="hybridMultilevel"/>
    <w:tmpl w:val="3AA67D60"/>
    <w:lvl w:ilvl="0" w:tplc="B79ECE26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28"/>
    <w:rsid w:val="000310FC"/>
    <w:rsid w:val="000D1114"/>
    <w:rsid w:val="001179E5"/>
    <w:rsid w:val="001464AA"/>
    <w:rsid w:val="0016349F"/>
    <w:rsid w:val="00284CF0"/>
    <w:rsid w:val="00311228"/>
    <w:rsid w:val="003C3E4A"/>
    <w:rsid w:val="004024DC"/>
    <w:rsid w:val="0041190F"/>
    <w:rsid w:val="00452026"/>
    <w:rsid w:val="004D32C2"/>
    <w:rsid w:val="00582AAC"/>
    <w:rsid w:val="006D3BC5"/>
    <w:rsid w:val="007E5FB8"/>
    <w:rsid w:val="008A3F62"/>
    <w:rsid w:val="00973E0C"/>
    <w:rsid w:val="009C3D32"/>
    <w:rsid w:val="00A43DCD"/>
    <w:rsid w:val="00A611BD"/>
    <w:rsid w:val="00BD790D"/>
    <w:rsid w:val="00C07C82"/>
    <w:rsid w:val="00C70C65"/>
    <w:rsid w:val="00D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0138"/>
  <w15:chartTrackingRefBased/>
  <w15:docId w15:val="{3ABE2C07-A3F5-438B-BE27-B80A35B6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FB8"/>
  </w:style>
  <w:style w:type="paragraph" w:styleId="Footer">
    <w:name w:val="footer"/>
    <w:basedOn w:val="Normal"/>
    <w:link w:val="FooterChar"/>
    <w:uiPriority w:val="99"/>
    <w:unhideWhenUsed/>
    <w:rsid w:val="007E5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FB8"/>
  </w:style>
  <w:style w:type="character" w:customStyle="1" w:styleId="pre">
    <w:name w:val="pre"/>
    <w:basedOn w:val="DefaultParagraphFont"/>
    <w:rsid w:val="008A3F62"/>
  </w:style>
  <w:style w:type="paragraph" w:styleId="ListParagraph">
    <w:name w:val="List Paragraph"/>
    <w:basedOn w:val="Normal"/>
    <w:uiPriority w:val="34"/>
    <w:qFormat/>
    <w:rsid w:val="00DD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Lines</dc:creator>
  <cp:keywords/>
  <dc:description/>
  <cp:lastModifiedBy>Tim Lines</cp:lastModifiedBy>
  <cp:revision>9</cp:revision>
  <dcterms:created xsi:type="dcterms:W3CDTF">2021-11-30T07:58:00Z</dcterms:created>
  <dcterms:modified xsi:type="dcterms:W3CDTF">2021-11-30T10:02:00Z</dcterms:modified>
</cp:coreProperties>
</file>