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6378" w14:textId="77777777" w:rsidR="00672902" w:rsidRDefault="00000000" w:rsidP="00E961EC"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1A6E82">
        <w:rPr>
          <w:rFonts w:ascii="Verdana" w:hAnsi="Verdana"/>
          <w:noProof/>
          <w:color w:val="333333"/>
          <w:sz w:val="12"/>
          <w:szCs w:val="12"/>
          <w:lang w:val="en-SG"/>
        </w:rPr>
        <w:pict w14:anchorId="24A83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85.5pt;visibility:visible">
            <v:imagedata r:id="rId7" r:href="rId8"/>
          </v:shape>
        </w:pic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</w:p>
    <w:p w14:paraId="5174C2D7" w14:textId="77777777" w:rsidR="00672902" w:rsidRDefault="00672902" w:rsidP="00672902">
      <w:pPr>
        <w:jc w:val="center"/>
        <w:rPr>
          <w:rFonts w:ascii="Arial Black" w:hAnsi="Arial Black"/>
          <w:sz w:val="28"/>
          <w:szCs w:val="28"/>
        </w:rPr>
      </w:pPr>
    </w:p>
    <w:p w14:paraId="0763A08E" w14:textId="77777777"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14:paraId="14131106" w14:textId="77777777" w:rsidR="00672902" w:rsidRDefault="00672902" w:rsidP="00672902"/>
    <w:p w14:paraId="3A80D7D1" w14:textId="77777777"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14:paraId="7BE42F16" w14:textId="77777777" w:rsidR="00672902" w:rsidRDefault="00672902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672902" w14:paraId="2785DC52" w14:textId="77777777" w:rsidTr="00C470A8">
        <w:tc>
          <w:tcPr>
            <w:tcW w:w="2268" w:type="dxa"/>
          </w:tcPr>
          <w:p w14:paraId="7BEF47BD" w14:textId="77777777" w:rsidR="00672902" w:rsidRDefault="00672902" w:rsidP="001A3F02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25A01B77" w14:textId="16380F20" w:rsidR="00672902" w:rsidRDefault="001A6E82" w:rsidP="001A3F02">
            <w:r w:rsidRPr="001A6E82">
              <w:t>Krystal Chee Jia Qi</w:t>
            </w:r>
          </w:p>
        </w:tc>
        <w:tc>
          <w:tcPr>
            <w:tcW w:w="750" w:type="dxa"/>
            <w:gridSpan w:val="2"/>
          </w:tcPr>
          <w:p w14:paraId="0A4A7D2D" w14:textId="77777777" w:rsidR="00672902" w:rsidRDefault="0037723E" w:rsidP="001A3F02">
            <w:r>
              <w:t>Sem</w:t>
            </w:r>
            <w:r w:rsidR="00672902"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66B0CBC3" w14:textId="7FA9044E" w:rsidR="00672902" w:rsidRDefault="001A6E82" w:rsidP="001A3F02">
            <w:r>
              <w:t>2</w:t>
            </w:r>
          </w:p>
        </w:tc>
      </w:tr>
      <w:tr w:rsidR="00672902" w14:paraId="1537F7E2" w14:textId="77777777" w:rsidTr="00C470A8">
        <w:tc>
          <w:tcPr>
            <w:tcW w:w="2268" w:type="dxa"/>
          </w:tcPr>
          <w:p w14:paraId="5561FF84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2B9460F7" w14:textId="77777777" w:rsidR="00672902" w:rsidRDefault="00672902" w:rsidP="001A3F02"/>
        </w:tc>
        <w:tc>
          <w:tcPr>
            <w:tcW w:w="540" w:type="dxa"/>
          </w:tcPr>
          <w:p w14:paraId="7658C0CA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45E8F626" w14:textId="77777777" w:rsidR="00672902" w:rsidRDefault="00672902" w:rsidP="001A3F02"/>
        </w:tc>
      </w:tr>
      <w:tr w:rsidR="00672902" w14:paraId="00C016FD" w14:textId="77777777" w:rsidTr="00C470A8">
        <w:tc>
          <w:tcPr>
            <w:tcW w:w="2268" w:type="dxa"/>
          </w:tcPr>
          <w:p w14:paraId="1F2D580B" w14:textId="77777777" w:rsidR="00672902" w:rsidRDefault="00672902" w:rsidP="001A3F02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299767A7" w14:textId="413D0521" w:rsidR="00672902" w:rsidRPr="002A76FB" w:rsidRDefault="001A6E82" w:rsidP="001A3F02">
            <w:r w:rsidRPr="001A6E82">
              <w:t>Munish Kumar</w:t>
            </w:r>
          </w:p>
        </w:tc>
        <w:tc>
          <w:tcPr>
            <w:tcW w:w="540" w:type="dxa"/>
          </w:tcPr>
          <w:p w14:paraId="30703A5A" w14:textId="77777777" w:rsidR="00672902" w:rsidRPr="002A76FB" w:rsidRDefault="00672902" w:rsidP="001A3F02"/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14:paraId="5C7B4983" w14:textId="78B8A439" w:rsidR="00672902" w:rsidRPr="002A76FB" w:rsidRDefault="001A6E82" w:rsidP="001A3F02">
            <w:r w:rsidRPr="001A6E82">
              <w:t>M2090099</w:t>
            </w:r>
          </w:p>
        </w:tc>
      </w:tr>
      <w:tr w:rsidR="00672902" w14:paraId="50145080" w14:textId="77777777" w:rsidTr="00C470A8">
        <w:tc>
          <w:tcPr>
            <w:tcW w:w="2268" w:type="dxa"/>
          </w:tcPr>
          <w:p w14:paraId="643E86B4" w14:textId="5CFA963B" w:rsidR="00672902" w:rsidRDefault="00672902" w:rsidP="001A3F02">
            <w:r>
              <w:t>(2</w:t>
            </w:r>
            <w:r w:rsidRPr="00C470A8">
              <w:rPr>
                <w:vertAlign w:val="superscript"/>
              </w:rPr>
              <w:t>nd</w:t>
            </w:r>
            <w:r>
              <w:t xml:space="preserve"> Marker)</w:t>
            </w:r>
          </w:p>
          <w:p w14:paraId="4DC29A55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3DA7863F" w14:textId="77777777" w:rsidR="00672902" w:rsidRDefault="00672902" w:rsidP="001A3F02"/>
        </w:tc>
        <w:tc>
          <w:tcPr>
            <w:tcW w:w="540" w:type="dxa"/>
          </w:tcPr>
          <w:p w14:paraId="5ED5F0C8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508316F3" w14:textId="77777777" w:rsidR="00672902" w:rsidRDefault="00672902" w:rsidP="001A3F02"/>
        </w:tc>
      </w:tr>
      <w:tr w:rsidR="00672902" w14:paraId="1A301D1F" w14:textId="77777777" w:rsidTr="00C470A8">
        <w:tc>
          <w:tcPr>
            <w:tcW w:w="2268" w:type="dxa"/>
          </w:tcPr>
          <w:p w14:paraId="366131BE" w14:textId="77777777" w:rsidR="00672902" w:rsidRDefault="00672902" w:rsidP="001A3F02"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14:paraId="49BE0770" w14:textId="021859E7" w:rsidR="00672902" w:rsidRDefault="001A6E82" w:rsidP="001A3F02">
            <w:r>
              <w:t xml:space="preserve">Sentiment Analysis of Tweets on Electric Car-sharing Service, </w:t>
            </w:r>
            <w:proofErr w:type="spellStart"/>
            <w:r>
              <w:t>BlueSG</w:t>
            </w:r>
            <w:proofErr w:type="spellEnd"/>
          </w:p>
        </w:tc>
      </w:tr>
    </w:tbl>
    <w:p w14:paraId="42D9E20A" w14:textId="77777777" w:rsidR="00E3291C" w:rsidRDefault="00E3291C" w:rsidP="00E3291C"/>
    <w:p w14:paraId="3BC160D1" w14:textId="77777777" w:rsidR="00373313" w:rsidRPr="00E3291C" w:rsidRDefault="00373313" w:rsidP="00E3291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230"/>
      </w:tblGrid>
      <w:tr w:rsidR="001B5260" w14:paraId="6237B89A" w14:textId="77777777" w:rsidTr="001B5260">
        <w:tc>
          <w:tcPr>
            <w:tcW w:w="430" w:type="dxa"/>
          </w:tcPr>
          <w:p w14:paraId="04ABFAD6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54C28D1A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46AC0279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4FE7C89A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</w:tcPr>
          <w:p w14:paraId="0A07A453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14:paraId="7B29890C" w14:textId="77777777" w:rsidTr="001B5260">
        <w:tc>
          <w:tcPr>
            <w:tcW w:w="430" w:type="dxa"/>
          </w:tcPr>
          <w:p w14:paraId="0EB1CB7B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55D7F7DD" w14:textId="77777777"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14:paraId="594CAC61" w14:textId="77777777"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Project Report Components</w:t>
            </w:r>
            <w:r w:rsidRPr="00373313">
              <w:rPr>
                <w:sz w:val="20"/>
                <w:szCs w:val="20"/>
              </w:rPr>
              <w:t xml:space="preserve">(worth 60% of total marks for ANL488) </w:t>
            </w:r>
          </w:p>
        </w:tc>
        <w:tc>
          <w:tcPr>
            <w:tcW w:w="1348" w:type="dxa"/>
          </w:tcPr>
          <w:p w14:paraId="6D7DEFEF" w14:textId="77777777"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</w:tcPr>
          <w:p w14:paraId="136A96D8" w14:textId="77777777"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14:paraId="19EF0B26" w14:textId="77777777" w:rsidTr="001B5260">
        <w:tc>
          <w:tcPr>
            <w:tcW w:w="430" w:type="dxa"/>
          </w:tcPr>
          <w:p w14:paraId="037B947D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14:paraId="36FC2E17" w14:textId="77777777" w:rsidR="00CE0FF3" w:rsidRPr="0037331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3240" w:type="dxa"/>
            <w:vMerge w:val="restart"/>
          </w:tcPr>
          <w:p w14:paraId="0381086B" w14:textId="77777777"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Relevant and Adequately Developed  Introduction, Literature Review</w:t>
            </w:r>
            <w:r w:rsidR="00A22A3A">
              <w:rPr>
                <w:sz w:val="20"/>
                <w:szCs w:val="20"/>
              </w:rPr>
              <w:t xml:space="preserve">, </w:t>
            </w:r>
            <w:r w:rsidRPr="00373313">
              <w:rPr>
                <w:sz w:val="20"/>
                <w:szCs w:val="20"/>
              </w:rPr>
              <w:t xml:space="preserve">Data Understanding and Preparation </w:t>
            </w:r>
            <w:r>
              <w:rPr>
                <w:sz w:val="20"/>
                <w:szCs w:val="20"/>
              </w:rPr>
              <w:t xml:space="preserve"> chapters</w:t>
            </w:r>
          </w:p>
          <w:p w14:paraId="082C9F1B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14:paraId="32E0850F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vMerge w:val="restart"/>
          </w:tcPr>
          <w:p w14:paraId="6A5D5767" w14:textId="30233EAB" w:rsidR="00CE0FF3" w:rsidRPr="00373313" w:rsidRDefault="000A0C9D" w:rsidP="00DF5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CE0FF3" w:rsidRPr="00373313">
              <w:rPr>
                <w:sz w:val="20"/>
                <w:szCs w:val="20"/>
              </w:rPr>
              <w:t>/25</w:t>
            </w:r>
          </w:p>
        </w:tc>
      </w:tr>
      <w:tr w:rsidR="00CE0FF3" w14:paraId="41697F4A" w14:textId="77777777" w:rsidTr="001B5260">
        <w:tc>
          <w:tcPr>
            <w:tcW w:w="430" w:type="dxa"/>
          </w:tcPr>
          <w:p w14:paraId="028B6688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14:paraId="38E92BF3" w14:textId="77777777" w:rsidR="00CE0FF3" w:rsidRPr="0037331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3240" w:type="dxa"/>
            <w:vMerge/>
          </w:tcPr>
          <w:p w14:paraId="6447DA20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14:paraId="3387EE18" w14:textId="77777777"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</w:tcPr>
          <w:p w14:paraId="00C5DADA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14:paraId="67A2E68E" w14:textId="77777777" w:rsidTr="001A3F02">
        <w:trPr>
          <w:trHeight w:val="470"/>
        </w:trPr>
        <w:tc>
          <w:tcPr>
            <w:tcW w:w="430" w:type="dxa"/>
          </w:tcPr>
          <w:p w14:paraId="0745062A" w14:textId="77777777"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14:paraId="7E0A34BF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3240" w:type="dxa"/>
          </w:tcPr>
          <w:p w14:paraId="68968C21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Appropriate Modeling/Research Methodology</w:t>
            </w:r>
            <w:r>
              <w:rPr>
                <w:sz w:val="20"/>
                <w:szCs w:val="20"/>
              </w:rPr>
              <w:t xml:space="preserve"> and </w:t>
            </w:r>
            <w:r w:rsidRPr="00373313">
              <w:rPr>
                <w:sz w:val="20"/>
                <w:szCs w:val="20"/>
              </w:rPr>
              <w:t>Logical and Adequately Developed Results/Evaluation</w:t>
            </w:r>
          </w:p>
        </w:tc>
        <w:tc>
          <w:tcPr>
            <w:tcW w:w="1348" w:type="dxa"/>
          </w:tcPr>
          <w:p w14:paraId="728ABADB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4F2F60D7" w14:textId="2D15D5F9" w:rsidR="00A22A3A" w:rsidRPr="00373313" w:rsidRDefault="000A0C9D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A22A3A" w:rsidRPr="00373313">
              <w:rPr>
                <w:sz w:val="20"/>
                <w:szCs w:val="20"/>
              </w:rPr>
              <w:t>/</w:t>
            </w:r>
            <w:r w:rsidR="00A22A3A">
              <w:rPr>
                <w:sz w:val="20"/>
                <w:szCs w:val="20"/>
              </w:rPr>
              <w:t>25</w:t>
            </w:r>
          </w:p>
        </w:tc>
      </w:tr>
      <w:tr w:rsidR="00A22A3A" w14:paraId="2905819B" w14:textId="77777777" w:rsidTr="001B5260">
        <w:tc>
          <w:tcPr>
            <w:tcW w:w="430" w:type="dxa"/>
            <w:vMerge w:val="restart"/>
          </w:tcPr>
          <w:p w14:paraId="6F73B63E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14:paraId="45234E80" w14:textId="77777777"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</w:p>
        </w:tc>
        <w:tc>
          <w:tcPr>
            <w:tcW w:w="3240" w:type="dxa"/>
          </w:tcPr>
          <w:p w14:paraId="76876694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Succint</w:t>
            </w:r>
            <w:proofErr w:type="spellEnd"/>
            <w:r>
              <w:rPr>
                <w:sz w:val="20"/>
                <w:szCs w:val="20"/>
              </w:rPr>
              <w:t xml:space="preserve"> Abstract and Overall Report Presentation</w:t>
            </w:r>
            <w:r w:rsidR="0037723E">
              <w:rPr>
                <w:sz w:val="20"/>
                <w:szCs w:val="20"/>
              </w:rPr>
              <w:t xml:space="preserve"> including Usage of Good Grammar </w:t>
            </w:r>
          </w:p>
        </w:tc>
        <w:tc>
          <w:tcPr>
            <w:tcW w:w="1348" w:type="dxa"/>
          </w:tcPr>
          <w:p w14:paraId="4377330D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4EEE5A28" w14:textId="5C0CEA23" w:rsidR="00A22A3A" w:rsidRPr="00373313" w:rsidRDefault="000A0C9D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37723E">
              <w:rPr>
                <w:sz w:val="20"/>
                <w:szCs w:val="20"/>
              </w:rPr>
              <w:t>/25</w:t>
            </w:r>
          </w:p>
        </w:tc>
      </w:tr>
      <w:tr w:rsidR="00A22A3A" w14:paraId="04AFA932" w14:textId="77777777" w:rsidTr="001B5260">
        <w:tc>
          <w:tcPr>
            <w:tcW w:w="430" w:type="dxa"/>
            <w:vMerge/>
          </w:tcPr>
          <w:p w14:paraId="5349DF50" w14:textId="77777777"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14:paraId="5408EF41" w14:textId="77777777"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75CF7FBB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Logical and Adequately Discussion/Recommendation/Conclusion</w:t>
            </w:r>
          </w:p>
        </w:tc>
        <w:tc>
          <w:tcPr>
            <w:tcW w:w="1348" w:type="dxa"/>
          </w:tcPr>
          <w:p w14:paraId="34641116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</w:t>
            </w:r>
            <w:r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7DF03F0C" w14:textId="05FC61D2" w:rsidR="00A22A3A" w:rsidRPr="00373313" w:rsidRDefault="000A0C9D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A22A3A"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14:paraId="0858E5FF" w14:textId="77777777" w:rsidTr="001B5260">
        <w:tc>
          <w:tcPr>
            <w:tcW w:w="430" w:type="dxa"/>
          </w:tcPr>
          <w:p w14:paraId="61FAA420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14:paraId="67774BF8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14:paraId="66AA5BF5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Adequate Progress from Proposal, Oral Presentation to Final Report</w:t>
            </w:r>
          </w:p>
        </w:tc>
        <w:tc>
          <w:tcPr>
            <w:tcW w:w="1348" w:type="dxa"/>
          </w:tcPr>
          <w:p w14:paraId="3096B14D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201CB503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14:paraId="7A48B23C" w14:textId="77777777" w:rsidTr="001B5260">
        <w:tc>
          <w:tcPr>
            <w:tcW w:w="430" w:type="dxa"/>
          </w:tcPr>
          <w:p w14:paraId="557C1A10" w14:textId="77777777"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1500BB05" w14:textId="77777777"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5813752C" w14:textId="77777777" w:rsidR="00A22A3A" w:rsidRPr="00373313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</w:tc>
        <w:tc>
          <w:tcPr>
            <w:tcW w:w="1348" w:type="dxa"/>
          </w:tcPr>
          <w:p w14:paraId="7D830853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</w:tcPr>
          <w:p w14:paraId="26E35536" w14:textId="6F376F0B" w:rsidR="00A22A3A" w:rsidRPr="00373313" w:rsidRDefault="000A0C9D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  <w:r w:rsidR="00A22A3A" w:rsidRPr="00373313">
              <w:rPr>
                <w:sz w:val="20"/>
                <w:szCs w:val="20"/>
              </w:rPr>
              <w:t>/100</w:t>
            </w:r>
          </w:p>
        </w:tc>
      </w:tr>
    </w:tbl>
    <w:p w14:paraId="51EA9BC9" w14:textId="77777777" w:rsidR="00FE1DD1" w:rsidRDefault="00FE1DD1" w:rsidP="00E961EC"/>
    <w:p w14:paraId="30674EC1" w14:textId="77777777" w:rsidR="00FE1DD1" w:rsidRDefault="00FE1DD1" w:rsidP="00E961EC"/>
    <w:p w14:paraId="064508B3" w14:textId="77777777" w:rsidR="00373313" w:rsidRDefault="00373313" w:rsidP="00E961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0"/>
      </w:tblGrid>
      <w:tr w:rsidR="00373313" w14:paraId="55381B61" w14:textId="77777777" w:rsidTr="00C470A8">
        <w:tc>
          <w:tcPr>
            <w:tcW w:w="9245" w:type="dxa"/>
          </w:tcPr>
          <w:p w14:paraId="216B728D" w14:textId="77777777" w:rsidR="00373313" w:rsidRPr="00C470A8" w:rsidRDefault="00373313" w:rsidP="001A3F02">
            <w:pPr>
              <w:rPr>
                <w:b/>
              </w:rPr>
            </w:pPr>
            <w:r w:rsidRPr="00C470A8">
              <w:rPr>
                <w:b/>
              </w:rPr>
              <w:t>Comments</w:t>
            </w:r>
          </w:p>
          <w:p w14:paraId="3216558D" w14:textId="77777777" w:rsidR="00373313" w:rsidRDefault="00373313" w:rsidP="001A3F02"/>
          <w:p w14:paraId="1DDCE342" w14:textId="4597C839" w:rsidR="00373313" w:rsidRDefault="000A0C9D" w:rsidP="001A3F02">
            <w:r>
              <w:t>Krystal has fulfilled the requirements of this thesis admirably. I can see her effort, thinking about the problem and trying to value add to the topic by using various software and modelling approaches. I like her approach in applying sentiment analysis to machine learning. I definitely give her credit there</w:t>
            </w:r>
          </w:p>
          <w:p w14:paraId="6AE90F64" w14:textId="0A00639F" w:rsidR="000A0C9D" w:rsidRDefault="000A0C9D" w:rsidP="001A3F02"/>
          <w:p w14:paraId="4BFA7AA4" w14:textId="1D8607DD" w:rsidR="000A0C9D" w:rsidRDefault="000A0C9D" w:rsidP="001A3F02">
            <w:r>
              <w:t xml:space="preserve">But my confusion really comes about from the way she has presented some of her </w:t>
            </w:r>
            <w:r w:rsidR="00E12460">
              <w:t>arguments</w:t>
            </w:r>
            <w:r>
              <w:t xml:space="preserve">. I think with some of her conclusions, there are some leaps of logic, and also there are some things I see as fundamentally wrong in terms of implementation and conclusion. </w:t>
            </w:r>
          </w:p>
          <w:p w14:paraId="70471755" w14:textId="72570858" w:rsidR="00E12460" w:rsidRDefault="00E12460" w:rsidP="001A3F02"/>
          <w:p w14:paraId="0FE80A8A" w14:textId="5459A69C" w:rsidR="00E12460" w:rsidRDefault="00E12460" w:rsidP="001A3F02">
            <w:r>
              <w:t>Still, this was a difficult and challenging topic to undertake, and credit to her for a job well done.</w:t>
            </w:r>
          </w:p>
          <w:p w14:paraId="3E071712" w14:textId="77777777" w:rsidR="00904DAE" w:rsidRDefault="00904DAE" w:rsidP="001A3F02"/>
          <w:p w14:paraId="310CDAF1" w14:textId="77777777" w:rsidR="00373313" w:rsidRDefault="00373313" w:rsidP="001A3F02"/>
        </w:tc>
      </w:tr>
    </w:tbl>
    <w:p w14:paraId="647F2B2F" w14:textId="77777777" w:rsidR="00373313" w:rsidRDefault="00373313" w:rsidP="00E961EC"/>
    <w:p w14:paraId="7DA886D5" w14:textId="77777777"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14:paraId="112A6E32" w14:textId="77777777" w:rsidTr="00C470A8">
        <w:tc>
          <w:tcPr>
            <w:tcW w:w="1278" w:type="dxa"/>
          </w:tcPr>
          <w:p w14:paraId="454994A3" w14:textId="77777777"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32D8036A" w14:textId="2B8136EA" w:rsidR="00373313" w:rsidRDefault="000A0C9D" w:rsidP="001A3F02">
            <w:r>
              <w:rPr>
                <w:noProof/>
              </w:rPr>
              <w:drawing>
                <wp:inline distT="0" distB="0" distL="0" distR="0" wp14:anchorId="172482A1" wp14:editId="7A1690CC">
                  <wp:extent cx="1123950" cy="643629"/>
                  <wp:effectExtent l="0" t="0" r="0" b="4445"/>
                  <wp:docPr id="3" name="Picture 3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758" cy="64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2407B6F3" w14:textId="77777777"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57026004" w14:textId="09681965" w:rsidR="00373313" w:rsidRDefault="000A0C9D" w:rsidP="001A3F02">
            <w:r>
              <w:t>111122</w:t>
            </w:r>
          </w:p>
        </w:tc>
      </w:tr>
    </w:tbl>
    <w:p w14:paraId="23D2277E" w14:textId="77777777" w:rsidR="00E3291C" w:rsidRDefault="00E3291C" w:rsidP="00E961EC"/>
    <w:p w14:paraId="5041D082" w14:textId="77777777" w:rsidR="009932A0" w:rsidRDefault="009932A0" w:rsidP="00E961EC"/>
    <w:p w14:paraId="07E8ECDD" w14:textId="77777777" w:rsidR="009932A0" w:rsidRPr="00CA45E3" w:rsidRDefault="009932A0" w:rsidP="009932A0">
      <w:pPr>
        <w:rPr>
          <w:b/>
        </w:rPr>
      </w:pPr>
      <w:r w:rsidRPr="00CA45E3">
        <w:rPr>
          <w:b/>
        </w:rPr>
        <w:t xml:space="preserve">Notes for markers of Project </w:t>
      </w:r>
      <w:r>
        <w:rPr>
          <w:b/>
        </w:rPr>
        <w:t>Final Report</w:t>
      </w:r>
      <w:r w:rsidRPr="00CA45E3">
        <w:rPr>
          <w:b/>
        </w:rPr>
        <w:t>:</w:t>
      </w:r>
    </w:p>
    <w:p w14:paraId="0DD38167" w14:textId="77777777" w:rsidR="009932A0" w:rsidRDefault="009932A0" w:rsidP="009932A0"/>
    <w:p w14:paraId="0617F8DB" w14:textId="77777777" w:rsidR="009932A0" w:rsidRDefault="009932A0" w:rsidP="009932A0">
      <w:pPr>
        <w:keepNext/>
        <w:autoSpaceDE w:val="0"/>
        <w:autoSpaceDN w:val="0"/>
        <w:adjustRightInd w:val="0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Variability Chart for Score</w:t>
      </w:r>
    </w:p>
    <w:p w14:paraId="60B29205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drawing>
          <wp:inline distT="0" distB="0" distL="0" distR="0" wp14:anchorId="6436BC65" wp14:editId="22E66BE6">
            <wp:extent cx="6600825" cy="3590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8A6F4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  <w:lang w:val="en-SG" w:eastAsia="en-SG"/>
        </w:rPr>
        <w:lastRenderedPageBreak/>
        <w:drawing>
          <wp:inline distT="0" distB="0" distL="0" distR="0" wp14:anchorId="7CC61E08" wp14:editId="577B240C">
            <wp:extent cx="1162050" cy="561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49B004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</w:p>
    <w:p w14:paraId="39F246F8" w14:textId="77777777" w:rsidR="009932A0" w:rsidRDefault="009932A0" w:rsidP="009932A0">
      <w:pPr>
        <w:autoSpaceDE w:val="0"/>
        <w:autoSpaceDN w:val="0"/>
        <w:adjustRightInd w:val="0"/>
        <w:rPr>
          <w:rFonts w:ascii="Segoe UI" w:hAnsi="Segoe UI" w:cs="Segoe UI"/>
          <w:noProof/>
          <w:color w:val="000000"/>
          <w:sz w:val="18"/>
          <w:szCs w:val="18"/>
        </w:rPr>
      </w:pPr>
      <w:r>
        <w:rPr>
          <w:rFonts w:ascii="Segoe UI" w:hAnsi="Segoe UI" w:cs="Segoe UI"/>
          <w:noProof/>
          <w:color w:val="000000"/>
          <w:sz w:val="18"/>
          <w:szCs w:val="18"/>
        </w:rPr>
        <w:t>Note to all markers of ANL488:</w:t>
      </w:r>
    </w:p>
    <w:p w14:paraId="1E9976CE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The overall mean mark is 71 for both the Oral and Final Report.  We should aim for </w:t>
      </w:r>
      <w:r w:rsidR="001A1DAF">
        <w:rPr>
          <w:rFonts w:ascii="Segoe UI" w:hAnsi="Segoe UI" w:cs="Segoe UI"/>
          <w:color w:val="000000"/>
          <w:sz w:val="18"/>
          <w:szCs w:val="18"/>
        </w:rPr>
        <w:t>a mean</w:t>
      </w:r>
      <w:r>
        <w:rPr>
          <w:rFonts w:ascii="Segoe UI" w:hAnsi="Segoe UI" w:cs="Segoe UI"/>
          <w:color w:val="000000"/>
          <w:sz w:val="18"/>
          <w:szCs w:val="18"/>
        </w:rPr>
        <w:t xml:space="preserve"> mark </w:t>
      </w:r>
      <w:r w:rsidR="001A1DAF">
        <w:rPr>
          <w:rFonts w:ascii="Segoe UI" w:hAnsi="Segoe UI" w:cs="Segoe UI"/>
          <w:color w:val="000000"/>
          <w:sz w:val="18"/>
          <w:szCs w:val="18"/>
        </w:rPr>
        <w:t>of 65</w:t>
      </w:r>
      <w:r>
        <w:rPr>
          <w:rFonts w:ascii="Segoe UI" w:hAnsi="Segoe UI" w:cs="Segoe UI"/>
          <w:color w:val="000000"/>
          <w:sz w:val="18"/>
          <w:szCs w:val="18"/>
        </w:rPr>
        <w:t xml:space="preserve"> with the excep</w:t>
      </w:r>
      <w:r w:rsidR="001A1DAF">
        <w:rPr>
          <w:rFonts w:ascii="Segoe UI" w:hAnsi="Segoe UI" w:cs="Segoe UI"/>
          <w:color w:val="000000"/>
          <w:sz w:val="18"/>
          <w:szCs w:val="18"/>
        </w:rPr>
        <w:t>tional students scoring around 75.</w:t>
      </w:r>
    </w:p>
    <w:p w14:paraId="006F8718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For those students who have not done enough work for either the oral or the final report, you can ask them to extend for another semester.    </w:t>
      </w:r>
    </w:p>
    <w:p w14:paraId="519E576B" w14:textId="77777777" w:rsidR="009932A0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Markers whose mean is above or below the overall mean should aim to bring it more in line with the overall mean of 71.</w:t>
      </w:r>
    </w:p>
    <w:p w14:paraId="428C8A73" w14:textId="77777777" w:rsidR="009932A0" w:rsidRPr="009932A0" w:rsidRDefault="00904DAE" w:rsidP="00904DAE">
      <w:pPr>
        <w:autoSpaceDE w:val="0"/>
        <w:autoSpaceDN w:val="0"/>
        <w:adjustRightInd w:val="0"/>
        <w:rPr>
          <w:lang w:val="en-SG"/>
        </w:rPr>
      </w:pP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When downloading the proposal for marking from the respective ANL488 T group in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 xml:space="preserve">Canvas 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via </w:t>
      </w:r>
      <w:r w:rsidR="001A1DAF">
        <w:rPr>
          <w:rFonts w:ascii="Segoe UI" w:hAnsi="Segoe UI" w:cs="Segoe UI"/>
          <w:noProof/>
          <w:color w:val="000000"/>
          <w:sz w:val="18"/>
          <w:szCs w:val="18"/>
        </w:rPr>
        <w:t>Assignments</w:t>
      </w:r>
      <w:r w:rsidRPr="00904DAE">
        <w:rPr>
          <w:rFonts w:ascii="Segoe UI" w:hAnsi="Segoe UI" w:cs="Segoe UI"/>
          <w:noProof/>
          <w:color w:val="000000"/>
          <w:sz w:val="18"/>
          <w:szCs w:val="18"/>
        </w:rPr>
        <w:t xml:space="preserve"> -&gt; PROPOSAL01, check those whose  Similarity score is above 30%(see Figure 2 below) to see if there is plagiarism(look for 2 whole paragraphs that are copied wholesale without amendment).  Please gather the evidence and put it in a word document and send it to the Head of Programme and Liyana for their necessary action.</w:t>
      </w:r>
    </w:p>
    <w:sectPr w:rsidR="009932A0" w:rsidRPr="009932A0" w:rsidSect="004567E3">
      <w:footerReference w:type="default" r:id="rId12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65AB8" w14:textId="77777777" w:rsidR="00CD25ED" w:rsidRDefault="00CD25ED" w:rsidP="004567E3">
      <w:r>
        <w:separator/>
      </w:r>
    </w:p>
  </w:endnote>
  <w:endnote w:type="continuationSeparator" w:id="0">
    <w:p w14:paraId="6413930A" w14:textId="77777777" w:rsidR="00CD25ED" w:rsidRDefault="00CD25ED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BA8F" w14:textId="77777777" w:rsidR="004567E3" w:rsidRDefault="004567E3" w:rsidP="004567E3">
    <w:r>
      <w:t>____________________________________________________________________________</w:t>
    </w:r>
  </w:p>
  <w:p w14:paraId="02BABAB2" w14:textId="77777777" w:rsidR="004567E3" w:rsidRDefault="004567E3" w:rsidP="004567E3">
    <w:r>
      <w:t>Final Report Mark (out of 100) = 0.6(Supervisor’s award)+0.4(Second Marker’s award)</w:t>
    </w:r>
  </w:p>
  <w:p w14:paraId="509901B9" w14:textId="77777777" w:rsidR="004567E3" w:rsidRDefault="004567E3" w:rsidP="004567E3"/>
  <w:p w14:paraId="18E405DB" w14:textId="77777777" w:rsidR="004567E3" w:rsidRPr="00E961EC" w:rsidRDefault="004567E3" w:rsidP="004567E3">
    <w:r>
      <w:t>Final Report Mark (out of 60) = 0.6[0.6(Supervisor’s award)+0.4(Second Marker’s award)]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23292" w14:textId="77777777" w:rsidR="00CD25ED" w:rsidRDefault="00CD25ED" w:rsidP="004567E3">
      <w:r>
        <w:separator/>
      </w:r>
    </w:p>
  </w:footnote>
  <w:footnote w:type="continuationSeparator" w:id="0">
    <w:p w14:paraId="1EF0DCD7" w14:textId="77777777" w:rsidR="00CD25ED" w:rsidRDefault="00CD25ED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770143">
    <w:abstractNumId w:val="0"/>
  </w:num>
  <w:num w:numId="2" w16cid:durableId="1356299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65"/>
    <w:rsid w:val="000A0C9D"/>
    <w:rsid w:val="000E4390"/>
    <w:rsid w:val="0014778A"/>
    <w:rsid w:val="001A1DAF"/>
    <w:rsid w:val="001A3F02"/>
    <w:rsid w:val="001A6A00"/>
    <w:rsid w:val="001A6E35"/>
    <w:rsid w:val="001A6E82"/>
    <w:rsid w:val="001B5260"/>
    <w:rsid w:val="001F1ACD"/>
    <w:rsid w:val="0027622A"/>
    <w:rsid w:val="00373313"/>
    <w:rsid w:val="0037723E"/>
    <w:rsid w:val="00380ECD"/>
    <w:rsid w:val="003D4D6E"/>
    <w:rsid w:val="00436F90"/>
    <w:rsid w:val="00455707"/>
    <w:rsid w:val="004567E3"/>
    <w:rsid w:val="004D1DE8"/>
    <w:rsid w:val="005249F8"/>
    <w:rsid w:val="005E44E8"/>
    <w:rsid w:val="005F712A"/>
    <w:rsid w:val="0062592F"/>
    <w:rsid w:val="00672902"/>
    <w:rsid w:val="006D4615"/>
    <w:rsid w:val="007A4F8F"/>
    <w:rsid w:val="008674C2"/>
    <w:rsid w:val="008E06B1"/>
    <w:rsid w:val="008E4346"/>
    <w:rsid w:val="00904DAE"/>
    <w:rsid w:val="00933D3C"/>
    <w:rsid w:val="009432EB"/>
    <w:rsid w:val="009932A0"/>
    <w:rsid w:val="00A22A3A"/>
    <w:rsid w:val="00A54F46"/>
    <w:rsid w:val="00AB117D"/>
    <w:rsid w:val="00B2203A"/>
    <w:rsid w:val="00B55DDC"/>
    <w:rsid w:val="00BC7065"/>
    <w:rsid w:val="00BF5BE7"/>
    <w:rsid w:val="00C05D26"/>
    <w:rsid w:val="00C236FD"/>
    <w:rsid w:val="00C3404B"/>
    <w:rsid w:val="00C470A8"/>
    <w:rsid w:val="00CD25ED"/>
    <w:rsid w:val="00CE0FF3"/>
    <w:rsid w:val="00D3594F"/>
    <w:rsid w:val="00DF5430"/>
    <w:rsid w:val="00E12460"/>
    <w:rsid w:val="00E3291C"/>
    <w:rsid w:val="00E33277"/>
    <w:rsid w:val="00E961EC"/>
    <w:rsid w:val="00EE421C"/>
    <w:rsid w:val="00EE57C2"/>
    <w:rsid w:val="00F2511D"/>
    <w:rsid w:val="00F35434"/>
    <w:rsid w:val="00FA3D3B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DBFAFE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Munish Kumar</cp:lastModifiedBy>
  <cp:revision>3</cp:revision>
  <cp:lastPrinted>2010-11-09T02:41:00Z</cp:lastPrinted>
  <dcterms:created xsi:type="dcterms:W3CDTF">2017-08-10T09:29:00Z</dcterms:created>
  <dcterms:modified xsi:type="dcterms:W3CDTF">2022-11-11T10:09:00Z</dcterms:modified>
</cp:coreProperties>
</file>