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4543" w14:textId="77777777" w:rsidR="008C4B6C" w:rsidRDefault="008C4B6C" w:rsidP="008C4B6C">
      <w:pPr>
        <w:jc w:val="both"/>
      </w:pPr>
      <w:r>
        <w:rPr>
          <w:rFonts w:ascii="Verdana" w:hAnsi="Verdana"/>
          <w:noProof/>
          <w:color w:val="333333"/>
          <w:sz w:val="12"/>
          <w:szCs w:val="12"/>
        </w:rPr>
        <w:drawing>
          <wp:inline distT="0" distB="0" distL="0" distR="0" wp14:anchorId="58202D38" wp14:editId="6573A664">
            <wp:extent cx="1581150" cy="796290"/>
            <wp:effectExtent l="0" t="0" r="0" b="3810"/>
            <wp:docPr id="2" name="Picture 2" descr="A red and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blue text on a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796290"/>
                    </a:xfrm>
                    <a:prstGeom prst="rect">
                      <a:avLst/>
                    </a:prstGeom>
                    <a:noFill/>
                    <a:ln>
                      <a:noFill/>
                    </a:ln>
                  </pic:spPr>
                </pic:pic>
              </a:graphicData>
            </a:graphic>
          </wp:inline>
        </w:drawing>
      </w:r>
    </w:p>
    <w:p w14:paraId="57480390" w14:textId="77777777" w:rsidR="008C4B6C" w:rsidRDefault="008C4B6C" w:rsidP="008C4B6C">
      <w:pPr>
        <w:jc w:val="both"/>
      </w:pPr>
      <w:r>
        <w:rPr>
          <w:noProof/>
        </w:rPr>
        <mc:AlternateContent>
          <mc:Choice Requires="wps">
            <w:drawing>
              <wp:anchor distT="0" distB="0" distL="114300" distR="114300" simplePos="0" relativeHeight="251659264" behindDoc="0" locked="0" layoutInCell="1" allowOverlap="1" wp14:anchorId="20C33D7F" wp14:editId="7D1AEB94">
                <wp:simplePos x="0" y="0"/>
                <wp:positionH relativeFrom="margin">
                  <wp:align>left</wp:align>
                </wp:positionH>
                <wp:positionV relativeFrom="paragraph">
                  <wp:posOffset>182880</wp:posOffset>
                </wp:positionV>
                <wp:extent cx="5956935" cy="1935480"/>
                <wp:effectExtent l="0" t="0" r="24765" b="266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935" cy="1935480"/>
                        </a:xfrm>
                        <a:prstGeom prst="rect">
                          <a:avLst/>
                        </a:prstGeom>
                        <a:solidFill>
                          <a:srgbClr val="FFFFFF"/>
                        </a:solidFill>
                        <a:ln w="9525">
                          <a:solidFill>
                            <a:srgbClr val="000000"/>
                          </a:solidFill>
                          <a:miter lim="800000"/>
                          <a:headEnd/>
                          <a:tailEnd/>
                        </a:ln>
                      </wps:spPr>
                      <wps:txbx>
                        <w:txbxContent>
                          <w:p w14:paraId="7E344040" w14:textId="77777777" w:rsidR="008C4B6C" w:rsidRDefault="008C4B6C" w:rsidP="008C4B6C">
                            <w:pPr>
                              <w:pStyle w:val="Default"/>
                              <w:spacing w:line="276" w:lineRule="auto"/>
                              <w:rPr>
                                <w:rFonts w:ascii="Times New Roman" w:hAnsi="Times New Roman" w:cs="Times New Roman"/>
                                <w:b/>
                                <w:bCs/>
                                <w:sz w:val="48"/>
                                <w:szCs w:val="48"/>
                                <w:lang w:eastAsia="en-IN"/>
                              </w:rPr>
                            </w:pPr>
                            <w:bookmarkStart w:id="0" w:name="_Toc52981843"/>
                            <w:r>
                              <w:rPr>
                                <w:rFonts w:ascii="Times New Roman" w:hAnsi="Times New Roman" w:cs="Times New Roman"/>
                                <w:b/>
                                <w:bCs/>
                                <w:sz w:val="48"/>
                                <w:szCs w:val="48"/>
                                <w:lang w:eastAsia="en-IN"/>
                              </w:rPr>
                              <w:t>Title: ANL252</w:t>
                            </w:r>
                          </w:p>
                          <w:bookmarkEnd w:id="0"/>
                          <w:p w14:paraId="3591CF83" w14:textId="77777777" w:rsidR="008C4B6C" w:rsidRDefault="008C4B6C" w:rsidP="008C4B6C">
                            <w:pPr>
                              <w:pStyle w:val="Default"/>
                              <w:spacing w:line="276" w:lineRule="auto"/>
                              <w:rPr>
                                <w:b/>
                                <w:bCs/>
                                <w:sz w:val="48"/>
                                <w:szCs w:val="48"/>
                              </w:rPr>
                            </w:pPr>
                            <w:r>
                              <w:rPr>
                                <w:b/>
                                <w:bCs/>
                                <w:sz w:val="48"/>
                                <w:szCs w:val="48"/>
                              </w:rPr>
                              <w:t>PYTHON FOR DATA ANALYTICS</w:t>
                            </w:r>
                          </w:p>
                          <w:p w14:paraId="35D29C99" w14:textId="77777777" w:rsidR="008C4B6C" w:rsidRPr="0069389C" w:rsidRDefault="008C4B6C" w:rsidP="008C4B6C">
                            <w:pPr>
                              <w:pStyle w:val="Default"/>
                              <w:spacing w:line="276" w:lineRule="auto"/>
                              <w:rPr>
                                <w:rFonts w:ascii="Times New Roman" w:hAnsi="Times New Roman" w:cs="Times New Roman"/>
                                <w:b/>
                                <w:bCs/>
                                <w:sz w:val="50"/>
                                <w:szCs w:val="50"/>
                              </w:rPr>
                            </w:pPr>
                            <w:r>
                              <w:rPr>
                                <w:rFonts w:ascii="Times New Roman" w:hAnsi="Times New Roman" w:cs="Times New Roman"/>
                                <w:b/>
                                <w:bCs/>
                                <w:sz w:val="50"/>
                                <w:szCs w:val="50"/>
                              </w:rPr>
                              <w:t>TMA01</w:t>
                            </w:r>
                            <w:r w:rsidRPr="0069389C">
                              <w:rPr>
                                <w:rFonts w:ascii="Times New Roman" w:hAnsi="Times New Roman" w:cs="Times New Roman"/>
                                <w:b/>
                                <w:bCs/>
                                <w:sz w:val="50"/>
                                <w:szCs w:val="50"/>
                              </w:rPr>
                              <w:t xml:space="preserve"> J</w:t>
                            </w:r>
                            <w:r>
                              <w:rPr>
                                <w:rFonts w:ascii="Times New Roman" w:hAnsi="Times New Roman" w:cs="Times New Roman"/>
                                <w:b/>
                                <w:bCs/>
                                <w:sz w:val="50"/>
                                <w:szCs w:val="50"/>
                              </w:rPr>
                              <w:t>ULY</w:t>
                            </w:r>
                            <w:r w:rsidRPr="0069389C">
                              <w:rPr>
                                <w:rFonts w:ascii="Times New Roman" w:hAnsi="Times New Roman" w:cs="Times New Roman"/>
                                <w:b/>
                                <w:bCs/>
                                <w:sz w:val="50"/>
                                <w:szCs w:val="50"/>
                              </w:rPr>
                              <w:t xml:space="preserve"> 2023</w:t>
                            </w:r>
                            <w:r w:rsidRPr="0069389C">
                              <w:rPr>
                                <w:rFonts w:ascii="Times New Roman" w:hAnsi="Times New Roman" w:cs="Times New Roman"/>
                                <w:sz w:val="50"/>
                                <w:szCs w:val="50"/>
                                <w:lang w:eastAsia="en-IN"/>
                              </w:rPr>
                              <w:tab/>
                            </w:r>
                            <w:r w:rsidRPr="0069389C">
                              <w:rPr>
                                <w:rFonts w:ascii="Times New Roman" w:hAnsi="Times New Roman" w:cs="Times New Roman"/>
                                <w:sz w:val="50"/>
                                <w:szCs w:val="50"/>
                                <w:lang w:eastAsia="en-IN"/>
                              </w:rPr>
                              <w:tab/>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20C33D7F" id="_x0000_t202" coordsize="21600,21600" o:spt="202" path="m,l,21600r21600,l21600,xe">
                <v:stroke joinstyle="miter"/>
                <v:path gradientshapeok="t" o:connecttype="rect"/>
              </v:shapetype>
              <v:shape id="Text Box 3" o:spid="_x0000_s1026" type="#_x0000_t202" style="position:absolute;left:0;text-align:left;margin-left:0;margin-top:14.4pt;width:469.05pt;height:15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">
                <v:textbox>
                  <w:txbxContent>
                    <w:p w14:paraId="7E344040" w14:textId="77777777" w:rsidR="008C4B6C" w:rsidRDefault="008C4B6C" w:rsidP="008C4B6C">
                      <w:pPr>
                        <w:pStyle w:val="Default"/>
                        <w:spacing w:line="276" w:lineRule="auto"/>
                        <w:rPr>
                          <w:rFonts w:ascii="Times New Roman" w:hAnsi="Times New Roman" w:cs="Times New Roman"/>
                          <w:b/>
                          <w:bCs/>
                          <w:sz w:val="48"/>
                          <w:szCs w:val="48"/>
                          <w:lang w:eastAsia="en-IN"/>
                        </w:rPr>
                      </w:pPr>
                      <w:bookmarkStart w:id="1" w:name="_Toc52981843"/>
                      <w:r>
                        <w:rPr>
                          <w:rFonts w:ascii="Times New Roman" w:hAnsi="Times New Roman" w:cs="Times New Roman"/>
                          <w:b/>
                          <w:bCs/>
                          <w:sz w:val="48"/>
                          <w:szCs w:val="48"/>
                          <w:lang w:eastAsia="en-IN"/>
                        </w:rPr>
                        <w:t>Title: ANL252</w:t>
                      </w:r>
                    </w:p>
                    <w:bookmarkEnd w:id="1"/>
                    <w:p w14:paraId="3591CF83" w14:textId="77777777" w:rsidR="008C4B6C" w:rsidRDefault="008C4B6C" w:rsidP="008C4B6C">
                      <w:pPr>
                        <w:pStyle w:val="Default"/>
                        <w:spacing w:line="276" w:lineRule="auto"/>
                        <w:rPr>
                          <w:b/>
                          <w:bCs/>
                          <w:sz w:val="48"/>
                          <w:szCs w:val="48"/>
                        </w:rPr>
                      </w:pPr>
                      <w:r>
                        <w:rPr>
                          <w:b/>
                          <w:bCs/>
                          <w:sz w:val="48"/>
                          <w:szCs w:val="48"/>
                        </w:rPr>
                        <w:t>PYTHON FOR DATA ANALYTICS</w:t>
                      </w:r>
                    </w:p>
                    <w:p w14:paraId="35D29C99" w14:textId="77777777" w:rsidR="008C4B6C" w:rsidRPr="0069389C" w:rsidRDefault="008C4B6C" w:rsidP="008C4B6C">
                      <w:pPr>
                        <w:pStyle w:val="Default"/>
                        <w:spacing w:line="276" w:lineRule="auto"/>
                        <w:rPr>
                          <w:rFonts w:ascii="Times New Roman" w:hAnsi="Times New Roman" w:cs="Times New Roman"/>
                          <w:b/>
                          <w:bCs/>
                          <w:sz w:val="50"/>
                          <w:szCs w:val="50"/>
                        </w:rPr>
                      </w:pPr>
                      <w:r>
                        <w:rPr>
                          <w:rFonts w:ascii="Times New Roman" w:hAnsi="Times New Roman" w:cs="Times New Roman"/>
                          <w:b/>
                          <w:bCs/>
                          <w:sz w:val="50"/>
                          <w:szCs w:val="50"/>
                        </w:rPr>
                        <w:t>TMA01</w:t>
                      </w:r>
                      <w:r w:rsidRPr="0069389C">
                        <w:rPr>
                          <w:rFonts w:ascii="Times New Roman" w:hAnsi="Times New Roman" w:cs="Times New Roman"/>
                          <w:b/>
                          <w:bCs/>
                          <w:sz w:val="50"/>
                          <w:szCs w:val="50"/>
                        </w:rPr>
                        <w:t xml:space="preserve"> J</w:t>
                      </w:r>
                      <w:r>
                        <w:rPr>
                          <w:rFonts w:ascii="Times New Roman" w:hAnsi="Times New Roman" w:cs="Times New Roman"/>
                          <w:b/>
                          <w:bCs/>
                          <w:sz w:val="50"/>
                          <w:szCs w:val="50"/>
                        </w:rPr>
                        <w:t>ULY</w:t>
                      </w:r>
                      <w:r w:rsidRPr="0069389C">
                        <w:rPr>
                          <w:rFonts w:ascii="Times New Roman" w:hAnsi="Times New Roman" w:cs="Times New Roman"/>
                          <w:b/>
                          <w:bCs/>
                          <w:sz w:val="50"/>
                          <w:szCs w:val="50"/>
                        </w:rPr>
                        <w:t xml:space="preserve"> 2023</w:t>
                      </w:r>
                      <w:r w:rsidRPr="0069389C">
                        <w:rPr>
                          <w:rFonts w:ascii="Times New Roman" w:hAnsi="Times New Roman" w:cs="Times New Roman"/>
                          <w:sz w:val="50"/>
                          <w:szCs w:val="50"/>
                          <w:lang w:eastAsia="en-IN"/>
                        </w:rPr>
                        <w:tab/>
                      </w:r>
                      <w:r w:rsidRPr="0069389C">
                        <w:rPr>
                          <w:rFonts w:ascii="Times New Roman" w:hAnsi="Times New Roman" w:cs="Times New Roman"/>
                          <w:sz w:val="50"/>
                          <w:szCs w:val="50"/>
                          <w:lang w:eastAsia="en-IN"/>
                        </w:rPr>
                        <w:tab/>
                      </w:r>
                    </w:p>
                  </w:txbxContent>
                </v:textbox>
                <w10:wrap type="square" anchorx="margin"/>
              </v:shape>
            </w:pict>
          </mc:Fallback>
        </mc:AlternateContent>
      </w:r>
    </w:p>
    <w:p w14:paraId="00BD9E8E" w14:textId="77777777" w:rsidR="008C4B6C" w:rsidRDefault="008C4B6C" w:rsidP="008C4B6C">
      <w:pPr>
        <w:jc w:val="both"/>
      </w:pPr>
    </w:p>
    <w:p w14:paraId="05786F01" w14:textId="77777777" w:rsidR="008C4B6C" w:rsidRDefault="008C4B6C" w:rsidP="008C4B6C">
      <w:pPr>
        <w:jc w:val="both"/>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804"/>
      </w:tblGrid>
      <w:tr w:rsidR="008C4B6C" w14:paraId="24B6F4E2" w14:textId="77777777" w:rsidTr="00743693">
        <w:trPr>
          <w:trHeight w:val="397"/>
        </w:trPr>
        <w:tc>
          <w:tcPr>
            <w:tcW w:w="2660" w:type="dxa"/>
            <w:tcBorders>
              <w:top w:val="single" w:sz="4" w:space="0" w:color="auto"/>
              <w:left w:val="single" w:sz="4" w:space="0" w:color="auto"/>
              <w:bottom w:val="single" w:sz="4" w:space="0" w:color="auto"/>
              <w:right w:val="single" w:sz="4" w:space="0" w:color="auto"/>
            </w:tcBorders>
            <w:vAlign w:val="center"/>
            <w:hideMark/>
          </w:tcPr>
          <w:p w14:paraId="78471C6E" w14:textId="77777777" w:rsidR="008C4B6C" w:rsidRDefault="008C4B6C" w:rsidP="00743693">
            <w:pPr>
              <w:jc w:val="right"/>
              <w:rPr>
                <w:b/>
              </w:rPr>
            </w:pPr>
            <w:r>
              <w:rPr>
                <w:b/>
              </w:rPr>
              <w:t>STUDENT NAME:</w:t>
            </w:r>
          </w:p>
        </w:tc>
        <w:tc>
          <w:tcPr>
            <w:tcW w:w="6804" w:type="dxa"/>
            <w:tcBorders>
              <w:top w:val="single" w:sz="4" w:space="0" w:color="auto"/>
              <w:left w:val="single" w:sz="4" w:space="0" w:color="auto"/>
              <w:bottom w:val="single" w:sz="4" w:space="0" w:color="auto"/>
              <w:right w:val="single" w:sz="4" w:space="0" w:color="auto"/>
            </w:tcBorders>
            <w:vAlign w:val="center"/>
            <w:hideMark/>
          </w:tcPr>
          <w:p w14:paraId="5B1A8D98" w14:textId="77777777" w:rsidR="008C4B6C" w:rsidRDefault="008C4B6C" w:rsidP="00743693">
            <w:pPr>
              <w:rPr>
                <w:b/>
              </w:rPr>
            </w:pPr>
            <w:commentRangeStart w:id="1"/>
            <w:r>
              <w:rPr>
                <w:b/>
              </w:rPr>
              <w:t>TEH</w:t>
            </w:r>
            <w:commentRangeEnd w:id="1"/>
            <w:r w:rsidR="00DB5440">
              <w:rPr>
                <w:rStyle w:val="CommentReference"/>
              </w:rPr>
              <w:commentReference w:id="1"/>
            </w:r>
            <w:r>
              <w:rPr>
                <w:b/>
              </w:rPr>
              <w:t xml:space="preserve"> YI LIN </w:t>
            </w:r>
          </w:p>
        </w:tc>
      </w:tr>
      <w:tr w:rsidR="008C4B6C" w14:paraId="73305E7B" w14:textId="77777777" w:rsidTr="00743693">
        <w:trPr>
          <w:trHeight w:val="397"/>
        </w:trPr>
        <w:tc>
          <w:tcPr>
            <w:tcW w:w="2660" w:type="dxa"/>
            <w:tcBorders>
              <w:top w:val="single" w:sz="4" w:space="0" w:color="auto"/>
              <w:left w:val="single" w:sz="4" w:space="0" w:color="auto"/>
              <w:bottom w:val="single" w:sz="4" w:space="0" w:color="auto"/>
              <w:right w:val="single" w:sz="4" w:space="0" w:color="auto"/>
            </w:tcBorders>
            <w:vAlign w:val="center"/>
            <w:hideMark/>
          </w:tcPr>
          <w:p w14:paraId="19DD54D3" w14:textId="77777777" w:rsidR="008C4B6C" w:rsidRDefault="008C4B6C" w:rsidP="00743693">
            <w:pPr>
              <w:jc w:val="right"/>
              <w:rPr>
                <w:b/>
              </w:rPr>
            </w:pPr>
            <w:r>
              <w:rPr>
                <w:b/>
              </w:rPr>
              <w:t>TITLE:</w:t>
            </w:r>
          </w:p>
        </w:tc>
        <w:tc>
          <w:tcPr>
            <w:tcW w:w="6804" w:type="dxa"/>
            <w:tcBorders>
              <w:top w:val="single" w:sz="4" w:space="0" w:color="auto"/>
              <w:left w:val="single" w:sz="4" w:space="0" w:color="auto"/>
              <w:bottom w:val="single" w:sz="4" w:space="0" w:color="auto"/>
              <w:right w:val="single" w:sz="4" w:space="0" w:color="auto"/>
            </w:tcBorders>
            <w:vAlign w:val="center"/>
            <w:hideMark/>
          </w:tcPr>
          <w:p w14:paraId="5B0BEA82" w14:textId="77777777" w:rsidR="008C4B6C" w:rsidRDefault="008C4B6C" w:rsidP="00743693">
            <w:pPr>
              <w:rPr>
                <w:b/>
              </w:rPr>
            </w:pPr>
            <w:r>
              <w:rPr>
                <w:b/>
              </w:rPr>
              <w:t>TMA01</w:t>
            </w:r>
          </w:p>
        </w:tc>
      </w:tr>
      <w:tr w:rsidR="008C4B6C" w14:paraId="2FAD1AE1" w14:textId="77777777" w:rsidTr="00743693">
        <w:trPr>
          <w:trHeight w:val="397"/>
        </w:trPr>
        <w:tc>
          <w:tcPr>
            <w:tcW w:w="2660" w:type="dxa"/>
            <w:tcBorders>
              <w:top w:val="single" w:sz="4" w:space="0" w:color="auto"/>
              <w:left w:val="single" w:sz="4" w:space="0" w:color="auto"/>
              <w:bottom w:val="single" w:sz="4" w:space="0" w:color="auto"/>
              <w:right w:val="single" w:sz="4" w:space="0" w:color="auto"/>
            </w:tcBorders>
            <w:vAlign w:val="center"/>
            <w:hideMark/>
          </w:tcPr>
          <w:p w14:paraId="21A58C0C" w14:textId="77777777" w:rsidR="008C4B6C" w:rsidRDefault="008C4B6C" w:rsidP="00743693">
            <w:pPr>
              <w:jc w:val="right"/>
              <w:rPr>
                <w:b/>
              </w:rPr>
            </w:pPr>
            <w:r>
              <w:rPr>
                <w:b/>
              </w:rPr>
              <w:t>COURSE CODE:</w:t>
            </w:r>
          </w:p>
        </w:tc>
        <w:tc>
          <w:tcPr>
            <w:tcW w:w="6804" w:type="dxa"/>
            <w:tcBorders>
              <w:top w:val="single" w:sz="4" w:space="0" w:color="auto"/>
              <w:left w:val="single" w:sz="4" w:space="0" w:color="auto"/>
              <w:bottom w:val="single" w:sz="4" w:space="0" w:color="auto"/>
              <w:right w:val="single" w:sz="4" w:space="0" w:color="auto"/>
            </w:tcBorders>
            <w:vAlign w:val="center"/>
            <w:hideMark/>
          </w:tcPr>
          <w:p w14:paraId="66FA6978" w14:textId="77777777" w:rsidR="008C4B6C" w:rsidRDefault="008C4B6C" w:rsidP="00743693">
            <w:pPr>
              <w:rPr>
                <w:b/>
              </w:rPr>
            </w:pPr>
            <w:r>
              <w:rPr>
                <w:b/>
              </w:rPr>
              <w:t>ANL252</w:t>
            </w:r>
          </w:p>
        </w:tc>
      </w:tr>
      <w:tr w:rsidR="008C4B6C" w14:paraId="19C57F92" w14:textId="77777777" w:rsidTr="00743693">
        <w:trPr>
          <w:trHeight w:val="397"/>
        </w:trPr>
        <w:tc>
          <w:tcPr>
            <w:tcW w:w="2660" w:type="dxa"/>
            <w:tcBorders>
              <w:top w:val="single" w:sz="4" w:space="0" w:color="auto"/>
              <w:left w:val="single" w:sz="4" w:space="0" w:color="auto"/>
              <w:bottom w:val="single" w:sz="4" w:space="0" w:color="auto"/>
              <w:right w:val="single" w:sz="4" w:space="0" w:color="auto"/>
            </w:tcBorders>
            <w:vAlign w:val="center"/>
            <w:hideMark/>
          </w:tcPr>
          <w:p w14:paraId="1EECEE00" w14:textId="77777777" w:rsidR="008C4B6C" w:rsidRDefault="008C4B6C" w:rsidP="00743693">
            <w:pPr>
              <w:jc w:val="right"/>
              <w:rPr>
                <w:b/>
              </w:rPr>
            </w:pPr>
            <w:r>
              <w:rPr>
                <w:b/>
              </w:rPr>
              <w:t>T:</w:t>
            </w:r>
          </w:p>
        </w:tc>
        <w:tc>
          <w:tcPr>
            <w:tcW w:w="6804" w:type="dxa"/>
            <w:tcBorders>
              <w:top w:val="single" w:sz="4" w:space="0" w:color="auto"/>
              <w:left w:val="single" w:sz="4" w:space="0" w:color="auto"/>
              <w:bottom w:val="single" w:sz="4" w:space="0" w:color="auto"/>
              <w:right w:val="single" w:sz="4" w:space="0" w:color="auto"/>
            </w:tcBorders>
            <w:vAlign w:val="center"/>
            <w:hideMark/>
          </w:tcPr>
          <w:p w14:paraId="02733BB0" w14:textId="77777777" w:rsidR="008C4B6C" w:rsidRDefault="008C4B6C" w:rsidP="00743693">
            <w:pPr>
              <w:rPr>
                <w:b/>
              </w:rPr>
            </w:pPr>
            <w:r>
              <w:rPr>
                <w:b/>
              </w:rPr>
              <w:t>03</w:t>
            </w:r>
          </w:p>
        </w:tc>
      </w:tr>
      <w:tr w:rsidR="008C4B6C" w14:paraId="20682844" w14:textId="77777777" w:rsidTr="00743693">
        <w:trPr>
          <w:trHeight w:val="397"/>
        </w:trPr>
        <w:tc>
          <w:tcPr>
            <w:tcW w:w="2660" w:type="dxa"/>
            <w:tcBorders>
              <w:top w:val="single" w:sz="4" w:space="0" w:color="auto"/>
              <w:left w:val="single" w:sz="4" w:space="0" w:color="auto"/>
              <w:bottom w:val="single" w:sz="4" w:space="0" w:color="auto"/>
              <w:right w:val="single" w:sz="4" w:space="0" w:color="auto"/>
            </w:tcBorders>
            <w:vAlign w:val="center"/>
            <w:hideMark/>
          </w:tcPr>
          <w:p w14:paraId="48BBB319" w14:textId="77777777" w:rsidR="008C4B6C" w:rsidRDefault="008C4B6C" w:rsidP="00743693">
            <w:pPr>
              <w:ind w:right="120"/>
              <w:jc w:val="right"/>
              <w:rPr>
                <w:b/>
              </w:rPr>
            </w:pPr>
            <w:r>
              <w:rPr>
                <w:b/>
              </w:rPr>
              <w:t>PI NUMBER:</w:t>
            </w:r>
          </w:p>
        </w:tc>
        <w:tc>
          <w:tcPr>
            <w:tcW w:w="6804" w:type="dxa"/>
            <w:tcBorders>
              <w:top w:val="single" w:sz="4" w:space="0" w:color="auto"/>
              <w:left w:val="single" w:sz="4" w:space="0" w:color="auto"/>
              <w:bottom w:val="single" w:sz="4" w:space="0" w:color="auto"/>
              <w:right w:val="single" w:sz="4" w:space="0" w:color="auto"/>
            </w:tcBorders>
            <w:vAlign w:val="center"/>
            <w:hideMark/>
          </w:tcPr>
          <w:p w14:paraId="63D29342" w14:textId="77777777" w:rsidR="008C4B6C" w:rsidRDefault="008C4B6C" w:rsidP="00743693">
            <w:pPr>
              <w:rPr>
                <w:b/>
              </w:rPr>
            </w:pPr>
            <w:r>
              <w:rPr>
                <w:b/>
              </w:rPr>
              <w:t>B2081892</w:t>
            </w:r>
          </w:p>
        </w:tc>
      </w:tr>
      <w:tr w:rsidR="008C4B6C" w14:paraId="10F2A503" w14:textId="77777777" w:rsidTr="00743693">
        <w:trPr>
          <w:trHeight w:val="397"/>
        </w:trPr>
        <w:tc>
          <w:tcPr>
            <w:tcW w:w="2660" w:type="dxa"/>
            <w:tcBorders>
              <w:top w:val="single" w:sz="4" w:space="0" w:color="auto"/>
              <w:left w:val="single" w:sz="4" w:space="0" w:color="auto"/>
              <w:bottom w:val="single" w:sz="4" w:space="0" w:color="auto"/>
              <w:right w:val="single" w:sz="4" w:space="0" w:color="auto"/>
            </w:tcBorders>
            <w:vAlign w:val="center"/>
            <w:hideMark/>
          </w:tcPr>
          <w:p w14:paraId="56DD71A6" w14:textId="77777777" w:rsidR="008C4B6C" w:rsidRDefault="008C4B6C" w:rsidP="00743693">
            <w:pPr>
              <w:jc w:val="right"/>
              <w:rPr>
                <w:b/>
              </w:rPr>
            </w:pPr>
            <w:r>
              <w:rPr>
                <w:b/>
              </w:rPr>
              <w:t xml:space="preserve">SUBMISSION DATE: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085DC8F2" w14:textId="77777777" w:rsidR="008C4B6C" w:rsidRDefault="008C4B6C" w:rsidP="00743693">
            <w:pPr>
              <w:rPr>
                <w:b/>
              </w:rPr>
            </w:pPr>
            <w:r>
              <w:rPr>
                <w:b/>
                <w:vertAlign w:val="superscript"/>
              </w:rPr>
              <w:t xml:space="preserve"> </w:t>
            </w:r>
            <w:r>
              <w:rPr>
                <w:b/>
              </w:rPr>
              <w:t>15</w:t>
            </w:r>
            <w:r>
              <w:rPr>
                <w:b/>
                <w:vertAlign w:val="superscript"/>
              </w:rPr>
              <w:t>th</w:t>
            </w:r>
            <w:r>
              <w:rPr>
                <w:b/>
              </w:rPr>
              <w:t xml:space="preserve"> SEPTEMBER 2023</w:t>
            </w:r>
          </w:p>
        </w:tc>
      </w:tr>
    </w:tbl>
    <w:p w14:paraId="47B1274D" w14:textId="77777777" w:rsidR="008C4B6C" w:rsidRDefault="008C4B6C" w:rsidP="008C4B6C">
      <w:pPr>
        <w:ind w:right="110"/>
        <w:jc w:val="right"/>
      </w:pPr>
    </w:p>
    <w:tbl>
      <w:tblPr>
        <w:tblpPr w:leftFromText="180" w:rightFromText="180" w:vertAnchor="text" w:horzAnchor="margin" w:tblpY="279"/>
        <w:tblW w:w="0" w:type="auto"/>
        <w:tblLook w:val="04A0" w:firstRow="1" w:lastRow="0" w:firstColumn="1" w:lastColumn="0" w:noHBand="0" w:noVBand="1"/>
      </w:tblPr>
      <w:tblGrid>
        <w:gridCol w:w="1519"/>
        <w:gridCol w:w="2743"/>
        <w:gridCol w:w="1223"/>
        <w:gridCol w:w="3865"/>
      </w:tblGrid>
      <w:tr w:rsidR="008C4B6C" w14:paraId="2AF76E70" w14:textId="77777777" w:rsidTr="00743693">
        <w:tc>
          <w:tcPr>
            <w:tcW w:w="0" w:type="auto"/>
            <w:gridSpan w:val="4"/>
            <w:tcBorders>
              <w:top w:val="single" w:sz="4" w:space="0" w:color="000000"/>
              <w:left w:val="single" w:sz="4" w:space="0" w:color="000000"/>
              <w:bottom w:val="single" w:sz="4" w:space="0" w:color="FFFFFF"/>
              <w:right w:val="single" w:sz="4" w:space="0" w:color="000000"/>
            </w:tcBorders>
          </w:tcPr>
          <w:p w14:paraId="723D8C30" w14:textId="77777777" w:rsidR="008C4B6C" w:rsidRDefault="008C4B6C" w:rsidP="00743693">
            <w:r>
              <w:rPr>
                <w:rFonts w:ascii="Cambria" w:hAnsi="Cambria"/>
                <w:b/>
                <w:bCs/>
                <w:color w:val="000000"/>
                <w:sz w:val="32"/>
                <w:szCs w:val="32"/>
              </w:rPr>
              <w:t>Declaration</w:t>
            </w:r>
            <w:r>
              <w:rPr>
                <w:rFonts w:ascii="Cambria" w:hAnsi="Cambria"/>
                <w:color w:val="000000"/>
                <w:sz w:val="32"/>
                <w:szCs w:val="32"/>
              </w:rPr>
              <w:t> </w:t>
            </w:r>
          </w:p>
          <w:p w14:paraId="3E37F7C3" w14:textId="77777777" w:rsidR="008C4B6C" w:rsidRDefault="008C4B6C" w:rsidP="00743693"/>
          <w:p w14:paraId="0428C418" w14:textId="77777777" w:rsidR="008C4B6C" w:rsidRDefault="008C4B6C" w:rsidP="00743693">
            <w:r>
              <w:rPr>
                <w:rFonts w:ascii="Cambria" w:hAnsi="Cambria"/>
                <w:color w:val="000000"/>
              </w:rPr>
              <w:t>I declare that this assignment is my own word, unless otherwise acknowledge or credited by appropriate referencing. I have read and abide by the SUSS Honour Code and I am aware of the penalties associated with plagiarism and collusion listed in the Student Handbook </w:t>
            </w:r>
          </w:p>
        </w:tc>
      </w:tr>
      <w:tr w:rsidR="008C4B6C" w14:paraId="44D30F1A" w14:textId="77777777" w:rsidTr="00743693">
        <w:trPr>
          <w:trHeight w:val="754"/>
        </w:trPr>
        <w:tc>
          <w:tcPr>
            <w:tcW w:w="0" w:type="auto"/>
            <w:tcBorders>
              <w:top w:val="single" w:sz="4" w:space="0" w:color="FFFFFF"/>
              <w:left w:val="single" w:sz="4" w:space="0" w:color="000000"/>
              <w:bottom w:val="single" w:sz="4" w:space="0" w:color="000000"/>
              <w:right w:val="single" w:sz="4" w:space="0" w:color="FFFFFF"/>
            </w:tcBorders>
          </w:tcPr>
          <w:p w14:paraId="71548E7C" w14:textId="77777777" w:rsidR="008C4B6C" w:rsidRDefault="008C4B6C" w:rsidP="00743693"/>
          <w:p w14:paraId="53EB160B" w14:textId="77777777" w:rsidR="008C4B6C" w:rsidRDefault="008C4B6C" w:rsidP="00743693">
            <w:r>
              <w:rPr>
                <w:rFonts w:ascii="Cambria" w:hAnsi="Cambria"/>
                <w:color w:val="000000"/>
              </w:rPr>
              <w:t>Initial: </w:t>
            </w:r>
          </w:p>
        </w:tc>
        <w:tc>
          <w:tcPr>
            <w:tcW w:w="0" w:type="auto"/>
            <w:tcBorders>
              <w:top w:val="single" w:sz="4" w:space="0" w:color="FFFFFF"/>
              <w:left w:val="single" w:sz="4" w:space="0" w:color="FFFFFF"/>
              <w:bottom w:val="single" w:sz="4" w:space="0" w:color="000000"/>
              <w:right w:val="single" w:sz="4" w:space="0" w:color="FFFFFF"/>
            </w:tcBorders>
          </w:tcPr>
          <w:p w14:paraId="7CB98C85" w14:textId="77777777" w:rsidR="008C4B6C" w:rsidRDefault="008C4B6C" w:rsidP="00743693"/>
          <w:p w14:paraId="7550B310" w14:textId="77777777" w:rsidR="008C4B6C" w:rsidRDefault="008C4B6C" w:rsidP="00743693">
            <w:r>
              <w:rPr>
                <w:rFonts w:ascii="Cambria" w:hAnsi="Cambria"/>
                <w:b/>
                <w:bCs/>
                <w:color w:val="000000"/>
              </w:rPr>
              <w:t>___TYL_________</w:t>
            </w:r>
          </w:p>
        </w:tc>
        <w:tc>
          <w:tcPr>
            <w:tcW w:w="0" w:type="auto"/>
            <w:tcBorders>
              <w:top w:val="single" w:sz="4" w:space="0" w:color="FFFFFF"/>
              <w:left w:val="single" w:sz="4" w:space="0" w:color="FFFFFF"/>
              <w:bottom w:val="single" w:sz="4" w:space="0" w:color="000000"/>
              <w:right w:val="single" w:sz="4" w:space="0" w:color="FFFFFF"/>
            </w:tcBorders>
          </w:tcPr>
          <w:p w14:paraId="33F26A9E" w14:textId="77777777" w:rsidR="008C4B6C" w:rsidRDefault="008C4B6C" w:rsidP="00743693"/>
          <w:p w14:paraId="75F10856" w14:textId="77777777" w:rsidR="008C4B6C" w:rsidRDefault="008C4B6C" w:rsidP="00743693">
            <w:r>
              <w:rPr>
                <w:rFonts w:ascii="Cambria" w:hAnsi="Cambria"/>
                <w:color w:val="000000"/>
              </w:rPr>
              <w:t>Date:</w:t>
            </w:r>
          </w:p>
        </w:tc>
        <w:tc>
          <w:tcPr>
            <w:tcW w:w="0" w:type="auto"/>
            <w:tcBorders>
              <w:top w:val="single" w:sz="4" w:space="0" w:color="FFFFFF"/>
              <w:left w:val="single" w:sz="4" w:space="0" w:color="FFFFFF"/>
              <w:bottom w:val="single" w:sz="4" w:space="0" w:color="000000"/>
              <w:right w:val="single" w:sz="4" w:space="0" w:color="000000"/>
            </w:tcBorders>
          </w:tcPr>
          <w:p w14:paraId="3AD9BC62" w14:textId="77777777" w:rsidR="008C4B6C" w:rsidRDefault="008C4B6C" w:rsidP="00743693"/>
          <w:p w14:paraId="4E1CE03B" w14:textId="77777777" w:rsidR="008C4B6C" w:rsidRDefault="008C4B6C" w:rsidP="00743693">
            <w:r>
              <w:rPr>
                <w:rFonts w:ascii="Cambria" w:hAnsi="Cambria"/>
                <w:b/>
                <w:bCs/>
                <w:color w:val="000000"/>
                <w:u w:val="single"/>
              </w:rPr>
              <w:t xml:space="preserve">      15 SEPTEMBER 2023    </w:t>
            </w:r>
            <w:r>
              <w:rPr>
                <w:rFonts w:ascii="Cambria" w:hAnsi="Cambria"/>
                <w:b/>
                <w:bCs/>
                <w:color w:val="FFFFFF"/>
                <w:u w:val="single"/>
              </w:rPr>
              <w:t>.</w:t>
            </w:r>
          </w:p>
        </w:tc>
      </w:tr>
    </w:tbl>
    <w:p w14:paraId="6FF71FD9" w14:textId="77777777" w:rsidR="008C4B6C" w:rsidRDefault="008C4B6C" w:rsidP="008C4B6C">
      <w:pPr>
        <w:spacing w:line="480" w:lineRule="auto"/>
        <w:rPr>
          <w:rFonts w:ascii="Times New Roman" w:hAnsi="Times New Roman" w:cs="Times New Roman"/>
          <w:b/>
        </w:rPr>
      </w:pPr>
    </w:p>
    <w:p w14:paraId="38D82C16" w14:textId="77777777" w:rsidR="008C4B6C" w:rsidRDefault="008C4B6C" w:rsidP="008C4B6C">
      <w:pPr>
        <w:spacing w:line="480" w:lineRule="auto"/>
        <w:rPr>
          <w:rFonts w:ascii="Times New Roman" w:hAnsi="Times New Roman" w:cs="Times New Roman"/>
          <w:b/>
        </w:rPr>
      </w:pPr>
    </w:p>
    <w:p w14:paraId="1B64FEBF" w14:textId="77777777" w:rsidR="00321CB1" w:rsidRPr="00215E59" w:rsidRDefault="008B4E70" w:rsidP="001B4C5D">
      <w:pPr>
        <w:spacing w:line="360" w:lineRule="auto"/>
        <w:rPr>
          <w:rFonts w:ascii="Times New Roman" w:hAnsi="Times New Roman" w:cs="Times New Roman"/>
          <w:b/>
          <w:bCs/>
          <w:sz w:val="24"/>
          <w:szCs w:val="24"/>
          <w:u w:val="single"/>
        </w:rPr>
      </w:pPr>
      <w:r w:rsidRPr="00215E59">
        <w:rPr>
          <w:rFonts w:ascii="Times New Roman" w:hAnsi="Times New Roman" w:cs="Times New Roman"/>
          <w:b/>
          <w:bCs/>
          <w:sz w:val="24"/>
          <w:szCs w:val="24"/>
          <w:u w:val="single"/>
        </w:rPr>
        <w:lastRenderedPageBreak/>
        <w:t>Question 1a</w:t>
      </w:r>
    </w:p>
    <w:p w14:paraId="0C8DA647" w14:textId="77777777" w:rsidR="000A6705" w:rsidRPr="001B4C5D" w:rsidRDefault="008B4E70" w:rsidP="001B4C5D">
      <w:pPr>
        <w:spacing w:line="360" w:lineRule="auto"/>
        <w:rPr>
          <w:rFonts w:ascii="Times New Roman" w:hAnsi="Times New Roman" w:cs="Times New Roman"/>
          <w:i/>
          <w:iCs/>
          <w:sz w:val="24"/>
          <w:szCs w:val="24"/>
        </w:rPr>
      </w:pPr>
      <w:r w:rsidRPr="001B4C5D">
        <w:rPr>
          <w:rFonts w:ascii="Times New Roman" w:hAnsi="Times New Roman" w:cs="Times New Roman"/>
          <w:i/>
          <w:iCs/>
          <w:sz w:val="24"/>
          <w:szCs w:val="24"/>
        </w:rPr>
        <w:t>W</w:t>
      </w:r>
      <w:r w:rsidR="007D4639" w:rsidRPr="001B4C5D">
        <w:rPr>
          <w:rFonts w:ascii="Times New Roman" w:hAnsi="Times New Roman" w:cs="Times New Roman"/>
          <w:i/>
          <w:iCs/>
          <w:sz w:val="24"/>
          <w:szCs w:val="24"/>
        </w:rPr>
        <w:t>hy plagiarism in coding happens</w:t>
      </w:r>
    </w:p>
    <w:p w14:paraId="0DB248B6" w14:textId="47E4355B" w:rsidR="00F95462" w:rsidRPr="001B4C5D" w:rsidRDefault="008B4E70" w:rsidP="001B4C5D">
      <w:pPr>
        <w:pStyle w:val="ListParagraph"/>
        <w:numPr>
          <w:ilvl w:val="0"/>
          <w:numId w:val="2"/>
        </w:numPr>
        <w:spacing w:line="360" w:lineRule="auto"/>
        <w:rPr>
          <w:rStyle w:val="Emphasis"/>
          <w:rFonts w:ascii="Times New Roman" w:hAnsi="Times New Roman" w:cs="Times New Roman"/>
          <w:sz w:val="24"/>
          <w:szCs w:val="24"/>
        </w:rPr>
      </w:pPr>
      <w:r w:rsidRPr="001B4C5D">
        <w:rPr>
          <w:rStyle w:val="Emphasis"/>
          <w:rFonts w:ascii="Times New Roman" w:hAnsi="Times New Roman" w:cs="Times New Roman"/>
          <w:i w:val="0"/>
          <w:iCs w:val="0"/>
          <w:sz w:val="24"/>
          <w:szCs w:val="24"/>
        </w:rPr>
        <w:t xml:space="preserve">The </w:t>
      </w:r>
      <w:r w:rsidR="007A12D6" w:rsidRPr="001B4C5D">
        <w:rPr>
          <w:rStyle w:val="Emphasis"/>
          <w:rFonts w:ascii="Times New Roman" w:hAnsi="Times New Roman" w:cs="Times New Roman"/>
          <w:i w:val="0"/>
          <w:iCs w:val="0"/>
          <w:sz w:val="24"/>
          <w:szCs w:val="24"/>
        </w:rPr>
        <w:t>availability</w:t>
      </w:r>
      <w:r w:rsidRPr="001B4C5D">
        <w:rPr>
          <w:rStyle w:val="Emphasis"/>
          <w:rFonts w:ascii="Times New Roman" w:hAnsi="Times New Roman" w:cs="Times New Roman"/>
          <w:i w:val="0"/>
          <w:iCs w:val="0"/>
          <w:sz w:val="24"/>
          <w:szCs w:val="24"/>
        </w:rPr>
        <w:t xml:space="preserve"> of a </w:t>
      </w:r>
      <w:r w:rsidR="007A12D6" w:rsidRPr="001B4C5D">
        <w:rPr>
          <w:rStyle w:val="Emphasis"/>
          <w:rFonts w:ascii="Times New Roman" w:hAnsi="Times New Roman" w:cs="Times New Roman"/>
          <w:i w:val="0"/>
          <w:iCs w:val="0"/>
          <w:sz w:val="24"/>
          <w:szCs w:val="24"/>
        </w:rPr>
        <w:t>lot</w:t>
      </w:r>
      <w:r w:rsidRPr="001B4C5D">
        <w:rPr>
          <w:rStyle w:val="Emphasis"/>
          <w:rFonts w:ascii="Times New Roman" w:hAnsi="Times New Roman" w:cs="Times New Roman"/>
          <w:i w:val="0"/>
          <w:iCs w:val="0"/>
          <w:sz w:val="24"/>
          <w:szCs w:val="24"/>
        </w:rPr>
        <w:t xml:space="preserve"> of free-to-use codes and libraries on the internet</w:t>
      </w:r>
    </w:p>
    <w:p w14:paraId="33FBC5D3" w14:textId="139080D9" w:rsidR="00C144E9" w:rsidRPr="001B4C5D" w:rsidRDefault="008B4E70" w:rsidP="001B4C5D">
      <w:pPr>
        <w:pStyle w:val="ListParagraph"/>
        <w:numPr>
          <w:ilvl w:val="0"/>
          <w:numId w:val="2"/>
        </w:numPr>
        <w:spacing w:line="360" w:lineRule="auto"/>
        <w:rPr>
          <w:rStyle w:val="Emphasis"/>
          <w:rFonts w:ascii="Times New Roman" w:hAnsi="Times New Roman" w:cs="Times New Roman"/>
          <w:sz w:val="24"/>
          <w:szCs w:val="24"/>
        </w:rPr>
      </w:pPr>
      <w:r w:rsidRPr="001B4C5D">
        <w:rPr>
          <w:rStyle w:val="Emphasis"/>
          <w:rFonts w:ascii="Times New Roman" w:hAnsi="Times New Roman" w:cs="Times New Roman"/>
          <w:i w:val="0"/>
          <w:iCs w:val="0"/>
          <w:sz w:val="24"/>
          <w:szCs w:val="24"/>
        </w:rPr>
        <w:t xml:space="preserve">A majority of programmers utilize repositories and libraries to make their work somewhat easier, which ironically </w:t>
      </w:r>
      <w:r w:rsidR="00B95EA1" w:rsidRPr="001B4C5D">
        <w:rPr>
          <w:rStyle w:val="Emphasis"/>
          <w:rFonts w:ascii="Times New Roman" w:hAnsi="Times New Roman" w:cs="Times New Roman"/>
          <w:i w:val="0"/>
          <w:iCs w:val="0"/>
          <w:sz w:val="24"/>
          <w:szCs w:val="24"/>
        </w:rPr>
        <w:t>becomes the source of plagiarism in coding</w:t>
      </w:r>
      <w:r w:rsidR="00EB1D2F" w:rsidRPr="001B4C5D">
        <w:rPr>
          <w:rStyle w:val="Emphasis"/>
          <w:rFonts w:ascii="Times New Roman" w:hAnsi="Times New Roman" w:cs="Times New Roman"/>
          <w:i w:val="0"/>
          <w:iCs w:val="0"/>
          <w:sz w:val="24"/>
          <w:szCs w:val="24"/>
        </w:rPr>
        <w:t xml:space="preserve"> (</w:t>
      </w:r>
      <w:r w:rsidR="00EB1D2F" w:rsidRPr="001B4C5D">
        <w:rPr>
          <w:rFonts w:ascii="Times New Roman" w:hAnsi="Times New Roman" w:cs="Times New Roman"/>
          <w:sz w:val="24"/>
          <w:szCs w:val="24"/>
        </w:rPr>
        <w:t>Payleaks, 2021</w:t>
      </w:r>
      <w:r w:rsidR="00EB1D2F" w:rsidRPr="001B4C5D">
        <w:rPr>
          <w:rStyle w:val="Emphasis"/>
          <w:rFonts w:ascii="Times New Roman" w:hAnsi="Times New Roman" w:cs="Times New Roman"/>
          <w:i w:val="0"/>
          <w:iCs w:val="0"/>
          <w:sz w:val="24"/>
          <w:szCs w:val="24"/>
        </w:rPr>
        <w:t>)</w:t>
      </w:r>
      <w:r w:rsidRPr="001B4C5D">
        <w:rPr>
          <w:rStyle w:val="Emphasis"/>
          <w:rFonts w:ascii="Times New Roman" w:hAnsi="Times New Roman" w:cs="Times New Roman"/>
          <w:i w:val="0"/>
          <w:iCs w:val="0"/>
          <w:sz w:val="24"/>
          <w:szCs w:val="24"/>
        </w:rPr>
        <w:t>.</w:t>
      </w:r>
    </w:p>
    <w:p w14:paraId="3CD2F479" w14:textId="2C69EDFC" w:rsidR="001B0EAE" w:rsidRPr="001B4C5D" w:rsidRDefault="008B4E70" w:rsidP="001B4C5D">
      <w:pPr>
        <w:pStyle w:val="ListParagraph"/>
        <w:numPr>
          <w:ilvl w:val="0"/>
          <w:numId w:val="2"/>
        </w:numPr>
        <w:spacing w:line="360" w:lineRule="auto"/>
        <w:rPr>
          <w:rStyle w:val="Emphasis"/>
          <w:rFonts w:ascii="Times New Roman" w:hAnsi="Times New Roman" w:cs="Times New Roman"/>
          <w:sz w:val="24"/>
          <w:szCs w:val="24"/>
        </w:rPr>
      </w:pPr>
      <w:r w:rsidRPr="001B4C5D">
        <w:rPr>
          <w:rStyle w:val="Emphasis"/>
          <w:rFonts w:ascii="Times New Roman" w:hAnsi="Times New Roman" w:cs="Times New Roman"/>
          <w:i w:val="0"/>
          <w:iCs w:val="0"/>
          <w:sz w:val="24"/>
          <w:szCs w:val="24"/>
        </w:rPr>
        <w:t>Unfettered digital access to online source code can contribute to plagiarism.</w:t>
      </w:r>
    </w:p>
    <w:p w14:paraId="3D059D2D" w14:textId="58F20C7B" w:rsidR="001B24C9" w:rsidRPr="001B4C5D" w:rsidRDefault="008B4E70" w:rsidP="001B4C5D">
      <w:pPr>
        <w:pStyle w:val="ListParagraph"/>
        <w:numPr>
          <w:ilvl w:val="0"/>
          <w:numId w:val="2"/>
        </w:numPr>
        <w:spacing w:line="360" w:lineRule="auto"/>
        <w:rPr>
          <w:rFonts w:ascii="Times New Roman" w:hAnsi="Times New Roman" w:cs="Times New Roman"/>
          <w:i/>
          <w:iCs/>
          <w:sz w:val="24"/>
          <w:szCs w:val="24"/>
        </w:rPr>
      </w:pPr>
      <w:r w:rsidRPr="001B4C5D">
        <w:rPr>
          <w:rStyle w:val="Emphasis"/>
          <w:rFonts w:ascii="Times New Roman" w:hAnsi="Times New Roman" w:cs="Times New Roman"/>
          <w:i w:val="0"/>
          <w:iCs w:val="0"/>
          <w:sz w:val="24"/>
          <w:szCs w:val="24"/>
        </w:rPr>
        <w:t xml:space="preserve">Source </w:t>
      </w:r>
      <w:r w:rsidR="00930F78" w:rsidRPr="001B4C5D">
        <w:rPr>
          <w:rStyle w:val="Emphasis"/>
          <w:rFonts w:ascii="Times New Roman" w:hAnsi="Times New Roman" w:cs="Times New Roman"/>
          <w:i w:val="0"/>
          <w:iCs w:val="0"/>
          <w:sz w:val="24"/>
          <w:szCs w:val="24"/>
        </w:rPr>
        <w:t>availability</w:t>
      </w:r>
      <w:r w:rsidRPr="001B4C5D">
        <w:rPr>
          <w:rStyle w:val="Emphasis"/>
          <w:rFonts w:ascii="Times New Roman" w:hAnsi="Times New Roman" w:cs="Times New Roman"/>
          <w:i w:val="0"/>
          <w:iCs w:val="0"/>
          <w:sz w:val="24"/>
          <w:szCs w:val="24"/>
        </w:rPr>
        <w:t xml:space="preserve"> is accessible and plentiful for stressed and </w:t>
      </w:r>
      <w:r w:rsidR="00A94525" w:rsidRPr="001B4C5D">
        <w:rPr>
          <w:rStyle w:val="Emphasis"/>
          <w:rFonts w:ascii="Times New Roman" w:hAnsi="Times New Roman" w:cs="Times New Roman"/>
          <w:i w:val="0"/>
          <w:iCs w:val="0"/>
          <w:sz w:val="24"/>
          <w:szCs w:val="24"/>
        </w:rPr>
        <w:t>overwhelmed</w:t>
      </w:r>
      <w:r w:rsidRPr="001B4C5D">
        <w:rPr>
          <w:rStyle w:val="Emphasis"/>
          <w:rFonts w:ascii="Times New Roman" w:hAnsi="Times New Roman" w:cs="Times New Roman"/>
          <w:i w:val="0"/>
          <w:iCs w:val="0"/>
          <w:sz w:val="24"/>
          <w:szCs w:val="24"/>
        </w:rPr>
        <w:t xml:space="preserve"> students</w:t>
      </w:r>
      <w:r w:rsidR="00C26040" w:rsidRPr="001B4C5D">
        <w:rPr>
          <w:rFonts w:ascii="Times New Roman" w:hAnsi="Times New Roman" w:cs="Times New Roman"/>
          <w:sz w:val="24"/>
          <w:szCs w:val="24"/>
          <w:shd w:val="clear" w:color="auto" w:fill="FFFFFF"/>
        </w:rPr>
        <w:t xml:space="preserve"> </w:t>
      </w:r>
      <w:r w:rsidR="005B0BAA" w:rsidRPr="001B4C5D">
        <w:rPr>
          <w:rFonts w:ascii="Times New Roman" w:hAnsi="Times New Roman" w:cs="Times New Roman"/>
          <w:sz w:val="24"/>
          <w:szCs w:val="24"/>
          <w:shd w:val="clear" w:color="auto" w:fill="FFFFFF"/>
        </w:rPr>
        <w:t>(</w:t>
      </w:r>
      <w:r w:rsidR="005B0BAA" w:rsidRPr="001B4C5D">
        <w:rPr>
          <w:rFonts w:ascii="Times New Roman" w:hAnsi="Times New Roman" w:cs="Times New Roman"/>
          <w:sz w:val="24"/>
          <w:szCs w:val="24"/>
        </w:rPr>
        <w:t>Turnitin, 2020</w:t>
      </w:r>
      <w:r w:rsidR="005B0BAA" w:rsidRPr="001B4C5D">
        <w:rPr>
          <w:rFonts w:ascii="Times New Roman" w:hAnsi="Times New Roman" w:cs="Times New Roman"/>
          <w:sz w:val="24"/>
          <w:szCs w:val="24"/>
          <w:shd w:val="clear" w:color="auto" w:fill="FFFFFF"/>
        </w:rPr>
        <w:t>)</w:t>
      </w:r>
      <w:r w:rsidR="0036033E" w:rsidRPr="001B4C5D">
        <w:rPr>
          <w:rFonts w:ascii="Times New Roman" w:hAnsi="Times New Roman" w:cs="Times New Roman"/>
          <w:sz w:val="24"/>
          <w:szCs w:val="24"/>
          <w:shd w:val="clear" w:color="auto" w:fill="FFFFFF"/>
        </w:rPr>
        <w:t xml:space="preserve">. </w:t>
      </w:r>
    </w:p>
    <w:p w14:paraId="1B6B8DDC" w14:textId="0A2E443D" w:rsidR="00502E1C" w:rsidRPr="001B4C5D" w:rsidRDefault="008B4E70" w:rsidP="001B4C5D">
      <w:pPr>
        <w:pStyle w:val="ListParagraph"/>
        <w:numPr>
          <w:ilvl w:val="0"/>
          <w:numId w:val="2"/>
        </w:numPr>
        <w:spacing w:line="360" w:lineRule="auto"/>
        <w:rPr>
          <w:rFonts w:ascii="Times New Roman" w:hAnsi="Times New Roman" w:cs="Times New Roman"/>
          <w:sz w:val="24"/>
          <w:szCs w:val="24"/>
        </w:rPr>
      </w:pPr>
      <w:r w:rsidRPr="001B4C5D">
        <w:rPr>
          <w:rFonts w:ascii="Times New Roman" w:hAnsi="Times New Roman" w:cs="Times New Roman"/>
          <w:sz w:val="24"/>
          <w:szCs w:val="24"/>
          <w:shd w:val="clear" w:color="auto" w:fill="FFFFFF"/>
        </w:rPr>
        <w:t xml:space="preserve">Students being evaluated for individual performance could be misled by the software </w:t>
      </w:r>
      <w:r w:rsidR="007A12D6" w:rsidRPr="001B4C5D">
        <w:rPr>
          <w:rFonts w:ascii="Times New Roman" w:hAnsi="Times New Roman" w:cs="Times New Roman"/>
          <w:sz w:val="24"/>
          <w:szCs w:val="24"/>
          <w:shd w:val="clear" w:color="auto" w:fill="FFFFFF"/>
        </w:rPr>
        <w:t>industry’s</w:t>
      </w:r>
      <w:r w:rsidRPr="001B4C5D">
        <w:rPr>
          <w:rFonts w:ascii="Times New Roman" w:hAnsi="Times New Roman" w:cs="Times New Roman"/>
          <w:sz w:val="24"/>
          <w:szCs w:val="24"/>
          <w:shd w:val="clear" w:color="auto" w:fill="FFFFFF"/>
        </w:rPr>
        <w:t xml:space="preserve"> collaborative camaraderie which is often perceived as suitable for building </w:t>
      </w:r>
      <w:r w:rsidR="007A12D6" w:rsidRPr="001B4C5D">
        <w:rPr>
          <w:rFonts w:ascii="Times New Roman" w:hAnsi="Times New Roman" w:cs="Times New Roman"/>
          <w:sz w:val="24"/>
          <w:szCs w:val="24"/>
          <w:shd w:val="clear" w:color="auto" w:fill="FFFFFF"/>
        </w:rPr>
        <w:t>software</w:t>
      </w:r>
      <w:r w:rsidR="004F2729" w:rsidRPr="001B4C5D">
        <w:rPr>
          <w:rFonts w:ascii="Times New Roman" w:hAnsi="Times New Roman" w:cs="Times New Roman"/>
          <w:sz w:val="24"/>
          <w:szCs w:val="24"/>
          <w:shd w:val="clear" w:color="auto" w:fill="FFFFFF"/>
        </w:rPr>
        <w:t xml:space="preserve"> (</w:t>
      </w:r>
      <w:r w:rsidR="00E117F6" w:rsidRPr="001B4C5D">
        <w:rPr>
          <w:rFonts w:ascii="Times New Roman" w:hAnsi="Times New Roman" w:cs="Times New Roman"/>
          <w:sz w:val="24"/>
          <w:szCs w:val="24"/>
        </w:rPr>
        <w:t>Turnitin, 2020</w:t>
      </w:r>
      <w:r w:rsidR="004F2729" w:rsidRPr="001B4C5D">
        <w:rPr>
          <w:rFonts w:ascii="Times New Roman" w:hAnsi="Times New Roman" w:cs="Times New Roman"/>
          <w:sz w:val="24"/>
          <w:szCs w:val="24"/>
          <w:shd w:val="clear" w:color="auto" w:fill="FFFFFF"/>
        </w:rPr>
        <w:t>)</w:t>
      </w:r>
      <w:r w:rsidR="00484176" w:rsidRPr="001B4C5D">
        <w:rPr>
          <w:rFonts w:ascii="Times New Roman" w:hAnsi="Times New Roman" w:cs="Times New Roman"/>
          <w:sz w:val="24"/>
          <w:szCs w:val="24"/>
          <w:shd w:val="clear" w:color="auto" w:fill="FFFFFF"/>
        </w:rPr>
        <w:t xml:space="preserve">. </w:t>
      </w:r>
    </w:p>
    <w:p w14:paraId="29956D32" w14:textId="77777777" w:rsidR="00545D12" w:rsidRPr="001B4C5D" w:rsidRDefault="008B4E70" w:rsidP="001B4C5D">
      <w:pPr>
        <w:spacing w:line="360" w:lineRule="auto"/>
        <w:rPr>
          <w:rFonts w:ascii="Times New Roman" w:hAnsi="Times New Roman" w:cs="Times New Roman"/>
          <w:i/>
          <w:iCs/>
          <w:sz w:val="24"/>
          <w:szCs w:val="24"/>
        </w:rPr>
      </w:pPr>
      <w:r w:rsidRPr="001B4C5D">
        <w:rPr>
          <w:rFonts w:ascii="Times New Roman" w:hAnsi="Times New Roman" w:cs="Times New Roman"/>
          <w:i/>
          <w:iCs/>
          <w:sz w:val="24"/>
          <w:szCs w:val="24"/>
        </w:rPr>
        <w:t>How to avoid</w:t>
      </w:r>
      <w:r w:rsidRPr="001B4C5D">
        <w:rPr>
          <w:rFonts w:ascii="Times New Roman" w:hAnsi="Times New Roman" w:cs="Times New Roman"/>
          <w:sz w:val="24"/>
          <w:szCs w:val="24"/>
        </w:rPr>
        <w:t xml:space="preserve"> </w:t>
      </w:r>
      <w:r w:rsidR="007918CB" w:rsidRPr="001B4C5D">
        <w:rPr>
          <w:rFonts w:ascii="Times New Roman" w:hAnsi="Times New Roman" w:cs="Times New Roman"/>
          <w:i/>
          <w:iCs/>
          <w:sz w:val="24"/>
          <w:szCs w:val="24"/>
        </w:rPr>
        <w:t>plagiarism in coding</w:t>
      </w:r>
    </w:p>
    <w:p w14:paraId="07D4DD95" w14:textId="49FFE21C" w:rsidR="00545D12" w:rsidRPr="001B4C5D" w:rsidRDefault="008B4E70" w:rsidP="001B4C5D">
      <w:pPr>
        <w:pStyle w:val="ListParagraph"/>
        <w:numPr>
          <w:ilvl w:val="0"/>
          <w:numId w:val="1"/>
        </w:numPr>
        <w:spacing w:line="360" w:lineRule="auto"/>
        <w:rPr>
          <w:rFonts w:ascii="Times New Roman" w:hAnsi="Times New Roman" w:cs="Times New Roman"/>
          <w:i/>
          <w:iCs/>
          <w:sz w:val="24"/>
          <w:szCs w:val="24"/>
        </w:rPr>
      </w:pPr>
      <w:r w:rsidRPr="001B4C5D">
        <w:rPr>
          <w:rFonts w:ascii="Times New Roman" w:hAnsi="Times New Roman" w:cs="Times New Roman"/>
          <w:sz w:val="24"/>
          <w:szCs w:val="24"/>
          <w:shd w:val="clear" w:color="auto" w:fill="FFFFFF"/>
        </w:rPr>
        <w:t xml:space="preserve">The initial step to avoiding </w:t>
      </w:r>
      <w:commentRangeStart w:id="2"/>
      <w:r w:rsidRPr="001B4C5D">
        <w:rPr>
          <w:rFonts w:ascii="Times New Roman" w:hAnsi="Times New Roman" w:cs="Times New Roman"/>
          <w:sz w:val="24"/>
          <w:szCs w:val="24"/>
          <w:shd w:val="clear" w:color="auto" w:fill="FFFFFF"/>
        </w:rPr>
        <w:t>plagiarism involves understanding the license of the code being used.</w:t>
      </w:r>
      <w:commentRangeEnd w:id="2"/>
      <w:r w:rsidR="00DB5440">
        <w:rPr>
          <w:rStyle w:val="CommentReference"/>
        </w:rPr>
        <w:commentReference w:id="2"/>
      </w:r>
    </w:p>
    <w:p w14:paraId="380364E4" w14:textId="77777777" w:rsidR="00AD0BB3" w:rsidRPr="001B4C5D" w:rsidRDefault="008B4E70" w:rsidP="001B4C5D">
      <w:pPr>
        <w:pStyle w:val="ListParagraph"/>
        <w:numPr>
          <w:ilvl w:val="0"/>
          <w:numId w:val="1"/>
        </w:numPr>
        <w:spacing w:line="360" w:lineRule="auto"/>
        <w:rPr>
          <w:rFonts w:ascii="Times New Roman" w:hAnsi="Times New Roman" w:cs="Times New Roman"/>
          <w:sz w:val="24"/>
          <w:szCs w:val="24"/>
        </w:rPr>
      </w:pPr>
      <w:r w:rsidRPr="001B4C5D">
        <w:rPr>
          <w:rFonts w:ascii="Times New Roman" w:hAnsi="Times New Roman" w:cs="Times New Roman"/>
          <w:sz w:val="24"/>
          <w:szCs w:val="24"/>
          <w:shd w:val="clear" w:color="auto" w:fill="FFFFFF"/>
        </w:rPr>
        <w:t>Citing the source simply means offering credit to the real author and giving a link to the source (Cosma &amp; Joy, 2008).</w:t>
      </w:r>
    </w:p>
    <w:p w14:paraId="56897822" w14:textId="77777777" w:rsidR="001B4C5D" w:rsidRPr="001B4C5D" w:rsidRDefault="008B4E70" w:rsidP="001B4C5D">
      <w:pPr>
        <w:pStyle w:val="ListParagraph"/>
        <w:numPr>
          <w:ilvl w:val="0"/>
          <w:numId w:val="1"/>
        </w:numPr>
        <w:spacing w:line="360" w:lineRule="auto"/>
        <w:rPr>
          <w:rFonts w:ascii="Times New Roman" w:hAnsi="Times New Roman" w:cs="Times New Roman"/>
          <w:sz w:val="24"/>
          <w:szCs w:val="24"/>
        </w:rPr>
      </w:pPr>
      <w:r w:rsidRPr="001B4C5D">
        <w:rPr>
          <w:rFonts w:ascii="Times New Roman" w:hAnsi="Times New Roman" w:cs="Times New Roman"/>
          <w:sz w:val="24"/>
          <w:szCs w:val="24"/>
          <w:shd w:val="clear" w:color="auto" w:fill="FFFFFF"/>
        </w:rPr>
        <w:t>The 2</w:t>
      </w:r>
      <w:r w:rsidRPr="001B4C5D">
        <w:rPr>
          <w:rFonts w:ascii="Times New Roman" w:hAnsi="Times New Roman" w:cs="Times New Roman"/>
          <w:sz w:val="24"/>
          <w:szCs w:val="24"/>
          <w:shd w:val="clear" w:color="auto" w:fill="FFFFFF"/>
          <w:vertAlign w:val="superscript"/>
        </w:rPr>
        <w:t>nd</w:t>
      </w:r>
      <w:r w:rsidRPr="001B4C5D">
        <w:rPr>
          <w:rFonts w:ascii="Times New Roman" w:hAnsi="Times New Roman" w:cs="Times New Roman"/>
          <w:sz w:val="24"/>
          <w:szCs w:val="24"/>
          <w:shd w:val="clear" w:color="auto" w:fill="FFFFFF"/>
        </w:rPr>
        <w:t xml:space="preserve"> step in ensuring that plagiarism is avoided involves modifying the code being used.</w:t>
      </w:r>
    </w:p>
    <w:p w14:paraId="053252B1" w14:textId="77777777" w:rsidR="001B4C5D" w:rsidRPr="001B4C5D" w:rsidRDefault="008B4E70" w:rsidP="001B4C5D">
      <w:pPr>
        <w:pStyle w:val="ListParagraph"/>
        <w:numPr>
          <w:ilvl w:val="0"/>
          <w:numId w:val="1"/>
        </w:numPr>
        <w:spacing w:line="360" w:lineRule="auto"/>
        <w:rPr>
          <w:rFonts w:ascii="Times New Roman" w:hAnsi="Times New Roman" w:cs="Times New Roman"/>
          <w:sz w:val="24"/>
          <w:szCs w:val="24"/>
        </w:rPr>
      </w:pPr>
      <w:r w:rsidRPr="001B4C5D">
        <w:rPr>
          <w:rFonts w:ascii="Times New Roman" w:hAnsi="Times New Roman" w:cs="Times New Roman"/>
          <w:sz w:val="24"/>
          <w:szCs w:val="24"/>
          <w:shd w:val="clear" w:color="auto" w:fill="FFFFFF"/>
        </w:rPr>
        <w:t>This means adapting the code to a person`s specific needs, boosting its quality or performance, or adding one`s functionality or features.</w:t>
      </w:r>
    </w:p>
    <w:p w14:paraId="5CD438E3" w14:textId="77777777" w:rsidR="001B4C5D" w:rsidRPr="001B4C5D" w:rsidRDefault="008B4E70" w:rsidP="001B4C5D">
      <w:pPr>
        <w:pStyle w:val="ListParagraph"/>
        <w:numPr>
          <w:ilvl w:val="0"/>
          <w:numId w:val="1"/>
        </w:numPr>
        <w:spacing w:line="360" w:lineRule="auto"/>
        <w:rPr>
          <w:rFonts w:ascii="Times New Roman" w:hAnsi="Times New Roman" w:cs="Times New Roman"/>
          <w:sz w:val="24"/>
          <w:szCs w:val="24"/>
        </w:rPr>
      </w:pPr>
      <w:r w:rsidRPr="001B4C5D">
        <w:rPr>
          <w:rFonts w:ascii="Times New Roman" w:hAnsi="Times New Roman" w:cs="Times New Roman"/>
          <w:sz w:val="24"/>
          <w:szCs w:val="24"/>
          <w:shd w:val="clear" w:color="auto" w:fill="FFFFFF"/>
        </w:rPr>
        <w:t>The 3</w:t>
      </w:r>
      <w:r w:rsidRPr="001B4C5D">
        <w:rPr>
          <w:rFonts w:ascii="Times New Roman" w:hAnsi="Times New Roman" w:cs="Times New Roman"/>
          <w:sz w:val="24"/>
          <w:szCs w:val="24"/>
          <w:shd w:val="clear" w:color="auto" w:fill="FFFFFF"/>
          <w:vertAlign w:val="superscript"/>
        </w:rPr>
        <w:t>rd</w:t>
      </w:r>
      <w:r w:rsidRPr="001B4C5D">
        <w:rPr>
          <w:rFonts w:ascii="Times New Roman" w:hAnsi="Times New Roman" w:cs="Times New Roman"/>
          <w:sz w:val="24"/>
          <w:szCs w:val="24"/>
          <w:shd w:val="clear" w:color="auto" w:fill="FFFFFF"/>
        </w:rPr>
        <w:t xml:space="preserve"> step to help avoid plagiarism is by checking for </w:t>
      </w:r>
      <w:commentRangeStart w:id="3"/>
      <w:r w:rsidRPr="001B4C5D">
        <w:rPr>
          <w:rFonts w:ascii="Times New Roman" w:hAnsi="Times New Roman" w:cs="Times New Roman"/>
          <w:sz w:val="24"/>
          <w:szCs w:val="24"/>
          <w:shd w:val="clear" w:color="auto" w:fill="FFFFFF"/>
        </w:rPr>
        <w:t>plagiarism</w:t>
      </w:r>
      <w:commentRangeEnd w:id="3"/>
      <w:r w:rsidR="00DB5440">
        <w:rPr>
          <w:rStyle w:val="CommentReference"/>
        </w:rPr>
        <w:commentReference w:id="3"/>
      </w:r>
      <w:r w:rsidRPr="001B4C5D">
        <w:rPr>
          <w:rFonts w:ascii="Times New Roman" w:hAnsi="Times New Roman" w:cs="Times New Roman"/>
          <w:sz w:val="24"/>
          <w:szCs w:val="24"/>
          <w:shd w:val="clear" w:color="auto" w:fill="FFFFFF"/>
        </w:rPr>
        <w:t xml:space="preserve">. </w:t>
      </w:r>
    </w:p>
    <w:p w14:paraId="48CC0BC6" w14:textId="7380C673" w:rsidR="00812D31" w:rsidRPr="000202DC" w:rsidRDefault="008B4E70" w:rsidP="001B4C5D">
      <w:pPr>
        <w:pStyle w:val="ListParagraph"/>
        <w:numPr>
          <w:ilvl w:val="0"/>
          <w:numId w:val="1"/>
        </w:numPr>
        <w:spacing w:line="360" w:lineRule="auto"/>
        <w:rPr>
          <w:rFonts w:ascii="Times New Roman" w:hAnsi="Times New Roman" w:cs="Times New Roman"/>
          <w:sz w:val="24"/>
          <w:szCs w:val="24"/>
        </w:rPr>
      </w:pPr>
      <w:r w:rsidRPr="001B4C5D">
        <w:rPr>
          <w:rFonts w:ascii="Times New Roman" w:hAnsi="Times New Roman" w:cs="Times New Roman"/>
          <w:sz w:val="24"/>
          <w:szCs w:val="24"/>
          <w:shd w:val="clear" w:color="auto" w:fill="FFFFFF"/>
        </w:rPr>
        <w:t>By checking plagiarism, it means the use of tools like Sim, JPlag, or MOSS (</w:t>
      </w:r>
      <w:r w:rsidRPr="001B4C5D">
        <w:rPr>
          <w:rFonts w:ascii="Times New Roman" w:hAnsi="Times New Roman" w:cs="Times New Roman"/>
          <w:sz w:val="24"/>
          <w:szCs w:val="24"/>
        </w:rPr>
        <w:t>Web Development, 2023</w:t>
      </w:r>
      <w:r w:rsidRPr="001B4C5D">
        <w:rPr>
          <w:rFonts w:ascii="Times New Roman" w:hAnsi="Times New Roman" w:cs="Times New Roman"/>
          <w:sz w:val="24"/>
          <w:szCs w:val="24"/>
          <w:shd w:val="clear" w:color="auto" w:fill="FFFFFF"/>
        </w:rPr>
        <w:t xml:space="preserve">). </w:t>
      </w:r>
    </w:p>
    <w:p w14:paraId="60C9FA8D" w14:textId="77777777" w:rsidR="000202DC" w:rsidRDefault="000202DC" w:rsidP="000202DC">
      <w:pPr>
        <w:spacing w:line="360" w:lineRule="auto"/>
        <w:rPr>
          <w:rFonts w:ascii="Times New Roman" w:hAnsi="Times New Roman" w:cs="Times New Roman"/>
          <w:sz w:val="24"/>
          <w:szCs w:val="24"/>
        </w:rPr>
      </w:pPr>
    </w:p>
    <w:p w14:paraId="144429FF" w14:textId="77777777" w:rsidR="00215E59" w:rsidRDefault="00215E59" w:rsidP="008C4B6C">
      <w:pPr>
        <w:spacing w:line="360" w:lineRule="auto"/>
        <w:rPr>
          <w:rFonts w:asciiTheme="majorBidi" w:hAnsiTheme="majorBidi" w:cstheme="majorBidi"/>
          <w:color w:val="000000" w:themeColor="text1"/>
          <w:sz w:val="24"/>
          <w:szCs w:val="24"/>
        </w:rPr>
      </w:pPr>
    </w:p>
    <w:p w14:paraId="11DDD78E" w14:textId="23A58F2E" w:rsidR="00215E59" w:rsidRDefault="00215E59" w:rsidP="008C4B6C">
      <w:pPr>
        <w:spacing w:line="360" w:lineRule="auto"/>
        <w:rPr>
          <w:rFonts w:asciiTheme="majorBidi" w:hAnsiTheme="majorBidi" w:cstheme="majorBidi"/>
          <w:color w:val="000000" w:themeColor="text1"/>
          <w:sz w:val="24"/>
          <w:szCs w:val="24"/>
        </w:rPr>
      </w:pPr>
    </w:p>
    <w:p w14:paraId="18AD1F17" w14:textId="77777777" w:rsidR="008C4B6C" w:rsidRDefault="008C4B6C" w:rsidP="008C4B6C">
      <w:pPr>
        <w:spacing w:line="360" w:lineRule="auto"/>
        <w:rPr>
          <w:rFonts w:asciiTheme="majorBidi" w:hAnsiTheme="majorBidi" w:cstheme="majorBidi"/>
          <w:color w:val="000000" w:themeColor="text1"/>
          <w:sz w:val="24"/>
          <w:szCs w:val="24"/>
        </w:rPr>
      </w:pPr>
    </w:p>
    <w:p w14:paraId="465D538D" w14:textId="77777777" w:rsidR="008C4B6C" w:rsidRPr="00312A1C" w:rsidRDefault="008C4B6C" w:rsidP="008C4B6C">
      <w:pPr>
        <w:spacing w:line="360" w:lineRule="auto"/>
        <w:rPr>
          <w:rFonts w:asciiTheme="majorBidi" w:hAnsiTheme="majorBidi" w:cstheme="majorBidi"/>
          <w:color w:val="000000" w:themeColor="text1"/>
          <w:sz w:val="24"/>
          <w:szCs w:val="24"/>
        </w:rPr>
      </w:pPr>
    </w:p>
    <w:p w14:paraId="0ECA1F53" w14:textId="2AB4B301" w:rsidR="000202DC" w:rsidRDefault="00215E59" w:rsidP="000202DC">
      <w:pPr>
        <w:spacing w:line="360" w:lineRule="auto"/>
        <w:rPr>
          <w:rFonts w:ascii="Times New Roman" w:hAnsi="Times New Roman" w:cs="Times New Roman"/>
          <w:b/>
          <w:bCs/>
          <w:sz w:val="24"/>
          <w:szCs w:val="24"/>
          <w:u w:val="single"/>
        </w:rPr>
      </w:pPr>
      <w:r w:rsidRPr="00215E59">
        <w:rPr>
          <w:rFonts w:ascii="Times New Roman" w:hAnsi="Times New Roman" w:cs="Times New Roman"/>
          <w:b/>
          <w:bCs/>
          <w:sz w:val="24"/>
          <w:szCs w:val="24"/>
          <w:u w:val="single"/>
        </w:rPr>
        <w:lastRenderedPageBreak/>
        <w:t>Question 1b</w:t>
      </w:r>
    </w:p>
    <w:p w14:paraId="02AEAB3F" w14:textId="77777777" w:rsidR="00BB6A17" w:rsidRPr="00BB6A17" w:rsidRDefault="00BB6A17" w:rsidP="00BB6A17">
      <w:pPr>
        <w:spacing w:line="360" w:lineRule="auto"/>
        <w:rPr>
          <w:rFonts w:ascii="Courier New" w:hAnsi="Courier New" w:cs="Courier New"/>
          <w:sz w:val="24"/>
          <w:szCs w:val="24"/>
        </w:rPr>
      </w:pPr>
      <w:r w:rsidRPr="00BB6A17">
        <w:rPr>
          <w:rFonts w:ascii="Courier New" w:hAnsi="Courier New" w:cs="Courier New"/>
          <w:sz w:val="24"/>
          <w:szCs w:val="24"/>
        </w:rPr>
        <w:t>number = int(input("Enter a number: "))</w:t>
      </w:r>
    </w:p>
    <w:p w14:paraId="01EC37FA" w14:textId="77777777" w:rsidR="00BB6A17" w:rsidRPr="00BB6A17" w:rsidRDefault="00BB6A17" w:rsidP="00BB6A17">
      <w:pPr>
        <w:spacing w:line="360" w:lineRule="auto"/>
        <w:rPr>
          <w:rFonts w:ascii="Courier New" w:hAnsi="Courier New" w:cs="Courier New"/>
          <w:sz w:val="24"/>
          <w:szCs w:val="24"/>
        </w:rPr>
      </w:pPr>
      <w:r w:rsidRPr="00BB6A17">
        <w:rPr>
          <w:rFonts w:ascii="Courier New" w:hAnsi="Courier New" w:cs="Courier New"/>
          <w:sz w:val="24"/>
          <w:szCs w:val="24"/>
        </w:rPr>
        <w:t>def find_prime_factors(num):</w:t>
      </w:r>
    </w:p>
    <w:p w14:paraId="5E2C2C1E" w14:textId="77777777" w:rsidR="00BB6A17" w:rsidRPr="00BB6A17" w:rsidRDefault="00BB6A17" w:rsidP="00BB6A17">
      <w:pPr>
        <w:spacing w:line="360" w:lineRule="auto"/>
        <w:rPr>
          <w:rFonts w:ascii="Courier New" w:hAnsi="Courier New" w:cs="Courier New"/>
          <w:sz w:val="24"/>
          <w:szCs w:val="24"/>
        </w:rPr>
      </w:pPr>
      <w:r w:rsidRPr="00BB6A17">
        <w:rPr>
          <w:rFonts w:ascii="Courier New" w:hAnsi="Courier New" w:cs="Courier New"/>
          <w:sz w:val="24"/>
          <w:szCs w:val="24"/>
        </w:rPr>
        <w:t xml:space="preserve">  factors = []</w:t>
      </w:r>
    </w:p>
    <w:p w14:paraId="5FA55182" w14:textId="77777777" w:rsidR="00BB6A17" w:rsidRPr="00BB6A17" w:rsidRDefault="00BB6A17" w:rsidP="00BB6A17">
      <w:pPr>
        <w:spacing w:line="360" w:lineRule="auto"/>
        <w:rPr>
          <w:rFonts w:ascii="Courier New" w:hAnsi="Courier New" w:cs="Courier New"/>
          <w:sz w:val="24"/>
          <w:szCs w:val="24"/>
        </w:rPr>
      </w:pPr>
      <w:r w:rsidRPr="00BB6A17">
        <w:rPr>
          <w:rFonts w:ascii="Courier New" w:hAnsi="Courier New" w:cs="Courier New"/>
          <w:sz w:val="24"/>
          <w:szCs w:val="24"/>
        </w:rPr>
        <w:t xml:space="preserve">  div = 2</w:t>
      </w:r>
    </w:p>
    <w:p w14:paraId="6434DFE3" w14:textId="77777777" w:rsidR="00BB6A17" w:rsidRPr="00BB6A17" w:rsidRDefault="00BB6A17" w:rsidP="00BB6A17">
      <w:pPr>
        <w:spacing w:line="360" w:lineRule="auto"/>
        <w:rPr>
          <w:rFonts w:ascii="Courier New" w:hAnsi="Courier New" w:cs="Courier New"/>
          <w:sz w:val="24"/>
          <w:szCs w:val="24"/>
        </w:rPr>
      </w:pPr>
      <w:r w:rsidRPr="00BB6A17">
        <w:rPr>
          <w:rFonts w:ascii="Courier New" w:hAnsi="Courier New" w:cs="Courier New"/>
          <w:sz w:val="24"/>
          <w:szCs w:val="24"/>
        </w:rPr>
        <w:t xml:space="preserve">  while div &lt;= num:</w:t>
      </w:r>
    </w:p>
    <w:p w14:paraId="5B7DE460" w14:textId="77777777" w:rsidR="00BB6A17" w:rsidRPr="00BB6A17" w:rsidRDefault="00BB6A17" w:rsidP="00BB6A17">
      <w:pPr>
        <w:spacing w:line="360" w:lineRule="auto"/>
        <w:rPr>
          <w:rFonts w:ascii="Courier New" w:hAnsi="Courier New" w:cs="Courier New"/>
          <w:sz w:val="24"/>
          <w:szCs w:val="24"/>
        </w:rPr>
      </w:pPr>
      <w:r w:rsidRPr="00BB6A17">
        <w:rPr>
          <w:rFonts w:ascii="Courier New" w:hAnsi="Courier New" w:cs="Courier New"/>
          <w:sz w:val="24"/>
          <w:szCs w:val="24"/>
        </w:rPr>
        <w:t xml:space="preserve">    if num % div == 0:</w:t>
      </w:r>
    </w:p>
    <w:p w14:paraId="07AF19B6" w14:textId="77777777" w:rsidR="00BB6A17" w:rsidRPr="00BB6A17" w:rsidRDefault="00BB6A17" w:rsidP="00BB6A17">
      <w:pPr>
        <w:spacing w:line="360" w:lineRule="auto"/>
        <w:rPr>
          <w:rFonts w:ascii="Courier New" w:hAnsi="Courier New" w:cs="Courier New"/>
          <w:sz w:val="24"/>
          <w:szCs w:val="24"/>
        </w:rPr>
      </w:pPr>
      <w:r w:rsidRPr="00BB6A17">
        <w:rPr>
          <w:rFonts w:ascii="Courier New" w:hAnsi="Courier New" w:cs="Courier New"/>
          <w:sz w:val="24"/>
          <w:szCs w:val="24"/>
        </w:rPr>
        <w:t xml:space="preserve">      factors.append(div)  </w:t>
      </w:r>
    </w:p>
    <w:p w14:paraId="6379FEA2" w14:textId="77777777" w:rsidR="00BB6A17" w:rsidRPr="00BB6A17" w:rsidRDefault="00BB6A17" w:rsidP="00BB6A17">
      <w:pPr>
        <w:spacing w:line="360" w:lineRule="auto"/>
        <w:rPr>
          <w:rFonts w:ascii="Courier New" w:hAnsi="Courier New" w:cs="Courier New"/>
          <w:sz w:val="24"/>
          <w:szCs w:val="24"/>
        </w:rPr>
      </w:pPr>
      <w:commentRangeStart w:id="4"/>
      <w:r w:rsidRPr="00BB6A17">
        <w:rPr>
          <w:rFonts w:ascii="Courier New" w:hAnsi="Courier New" w:cs="Courier New"/>
          <w:sz w:val="24"/>
          <w:szCs w:val="24"/>
        </w:rPr>
        <w:t xml:space="preserve">      num //= div</w:t>
      </w:r>
      <w:commentRangeEnd w:id="4"/>
      <w:r w:rsidR="00155B5A">
        <w:rPr>
          <w:rStyle w:val="CommentReference"/>
        </w:rPr>
        <w:commentReference w:id="4"/>
      </w:r>
    </w:p>
    <w:p w14:paraId="5A2A6A70" w14:textId="77777777" w:rsidR="00BB6A17" w:rsidRPr="00BB6A17" w:rsidRDefault="00BB6A17" w:rsidP="00BB6A17">
      <w:pPr>
        <w:spacing w:line="360" w:lineRule="auto"/>
        <w:rPr>
          <w:rFonts w:ascii="Courier New" w:hAnsi="Courier New" w:cs="Courier New"/>
          <w:sz w:val="24"/>
          <w:szCs w:val="24"/>
        </w:rPr>
      </w:pPr>
      <w:r w:rsidRPr="00BB6A17">
        <w:rPr>
          <w:rFonts w:ascii="Courier New" w:hAnsi="Courier New" w:cs="Courier New"/>
          <w:sz w:val="24"/>
          <w:szCs w:val="24"/>
        </w:rPr>
        <w:t xml:space="preserve">    else:</w:t>
      </w:r>
    </w:p>
    <w:p w14:paraId="28421F82" w14:textId="77777777" w:rsidR="00BB6A17" w:rsidRPr="00BB6A17" w:rsidRDefault="00BB6A17" w:rsidP="00BB6A17">
      <w:pPr>
        <w:spacing w:line="360" w:lineRule="auto"/>
        <w:rPr>
          <w:rFonts w:ascii="Courier New" w:hAnsi="Courier New" w:cs="Courier New"/>
          <w:sz w:val="24"/>
          <w:szCs w:val="24"/>
        </w:rPr>
      </w:pPr>
      <w:r w:rsidRPr="00BB6A17">
        <w:rPr>
          <w:rFonts w:ascii="Courier New" w:hAnsi="Courier New" w:cs="Courier New"/>
          <w:sz w:val="24"/>
          <w:szCs w:val="24"/>
        </w:rPr>
        <w:t xml:space="preserve">      div += 1</w:t>
      </w:r>
    </w:p>
    <w:p w14:paraId="0BBF8962" w14:textId="77777777" w:rsidR="00BB6A17" w:rsidRPr="00BB6A17" w:rsidRDefault="00BB6A17" w:rsidP="00BB6A17">
      <w:pPr>
        <w:spacing w:line="360" w:lineRule="auto"/>
        <w:rPr>
          <w:rFonts w:ascii="Courier New" w:hAnsi="Courier New" w:cs="Courier New"/>
          <w:sz w:val="24"/>
          <w:szCs w:val="24"/>
        </w:rPr>
      </w:pPr>
      <w:r w:rsidRPr="00BB6A17">
        <w:rPr>
          <w:rFonts w:ascii="Courier New" w:hAnsi="Courier New" w:cs="Courier New"/>
          <w:sz w:val="24"/>
          <w:szCs w:val="24"/>
        </w:rPr>
        <w:t xml:space="preserve">  return factors</w:t>
      </w:r>
    </w:p>
    <w:p w14:paraId="4E062F32" w14:textId="77777777" w:rsidR="00BB6A17" w:rsidRPr="00BB6A17" w:rsidRDefault="00BB6A17" w:rsidP="00BB6A17">
      <w:pPr>
        <w:spacing w:line="360" w:lineRule="auto"/>
        <w:rPr>
          <w:rFonts w:ascii="Courier New" w:hAnsi="Courier New" w:cs="Courier New"/>
          <w:sz w:val="24"/>
          <w:szCs w:val="24"/>
        </w:rPr>
      </w:pPr>
      <w:r w:rsidRPr="00BB6A17">
        <w:rPr>
          <w:rFonts w:ascii="Courier New" w:hAnsi="Courier New" w:cs="Courier New"/>
          <w:sz w:val="24"/>
          <w:szCs w:val="24"/>
        </w:rPr>
        <w:t>prime_factors = find_prime_factors(number)</w:t>
      </w:r>
    </w:p>
    <w:p w14:paraId="5E4D6CA6" w14:textId="77777777" w:rsidR="00BB6A17" w:rsidRPr="00BB6A17" w:rsidRDefault="00BB6A17" w:rsidP="00BB6A17">
      <w:pPr>
        <w:spacing w:line="360" w:lineRule="auto"/>
        <w:rPr>
          <w:rFonts w:ascii="Courier New" w:hAnsi="Courier New" w:cs="Courier New"/>
          <w:sz w:val="24"/>
          <w:szCs w:val="24"/>
        </w:rPr>
      </w:pPr>
      <w:r w:rsidRPr="00BB6A17">
        <w:rPr>
          <w:rFonts w:ascii="Courier New" w:hAnsi="Courier New" w:cs="Courier New"/>
          <w:sz w:val="24"/>
          <w:szCs w:val="24"/>
        </w:rPr>
        <w:t>print("The prime factors of", number, "are:")</w:t>
      </w:r>
    </w:p>
    <w:p w14:paraId="5B4E1430" w14:textId="77777777" w:rsidR="00BB6A17" w:rsidRPr="00BB6A17" w:rsidRDefault="00BB6A17" w:rsidP="00BB6A17">
      <w:pPr>
        <w:spacing w:line="360" w:lineRule="auto"/>
        <w:rPr>
          <w:rFonts w:ascii="Courier New" w:hAnsi="Courier New" w:cs="Courier New"/>
          <w:sz w:val="24"/>
          <w:szCs w:val="24"/>
        </w:rPr>
      </w:pPr>
      <w:r w:rsidRPr="00BB6A17">
        <w:rPr>
          <w:rFonts w:ascii="Courier New" w:hAnsi="Courier New" w:cs="Courier New"/>
          <w:sz w:val="24"/>
          <w:szCs w:val="24"/>
        </w:rPr>
        <w:t>for factor in prime_factors:</w:t>
      </w:r>
    </w:p>
    <w:p w14:paraId="63D49404" w14:textId="5D696741" w:rsidR="00BB6A17" w:rsidRPr="00BB6A17" w:rsidRDefault="00BB6A17" w:rsidP="00BB6A17">
      <w:pPr>
        <w:spacing w:line="360" w:lineRule="auto"/>
        <w:rPr>
          <w:rFonts w:ascii="Courier New" w:hAnsi="Courier New" w:cs="Courier New"/>
          <w:sz w:val="24"/>
          <w:szCs w:val="24"/>
        </w:rPr>
      </w:pPr>
      <w:r w:rsidRPr="00BB6A17">
        <w:rPr>
          <w:rFonts w:ascii="Courier New" w:hAnsi="Courier New" w:cs="Courier New"/>
          <w:sz w:val="24"/>
          <w:szCs w:val="24"/>
        </w:rPr>
        <w:t xml:space="preserve">  print(factor)</w:t>
      </w:r>
    </w:p>
    <w:p w14:paraId="3D8D575C" w14:textId="5786A77F" w:rsidR="00215E59" w:rsidRDefault="00215E59" w:rsidP="00BB6A17">
      <w:pPr>
        <w:spacing w:line="360" w:lineRule="auto"/>
        <w:rPr>
          <w:rFonts w:ascii="Times New Roman" w:hAnsi="Times New Roman" w:cs="Times New Roman"/>
          <w:sz w:val="24"/>
          <w:szCs w:val="24"/>
          <w:u w:val="single"/>
        </w:rPr>
      </w:pPr>
      <w:r w:rsidRPr="00215E59">
        <w:rPr>
          <w:rFonts w:ascii="Times New Roman" w:hAnsi="Times New Roman" w:cs="Times New Roman"/>
          <w:sz w:val="24"/>
          <w:szCs w:val="24"/>
          <w:u w:val="single"/>
        </w:rPr>
        <w:t>Explanation</w:t>
      </w:r>
    </w:p>
    <w:p w14:paraId="53B030F2" w14:textId="14A2FB84" w:rsidR="00BB6A17" w:rsidRDefault="00B357C0" w:rsidP="00215E59">
      <w:pPr>
        <w:spacing w:line="360" w:lineRule="auto"/>
        <w:rPr>
          <w:rFonts w:ascii="Times New Roman" w:hAnsi="Times New Roman" w:cs="Times New Roman"/>
          <w:color w:val="1C1917"/>
          <w:sz w:val="24"/>
          <w:szCs w:val="24"/>
          <w:shd w:val="clear" w:color="auto" w:fill="FFFFFF"/>
        </w:rPr>
      </w:pPr>
      <w:r w:rsidRPr="00B357C0">
        <w:rPr>
          <w:rFonts w:ascii="Times New Roman" w:hAnsi="Times New Roman" w:cs="Times New Roman"/>
          <w:color w:val="1C1917"/>
          <w:sz w:val="24"/>
          <w:szCs w:val="24"/>
          <w:shd w:val="clear" w:color="auto" w:fill="FFFFFF"/>
        </w:rPr>
        <w:t xml:space="preserve">This code takes an integer input from the user, stores it in the variable number, and then passes it to a function called find_prime_factors which repeatedly divides the number by successive possible divisors, checking each time if the divisor evenly divides the </w:t>
      </w:r>
      <w:commentRangeStart w:id="5"/>
      <w:r w:rsidRPr="00B357C0">
        <w:rPr>
          <w:rFonts w:ascii="Times New Roman" w:hAnsi="Times New Roman" w:cs="Times New Roman"/>
          <w:color w:val="1C1917"/>
          <w:sz w:val="24"/>
          <w:szCs w:val="24"/>
          <w:shd w:val="clear" w:color="auto" w:fill="FFFFFF"/>
        </w:rPr>
        <w:t xml:space="preserve">number using the modulus operator - if so, that divisor is appended to a factors list, otherwise the divisor </w:t>
      </w:r>
      <w:commentRangeEnd w:id="5"/>
      <w:r w:rsidR="00155B5A">
        <w:rPr>
          <w:rStyle w:val="CommentReference"/>
        </w:rPr>
        <w:commentReference w:id="5"/>
      </w:r>
      <w:r w:rsidRPr="00B357C0">
        <w:rPr>
          <w:rFonts w:ascii="Times New Roman" w:hAnsi="Times New Roman" w:cs="Times New Roman"/>
          <w:color w:val="1C1917"/>
          <w:sz w:val="24"/>
          <w:szCs w:val="24"/>
          <w:shd w:val="clear" w:color="auto" w:fill="FFFFFF"/>
        </w:rPr>
        <w:t xml:space="preserve">is incremented and the process repeats until all prime factors are found; once the function returns the factors list, it is stored in prime_factors, then finally a for loop prints out all </w:t>
      </w:r>
      <w:commentRangeStart w:id="6"/>
      <w:r w:rsidRPr="00B357C0">
        <w:rPr>
          <w:rFonts w:ascii="Times New Roman" w:hAnsi="Times New Roman" w:cs="Times New Roman"/>
          <w:color w:val="1C1917"/>
          <w:sz w:val="24"/>
          <w:szCs w:val="24"/>
          <w:shd w:val="clear" w:color="auto" w:fill="FFFFFF"/>
        </w:rPr>
        <w:t>the</w:t>
      </w:r>
      <w:commentRangeEnd w:id="6"/>
      <w:r w:rsidR="00155B5A">
        <w:rPr>
          <w:rStyle w:val="CommentReference"/>
        </w:rPr>
        <w:commentReference w:id="6"/>
      </w:r>
      <w:r w:rsidRPr="00B357C0">
        <w:rPr>
          <w:rFonts w:ascii="Times New Roman" w:hAnsi="Times New Roman" w:cs="Times New Roman"/>
          <w:color w:val="1C1917"/>
          <w:sz w:val="24"/>
          <w:szCs w:val="24"/>
          <w:shd w:val="clear" w:color="auto" w:fill="FFFFFF"/>
        </w:rPr>
        <w:t xml:space="preserve"> prime factors by iterating through that list. Lastly, the separation of functionality and presentation is evident in the code. The find_prime_factors function is solely responsible for the logic of finding prime factors and is </w:t>
      </w:r>
      <w:r w:rsidRPr="00B357C0">
        <w:rPr>
          <w:rFonts w:ascii="Times New Roman" w:hAnsi="Times New Roman" w:cs="Times New Roman"/>
          <w:color w:val="1C1917"/>
          <w:sz w:val="24"/>
          <w:szCs w:val="24"/>
          <w:shd w:val="clear" w:color="auto" w:fill="FFFFFF"/>
        </w:rPr>
        <w:lastRenderedPageBreak/>
        <w:t>independent of user input or output processes. This modular approach not only makes the code more readable but also allows for easy modifications and expansions in the future. For instance, if one wishes to change the way the factors are presented or to add additional functionalities, it won't necessitate a change in the core logic, ensuring flexibility and maintainability.</w:t>
      </w:r>
    </w:p>
    <w:p w14:paraId="60A484CF" w14:textId="46B2D702" w:rsidR="00BB6A17" w:rsidRDefault="00BB6A17" w:rsidP="00215E59">
      <w:pPr>
        <w:spacing w:line="360" w:lineRule="auto"/>
        <w:rPr>
          <w:rFonts w:ascii="Times New Roman" w:hAnsi="Times New Roman" w:cs="Times New Roman"/>
          <w:b/>
          <w:bCs/>
          <w:color w:val="1C1917"/>
          <w:sz w:val="24"/>
          <w:szCs w:val="24"/>
          <w:u w:val="single"/>
          <w:shd w:val="clear" w:color="auto" w:fill="FFFFFF"/>
        </w:rPr>
      </w:pPr>
      <w:r w:rsidRPr="00BB6A17">
        <w:rPr>
          <w:rFonts w:ascii="Times New Roman" w:hAnsi="Times New Roman" w:cs="Times New Roman"/>
          <w:b/>
          <w:bCs/>
          <w:color w:val="1C1917"/>
          <w:sz w:val="24"/>
          <w:szCs w:val="24"/>
          <w:u w:val="single"/>
          <w:shd w:val="clear" w:color="auto" w:fill="FFFFFF"/>
        </w:rPr>
        <w:t>Question 1C</w:t>
      </w:r>
    </w:p>
    <w:p w14:paraId="1097A6BD"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number = int(input("Enter a number: "))</w:t>
      </w:r>
    </w:p>
    <w:p w14:paraId="24E46153"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def find_factors(num):</w:t>
      </w:r>
    </w:p>
    <w:p w14:paraId="68767DA0"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 xml:space="preserve">  factors = []</w:t>
      </w:r>
    </w:p>
    <w:p w14:paraId="24BE401D"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 xml:space="preserve">  i = 2</w:t>
      </w:r>
    </w:p>
    <w:p w14:paraId="31AE5BF9"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 xml:space="preserve">    while i*i &lt;= num:  </w:t>
      </w:r>
    </w:p>
    <w:p w14:paraId="090B2538"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 xml:space="preserve">    if num % i == 0:</w:t>
      </w:r>
    </w:p>
    <w:p w14:paraId="0B9F8CF2"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 xml:space="preserve">      factors.append(i)</w:t>
      </w:r>
    </w:p>
    <w:p w14:paraId="02EECADA"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 xml:space="preserve">      num = num // i</w:t>
      </w:r>
    </w:p>
    <w:p w14:paraId="1DE8C3BF"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 xml:space="preserve">    else:  </w:t>
      </w:r>
    </w:p>
    <w:p w14:paraId="05AA32DC"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 xml:space="preserve">      i += 1</w:t>
      </w:r>
    </w:p>
    <w:p w14:paraId="6D6DDC70"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 xml:space="preserve">        if num &gt; 1:</w:t>
      </w:r>
    </w:p>
    <w:p w14:paraId="2AAEAF92"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 xml:space="preserve">    factors.append(num)</w:t>
      </w:r>
    </w:p>
    <w:p w14:paraId="0A9249B0"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 xml:space="preserve">    return factors</w:t>
      </w:r>
    </w:p>
    <w:p w14:paraId="292189A7"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found_factors = find_factors(number)</w:t>
      </w:r>
    </w:p>
    <w:p w14:paraId="06AAA5A9"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print("The prime factors of", number, "are:")</w:t>
      </w:r>
    </w:p>
    <w:p w14:paraId="5BA1FDA3"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for f in found_factors:</w:t>
      </w:r>
    </w:p>
    <w:p w14:paraId="7B0BA274" w14:textId="708C4DB9" w:rsid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 xml:space="preserve">  print(f)</w:t>
      </w:r>
    </w:p>
    <w:p w14:paraId="68BE6AB7" w14:textId="0EC815AF" w:rsidR="00BB6A17" w:rsidRPr="00BB6A17" w:rsidRDefault="00BB6A17" w:rsidP="00BB6A17">
      <w:pPr>
        <w:spacing w:line="360" w:lineRule="auto"/>
        <w:rPr>
          <w:rFonts w:ascii="Courier New" w:hAnsi="Courier New" w:cs="Courier New"/>
          <w:b/>
          <w:bCs/>
          <w:color w:val="1C1917"/>
          <w:sz w:val="24"/>
          <w:szCs w:val="24"/>
          <w:u w:val="single"/>
          <w:shd w:val="clear" w:color="auto" w:fill="FFFFFF"/>
        </w:rPr>
      </w:pPr>
      <w:r w:rsidRPr="00BB6A17">
        <w:rPr>
          <w:rFonts w:ascii="Courier New" w:hAnsi="Courier New" w:cs="Courier New"/>
          <w:b/>
          <w:bCs/>
          <w:color w:val="1C1917"/>
          <w:sz w:val="24"/>
          <w:szCs w:val="24"/>
          <w:u w:val="single"/>
          <w:shd w:val="clear" w:color="auto" w:fill="FFFFFF"/>
        </w:rPr>
        <w:t>Output</w:t>
      </w:r>
    </w:p>
    <w:p w14:paraId="3A9E4FDB"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Enter a number: 60</w:t>
      </w:r>
    </w:p>
    <w:p w14:paraId="666A56D4"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lastRenderedPageBreak/>
        <w:t>The prime factors of 60 are:</w:t>
      </w:r>
    </w:p>
    <w:p w14:paraId="1891EDCB"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2</w:t>
      </w:r>
    </w:p>
    <w:p w14:paraId="315C3201"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2</w:t>
      </w:r>
    </w:p>
    <w:p w14:paraId="38F71F1D" w14:textId="77777777" w:rsidR="00BB6A17" w:rsidRP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3</w:t>
      </w:r>
    </w:p>
    <w:p w14:paraId="3E9E0783" w14:textId="7B7171B3" w:rsidR="00BB6A17" w:rsidRDefault="00BB6A17" w:rsidP="00BB6A17">
      <w:pPr>
        <w:spacing w:line="360" w:lineRule="auto"/>
        <w:rPr>
          <w:rFonts w:ascii="Courier New" w:hAnsi="Courier New" w:cs="Courier New"/>
          <w:color w:val="1C1917"/>
          <w:sz w:val="24"/>
          <w:szCs w:val="24"/>
          <w:shd w:val="clear" w:color="auto" w:fill="FFFFFF"/>
        </w:rPr>
      </w:pPr>
      <w:r w:rsidRPr="00BB6A17">
        <w:rPr>
          <w:rFonts w:ascii="Courier New" w:hAnsi="Courier New" w:cs="Courier New"/>
          <w:color w:val="1C1917"/>
          <w:sz w:val="24"/>
          <w:szCs w:val="24"/>
          <w:shd w:val="clear" w:color="auto" w:fill="FFFFFF"/>
        </w:rPr>
        <w:t>5</w:t>
      </w:r>
    </w:p>
    <w:p w14:paraId="24554F35" w14:textId="77777777" w:rsidR="008C4B6C" w:rsidRPr="008C4B6C" w:rsidRDefault="008C4B6C" w:rsidP="008C4B6C">
      <w:pPr>
        <w:spacing w:line="360" w:lineRule="auto"/>
        <w:rPr>
          <w:rFonts w:ascii="Times New Roman" w:hAnsi="Times New Roman" w:cs="Times New Roman"/>
          <w:color w:val="1C1917"/>
          <w:sz w:val="24"/>
          <w:szCs w:val="24"/>
          <w:u w:val="single"/>
          <w:shd w:val="clear" w:color="auto" w:fill="FFFFFF"/>
        </w:rPr>
      </w:pPr>
      <w:r w:rsidRPr="008C4B6C">
        <w:rPr>
          <w:rFonts w:ascii="Times New Roman" w:hAnsi="Times New Roman" w:cs="Times New Roman"/>
          <w:color w:val="1C1917"/>
          <w:sz w:val="24"/>
          <w:szCs w:val="24"/>
          <w:u w:val="single"/>
          <w:shd w:val="clear" w:color="auto" w:fill="FFFFFF"/>
        </w:rPr>
        <w:t>Rationale for rewriting:</w:t>
      </w:r>
    </w:p>
    <w:p w14:paraId="77CC77A5" w14:textId="77777777" w:rsidR="008C4B6C" w:rsidRPr="008C4B6C" w:rsidRDefault="008C4B6C" w:rsidP="008C4B6C">
      <w:pPr>
        <w:spacing w:line="360" w:lineRule="auto"/>
        <w:rPr>
          <w:rFonts w:ascii="Times New Roman" w:hAnsi="Times New Roman" w:cs="Times New Roman"/>
          <w:color w:val="1C1917"/>
          <w:sz w:val="24"/>
          <w:szCs w:val="24"/>
          <w:shd w:val="clear" w:color="auto" w:fill="FFFFFF"/>
        </w:rPr>
      </w:pPr>
      <w:commentRangeStart w:id="7"/>
      <w:r w:rsidRPr="008C4B6C">
        <w:rPr>
          <w:rFonts w:ascii="Times New Roman" w:hAnsi="Times New Roman" w:cs="Times New Roman"/>
          <w:color w:val="1C1917"/>
          <w:sz w:val="24"/>
          <w:szCs w:val="24"/>
          <w:shd w:val="clear" w:color="auto" w:fill="FFFFFF"/>
        </w:rPr>
        <w:t>1. Changed function name to be more descriptive (find_prime_factors -&gt; find_factors)</w:t>
      </w:r>
      <w:commentRangeEnd w:id="7"/>
      <w:r w:rsidR="00155B5A">
        <w:rPr>
          <w:rStyle w:val="CommentReference"/>
        </w:rPr>
        <w:commentReference w:id="7"/>
      </w:r>
    </w:p>
    <w:p w14:paraId="7A16FB82" w14:textId="77777777" w:rsidR="008C4B6C" w:rsidRPr="008C4B6C" w:rsidRDefault="008C4B6C" w:rsidP="008C4B6C">
      <w:pPr>
        <w:spacing w:line="360" w:lineRule="auto"/>
        <w:rPr>
          <w:rFonts w:ascii="Times New Roman" w:hAnsi="Times New Roman" w:cs="Times New Roman"/>
          <w:color w:val="1C1917"/>
          <w:sz w:val="24"/>
          <w:szCs w:val="24"/>
          <w:shd w:val="clear" w:color="auto" w:fill="FFFFFF"/>
        </w:rPr>
      </w:pPr>
    </w:p>
    <w:p w14:paraId="5EBBB31E" w14:textId="77777777" w:rsidR="008C4B6C" w:rsidRPr="008C4B6C" w:rsidRDefault="008C4B6C" w:rsidP="008C4B6C">
      <w:pPr>
        <w:spacing w:line="360" w:lineRule="auto"/>
        <w:rPr>
          <w:rFonts w:ascii="Times New Roman" w:hAnsi="Times New Roman" w:cs="Times New Roman"/>
          <w:color w:val="1C1917"/>
          <w:sz w:val="24"/>
          <w:szCs w:val="24"/>
          <w:shd w:val="clear" w:color="auto" w:fill="FFFFFF"/>
        </w:rPr>
      </w:pPr>
      <w:r w:rsidRPr="008C4B6C">
        <w:rPr>
          <w:rFonts w:ascii="Times New Roman" w:hAnsi="Times New Roman" w:cs="Times New Roman"/>
          <w:color w:val="1C1917"/>
          <w:sz w:val="24"/>
          <w:szCs w:val="24"/>
          <w:shd w:val="clear" w:color="auto" w:fill="FFFFFF"/>
        </w:rPr>
        <w:t xml:space="preserve">2. Initialize divisor </w:t>
      </w:r>
      <w:commentRangeStart w:id="8"/>
      <w:r w:rsidRPr="008C4B6C">
        <w:rPr>
          <w:rFonts w:ascii="Times New Roman" w:hAnsi="Times New Roman" w:cs="Times New Roman"/>
          <w:color w:val="1C1917"/>
          <w:sz w:val="24"/>
          <w:szCs w:val="24"/>
          <w:shd w:val="clear" w:color="auto" w:fill="FFFFFF"/>
        </w:rPr>
        <w:t>counter</w:t>
      </w:r>
      <w:commentRangeEnd w:id="8"/>
      <w:r w:rsidR="00155B5A">
        <w:rPr>
          <w:rStyle w:val="CommentReference"/>
        </w:rPr>
        <w:commentReference w:id="8"/>
      </w:r>
      <w:r w:rsidRPr="008C4B6C">
        <w:rPr>
          <w:rFonts w:ascii="Times New Roman" w:hAnsi="Times New Roman" w:cs="Times New Roman"/>
          <w:color w:val="1C1917"/>
          <w:sz w:val="24"/>
          <w:szCs w:val="24"/>
          <w:shd w:val="clear" w:color="auto" w:fill="FFFFFF"/>
        </w:rPr>
        <w:t xml:space="preserve"> as i instead of div for conciseness</w:t>
      </w:r>
    </w:p>
    <w:p w14:paraId="61D380B4" w14:textId="77777777" w:rsidR="008C4B6C" w:rsidRPr="008C4B6C" w:rsidRDefault="008C4B6C" w:rsidP="008C4B6C">
      <w:pPr>
        <w:spacing w:line="360" w:lineRule="auto"/>
        <w:rPr>
          <w:rFonts w:ascii="Times New Roman" w:hAnsi="Times New Roman" w:cs="Times New Roman"/>
          <w:color w:val="1C1917"/>
          <w:sz w:val="24"/>
          <w:szCs w:val="24"/>
          <w:shd w:val="clear" w:color="auto" w:fill="FFFFFF"/>
        </w:rPr>
      </w:pPr>
    </w:p>
    <w:p w14:paraId="09FD6E6F" w14:textId="77777777" w:rsidR="008C4B6C" w:rsidRPr="008C4B6C" w:rsidRDefault="008C4B6C" w:rsidP="008C4B6C">
      <w:pPr>
        <w:spacing w:line="360" w:lineRule="auto"/>
        <w:rPr>
          <w:rFonts w:ascii="Times New Roman" w:hAnsi="Times New Roman" w:cs="Times New Roman"/>
          <w:color w:val="1C1917"/>
          <w:sz w:val="24"/>
          <w:szCs w:val="24"/>
          <w:shd w:val="clear" w:color="auto" w:fill="FFFFFF"/>
        </w:rPr>
      </w:pPr>
      <w:r w:rsidRPr="008C4B6C">
        <w:rPr>
          <w:rFonts w:ascii="Times New Roman" w:hAnsi="Times New Roman" w:cs="Times New Roman"/>
          <w:color w:val="1C1917"/>
          <w:sz w:val="24"/>
          <w:szCs w:val="24"/>
          <w:shd w:val="clear" w:color="auto" w:fill="FFFFFF"/>
        </w:rPr>
        <w:t>3. Only check up to square root of num for efficiency</w:t>
      </w:r>
    </w:p>
    <w:p w14:paraId="5A824129" w14:textId="77777777" w:rsidR="008C4B6C" w:rsidRPr="008C4B6C" w:rsidRDefault="008C4B6C" w:rsidP="008C4B6C">
      <w:pPr>
        <w:spacing w:line="360" w:lineRule="auto"/>
        <w:rPr>
          <w:rFonts w:ascii="Times New Roman" w:hAnsi="Times New Roman" w:cs="Times New Roman"/>
          <w:color w:val="1C1917"/>
          <w:sz w:val="24"/>
          <w:szCs w:val="24"/>
          <w:shd w:val="clear" w:color="auto" w:fill="FFFFFF"/>
        </w:rPr>
      </w:pPr>
    </w:p>
    <w:p w14:paraId="520A9B82" w14:textId="77777777" w:rsidR="008C4B6C" w:rsidRPr="008C4B6C" w:rsidRDefault="008C4B6C" w:rsidP="008C4B6C">
      <w:pPr>
        <w:spacing w:line="360" w:lineRule="auto"/>
        <w:rPr>
          <w:rFonts w:ascii="Times New Roman" w:hAnsi="Times New Roman" w:cs="Times New Roman"/>
          <w:color w:val="1C1917"/>
          <w:sz w:val="24"/>
          <w:szCs w:val="24"/>
          <w:shd w:val="clear" w:color="auto" w:fill="FFFFFF"/>
        </w:rPr>
      </w:pPr>
      <w:r w:rsidRPr="008C4B6C">
        <w:rPr>
          <w:rFonts w:ascii="Times New Roman" w:hAnsi="Times New Roman" w:cs="Times New Roman"/>
          <w:color w:val="1C1917"/>
          <w:sz w:val="24"/>
          <w:szCs w:val="24"/>
          <w:shd w:val="clear" w:color="auto" w:fill="FFFFFF"/>
        </w:rPr>
        <w:t>4. Handle case when num is prime by adding extra append</w:t>
      </w:r>
    </w:p>
    <w:p w14:paraId="7BFCAD5A" w14:textId="77777777" w:rsidR="008C4B6C" w:rsidRPr="008C4B6C" w:rsidRDefault="008C4B6C" w:rsidP="008C4B6C">
      <w:pPr>
        <w:spacing w:line="360" w:lineRule="auto"/>
        <w:rPr>
          <w:rFonts w:ascii="Times New Roman" w:hAnsi="Times New Roman" w:cs="Times New Roman"/>
          <w:color w:val="1C1917"/>
          <w:sz w:val="24"/>
          <w:szCs w:val="24"/>
          <w:shd w:val="clear" w:color="auto" w:fill="FFFFFF"/>
        </w:rPr>
      </w:pPr>
    </w:p>
    <w:p w14:paraId="279361D0" w14:textId="77777777" w:rsidR="008C4B6C" w:rsidRPr="008C4B6C" w:rsidRDefault="008C4B6C" w:rsidP="008C4B6C">
      <w:pPr>
        <w:spacing w:line="360" w:lineRule="auto"/>
        <w:rPr>
          <w:rFonts w:ascii="Times New Roman" w:hAnsi="Times New Roman" w:cs="Times New Roman"/>
          <w:color w:val="1C1917"/>
          <w:sz w:val="24"/>
          <w:szCs w:val="24"/>
          <w:shd w:val="clear" w:color="auto" w:fill="FFFFFF"/>
        </w:rPr>
      </w:pPr>
      <w:r w:rsidRPr="008C4B6C">
        <w:rPr>
          <w:rFonts w:ascii="Times New Roman" w:hAnsi="Times New Roman" w:cs="Times New Roman"/>
          <w:color w:val="1C1917"/>
          <w:sz w:val="24"/>
          <w:szCs w:val="24"/>
          <w:shd w:val="clear" w:color="auto" w:fill="FFFFFF"/>
        </w:rPr>
        <w:t xml:space="preserve">5. Changed factors list to found_factors for clarity. </w:t>
      </w:r>
    </w:p>
    <w:p w14:paraId="5C1C35D0" w14:textId="77777777" w:rsidR="008C4B6C" w:rsidRPr="008C4B6C" w:rsidRDefault="008C4B6C" w:rsidP="008C4B6C">
      <w:pPr>
        <w:spacing w:line="360" w:lineRule="auto"/>
        <w:rPr>
          <w:rFonts w:ascii="Times New Roman" w:hAnsi="Times New Roman" w:cs="Times New Roman"/>
          <w:color w:val="1C1917"/>
          <w:sz w:val="24"/>
          <w:szCs w:val="24"/>
          <w:shd w:val="clear" w:color="auto" w:fill="FFFFFF"/>
        </w:rPr>
      </w:pPr>
    </w:p>
    <w:p w14:paraId="414950D1" w14:textId="77777777" w:rsidR="008C4B6C" w:rsidRPr="008C4B6C" w:rsidRDefault="008C4B6C" w:rsidP="008C4B6C">
      <w:pPr>
        <w:spacing w:line="360" w:lineRule="auto"/>
        <w:rPr>
          <w:rFonts w:ascii="Times New Roman" w:hAnsi="Times New Roman" w:cs="Times New Roman"/>
          <w:color w:val="1C1917"/>
          <w:sz w:val="24"/>
          <w:szCs w:val="24"/>
          <w:shd w:val="clear" w:color="auto" w:fill="FFFFFF"/>
        </w:rPr>
      </w:pPr>
      <w:r w:rsidRPr="008C4B6C">
        <w:rPr>
          <w:rFonts w:ascii="Times New Roman" w:hAnsi="Times New Roman" w:cs="Times New Roman"/>
          <w:color w:val="1C1917"/>
          <w:sz w:val="24"/>
          <w:szCs w:val="24"/>
          <w:shd w:val="clear" w:color="auto" w:fill="FFFFFF"/>
        </w:rPr>
        <w:t>6. In total, simplified naming and optimized logic while preserving core algorithm</w:t>
      </w:r>
    </w:p>
    <w:p w14:paraId="34AE3D1D" w14:textId="77777777" w:rsidR="008C4B6C" w:rsidRPr="008C4B6C" w:rsidRDefault="008C4B6C" w:rsidP="008C4B6C">
      <w:pPr>
        <w:spacing w:line="360" w:lineRule="auto"/>
        <w:rPr>
          <w:rFonts w:ascii="Times New Roman" w:hAnsi="Times New Roman" w:cs="Times New Roman"/>
          <w:color w:val="1C1917"/>
          <w:sz w:val="24"/>
          <w:szCs w:val="24"/>
          <w:shd w:val="clear" w:color="auto" w:fill="FFFFFF"/>
        </w:rPr>
      </w:pPr>
    </w:p>
    <w:p w14:paraId="61F8F70B" w14:textId="1B6B5D8D" w:rsidR="008C4B6C" w:rsidRPr="008C4B6C" w:rsidRDefault="008C4B6C" w:rsidP="008C4B6C">
      <w:pPr>
        <w:spacing w:line="360" w:lineRule="auto"/>
        <w:rPr>
          <w:rFonts w:ascii="Times New Roman" w:hAnsi="Times New Roman" w:cs="Times New Roman"/>
          <w:color w:val="1C1917"/>
          <w:sz w:val="24"/>
          <w:szCs w:val="24"/>
          <w:shd w:val="clear" w:color="auto" w:fill="FFFFFF"/>
        </w:rPr>
      </w:pPr>
      <w:r w:rsidRPr="008C4B6C">
        <w:rPr>
          <w:rFonts w:ascii="Times New Roman" w:hAnsi="Times New Roman" w:cs="Times New Roman"/>
          <w:color w:val="1C1917"/>
          <w:sz w:val="24"/>
          <w:szCs w:val="24"/>
          <w:shd w:val="clear" w:color="auto" w:fill="FFFFFF"/>
        </w:rPr>
        <w:t xml:space="preserve">This rewrite focused on improving code quality and efficiency while maintaining the overall workings of finding prime factors. The variable names are more concise yet still descriptive (i instead of div). </w:t>
      </w:r>
      <w:commentRangeStart w:id="9"/>
      <w:r w:rsidRPr="008C4B6C">
        <w:rPr>
          <w:rFonts w:ascii="Times New Roman" w:hAnsi="Times New Roman" w:cs="Times New Roman"/>
          <w:color w:val="1C1917"/>
          <w:sz w:val="24"/>
          <w:szCs w:val="24"/>
          <w:shd w:val="clear" w:color="auto" w:fill="FFFFFF"/>
        </w:rPr>
        <w:t>It stops checking divisors earlier once i*i exceeds num</w:t>
      </w:r>
      <w:commentRangeEnd w:id="9"/>
      <w:r w:rsidR="00155B5A">
        <w:rPr>
          <w:rStyle w:val="CommentReference"/>
        </w:rPr>
        <w:commentReference w:id="9"/>
      </w:r>
      <w:r w:rsidRPr="008C4B6C">
        <w:rPr>
          <w:rFonts w:ascii="Times New Roman" w:hAnsi="Times New Roman" w:cs="Times New Roman"/>
          <w:color w:val="1C1917"/>
          <w:sz w:val="24"/>
          <w:szCs w:val="24"/>
          <w:shd w:val="clear" w:color="auto" w:fill="FFFFFF"/>
        </w:rPr>
        <w:t xml:space="preserve">. It also handles the case when num is prime itself by adding it to the factors list. Overall, these changes optimize the code and demonstrate an ability to rewrite for improvement.The additional check, where if the number is greater than one it is appended to the list, ensures that prime numbers or any remaining large </w:t>
      </w:r>
      <w:r w:rsidRPr="008C4B6C">
        <w:rPr>
          <w:rFonts w:ascii="Times New Roman" w:hAnsi="Times New Roman" w:cs="Times New Roman"/>
          <w:color w:val="1C1917"/>
          <w:sz w:val="24"/>
          <w:szCs w:val="24"/>
          <w:shd w:val="clear" w:color="auto" w:fill="FFFFFF"/>
        </w:rPr>
        <w:lastRenderedPageBreak/>
        <w:t xml:space="preserve">prime factors are captured accurately. For instance, if we're factoring a number like 29 or when a larger prime factor remains (e.g., 14 becoming 7), this condition ensures they're not missed, showcasing the author's attention to edge cases </w:t>
      </w:r>
      <w:commentRangeStart w:id="10"/>
      <w:r w:rsidRPr="008C4B6C">
        <w:rPr>
          <w:rFonts w:ascii="Times New Roman" w:hAnsi="Times New Roman" w:cs="Times New Roman"/>
          <w:color w:val="1C1917"/>
          <w:sz w:val="24"/>
          <w:szCs w:val="24"/>
          <w:shd w:val="clear" w:color="auto" w:fill="FFFFFF"/>
        </w:rPr>
        <w:t>and</w:t>
      </w:r>
      <w:commentRangeEnd w:id="10"/>
      <w:r w:rsidR="00155B5A">
        <w:rPr>
          <w:rStyle w:val="CommentReference"/>
        </w:rPr>
        <w:commentReference w:id="10"/>
      </w:r>
      <w:r w:rsidRPr="008C4B6C">
        <w:rPr>
          <w:rFonts w:ascii="Times New Roman" w:hAnsi="Times New Roman" w:cs="Times New Roman"/>
          <w:color w:val="1C1917"/>
          <w:sz w:val="24"/>
          <w:szCs w:val="24"/>
          <w:shd w:val="clear" w:color="auto" w:fill="FFFFFF"/>
        </w:rPr>
        <w:t xml:space="preserve"> comprehensive solution design.</w:t>
      </w:r>
    </w:p>
    <w:p w14:paraId="1F447A2F" w14:textId="77777777" w:rsidR="008C4B6C" w:rsidRPr="008C4B6C" w:rsidRDefault="008C4B6C" w:rsidP="00BB6A17">
      <w:pPr>
        <w:spacing w:line="360" w:lineRule="auto"/>
        <w:rPr>
          <w:rFonts w:ascii="Times New Roman" w:hAnsi="Times New Roman" w:cs="Times New Roman"/>
          <w:color w:val="1C1917"/>
          <w:sz w:val="24"/>
          <w:szCs w:val="24"/>
          <w:shd w:val="clear" w:color="auto" w:fill="FFFFFF"/>
        </w:rPr>
      </w:pPr>
    </w:p>
    <w:p w14:paraId="04E10EA7" w14:textId="77777777" w:rsidR="008C4B6C" w:rsidRPr="008C4B6C" w:rsidRDefault="008C4B6C" w:rsidP="00BB6A17">
      <w:pPr>
        <w:spacing w:line="360" w:lineRule="auto"/>
        <w:rPr>
          <w:rFonts w:ascii="Times New Roman" w:hAnsi="Times New Roman" w:cs="Times New Roman"/>
          <w:color w:val="1C1917"/>
          <w:sz w:val="24"/>
          <w:szCs w:val="24"/>
          <w:shd w:val="clear" w:color="auto" w:fill="FFFFFF"/>
        </w:rPr>
      </w:pPr>
    </w:p>
    <w:p w14:paraId="13ABF2E3" w14:textId="21102ED3" w:rsidR="00BB6A17" w:rsidRDefault="008A6E2C" w:rsidP="00BB6A17">
      <w:pPr>
        <w:spacing w:line="360" w:lineRule="auto"/>
        <w:rPr>
          <w:rFonts w:ascii="Times New Roman" w:hAnsi="Times New Roman" w:cs="Times New Roman"/>
          <w:b/>
          <w:bCs/>
          <w:color w:val="1C1917"/>
          <w:sz w:val="24"/>
          <w:szCs w:val="24"/>
          <w:u w:val="single"/>
          <w:shd w:val="clear" w:color="auto" w:fill="FFFFFF"/>
        </w:rPr>
      </w:pPr>
      <w:r w:rsidRPr="008A6E2C">
        <w:rPr>
          <w:rFonts w:ascii="Times New Roman" w:hAnsi="Times New Roman" w:cs="Times New Roman"/>
          <w:b/>
          <w:bCs/>
          <w:color w:val="1C1917"/>
          <w:sz w:val="24"/>
          <w:szCs w:val="24"/>
          <w:u w:val="single"/>
          <w:shd w:val="clear" w:color="auto" w:fill="FFFFFF"/>
        </w:rPr>
        <w:t>Question 2</w:t>
      </w:r>
    </w:p>
    <w:p w14:paraId="7C09F2CC"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products = ['laptop','mouse','webcam'] </w:t>
      </w:r>
    </w:p>
    <w:p w14:paraId="24B47ABD"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p>
    <w:p w14:paraId="3AD57D9A"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def add_item():</w:t>
      </w:r>
    </w:p>
    <w:p w14:paraId="2B4047BA"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item = input("What would you like to buy? ").lower()</w:t>
      </w:r>
    </w:p>
    <w:p w14:paraId="5C0C68AF"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if item not in products:</w:t>
      </w:r>
    </w:p>
    <w:p w14:paraId="6318F1AA"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print("Invalid item")</w:t>
      </w:r>
    </w:p>
    <w:p w14:paraId="4EFBFCC5"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return</w:t>
      </w:r>
    </w:p>
    <w:p w14:paraId="341CEEA1"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w:t>
      </w:r>
    </w:p>
    <w:p w14:paraId="54FB60E4"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while True:</w:t>
      </w:r>
    </w:p>
    <w:p w14:paraId="4AC0F2D4"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try:</w:t>
      </w:r>
    </w:p>
    <w:p w14:paraId="67308D59"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price = float(input("Price? $"))</w:t>
      </w:r>
    </w:p>
    <w:p w14:paraId="4CAB8378"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break</w:t>
      </w:r>
    </w:p>
    <w:p w14:paraId="6ADF8143"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except ValueError:</w:t>
      </w:r>
    </w:p>
    <w:p w14:paraId="1B6ECC0C"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print("Invalid price")</w:t>
      </w:r>
    </w:p>
    <w:p w14:paraId="0496A0A2"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p>
    <w:p w14:paraId="219D2A24"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cart.append([item, price])</w:t>
      </w:r>
    </w:p>
    <w:p w14:paraId="25665EE7"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p>
    <w:p w14:paraId="635383C1"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lastRenderedPageBreak/>
        <w:t>cart = []</w:t>
      </w:r>
    </w:p>
    <w:p w14:paraId="15F27A07"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p>
    <w:p w14:paraId="12401C23"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print("Our products:", products)</w:t>
      </w:r>
    </w:p>
    <w:p w14:paraId="40842A08"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p>
    <w:p w14:paraId="294D3B0A"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while True:</w:t>
      </w:r>
    </w:p>
    <w:p w14:paraId="12DEC913"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add_item()</w:t>
      </w:r>
    </w:p>
    <w:p w14:paraId="07D49A99"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if input("Continue shopping? (y/n) ").lower() != 'y':</w:t>
      </w:r>
    </w:p>
    <w:p w14:paraId="023B9802"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break</w:t>
      </w:r>
    </w:p>
    <w:p w14:paraId="43432F96"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p>
    <w:p w14:paraId="03856371"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print("Your cart:")</w:t>
      </w:r>
    </w:p>
    <w:p w14:paraId="2F449748" w14:textId="77777777" w:rsidR="005166C3" w:rsidRPr="005166C3"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for item, price in cart:</w:t>
      </w:r>
    </w:p>
    <w:p w14:paraId="06B74C5D" w14:textId="756C6597" w:rsidR="00610C7A" w:rsidRDefault="005166C3" w:rsidP="005166C3">
      <w:pPr>
        <w:spacing w:line="360" w:lineRule="auto"/>
        <w:rPr>
          <w:rFonts w:ascii="Courier New" w:hAnsi="Courier New" w:cs="Courier New"/>
          <w:color w:val="1C1917"/>
          <w:sz w:val="24"/>
          <w:szCs w:val="24"/>
          <w:shd w:val="clear" w:color="auto" w:fill="FFFFFF"/>
        </w:rPr>
      </w:pPr>
      <w:r w:rsidRPr="005166C3">
        <w:rPr>
          <w:rFonts w:ascii="Courier New" w:hAnsi="Courier New" w:cs="Courier New"/>
          <w:color w:val="1C1917"/>
          <w:sz w:val="24"/>
          <w:szCs w:val="24"/>
          <w:shd w:val="clear" w:color="auto" w:fill="FFFFFF"/>
        </w:rPr>
        <w:t xml:space="preserve">  print(f"{item}: ${price}")</w:t>
      </w:r>
    </w:p>
    <w:p w14:paraId="3C9972B6" w14:textId="5BA3E97F" w:rsidR="00610C7A" w:rsidRPr="00610C7A" w:rsidRDefault="00AF3709" w:rsidP="00610C7A">
      <w:pPr>
        <w:spacing w:line="360" w:lineRule="auto"/>
        <w:rPr>
          <w:rFonts w:ascii="Times New Roman" w:hAnsi="Times New Roman" w:cs="Times New Roman"/>
          <w:b/>
          <w:bCs/>
          <w:color w:val="1C1917"/>
          <w:sz w:val="24"/>
          <w:szCs w:val="24"/>
          <w:u w:val="single"/>
          <w:shd w:val="clear" w:color="auto" w:fill="FFFFFF"/>
        </w:rPr>
      </w:pPr>
      <w:r w:rsidRPr="00610C7A">
        <w:rPr>
          <w:rFonts w:ascii="Times New Roman" w:hAnsi="Times New Roman" w:cs="Times New Roman"/>
          <w:b/>
          <w:bCs/>
          <w:color w:val="1C1917"/>
          <w:sz w:val="24"/>
          <w:szCs w:val="24"/>
          <w:u w:val="single"/>
          <w:shd w:val="clear" w:color="auto" w:fill="FFFFFF"/>
        </w:rPr>
        <w:t>Explanation</w:t>
      </w:r>
      <w:r w:rsidR="00610C7A" w:rsidRPr="00610C7A">
        <w:rPr>
          <w:rFonts w:ascii="Times New Roman" w:hAnsi="Times New Roman" w:cs="Times New Roman"/>
          <w:b/>
          <w:bCs/>
          <w:color w:val="1C1917"/>
          <w:sz w:val="24"/>
          <w:szCs w:val="24"/>
          <w:u w:val="single"/>
          <w:shd w:val="clear" w:color="auto" w:fill="FFFFFF"/>
        </w:rPr>
        <w:t>:</w:t>
      </w:r>
    </w:p>
    <w:p w14:paraId="097A17E7" w14:textId="77777777" w:rsidR="00610C7A" w:rsidRPr="00610C7A" w:rsidRDefault="00610C7A" w:rsidP="00610C7A">
      <w:pPr>
        <w:spacing w:line="360" w:lineRule="auto"/>
        <w:rPr>
          <w:rFonts w:ascii="Times New Roman" w:hAnsi="Times New Roman" w:cs="Times New Roman"/>
          <w:color w:val="1C1917"/>
          <w:sz w:val="24"/>
          <w:szCs w:val="24"/>
          <w:shd w:val="clear" w:color="auto" w:fill="FFFFFF"/>
        </w:rPr>
      </w:pPr>
      <w:r w:rsidRPr="00610C7A">
        <w:rPr>
          <w:rFonts w:ascii="Times New Roman" w:hAnsi="Times New Roman" w:cs="Times New Roman"/>
          <w:color w:val="1C1917"/>
          <w:sz w:val="24"/>
          <w:szCs w:val="24"/>
          <w:shd w:val="clear" w:color="auto" w:fill="FFFFFF"/>
        </w:rPr>
        <w:t xml:space="preserve">Input Validation: To enhance reliability, we </w:t>
      </w:r>
      <w:commentRangeStart w:id="11"/>
      <w:r w:rsidRPr="00610C7A">
        <w:rPr>
          <w:rFonts w:ascii="Times New Roman" w:hAnsi="Times New Roman" w:cs="Times New Roman"/>
          <w:color w:val="1C1917"/>
          <w:sz w:val="24"/>
          <w:szCs w:val="24"/>
          <w:shd w:val="clear" w:color="auto" w:fill="FFFFFF"/>
        </w:rPr>
        <w:t>should validate user inputs. For instance, when asking for the price of an item, we should ensure the user provides a valid numerical input. This prevents the program from breaking due to unexpected input.</w:t>
      </w:r>
      <w:commentRangeEnd w:id="11"/>
      <w:r w:rsidR="00155B5A">
        <w:rPr>
          <w:rStyle w:val="CommentReference"/>
        </w:rPr>
        <w:commentReference w:id="11"/>
      </w:r>
    </w:p>
    <w:p w14:paraId="2BF39ED6" w14:textId="77777777" w:rsidR="00610C7A" w:rsidRPr="00610C7A" w:rsidRDefault="00610C7A" w:rsidP="00610C7A">
      <w:pPr>
        <w:spacing w:line="360" w:lineRule="auto"/>
        <w:rPr>
          <w:rFonts w:ascii="Times New Roman" w:hAnsi="Times New Roman" w:cs="Times New Roman"/>
          <w:color w:val="1C1917"/>
          <w:sz w:val="24"/>
          <w:szCs w:val="24"/>
          <w:shd w:val="clear" w:color="auto" w:fill="FFFFFF"/>
        </w:rPr>
      </w:pPr>
    </w:p>
    <w:p w14:paraId="3C213346" w14:textId="77777777" w:rsidR="00610C7A" w:rsidRPr="00610C7A" w:rsidRDefault="00610C7A" w:rsidP="00610C7A">
      <w:pPr>
        <w:spacing w:line="360" w:lineRule="auto"/>
        <w:rPr>
          <w:rFonts w:ascii="Times New Roman" w:hAnsi="Times New Roman" w:cs="Times New Roman"/>
          <w:color w:val="1C1917"/>
          <w:sz w:val="24"/>
          <w:szCs w:val="24"/>
          <w:shd w:val="clear" w:color="auto" w:fill="FFFFFF"/>
        </w:rPr>
      </w:pPr>
      <w:r w:rsidRPr="00610C7A">
        <w:rPr>
          <w:rFonts w:ascii="Times New Roman" w:hAnsi="Times New Roman" w:cs="Times New Roman"/>
          <w:color w:val="1C1917"/>
          <w:sz w:val="24"/>
          <w:szCs w:val="24"/>
          <w:shd w:val="clear" w:color="auto" w:fill="FFFFFF"/>
        </w:rPr>
        <w:t xml:space="preserve">Consistency in User Prompts: For readability and a more user-friendly experience, we should maintain consistent capitalization and phrasing in user prompts. For instance, the prompt "Hello! What do you want to </w:t>
      </w:r>
      <w:commentRangeStart w:id="12"/>
      <w:r w:rsidRPr="00610C7A">
        <w:rPr>
          <w:rFonts w:ascii="Times New Roman" w:hAnsi="Times New Roman" w:cs="Times New Roman"/>
          <w:color w:val="1C1917"/>
          <w:sz w:val="24"/>
          <w:szCs w:val="24"/>
          <w:shd w:val="clear" w:color="auto" w:fill="FFFFFF"/>
        </w:rPr>
        <w:t>buy?" starts with a capital letter, but "would you like to continue? (yes/no)" does not. Such inconsistencies can be confusing to the user and diminish the perceived quality of the program.</w:t>
      </w:r>
      <w:commentRangeEnd w:id="12"/>
      <w:r w:rsidR="00155B5A">
        <w:rPr>
          <w:rStyle w:val="CommentReference"/>
        </w:rPr>
        <w:commentReference w:id="12"/>
      </w:r>
    </w:p>
    <w:p w14:paraId="60B8D71D" w14:textId="77777777" w:rsidR="00610C7A" w:rsidRPr="00610C7A" w:rsidRDefault="00610C7A" w:rsidP="00610C7A">
      <w:pPr>
        <w:spacing w:line="360" w:lineRule="auto"/>
        <w:rPr>
          <w:rFonts w:ascii="Times New Roman" w:hAnsi="Times New Roman" w:cs="Times New Roman"/>
          <w:color w:val="1C1917"/>
          <w:sz w:val="24"/>
          <w:szCs w:val="24"/>
          <w:shd w:val="clear" w:color="auto" w:fill="FFFFFF"/>
        </w:rPr>
      </w:pPr>
    </w:p>
    <w:p w14:paraId="2E214B0E" w14:textId="77777777" w:rsidR="00610C7A" w:rsidRPr="00610C7A" w:rsidRDefault="00610C7A" w:rsidP="00610C7A">
      <w:pPr>
        <w:spacing w:line="360" w:lineRule="auto"/>
        <w:rPr>
          <w:rFonts w:ascii="Times New Roman" w:hAnsi="Times New Roman" w:cs="Times New Roman"/>
          <w:color w:val="1C1917"/>
          <w:sz w:val="24"/>
          <w:szCs w:val="24"/>
          <w:shd w:val="clear" w:color="auto" w:fill="FFFFFF"/>
        </w:rPr>
      </w:pPr>
      <w:r w:rsidRPr="00610C7A">
        <w:rPr>
          <w:rFonts w:ascii="Times New Roman" w:hAnsi="Times New Roman" w:cs="Times New Roman"/>
          <w:color w:val="1C1917"/>
          <w:sz w:val="24"/>
          <w:szCs w:val="24"/>
          <w:shd w:val="clear" w:color="auto" w:fill="FFFFFF"/>
        </w:rPr>
        <w:t xml:space="preserve">Code Structure and Comments: For maintainability and readability, the code would benefit from the use of functions to compartmentalize specific tasks, like getting an item or its price. </w:t>
      </w:r>
      <w:r w:rsidRPr="00610C7A">
        <w:rPr>
          <w:rFonts w:ascii="Times New Roman" w:hAnsi="Times New Roman" w:cs="Times New Roman"/>
          <w:color w:val="1C1917"/>
          <w:sz w:val="24"/>
          <w:szCs w:val="24"/>
          <w:shd w:val="clear" w:color="auto" w:fill="FFFFFF"/>
        </w:rPr>
        <w:lastRenderedPageBreak/>
        <w:t>Additionally, adding brief comments can help future developers (or even the original developer revisiting the code later) understand the code's intent and flow more quickly.</w:t>
      </w:r>
    </w:p>
    <w:p w14:paraId="4E49118E" w14:textId="77777777" w:rsidR="00610C7A" w:rsidRPr="00610C7A" w:rsidRDefault="00610C7A" w:rsidP="00610C7A">
      <w:pPr>
        <w:spacing w:line="360" w:lineRule="auto"/>
        <w:rPr>
          <w:rFonts w:ascii="Times New Roman" w:hAnsi="Times New Roman" w:cs="Times New Roman"/>
          <w:color w:val="1C1917"/>
          <w:sz w:val="24"/>
          <w:szCs w:val="24"/>
          <w:shd w:val="clear" w:color="auto" w:fill="FFFFFF"/>
        </w:rPr>
      </w:pPr>
    </w:p>
    <w:p w14:paraId="33EE8B2B" w14:textId="64335AA3" w:rsidR="00610C7A" w:rsidRDefault="00610C7A" w:rsidP="00610C7A">
      <w:pPr>
        <w:spacing w:line="360" w:lineRule="auto"/>
        <w:rPr>
          <w:rFonts w:ascii="Times New Roman" w:hAnsi="Times New Roman" w:cs="Times New Roman"/>
          <w:color w:val="1C1917"/>
          <w:sz w:val="24"/>
          <w:szCs w:val="24"/>
          <w:shd w:val="clear" w:color="auto" w:fill="FFFFFF"/>
        </w:rPr>
      </w:pPr>
      <w:r w:rsidRPr="00610C7A">
        <w:rPr>
          <w:rFonts w:ascii="Times New Roman" w:hAnsi="Times New Roman" w:cs="Times New Roman"/>
          <w:color w:val="1C1917"/>
          <w:sz w:val="24"/>
          <w:szCs w:val="24"/>
          <w:shd w:val="clear" w:color="auto" w:fill="FFFFFF"/>
        </w:rPr>
        <w:t xml:space="preserve">Incorporating these suggestions will </w:t>
      </w:r>
      <w:commentRangeStart w:id="13"/>
      <w:r w:rsidRPr="00610C7A">
        <w:rPr>
          <w:rFonts w:ascii="Times New Roman" w:hAnsi="Times New Roman" w:cs="Times New Roman"/>
          <w:color w:val="1C1917"/>
          <w:sz w:val="24"/>
          <w:szCs w:val="24"/>
          <w:shd w:val="clear" w:color="auto" w:fill="FFFFFF"/>
        </w:rPr>
        <w:t>not</w:t>
      </w:r>
      <w:commentRangeEnd w:id="13"/>
      <w:r w:rsidR="00155B5A">
        <w:rPr>
          <w:rStyle w:val="CommentReference"/>
        </w:rPr>
        <w:commentReference w:id="13"/>
      </w:r>
      <w:r w:rsidRPr="00610C7A">
        <w:rPr>
          <w:rFonts w:ascii="Times New Roman" w:hAnsi="Times New Roman" w:cs="Times New Roman"/>
          <w:color w:val="1C1917"/>
          <w:sz w:val="24"/>
          <w:szCs w:val="24"/>
          <w:shd w:val="clear" w:color="auto" w:fill="FFFFFF"/>
        </w:rPr>
        <w:t xml:space="preserve"> only make the code more robust and user-friendly but also easier to maintain and extend in the future.</w:t>
      </w:r>
    </w:p>
    <w:p w14:paraId="16083C89"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0D0C26C4"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475494A9"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01D85644"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2B9EDB82"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2DD55D5C"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4A8D15E3"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4B3A31F1"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54E053D9"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63E9F592"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17B5247F"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62C9EE38"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531B5FE5"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563E0C05"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6F31AAC0"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78BB08CD"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4EC6826B"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26B744E2" w14:textId="77777777" w:rsidR="008C4B6C" w:rsidRDefault="008C4B6C" w:rsidP="00610C7A">
      <w:pPr>
        <w:spacing w:line="360" w:lineRule="auto"/>
        <w:rPr>
          <w:rFonts w:ascii="Times New Roman" w:hAnsi="Times New Roman" w:cs="Times New Roman"/>
          <w:color w:val="1C1917"/>
          <w:sz w:val="24"/>
          <w:szCs w:val="24"/>
          <w:shd w:val="clear" w:color="auto" w:fill="FFFFFF"/>
        </w:rPr>
      </w:pPr>
    </w:p>
    <w:p w14:paraId="65480A79" w14:textId="77777777" w:rsidR="008C4B6C" w:rsidRPr="000202DC" w:rsidRDefault="008C4B6C" w:rsidP="008C4B6C">
      <w:pPr>
        <w:spacing w:line="360" w:lineRule="auto"/>
        <w:jc w:val="center"/>
        <w:rPr>
          <w:rFonts w:ascii="Times New Roman" w:hAnsi="Times New Roman" w:cs="Times New Roman"/>
          <w:b/>
          <w:bCs/>
          <w:sz w:val="24"/>
          <w:szCs w:val="24"/>
        </w:rPr>
      </w:pPr>
      <w:r w:rsidRPr="000202DC">
        <w:rPr>
          <w:rFonts w:ascii="Times New Roman" w:hAnsi="Times New Roman" w:cs="Times New Roman"/>
          <w:b/>
          <w:bCs/>
          <w:sz w:val="24"/>
          <w:szCs w:val="24"/>
        </w:rPr>
        <w:lastRenderedPageBreak/>
        <w:t>References</w:t>
      </w:r>
    </w:p>
    <w:p w14:paraId="17C6A824" w14:textId="77777777" w:rsidR="008C4B6C" w:rsidRPr="00312A1C" w:rsidRDefault="008C4B6C" w:rsidP="008C4B6C">
      <w:pPr>
        <w:spacing w:line="360" w:lineRule="auto"/>
        <w:ind w:left="720" w:hanging="720"/>
        <w:rPr>
          <w:rFonts w:asciiTheme="majorBidi" w:hAnsiTheme="majorBidi" w:cstheme="majorBidi"/>
          <w:color w:val="000000" w:themeColor="text1"/>
          <w:sz w:val="24"/>
          <w:szCs w:val="24"/>
        </w:rPr>
      </w:pPr>
      <w:r w:rsidRPr="00312A1C">
        <w:rPr>
          <w:rFonts w:asciiTheme="majorBidi" w:hAnsiTheme="majorBidi" w:cstheme="majorBidi"/>
          <w:color w:val="000000" w:themeColor="text1"/>
          <w:sz w:val="24"/>
          <w:szCs w:val="24"/>
          <w:shd w:val="clear" w:color="auto" w:fill="FFFFFF"/>
        </w:rPr>
        <w:t>Cosma, G., &amp; Joy, M. (2008). Towards a definition of source-code plagiarism. </w:t>
      </w:r>
      <w:r w:rsidRPr="00312A1C">
        <w:rPr>
          <w:rFonts w:asciiTheme="majorBidi" w:hAnsiTheme="majorBidi" w:cstheme="majorBidi"/>
          <w:i/>
          <w:iCs/>
          <w:color w:val="000000" w:themeColor="text1"/>
          <w:sz w:val="24"/>
          <w:szCs w:val="24"/>
          <w:shd w:val="clear" w:color="auto" w:fill="FFFFFF"/>
        </w:rPr>
        <w:t>IEEE Transactions on Education</w:t>
      </w:r>
      <w:r w:rsidRPr="00312A1C">
        <w:rPr>
          <w:rFonts w:asciiTheme="majorBidi" w:hAnsiTheme="majorBidi" w:cstheme="majorBidi"/>
          <w:color w:val="000000" w:themeColor="text1"/>
          <w:sz w:val="24"/>
          <w:szCs w:val="24"/>
          <w:shd w:val="clear" w:color="auto" w:fill="FFFFFF"/>
        </w:rPr>
        <w:t>, </w:t>
      </w:r>
      <w:r w:rsidRPr="00312A1C">
        <w:rPr>
          <w:rFonts w:asciiTheme="majorBidi" w:hAnsiTheme="majorBidi" w:cstheme="majorBidi"/>
          <w:i/>
          <w:iCs/>
          <w:color w:val="000000" w:themeColor="text1"/>
          <w:sz w:val="24"/>
          <w:szCs w:val="24"/>
          <w:shd w:val="clear" w:color="auto" w:fill="FFFFFF"/>
        </w:rPr>
        <w:t>51</w:t>
      </w:r>
      <w:r w:rsidRPr="00312A1C">
        <w:rPr>
          <w:rFonts w:asciiTheme="majorBidi" w:hAnsiTheme="majorBidi" w:cstheme="majorBidi"/>
          <w:color w:val="000000" w:themeColor="text1"/>
          <w:sz w:val="24"/>
          <w:szCs w:val="24"/>
          <w:shd w:val="clear" w:color="auto" w:fill="FFFFFF"/>
        </w:rPr>
        <w:t>(2), 195-200.</w:t>
      </w:r>
      <w:r w:rsidRPr="00312A1C">
        <w:rPr>
          <w:rFonts w:asciiTheme="majorBidi" w:hAnsiTheme="majorBidi" w:cstheme="majorBidi"/>
          <w:color w:val="000000" w:themeColor="text1"/>
          <w:sz w:val="24"/>
          <w:szCs w:val="24"/>
        </w:rPr>
        <w:t xml:space="preserve"> </w:t>
      </w:r>
      <w:r w:rsidRPr="00312A1C">
        <w:rPr>
          <w:rFonts w:asciiTheme="majorBidi" w:hAnsiTheme="majorBidi" w:cstheme="majorBidi"/>
          <w:color w:val="000000" w:themeColor="text1"/>
          <w:sz w:val="24"/>
          <w:szCs w:val="24"/>
          <w:shd w:val="clear" w:color="auto" w:fill="FFFFFF"/>
        </w:rPr>
        <w:t>https://www.researchgate.net/publication/3052950_Towards_a_Definition_of_Source-Code_Plagiarism</w:t>
      </w:r>
    </w:p>
    <w:p w14:paraId="3B2D1AEF" w14:textId="77777777" w:rsidR="008C4B6C" w:rsidRPr="00312A1C" w:rsidRDefault="008C4B6C" w:rsidP="008C4B6C">
      <w:pPr>
        <w:spacing w:line="360" w:lineRule="auto"/>
        <w:ind w:left="720" w:hanging="720"/>
        <w:rPr>
          <w:rFonts w:asciiTheme="majorBidi" w:hAnsiTheme="majorBidi" w:cstheme="majorBidi"/>
          <w:color w:val="000000" w:themeColor="text1"/>
          <w:sz w:val="24"/>
          <w:szCs w:val="24"/>
        </w:rPr>
      </w:pPr>
      <w:r w:rsidRPr="00312A1C">
        <w:rPr>
          <w:rFonts w:asciiTheme="majorBidi" w:hAnsiTheme="majorBidi" w:cstheme="majorBidi"/>
          <w:color w:val="000000" w:themeColor="text1"/>
          <w:sz w:val="24"/>
          <w:szCs w:val="24"/>
        </w:rPr>
        <w:t xml:space="preserve">Turnitin. (2020, July 28). What is Programming Plagiarism? Why Is It on the Rise? </w:t>
      </w:r>
      <w:hyperlink r:id="rId11" w:history="1">
        <w:r w:rsidRPr="00312A1C">
          <w:rPr>
            <w:rFonts w:asciiTheme="majorBidi" w:hAnsiTheme="majorBidi" w:cstheme="majorBidi"/>
            <w:color w:val="000000" w:themeColor="text1"/>
            <w:sz w:val="24"/>
            <w:szCs w:val="24"/>
          </w:rPr>
          <w:t>https://www.turnitin.com/blog/what-is-programming-plagiarism-why-is-it-on-the-rise</w:t>
        </w:r>
      </w:hyperlink>
    </w:p>
    <w:p w14:paraId="4C6F22F5" w14:textId="77777777" w:rsidR="008C4B6C" w:rsidRPr="00312A1C" w:rsidRDefault="008C4B6C" w:rsidP="008C4B6C">
      <w:pPr>
        <w:spacing w:line="360" w:lineRule="auto"/>
        <w:ind w:left="720" w:hanging="720"/>
        <w:rPr>
          <w:rFonts w:asciiTheme="majorBidi" w:hAnsiTheme="majorBidi" w:cstheme="majorBidi"/>
          <w:color w:val="000000" w:themeColor="text1"/>
          <w:sz w:val="24"/>
          <w:szCs w:val="24"/>
        </w:rPr>
      </w:pPr>
      <w:r w:rsidRPr="00312A1C">
        <w:rPr>
          <w:rFonts w:asciiTheme="majorBidi" w:hAnsiTheme="majorBidi" w:cstheme="majorBidi"/>
          <w:color w:val="000000" w:themeColor="text1"/>
          <w:sz w:val="24"/>
          <w:szCs w:val="24"/>
        </w:rPr>
        <w:t xml:space="preserve">Payleaks. (2021, July 9). All you need to know about plagiarism in coding. </w:t>
      </w:r>
      <w:hyperlink r:id="rId12" w:history="1">
        <w:r w:rsidRPr="00312A1C">
          <w:rPr>
            <w:rFonts w:asciiTheme="majorBidi" w:hAnsiTheme="majorBidi" w:cstheme="majorBidi"/>
            <w:color w:val="000000" w:themeColor="text1"/>
            <w:sz w:val="24"/>
            <w:szCs w:val="24"/>
          </w:rPr>
          <w:t>https://copyleaks.com/blog/all-you-need-to-know-about-plagiarism-in-coding</w:t>
        </w:r>
      </w:hyperlink>
    </w:p>
    <w:p w14:paraId="5E9CEC91" w14:textId="77777777" w:rsidR="008C4B6C" w:rsidRDefault="008C4B6C" w:rsidP="008C4B6C">
      <w:pPr>
        <w:spacing w:line="360" w:lineRule="auto"/>
        <w:ind w:left="720" w:hanging="720"/>
        <w:rPr>
          <w:rFonts w:asciiTheme="majorBidi" w:hAnsiTheme="majorBidi" w:cstheme="majorBidi"/>
          <w:color w:val="000000" w:themeColor="text1"/>
          <w:sz w:val="24"/>
          <w:szCs w:val="24"/>
        </w:rPr>
      </w:pPr>
      <w:r w:rsidRPr="00312A1C">
        <w:rPr>
          <w:rFonts w:asciiTheme="majorBidi" w:hAnsiTheme="majorBidi" w:cstheme="majorBidi"/>
          <w:color w:val="000000" w:themeColor="text1"/>
          <w:sz w:val="24"/>
          <w:szCs w:val="24"/>
        </w:rPr>
        <w:t xml:space="preserve">Web Development. (2023, August 17). What's your process for avoiding plagiarism when using code from other sources? </w:t>
      </w:r>
      <w:hyperlink r:id="rId13" w:anchor=":~:text=You%20can%20also%20use%20offline,justify%20any%20similarities%20or%20matches" w:history="1">
        <w:r w:rsidRPr="000B5D93">
          <w:rPr>
            <w:rStyle w:val="Hyperlink"/>
            <w:rFonts w:asciiTheme="majorBidi" w:hAnsiTheme="majorBidi" w:cstheme="majorBidi"/>
            <w:sz w:val="24"/>
            <w:szCs w:val="24"/>
          </w:rPr>
          <w:t>https://www.linkedin.com/advice/1/whats-your-process-avoiding-plagiarism-when-using#:~:text=You%20can%20also%20use%20offline,justify%20any%20similarities%20or%20matches</w:t>
        </w:r>
      </w:hyperlink>
      <w:r w:rsidRPr="00312A1C">
        <w:rPr>
          <w:rFonts w:asciiTheme="majorBidi" w:hAnsiTheme="majorBidi" w:cstheme="majorBidi"/>
          <w:color w:val="000000" w:themeColor="text1"/>
          <w:sz w:val="24"/>
          <w:szCs w:val="24"/>
        </w:rPr>
        <w:t>.</w:t>
      </w:r>
    </w:p>
    <w:p w14:paraId="557ADB9D" w14:textId="77777777" w:rsidR="008C4B6C" w:rsidRPr="00610C7A" w:rsidRDefault="008C4B6C" w:rsidP="00610C7A">
      <w:pPr>
        <w:spacing w:line="360" w:lineRule="auto"/>
        <w:rPr>
          <w:rFonts w:ascii="Times New Roman" w:hAnsi="Times New Roman" w:cs="Times New Roman"/>
          <w:color w:val="1C1917"/>
          <w:sz w:val="24"/>
          <w:szCs w:val="24"/>
          <w:shd w:val="clear" w:color="auto" w:fill="FFFFFF"/>
        </w:rPr>
      </w:pPr>
    </w:p>
    <w:sectPr w:rsidR="008C4B6C" w:rsidRPr="00610C7A">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087AC60F" w14:textId="6893ED7A" w:rsidR="00DB5440" w:rsidRDefault="00DB5440" w:rsidP="00DB5440">
      <w:pPr>
        <w:pStyle w:val="CommentText"/>
      </w:pPr>
      <w:r>
        <w:rPr>
          <w:rStyle w:val="CommentReference"/>
        </w:rPr>
        <w:annotationRef/>
      </w:r>
      <w:r>
        <w:t>1a</w:t>
      </w:r>
      <w:r w:rsidR="00711BD9">
        <w:t xml:space="preserve"> 14</w:t>
      </w:r>
    </w:p>
    <w:p w14:paraId="690CD8C1" w14:textId="74406278" w:rsidR="00DB5440" w:rsidRDefault="00DB5440" w:rsidP="00DB5440">
      <w:pPr>
        <w:pStyle w:val="CommentText"/>
      </w:pPr>
      <w:r>
        <w:t>1b</w:t>
      </w:r>
      <w:r w:rsidR="00711BD9">
        <w:t xml:space="preserve"> 14 </w:t>
      </w:r>
    </w:p>
    <w:p w14:paraId="2CE463DE" w14:textId="1496601B" w:rsidR="00DB5440" w:rsidRDefault="00DB5440" w:rsidP="00DB5440">
      <w:pPr>
        <w:pStyle w:val="CommentText"/>
      </w:pPr>
      <w:r>
        <w:t>1c</w:t>
      </w:r>
      <w:r w:rsidR="00711BD9">
        <w:t xml:space="preserve"> 18</w:t>
      </w:r>
    </w:p>
    <w:p w14:paraId="50D809DF" w14:textId="79B6E3E2" w:rsidR="00DB5440" w:rsidRDefault="00DB5440" w:rsidP="00DB5440">
      <w:pPr>
        <w:pStyle w:val="CommentText"/>
      </w:pPr>
      <w:r>
        <w:t>2</w:t>
      </w:r>
      <w:r w:rsidR="00711BD9">
        <w:t xml:space="preserve"> 18</w:t>
      </w:r>
    </w:p>
    <w:p w14:paraId="0AFFA222" w14:textId="77777777" w:rsidR="00DB5440" w:rsidRDefault="00DB5440" w:rsidP="00DB5440">
      <w:pPr>
        <w:pStyle w:val="CommentText"/>
      </w:pPr>
    </w:p>
    <w:p w14:paraId="62B60FC1" w14:textId="07215894" w:rsidR="00DB5440" w:rsidRDefault="00DB5440" w:rsidP="00DB5440">
      <w:pPr>
        <w:pStyle w:val="CommentText"/>
      </w:pPr>
      <w:r>
        <w:t>Total</w:t>
      </w:r>
      <w:r w:rsidR="00711BD9">
        <w:t xml:space="preserve"> 64</w:t>
      </w:r>
    </w:p>
  </w:comment>
  <w:comment w:id="2" w:author="Author" w:initials="A">
    <w:p w14:paraId="521DA48B" w14:textId="56A58307" w:rsidR="00DB5440" w:rsidRDefault="00DB5440">
      <w:pPr>
        <w:pStyle w:val="CommentText"/>
      </w:pPr>
      <w:r>
        <w:rPr>
          <w:rStyle w:val="CommentReference"/>
        </w:rPr>
        <w:annotationRef/>
      </w:r>
      <w:r>
        <w:t>Exampls?</w:t>
      </w:r>
    </w:p>
  </w:comment>
  <w:comment w:id="3" w:author="Author" w:initials="A">
    <w:p w14:paraId="0EA7EBDA" w14:textId="1C966E99" w:rsidR="00DB5440" w:rsidRDefault="00DB5440">
      <w:pPr>
        <w:pStyle w:val="CommentText"/>
      </w:pPr>
      <w:r>
        <w:rPr>
          <w:rStyle w:val="CommentReference"/>
        </w:rPr>
        <w:annotationRef/>
      </w:r>
      <w:r>
        <w:t>Ok, but some of your points are linked yet you have them as separate bullet points’</w:t>
      </w:r>
    </w:p>
    <w:p w14:paraId="557BEF9C" w14:textId="77777777" w:rsidR="00DB5440" w:rsidRDefault="00DB5440">
      <w:pPr>
        <w:pStyle w:val="CommentText"/>
      </w:pPr>
    </w:p>
    <w:p w14:paraId="4E01BF9D" w14:textId="1D0D202A" w:rsidR="00DB5440" w:rsidRDefault="00DB5440">
      <w:pPr>
        <w:pStyle w:val="CommentText"/>
      </w:pPr>
      <w:r>
        <w:t>14M</w:t>
      </w:r>
    </w:p>
  </w:comment>
  <w:comment w:id="4" w:author="Author" w:initials="A">
    <w:p w14:paraId="18E2D4A1" w14:textId="5103D75D" w:rsidR="00155B5A" w:rsidRDefault="00155B5A">
      <w:pPr>
        <w:pStyle w:val="CommentText"/>
      </w:pPr>
      <w:r>
        <w:rPr>
          <w:rStyle w:val="CommentReference"/>
        </w:rPr>
        <w:annotationRef/>
      </w:r>
    </w:p>
  </w:comment>
  <w:comment w:id="5" w:author="Author" w:initials="A">
    <w:p w14:paraId="2F9EC43A" w14:textId="77777777" w:rsidR="00155B5A" w:rsidRDefault="00155B5A">
      <w:pPr>
        <w:pStyle w:val="CommentText"/>
      </w:pPr>
      <w:r>
        <w:rPr>
          <w:rStyle w:val="CommentReference"/>
        </w:rPr>
        <w:annotationRef/>
      </w:r>
      <w:r>
        <w:t>Statements like this should be linked to the code therefore, using a line number in your exaplnation would help</w:t>
      </w:r>
    </w:p>
    <w:p w14:paraId="147E765F" w14:textId="62B06EBF" w:rsidR="00155B5A" w:rsidRDefault="00155B5A">
      <w:pPr>
        <w:pStyle w:val="CommentText"/>
      </w:pPr>
      <w:r>
        <w:t>14M</w:t>
      </w:r>
    </w:p>
  </w:comment>
  <w:comment w:id="6" w:author="Author" w:initials="A">
    <w:p w14:paraId="5C49EE5F" w14:textId="7953A4B6" w:rsidR="00155B5A" w:rsidRDefault="00155B5A">
      <w:pPr>
        <w:pStyle w:val="CommentText"/>
      </w:pPr>
      <w:r>
        <w:rPr>
          <w:rStyle w:val="CommentReference"/>
        </w:rPr>
        <w:annotationRef/>
      </w:r>
      <w:r>
        <w:t xml:space="preserve">Good explanation.  </w:t>
      </w:r>
    </w:p>
  </w:comment>
  <w:comment w:id="7" w:author="Author" w:initials="A">
    <w:p w14:paraId="25958AA7" w14:textId="2C5F6337" w:rsidR="00155B5A" w:rsidRDefault="00155B5A">
      <w:pPr>
        <w:pStyle w:val="CommentText"/>
      </w:pPr>
      <w:r>
        <w:rPr>
          <w:rStyle w:val="CommentReference"/>
        </w:rPr>
        <w:annotationRef/>
      </w:r>
      <w:r>
        <w:t>Does this really change things that much</w:t>
      </w:r>
    </w:p>
  </w:comment>
  <w:comment w:id="8" w:author="Author" w:initials="A">
    <w:p w14:paraId="626DEFF2" w14:textId="5BB33A82" w:rsidR="00155B5A" w:rsidRDefault="00155B5A">
      <w:pPr>
        <w:pStyle w:val="CommentText"/>
      </w:pPr>
      <w:r>
        <w:rPr>
          <w:rStyle w:val="CommentReference"/>
        </w:rPr>
        <w:annotationRef/>
      </w:r>
      <w:r>
        <w:t>Again see above point?</w:t>
      </w:r>
    </w:p>
  </w:comment>
  <w:comment w:id="9" w:author="Author" w:initials="A">
    <w:p w14:paraId="05D877DA" w14:textId="12A812E1" w:rsidR="00155B5A" w:rsidRDefault="00155B5A">
      <w:pPr>
        <w:pStyle w:val="CommentText"/>
      </w:pPr>
      <w:r>
        <w:rPr>
          <w:rStyle w:val="CommentReference"/>
        </w:rPr>
        <w:annotationRef/>
      </w:r>
      <w:r>
        <w:t>ok</w:t>
      </w:r>
    </w:p>
  </w:comment>
  <w:comment w:id="10" w:author="Author" w:initials="A">
    <w:p w14:paraId="49A980B3" w14:textId="77777777" w:rsidR="00155B5A" w:rsidRDefault="00155B5A">
      <w:pPr>
        <w:pStyle w:val="CommentText"/>
      </w:pPr>
      <w:r>
        <w:rPr>
          <w:rStyle w:val="CommentReference"/>
        </w:rPr>
        <w:annotationRef/>
      </w:r>
      <w:r w:rsidRPr="00155B5A">
        <w:t>Using functions, loops, try-except.....this would elevate your answer</w:t>
      </w:r>
    </w:p>
    <w:p w14:paraId="56B4E6CF" w14:textId="77777777" w:rsidR="00155B5A" w:rsidRDefault="00155B5A">
      <w:pPr>
        <w:pStyle w:val="CommentText"/>
      </w:pPr>
    </w:p>
    <w:p w14:paraId="3971BB1D" w14:textId="77777777" w:rsidR="00155B5A" w:rsidRDefault="00155B5A">
      <w:pPr>
        <w:pStyle w:val="CommentText"/>
      </w:pPr>
      <w:r>
        <w:t xml:space="preserve">I don’t think your new code is necessarily more efficient. </w:t>
      </w:r>
    </w:p>
    <w:p w14:paraId="15E47D3F" w14:textId="77777777" w:rsidR="00155B5A" w:rsidRDefault="00155B5A">
      <w:pPr>
        <w:pStyle w:val="CommentText"/>
      </w:pPr>
    </w:p>
    <w:p w14:paraId="42AB6D61" w14:textId="4594A439" w:rsidR="00155B5A" w:rsidRDefault="00155B5A">
      <w:pPr>
        <w:pStyle w:val="CommentText"/>
      </w:pPr>
      <w:r>
        <w:t>Wheree are you comments in the code</w:t>
      </w:r>
    </w:p>
    <w:p w14:paraId="3F30E3AA" w14:textId="77777777" w:rsidR="00155B5A" w:rsidRDefault="00155B5A">
      <w:pPr>
        <w:pStyle w:val="CommentText"/>
      </w:pPr>
    </w:p>
    <w:p w14:paraId="54E8FD4E" w14:textId="6D2167D6" w:rsidR="00155B5A" w:rsidRDefault="00155B5A">
      <w:pPr>
        <w:pStyle w:val="CommentText"/>
      </w:pPr>
      <w:r>
        <w:t>18M</w:t>
      </w:r>
    </w:p>
  </w:comment>
  <w:comment w:id="11" w:author="Author" w:initials="A">
    <w:p w14:paraId="726CEAAE" w14:textId="173FEF20" w:rsidR="00155B5A" w:rsidRDefault="00155B5A">
      <w:pPr>
        <w:pStyle w:val="CommentText"/>
      </w:pPr>
      <w:r>
        <w:rPr>
          <w:rStyle w:val="CommentReference"/>
        </w:rPr>
        <w:annotationRef/>
      </w:r>
      <w:r>
        <w:t>Can you point this out in your code?</w:t>
      </w:r>
    </w:p>
  </w:comment>
  <w:comment w:id="12" w:author="Author" w:initials="A">
    <w:p w14:paraId="0AC564FC" w14:textId="64BD9227" w:rsidR="00155B5A" w:rsidRDefault="00155B5A">
      <w:pPr>
        <w:pStyle w:val="CommentText"/>
      </w:pPr>
      <w:r>
        <w:rPr>
          <w:rStyle w:val="CommentReference"/>
        </w:rPr>
        <w:annotationRef/>
      </w:r>
      <w:r>
        <w:t>nope</w:t>
      </w:r>
    </w:p>
  </w:comment>
  <w:comment w:id="13" w:author="Author" w:initials="A">
    <w:p w14:paraId="3D35EC9B" w14:textId="03FCD605" w:rsidR="00155B5A" w:rsidRDefault="00155B5A">
      <w:pPr>
        <w:pStyle w:val="CommentText"/>
      </w:pPr>
      <w:r>
        <w:rPr>
          <w:rStyle w:val="CommentReference"/>
        </w:rPr>
        <w:annotationRef/>
      </w:r>
      <w:r>
        <w:t>ok</w:t>
      </w:r>
    </w:p>
    <w:p w14:paraId="15AB1F89" w14:textId="60E59A91" w:rsidR="00155B5A" w:rsidRDefault="00155B5A">
      <w:pPr>
        <w:pStyle w:val="CommentText"/>
      </w:pPr>
    </w:p>
    <w:p w14:paraId="636797AC" w14:textId="5DEAC35F" w:rsidR="00155B5A" w:rsidRDefault="00155B5A">
      <w:pPr>
        <w:pStyle w:val="CommentText"/>
      </w:pPr>
      <w:r>
        <w:t>why aren’t you suing things like functions here, or try:except?</w:t>
      </w:r>
    </w:p>
    <w:p w14:paraId="44FD105F" w14:textId="77777777" w:rsidR="00155B5A" w:rsidRDefault="00155B5A">
      <w:pPr>
        <w:pStyle w:val="CommentText"/>
      </w:pPr>
    </w:p>
    <w:p w14:paraId="579CC752" w14:textId="3FF3B894" w:rsidR="00155B5A" w:rsidRDefault="00155B5A">
      <w:pPr>
        <w:pStyle w:val="CommentText"/>
      </w:pPr>
      <w:r>
        <w:t>18M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B60FC1" w15:done="0"/>
  <w15:commentEx w15:paraId="521DA48B" w15:done="0"/>
  <w15:commentEx w15:paraId="4E01BF9D" w15:done="0"/>
  <w15:commentEx w15:paraId="18E2D4A1" w15:done="0"/>
  <w15:commentEx w15:paraId="147E765F" w15:done="0"/>
  <w15:commentEx w15:paraId="5C49EE5F" w15:done="0"/>
  <w15:commentEx w15:paraId="25958AA7" w15:done="0"/>
  <w15:commentEx w15:paraId="626DEFF2" w15:done="0"/>
  <w15:commentEx w15:paraId="05D877DA" w15:done="0"/>
  <w15:commentEx w15:paraId="54E8FD4E" w15:done="0"/>
  <w15:commentEx w15:paraId="726CEAAE" w15:done="0"/>
  <w15:commentEx w15:paraId="0AC564FC" w15:done="0"/>
  <w15:commentEx w15:paraId="579CC7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B60FC1" w16cid:durableId="28B70AE0"/>
  <w16cid:commentId w16cid:paraId="521DA48B" w16cid:durableId="28B70CFF"/>
  <w16cid:commentId w16cid:paraId="4E01BF9D" w16cid:durableId="28B70CC5"/>
  <w16cid:commentId w16cid:paraId="18E2D4A1" w16cid:durableId="28B70D9F"/>
  <w16cid:commentId w16cid:paraId="147E765F" w16cid:durableId="28B70DB4"/>
  <w16cid:commentId w16cid:paraId="5C49EE5F" w16cid:durableId="28B70D64"/>
  <w16cid:commentId w16cid:paraId="25958AA7" w16cid:durableId="28B70DE9"/>
  <w16cid:commentId w16cid:paraId="626DEFF2" w16cid:durableId="28B70DFF"/>
  <w16cid:commentId w16cid:paraId="05D877DA" w16cid:durableId="28B70E22"/>
  <w16cid:commentId w16cid:paraId="54E8FD4E" w16cid:durableId="28B70E26"/>
  <w16cid:commentId w16cid:paraId="726CEAAE" w16cid:durableId="28B70E7C"/>
  <w16cid:commentId w16cid:paraId="0AC564FC" w16cid:durableId="28B70E8D"/>
  <w16cid:commentId w16cid:paraId="579CC752" w16cid:durableId="28B70E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4FF85" w14:textId="77777777" w:rsidR="00A456E7" w:rsidRDefault="00A456E7">
      <w:pPr>
        <w:spacing w:after="0" w:line="240" w:lineRule="auto"/>
      </w:pPr>
      <w:r>
        <w:separator/>
      </w:r>
    </w:p>
  </w:endnote>
  <w:endnote w:type="continuationSeparator" w:id="0">
    <w:p w14:paraId="00208E4E" w14:textId="77777777" w:rsidR="00A456E7" w:rsidRDefault="00A45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6BF4C" w14:textId="77777777" w:rsidR="00A456E7" w:rsidRDefault="00A456E7">
      <w:pPr>
        <w:spacing w:after="0" w:line="240" w:lineRule="auto"/>
      </w:pPr>
      <w:r>
        <w:separator/>
      </w:r>
    </w:p>
  </w:footnote>
  <w:footnote w:type="continuationSeparator" w:id="0">
    <w:p w14:paraId="51D9E5E4" w14:textId="77777777" w:rsidR="00A456E7" w:rsidRDefault="00A45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664573"/>
      <w:docPartObj>
        <w:docPartGallery w:val="Page Numbers (Top of Page)"/>
        <w:docPartUnique/>
      </w:docPartObj>
    </w:sdtPr>
    <w:sdtEndPr>
      <w:rPr>
        <w:noProof/>
      </w:rPr>
    </w:sdtEndPr>
    <w:sdtContent>
      <w:p w14:paraId="175AEEE2" w14:textId="77777777" w:rsidR="00321CB1" w:rsidRDefault="008B4E70">
        <w:pPr>
          <w:pStyle w:val="Header"/>
          <w:jc w:val="right"/>
        </w:pPr>
        <w:r>
          <w:fldChar w:fldCharType="begin"/>
        </w:r>
        <w:r>
          <w:instrText xml:space="preserve"> PAGE   \* MERGEFORMAT </w:instrText>
        </w:r>
        <w:r>
          <w:fldChar w:fldCharType="separate"/>
        </w:r>
        <w:r w:rsidR="00B2035B">
          <w:rPr>
            <w:noProof/>
          </w:rPr>
          <w:t>2</w:t>
        </w:r>
        <w:r>
          <w:rPr>
            <w:noProof/>
          </w:rPr>
          <w:fldChar w:fldCharType="end"/>
        </w:r>
      </w:p>
    </w:sdtContent>
  </w:sdt>
  <w:p w14:paraId="168B1E49" w14:textId="77777777" w:rsidR="00321CB1" w:rsidRDefault="00321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652D2"/>
    <w:multiLevelType w:val="multilevel"/>
    <w:tmpl w:val="F332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02B2B"/>
    <w:multiLevelType w:val="hybridMultilevel"/>
    <w:tmpl w:val="B6206590"/>
    <w:lvl w:ilvl="0" w:tplc="D1DC8CCE">
      <w:start w:val="1"/>
      <w:numFmt w:val="bullet"/>
      <w:lvlText w:val=""/>
      <w:lvlJc w:val="left"/>
      <w:pPr>
        <w:ind w:left="720" w:hanging="360"/>
      </w:pPr>
      <w:rPr>
        <w:rFonts w:ascii="Symbol" w:hAnsi="Symbol" w:hint="default"/>
      </w:rPr>
    </w:lvl>
    <w:lvl w:ilvl="1" w:tplc="5A4ECFCE" w:tentative="1">
      <w:start w:val="1"/>
      <w:numFmt w:val="bullet"/>
      <w:lvlText w:val="o"/>
      <w:lvlJc w:val="left"/>
      <w:pPr>
        <w:ind w:left="1440" w:hanging="360"/>
      </w:pPr>
      <w:rPr>
        <w:rFonts w:ascii="Courier New" w:hAnsi="Courier New" w:cs="Courier New" w:hint="default"/>
      </w:rPr>
    </w:lvl>
    <w:lvl w:ilvl="2" w:tplc="8A901B3A" w:tentative="1">
      <w:start w:val="1"/>
      <w:numFmt w:val="bullet"/>
      <w:lvlText w:val=""/>
      <w:lvlJc w:val="left"/>
      <w:pPr>
        <w:ind w:left="2160" w:hanging="360"/>
      </w:pPr>
      <w:rPr>
        <w:rFonts w:ascii="Wingdings" w:hAnsi="Wingdings" w:hint="default"/>
      </w:rPr>
    </w:lvl>
    <w:lvl w:ilvl="3" w:tplc="048EF656" w:tentative="1">
      <w:start w:val="1"/>
      <w:numFmt w:val="bullet"/>
      <w:lvlText w:val=""/>
      <w:lvlJc w:val="left"/>
      <w:pPr>
        <w:ind w:left="2880" w:hanging="360"/>
      </w:pPr>
      <w:rPr>
        <w:rFonts w:ascii="Symbol" w:hAnsi="Symbol" w:hint="default"/>
      </w:rPr>
    </w:lvl>
    <w:lvl w:ilvl="4" w:tplc="CB840058" w:tentative="1">
      <w:start w:val="1"/>
      <w:numFmt w:val="bullet"/>
      <w:lvlText w:val="o"/>
      <w:lvlJc w:val="left"/>
      <w:pPr>
        <w:ind w:left="3600" w:hanging="360"/>
      </w:pPr>
      <w:rPr>
        <w:rFonts w:ascii="Courier New" w:hAnsi="Courier New" w:cs="Courier New" w:hint="default"/>
      </w:rPr>
    </w:lvl>
    <w:lvl w:ilvl="5" w:tplc="91724FEC" w:tentative="1">
      <w:start w:val="1"/>
      <w:numFmt w:val="bullet"/>
      <w:lvlText w:val=""/>
      <w:lvlJc w:val="left"/>
      <w:pPr>
        <w:ind w:left="4320" w:hanging="360"/>
      </w:pPr>
      <w:rPr>
        <w:rFonts w:ascii="Wingdings" w:hAnsi="Wingdings" w:hint="default"/>
      </w:rPr>
    </w:lvl>
    <w:lvl w:ilvl="6" w:tplc="970C118E" w:tentative="1">
      <w:start w:val="1"/>
      <w:numFmt w:val="bullet"/>
      <w:lvlText w:val=""/>
      <w:lvlJc w:val="left"/>
      <w:pPr>
        <w:ind w:left="5040" w:hanging="360"/>
      </w:pPr>
      <w:rPr>
        <w:rFonts w:ascii="Symbol" w:hAnsi="Symbol" w:hint="default"/>
      </w:rPr>
    </w:lvl>
    <w:lvl w:ilvl="7" w:tplc="D2BAE7DC" w:tentative="1">
      <w:start w:val="1"/>
      <w:numFmt w:val="bullet"/>
      <w:lvlText w:val="o"/>
      <w:lvlJc w:val="left"/>
      <w:pPr>
        <w:ind w:left="5760" w:hanging="360"/>
      </w:pPr>
      <w:rPr>
        <w:rFonts w:ascii="Courier New" w:hAnsi="Courier New" w:cs="Courier New" w:hint="default"/>
      </w:rPr>
    </w:lvl>
    <w:lvl w:ilvl="8" w:tplc="881E81C0" w:tentative="1">
      <w:start w:val="1"/>
      <w:numFmt w:val="bullet"/>
      <w:lvlText w:val=""/>
      <w:lvlJc w:val="left"/>
      <w:pPr>
        <w:ind w:left="6480" w:hanging="360"/>
      </w:pPr>
      <w:rPr>
        <w:rFonts w:ascii="Wingdings" w:hAnsi="Wingdings" w:hint="default"/>
      </w:rPr>
    </w:lvl>
  </w:abstractNum>
  <w:abstractNum w:abstractNumId="2" w15:restartNumberingAfterBreak="0">
    <w:nsid w:val="6A8A6B1D"/>
    <w:multiLevelType w:val="hybridMultilevel"/>
    <w:tmpl w:val="83FE33AE"/>
    <w:lvl w:ilvl="0" w:tplc="281AE70A">
      <w:start w:val="1"/>
      <w:numFmt w:val="bullet"/>
      <w:lvlText w:val=""/>
      <w:lvlJc w:val="left"/>
      <w:pPr>
        <w:ind w:left="360" w:hanging="360"/>
      </w:pPr>
      <w:rPr>
        <w:rFonts w:ascii="Symbol" w:hAnsi="Symbol" w:hint="default"/>
      </w:rPr>
    </w:lvl>
    <w:lvl w:ilvl="1" w:tplc="F4A0624E" w:tentative="1">
      <w:start w:val="1"/>
      <w:numFmt w:val="bullet"/>
      <w:lvlText w:val="o"/>
      <w:lvlJc w:val="left"/>
      <w:pPr>
        <w:ind w:left="1440" w:hanging="360"/>
      </w:pPr>
      <w:rPr>
        <w:rFonts w:ascii="Courier New" w:hAnsi="Courier New" w:cs="Courier New" w:hint="default"/>
      </w:rPr>
    </w:lvl>
    <w:lvl w:ilvl="2" w:tplc="E48417F0" w:tentative="1">
      <w:start w:val="1"/>
      <w:numFmt w:val="bullet"/>
      <w:lvlText w:val=""/>
      <w:lvlJc w:val="left"/>
      <w:pPr>
        <w:ind w:left="2160" w:hanging="360"/>
      </w:pPr>
      <w:rPr>
        <w:rFonts w:ascii="Wingdings" w:hAnsi="Wingdings" w:hint="default"/>
      </w:rPr>
    </w:lvl>
    <w:lvl w:ilvl="3" w:tplc="D820E638" w:tentative="1">
      <w:start w:val="1"/>
      <w:numFmt w:val="bullet"/>
      <w:lvlText w:val=""/>
      <w:lvlJc w:val="left"/>
      <w:pPr>
        <w:ind w:left="2880" w:hanging="360"/>
      </w:pPr>
      <w:rPr>
        <w:rFonts w:ascii="Symbol" w:hAnsi="Symbol" w:hint="default"/>
      </w:rPr>
    </w:lvl>
    <w:lvl w:ilvl="4" w:tplc="ACDCEC34" w:tentative="1">
      <w:start w:val="1"/>
      <w:numFmt w:val="bullet"/>
      <w:lvlText w:val="o"/>
      <w:lvlJc w:val="left"/>
      <w:pPr>
        <w:ind w:left="3600" w:hanging="360"/>
      </w:pPr>
      <w:rPr>
        <w:rFonts w:ascii="Courier New" w:hAnsi="Courier New" w:cs="Courier New" w:hint="default"/>
      </w:rPr>
    </w:lvl>
    <w:lvl w:ilvl="5" w:tplc="1B54EECC" w:tentative="1">
      <w:start w:val="1"/>
      <w:numFmt w:val="bullet"/>
      <w:lvlText w:val=""/>
      <w:lvlJc w:val="left"/>
      <w:pPr>
        <w:ind w:left="4320" w:hanging="360"/>
      </w:pPr>
      <w:rPr>
        <w:rFonts w:ascii="Wingdings" w:hAnsi="Wingdings" w:hint="default"/>
      </w:rPr>
    </w:lvl>
    <w:lvl w:ilvl="6" w:tplc="AF446502" w:tentative="1">
      <w:start w:val="1"/>
      <w:numFmt w:val="bullet"/>
      <w:lvlText w:val=""/>
      <w:lvlJc w:val="left"/>
      <w:pPr>
        <w:ind w:left="5040" w:hanging="360"/>
      </w:pPr>
      <w:rPr>
        <w:rFonts w:ascii="Symbol" w:hAnsi="Symbol" w:hint="default"/>
      </w:rPr>
    </w:lvl>
    <w:lvl w:ilvl="7" w:tplc="7C987248" w:tentative="1">
      <w:start w:val="1"/>
      <w:numFmt w:val="bullet"/>
      <w:lvlText w:val="o"/>
      <w:lvlJc w:val="left"/>
      <w:pPr>
        <w:ind w:left="5760" w:hanging="360"/>
      </w:pPr>
      <w:rPr>
        <w:rFonts w:ascii="Courier New" w:hAnsi="Courier New" w:cs="Courier New" w:hint="default"/>
      </w:rPr>
    </w:lvl>
    <w:lvl w:ilvl="8" w:tplc="8D42B8FC" w:tentative="1">
      <w:start w:val="1"/>
      <w:numFmt w:val="bullet"/>
      <w:lvlText w:val=""/>
      <w:lvlJc w:val="left"/>
      <w:pPr>
        <w:ind w:left="6480" w:hanging="360"/>
      </w:pPr>
      <w:rPr>
        <w:rFonts w:ascii="Wingdings" w:hAnsi="Wingdings" w:hint="default"/>
      </w:rPr>
    </w:lvl>
  </w:abstractNum>
  <w:abstractNum w:abstractNumId="3" w15:restartNumberingAfterBreak="0">
    <w:nsid w:val="749302D5"/>
    <w:multiLevelType w:val="hybridMultilevel"/>
    <w:tmpl w:val="A0F2E17C"/>
    <w:lvl w:ilvl="0" w:tplc="9A7C1C60">
      <w:start w:val="1"/>
      <w:numFmt w:val="bullet"/>
      <w:lvlText w:val=""/>
      <w:lvlJc w:val="left"/>
      <w:pPr>
        <w:ind w:left="360" w:hanging="360"/>
      </w:pPr>
      <w:rPr>
        <w:rFonts w:ascii="Symbol" w:hAnsi="Symbol" w:hint="default"/>
      </w:rPr>
    </w:lvl>
    <w:lvl w:ilvl="1" w:tplc="F5DA70B6" w:tentative="1">
      <w:start w:val="1"/>
      <w:numFmt w:val="bullet"/>
      <w:lvlText w:val="o"/>
      <w:lvlJc w:val="left"/>
      <w:pPr>
        <w:ind w:left="1440" w:hanging="360"/>
      </w:pPr>
      <w:rPr>
        <w:rFonts w:ascii="Courier New" w:hAnsi="Courier New" w:cs="Courier New" w:hint="default"/>
      </w:rPr>
    </w:lvl>
    <w:lvl w:ilvl="2" w:tplc="627ED634" w:tentative="1">
      <w:start w:val="1"/>
      <w:numFmt w:val="bullet"/>
      <w:lvlText w:val=""/>
      <w:lvlJc w:val="left"/>
      <w:pPr>
        <w:ind w:left="2160" w:hanging="360"/>
      </w:pPr>
      <w:rPr>
        <w:rFonts w:ascii="Wingdings" w:hAnsi="Wingdings" w:hint="default"/>
      </w:rPr>
    </w:lvl>
    <w:lvl w:ilvl="3" w:tplc="1004B590" w:tentative="1">
      <w:start w:val="1"/>
      <w:numFmt w:val="bullet"/>
      <w:lvlText w:val=""/>
      <w:lvlJc w:val="left"/>
      <w:pPr>
        <w:ind w:left="2880" w:hanging="360"/>
      </w:pPr>
      <w:rPr>
        <w:rFonts w:ascii="Symbol" w:hAnsi="Symbol" w:hint="default"/>
      </w:rPr>
    </w:lvl>
    <w:lvl w:ilvl="4" w:tplc="F0B85564" w:tentative="1">
      <w:start w:val="1"/>
      <w:numFmt w:val="bullet"/>
      <w:lvlText w:val="o"/>
      <w:lvlJc w:val="left"/>
      <w:pPr>
        <w:ind w:left="3600" w:hanging="360"/>
      </w:pPr>
      <w:rPr>
        <w:rFonts w:ascii="Courier New" w:hAnsi="Courier New" w:cs="Courier New" w:hint="default"/>
      </w:rPr>
    </w:lvl>
    <w:lvl w:ilvl="5" w:tplc="6DB8923A" w:tentative="1">
      <w:start w:val="1"/>
      <w:numFmt w:val="bullet"/>
      <w:lvlText w:val=""/>
      <w:lvlJc w:val="left"/>
      <w:pPr>
        <w:ind w:left="4320" w:hanging="360"/>
      </w:pPr>
      <w:rPr>
        <w:rFonts w:ascii="Wingdings" w:hAnsi="Wingdings" w:hint="default"/>
      </w:rPr>
    </w:lvl>
    <w:lvl w:ilvl="6" w:tplc="605079B2" w:tentative="1">
      <w:start w:val="1"/>
      <w:numFmt w:val="bullet"/>
      <w:lvlText w:val=""/>
      <w:lvlJc w:val="left"/>
      <w:pPr>
        <w:ind w:left="5040" w:hanging="360"/>
      </w:pPr>
      <w:rPr>
        <w:rFonts w:ascii="Symbol" w:hAnsi="Symbol" w:hint="default"/>
      </w:rPr>
    </w:lvl>
    <w:lvl w:ilvl="7" w:tplc="3B42D8A4" w:tentative="1">
      <w:start w:val="1"/>
      <w:numFmt w:val="bullet"/>
      <w:lvlText w:val="o"/>
      <w:lvlJc w:val="left"/>
      <w:pPr>
        <w:ind w:left="5760" w:hanging="360"/>
      </w:pPr>
      <w:rPr>
        <w:rFonts w:ascii="Courier New" w:hAnsi="Courier New" w:cs="Courier New" w:hint="default"/>
      </w:rPr>
    </w:lvl>
    <w:lvl w:ilvl="8" w:tplc="9022D320"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473"/>
    <w:rsid w:val="0000321F"/>
    <w:rsid w:val="000053ED"/>
    <w:rsid w:val="0001086D"/>
    <w:rsid w:val="000202DC"/>
    <w:rsid w:val="00032B08"/>
    <w:rsid w:val="000430B7"/>
    <w:rsid w:val="00073AA7"/>
    <w:rsid w:val="000841FA"/>
    <w:rsid w:val="000A6705"/>
    <w:rsid w:val="000C7495"/>
    <w:rsid w:val="000D3A35"/>
    <w:rsid w:val="000F5F71"/>
    <w:rsid w:val="000F6A4A"/>
    <w:rsid w:val="00104EC4"/>
    <w:rsid w:val="001249B5"/>
    <w:rsid w:val="00133DB3"/>
    <w:rsid w:val="00140F28"/>
    <w:rsid w:val="00145550"/>
    <w:rsid w:val="00155B5A"/>
    <w:rsid w:val="00166D20"/>
    <w:rsid w:val="00175CFC"/>
    <w:rsid w:val="00190F6D"/>
    <w:rsid w:val="0019353D"/>
    <w:rsid w:val="001B0EAE"/>
    <w:rsid w:val="001B24C9"/>
    <w:rsid w:val="001B4C5D"/>
    <w:rsid w:val="001B768C"/>
    <w:rsid w:val="001D4600"/>
    <w:rsid w:val="001F6097"/>
    <w:rsid w:val="00215E59"/>
    <w:rsid w:val="00216EC0"/>
    <w:rsid w:val="00260473"/>
    <w:rsid w:val="00263B90"/>
    <w:rsid w:val="002D1BA6"/>
    <w:rsid w:val="002D307D"/>
    <w:rsid w:val="002D4AFA"/>
    <w:rsid w:val="00313E6C"/>
    <w:rsid w:val="00321CB1"/>
    <w:rsid w:val="0036033E"/>
    <w:rsid w:val="0037388B"/>
    <w:rsid w:val="003754D3"/>
    <w:rsid w:val="003802B1"/>
    <w:rsid w:val="00445026"/>
    <w:rsid w:val="004606E4"/>
    <w:rsid w:val="00466C5B"/>
    <w:rsid w:val="00477FF1"/>
    <w:rsid w:val="0048348B"/>
    <w:rsid w:val="00484176"/>
    <w:rsid w:val="004C46FD"/>
    <w:rsid w:val="004E7E36"/>
    <w:rsid w:val="004F2729"/>
    <w:rsid w:val="00502E1C"/>
    <w:rsid w:val="0051527A"/>
    <w:rsid w:val="005166C3"/>
    <w:rsid w:val="00520CFE"/>
    <w:rsid w:val="00522C22"/>
    <w:rsid w:val="00545D12"/>
    <w:rsid w:val="005510D6"/>
    <w:rsid w:val="00580CCA"/>
    <w:rsid w:val="00583868"/>
    <w:rsid w:val="00595627"/>
    <w:rsid w:val="005A524E"/>
    <w:rsid w:val="005B0BAA"/>
    <w:rsid w:val="005F671F"/>
    <w:rsid w:val="00610C7A"/>
    <w:rsid w:val="00672168"/>
    <w:rsid w:val="00680290"/>
    <w:rsid w:val="006F425E"/>
    <w:rsid w:val="006F4AE6"/>
    <w:rsid w:val="00711BD9"/>
    <w:rsid w:val="00715B8F"/>
    <w:rsid w:val="00716861"/>
    <w:rsid w:val="00717AFF"/>
    <w:rsid w:val="007266C7"/>
    <w:rsid w:val="00743399"/>
    <w:rsid w:val="00747954"/>
    <w:rsid w:val="00760B44"/>
    <w:rsid w:val="0076753E"/>
    <w:rsid w:val="0079184C"/>
    <w:rsid w:val="007918CB"/>
    <w:rsid w:val="00793FE5"/>
    <w:rsid w:val="007A12D6"/>
    <w:rsid w:val="007A1354"/>
    <w:rsid w:val="007C22A0"/>
    <w:rsid w:val="007D4639"/>
    <w:rsid w:val="007D60AC"/>
    <w:rsid w:val="00812D31"/>
    <w:rsid w:val="00821538"/>
    <w:rsid w:val="00831B97"/>
    <w:rsid w:val="0083519D"/>
    <w:rsid w:val="00855FE6"/>
    <w:rsid w:val="008667AE"/>
    <w:rsid w:val="008A6E2C"/>
    <w:rsid w:val="008B4E70"/>
    <w:rsid w:val="008C4B6C"/>
    <w:rsid w:val="00900F0D"/>
    <w:rsid w:val="009013AB"/>
    <w:rsid w:val="00930F78"/>
    <w:rsid w:val="0094589C"/>
    <w:rsid w:val="00A40EE1"/>
    <w:rsid w:val="00A456E7"/>
    <w:rsid w:val="00A5054E"/>
    <w:rsid w:val="00A83AB6"/>
    <w:rsid w:val="00A84182"/>
    <w:rsid w:val="00A94525"/>
    <w:rsid w:val="00AD0BB3"/>
    <w:rsid w:val="00AE5052"/>
    <w:rsid w:val="00AE603E"/>
    <w:rsid w:val="00AF3709"/>
    <w:rsid w:val="00B2035B"/>
    <w:rsid w:val="00B27770"/>
    <w:rsid w:val="00B27E97"/>
    <w:rsid w:val="00B357C0"/>
    <w:rsid w:val="00B70F13"/>
    <w:rsid w:val="00B85E10"/>
    <w:rsid w:val="00B95EA1"/>
    <w:rsid w:val="00BB6A17"/>
    <w:rsid w:val="00BC1D0A"/>
    <w:rsid w:val="00BC587F"/>
    <w:rsid w:val="00C144E9"/>
    <w:rsid w:val="00C149F9"/>
    <w:rsid w:val="00C26040"/>
    <w:rsid w:val="00C3438C"/>
    <w:rsid w:val="00C35E92"/>
    <w:rsid w:val="00C44DDD"/>
    <w:rsid w:val="00C461BD"/>
    <w:rsid w:val="00C64B02"/>
    <w:rsid w:val="00CC77B5"/>
    <w:rsid w:val="00CD1544"/>
    <w:rsid w:val="00CE064A"/>
    <w:rsid w:val="00CF4714"/>
    <w:rsid w:val="00D054B2"/>
    <w:rsid w:val="00D07BEE"/>
    <w:rsid w:val="00D13E66"/>
    <w:rsid w:val="00D20906"/>
    <w:rsid w:val="00D36C27"/>
    <w:rsid w:val="00D45328"/>
    <w:rsid w:val="00D54AE5"/>
    <w:rsid w:val="00D854DA"/>
    <w:rsid w:val="00D95672"/>
    <w:rsid w:val="00DB5440"/>
    <w:rsid w:val="00DB66CB"/>
    <w:rsid w:val="00DD0CBD"/>
    <w:rsid w:val="00DD1D65"/>
    <w:rsid w:val="00E0441E"/>
    <w:rsid w:val="00E05100"/>
    <w:rsid w:val="00E117F6"/>
    <w:rsid w:val="00E63811"/>
    <w:rsid w:val="00E74CAF"/>
    <w:rsid w:val="00EA540B"/>
    <w:rsid w:val="00EB1D2F"/>
    <w:rsid w:val="00EC6F6D"/>
    <w:rsid w:val="00EF419E"/>
    <w:rsid w:val="00F00C29"/>
    <w:rsid w:val="00F779CA"/>
    <w:rsid w:val="00F84FAE"/>
    <w:rsid w:val="00F95462"/>
    <w:rsid w:val="00FB0DB6"/>
    <w:rsid w:val="00FB5107"/>
    <w:rsid w:val="00FC0F3A"/>
    <w:rsid w:val="00FC47F1"/>
    <w:rsid w:val="00FF2239"/>
    <w:rsid w:val="00FF6D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0F3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CB1"/>
  </w:style>
  <w:style w:type="paragraph" w:styleId="Footer">
    <w:name w:val="footer"/>
    <w:basedOn w:val="Normal"/>
    <w:link w:val="FooterChar"/>
    <w:uiPriority w:val="99"/>
    <w:unhideWhenUsed/>
    <w:rsid w:val="00321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CB1"/>
  </w:style>
  <w:style w:type="paragraph" w:styleId="ListParagraph">
    <w:name w:val="List Paragraph"/>
    <w:basedOn w:val="Normal"/>
    <w:uiPriority w:val="34"/>
    <w:qFormat/>
    <w:rsid w:val="00760B44"/>
    <w:pPr>
      <w:ind w:left="720"/>
      <w:contextualSpacing/>
    </w:pPr>
  </w:style>
  <w:style w:type="character" w:styleId="Hyperlink">
    <w:name w:val="Hyperlink"/>
    <w:basedOn w:val="DefaultParagraphFont"/>
    <w:uiPriority w:val="99"/>
    <w:unhideWhenUsed/>
    <w:rsid w:val="00743399"/>
    <w:rPr>
      <w:color w:val="0000FF"/>
      <w:u w:val="single"/>
    </w:rPr>
  </w:style>
  <w:style w:type="character" w:styleId="Emphasis">
    <w:name w:val="Emphasis"/>
    <w:basedOn w:val="DefaultParagraphFont"/>
    <w:uiPriority w:val="20"/>
    <w:qFormat/>
    <w:rsid w:val="00743399"/>
    <w:rPr>
      <w:i/>
      <w:iCs/>
    </w:rPr>
  </w:style>
  <w:style w:type="character" w:styleId="UnresolvedMention">
    <w:name w:val="Unresolved Mention"/>
    <w:basedOn w:val="DefaultParagraphFont"/>
    <w:uiPriority w:val="99"/>
    <w:semiHidden/>
    <w:unhideWhenUsed/>
    <w:rsid w:val="00215E59"/>
    <w:rPr>
      <w:color w:val="605E5C"/>
      <w:shd w:val="clear" w:color="auto" w:fill="E1DFDD"/>
    </w:rPr>
  </w:style>
  <w:style w:type="paragraph" w:styleId="NormalWeb">
    <w:name w:val="Normal (Web)"/>
    <w:basedOn w:val="Normal"/>
    <w:uiPriority w:val="99"/>
    <w:semiHidden/>
    <w:unhideWhenUsed/>
    <w:rsid w:val="00D07BEE"/>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customStyle="1" w:styleId="Default">
    <w:name w:val="Default"/>
    <w:rsid w:val="008C4B6C"/>
    <w:pPr>
      <w:autoSpaceDE w:val="0"/>
      <w:autoSpaceDN w:val="0"/>
      <w:adjustRightInd w:val="0"/>
      <w:spacing w:after="0" w:line="240" w:lineRule="auto"/>
    </w:pPr>
    <w:rPr>
      <w:rFonts w:ascii="Constantia" w:hAnsi="Constantia" w:cs="Constantia"/>
      <w:color w:val="000000"/>
      <w:sz w:val="24"/>
      <w:szCs w:val="24"/>
      <w:lang w:val="en-SG"/>
    </w:rPr>
  </w:style>
  <w:style w:type="character" w:styleId="CommentReference">
    <w:name w:val="annotation reference"/>
    <w:basedOn w:val="DefaultParagraphFont"/>
    <w:uiPriority w:val="99"/>
    <w:semiHidden/>
    <w:unhideWhenUsed/>
    <w:rsid w:val="00DB5440"/>
    <w:rPr>
      <w:sz w:val="16"/>
      <w:szCs w:val="16"/>
    </w:rPr>
  </w:style>
  <w:style w:type="paragraph" w:styleId="CommentText">
    <w:name w:val="annotation text"/>
    <w:basedOn w:val="Normal"/>
    <w:link w:val="CommentTextChar"/>
    <w:uiPriority w:val="99"/>
    <w:semiHidden/>
    <w:unhideWhenUsed/>
    <w:rsid w:val="00DB5440"/>
    <w:pPr>
      <w:spacing w:line="240" w:lineRule="auto"/>
    </w:pPr>
    <w:rPr>
      <w:sz w:val="20"/>
      <w:szCs w:val="20"/>
    </w:rPr>
  </w:style>
  <w:style w:type="character" w:customStyle="1" w:styleId="CommentTextChar">
    <w:name w:val="Comment Text Char"/>
    <w:basedOn w:val="DefaultParagraphFont"/>
    <w:link w:val="CommentText"/>
    <w:uiPriority w:val="99"/>
    <w:semiHidden/>
    <w:rsid w:val="00DB5440"/>
    <w:rPr>
      <w:sz w:val="20"/>
      <w:szCs w:val="20"/>
    </w:rPr>
  </w:style>
  <w:style w:type="paragraph" w:styleId="CommentSubject">
    <w:name w:val="annotation subject"/>
    <w:basedOn w:val="CommentText"/>
    <w:next w:val="CommentText"/>
    <w:link w:val="CommentSubjectChar"/>
    <w:uiPriority w:val="99"/>
    <w:semiHidden/>
    <w:unhideWhenUsed/>
    <w:rsid w:val="00DB5440"/>
    <w:rPr>
      <w:b/>
      <w:bCs/>
    </w:rPr>
  </w:style>
  <w:style w:type="character" w:customStyle="1" w:styleId="CommentSubjectChar">
    <w:name w:val="Comment Subject Char"/>
    <w:basedOn w:val="CommentTextChar"/>
    <w:link w:val="CommentSubject"/>
    <w:uiPriority w:val="99"/>
    <w:semiHidden/>
    <w:rsid w:val="00DB54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361434">
      <w:bodyDiv w:val="1"/>
      <w:marLeft w:val="0"/>
      <w:marRight w:val="0"/>
      <w:marTop w:val="0"/>
      <w:marBottom w:val="0"/>
      <w:divBdr>
        <w:top w:val="none" w:sz="0" w:space="0" w:color="auto"/>
        <w:left w:val="none" w:sz="0" w:space="0" w:color="auto"/>
        <w:bottom w:val="none" w:sz="0" w:space="0" w:color="auto"/>
        <w:right w:val="none" w:sz="0" w:space="0" w:color="auto"/>
      </w:divBdr>
    </w:div>
    <w:div w:id="822771305">
      <w:bodyDiv w:val="1"/>
      <w:marLeft w:val="0"/>
      <w:marRight w:val="0"/>
      <w:marTop w:val="0"/>
      <w:marBottom w:val="0"/>
      <w:divBdr>
        <w:top w:val="none" w:sz="0" w:space="0" w:color="auto"/>
        <w:left w:val="none" w:sz="0" w:space="0" w:color="auto"/>
        <w:bottom w:val="none" w:sz="0" w:space="0" w:color="auto"/>
        <w:right w:val="none" w:sz="0" w:space="0" w:color="auto"/>
      </w:divBdr>
    </w:div>
    <w:div w:id="162511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linkedin.com/advice/1/whats-your-process-avoiding-plagiarism-when-us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pyleaks.com/blog/all-you-need-to-know-about-plagiarism-in-cod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rnitin.com/blog/what-is-programming-plagiarism-why-is-it-on-the-rise"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2023-09-15T14:56:00Z</dcterms:created>
  <dcterms:modified xsi:type="dcterms:W3CDTF">2023-09-21T10:49:00Z</dcterms:modified>
</cp:coreProperties>
</file>