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9C78" w14:textId="762CB688" w:rsidR="00402CAD" w:rsidRPr="00402CAD" w:rsidRDefault="00402CAD" w:rsidP="00D04781"/>
    <w:tbl>
      <w:tblPr>
        <w:tblW w:w="360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40"/>
        <w:gridCol w:w="3360"/>
      </w:tblGrid>
      <w:tr w:rsidR="00402CAD" w14:paraId="5A5EF018" w14:textId="77777777" w:rsidTr="00070084">
        <w:trPr>
          <w:trHeight w:val="1805"/>
        </w:trPr>
        <w:tc>
          <w:tcPr>
            <w:tcW w:w="240" w:type="dxa"/>
            <w:tcMar>
              <w:top w:w="100" w:type="dxa"/>
              <w:left w:w="100" w:type="dxa"/>
              <w:bottom w:w="100" w:type="dxa"/>
              <w:right w:w="100" w:type="dxa"/>
            </w:tcMar>
          </w:tcPr>
          <w:p w14:paraId="4CC9541A" w14:textId="77777777" w:rsidR="00402CAD" w:rsidRDefault="00402CAD" w:rsidP="00D04781"/>
        </w:tc>
        <w:tc>
          <w:tcPr>
            <w:tcW w:w="3360" w:type="dxa"/>
            <w:tcMar>
              <w:top w:w="100" w:type="dxa"/>
              <w:left w:w="100" w:type="dxa"/>
              <w:bottom w:w="100" w:type="dxa"/>
              <w:right w:w="100" w:type="dxa"/>
            </w:tcMar>
          </w:tcPr>
          <w:p w14:paraId="62AC3F3D" w14:textId="77777777" w:rsidR="00402CAD" w:rsidRDefault="00402CAD" w:rsidP="00D04781">
            <w:r>
              <w:rPr>
                <w:noProof/>
              </w:rPr>
              <w:drawing>
                <wp:inline distT="114300" distB="114300" distL="114300" distR="114300" wp14:anchorId="53DBDFE1" wp14:editId="35289447">
                  <wp:extent cx="1890713" cy="963363"/>
                  <wp:effectExtent l="0" t="0" r="0" b="0"/>
                  <wp:docPr id="4"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Logo&#10;&#10;Description automatically generated"/>
                          <pic:cNvPicPr preferRelativeResize="0"/>
                        </pic:nvPicPr>
                        <pic:blipFill>
                          <a:blip r:embed="rId8"/>
                          <a:srcRect/>
                          <a:stretch>
                            <a:fillRect/>
                          </a:stretch>
                        </pic:blipFill>
                        <pic:spPr>
                          <a:xfrm>
                            <a:off x="0" y="0"/>
                            <a:ext cx="1890713" cy="963363"/>
                          </a:xfrm>
                          <a:prstGeom prst="rect">
                            <a:avLst/>
                          </a:prstGeom>
                          <a:ln/>
                        </pic:spPr>
                      </pic:pic>
                    </a:graphicData>
                  </a:graphic>
                </wp:inline>
              </w:drawing>
            </w:r>
          </w:p>
          <w:p w14:paraId="0502E02E" w14:textId="77777777" w:rsidR="00402CAD" w:rsidRDefault="00402CAD" w:rsidP="00D04781"/>
        </w:tc>
      </w:tr>
    </w:tbl>
    <w:p w14:paraId="7DBC2E5E" w14:textId="24B3ACF4" w:rsidR="00402CAD" w:rsidRPr="001411B5" w:rsidRDefault="007B055B" w:rsidP="001411B5">
      <w:pPr>
        <w:jc w:val="center"/>
        <w:rPr>
          <w:b/>
          <w:bCs/>
          <w:sz w:val="40"/>
          <w:szCs w:val="40"/>
        </w:rPr>
      </w:pPr>
      <w:r w:rsidRPr="001411B5">
        <w:rPr>
          <w:b/>
          <w:bCs/>
          <w:sz w:val="40"/>
          <w:szCs w:val="40"/>
        </w:rPr>
        <w:t>ANL252</w:t>
      </w:r>
    </w:p>
    <w:p w14:paraId="6F412029" w14:textId="3D3EDC1A" w:rsidR="007B055B" w:rsidRPr="001411B5" w:rsidRDefault="007B055B" w:rsidP="001411B5">
      <w:pPr>
        <w:jc w:val="center"/>
        <w:rPr>
          <w:b/>
          <w:bCs/>
          <w:sz w:val="40"/>
          <w:szCs w:val="40"/>
        </w:rPr>
      </w:pPr>
      <w:r w:rsidRPr="001411B5">
        <w:rPr>
          <w:b/>
          <w:bCs/>
          <w:sz w:val="40"/>
          <w:szCs w:val="40"/>
        </w:rPr>
        <w:t>Python for Data Analytics</w:t>
      </w:r>
    </w:p>
    <w:p w14:paraId="374BBEA4" w14:textId="77777777" w:rsidR="00402CAD" w:rsidRPr="001411B5" w:rsidRDefault="00E015C9" w:rsidP="001411B5">
      <w:pPr>
        <w:jc w:val="center"/>
        <w:rPr>
          <w:b/>
          <w:bCs/>
          <w:sz w:val="72"/>
          <w:szCs w:val="72"/>
        </w:rPr>
      </w:pPr>
      <w:r>
        <w:rPr>
          <w:b/>
          <w:noProof/>
          <w:sz w:val="40"/>
          <w:szCs w:val="40"/>
        </w:rPr>
        <w:pict w14:anchorId="70CD43F4">
          <v:rect id="_x0000_i1025" alt="" style="width:451.3pt;height:.05pt;mso-width-percent:0;mso-height-percent:0;mso-width-percent:0;mso-height-percent:0" o:hralign="center" o:hrstd="t" o:hr="t" fillcolor="#a0a0a0" stroked="f"/>
        </w:pict>
      </w:r>
    </w:p>
    <w:p w14:paraId="6FDD6208" w14:textId="649436A5" w:rsidR="00402CAD" w:rsidRPr="001411B5" w:rsidRDefault="007B055B" w:rsidP="001411B5">
      <w:pPr>
        <w:jc w:val="center"/>
        <w:rPr>
          <w:b/>
          <w:bCs/>
          <w:sz w:val="40"/>
          <w:szCs w:val="40"/>
        </w:rPr>
      </w:pPr>
      <w:r w:rsidRPr="001411B5">
        <w:rPr>
          <w:b/>
          <w:bCs/>
          <w:sz w:val="40"/>
          <w:szCs w:val="40"/>
        </w:rPr>
        <w:t>End-Course</w:t>
      </w:r>
      <w:r w:rsidR="00402CAD" w:rsidRPr="001411B5">
        <w:rPr>
          <w:b/>
          <w:bCs/>
          <w:sz w:val="40"/>
          <w:szCs w:val="40"/>
        </w:rPr>
        <w:t xml:space="preserve"> Assignment</w:t>
      </w:r>
    </w:p>
    <w:p w14:paraId="6DE3FC98" w14:textId="7359C43A" w:rsidR="00402CAD" w:rsidRPr="001411B5" w:rsidRDefault="007B055B" w:rsidP="001411B5">
      <w:pPr>
        <w:jc w:val="center"/>
        <w:rPr>
          <w:b/>
          <w:bCs/>
          <w:sz w:val="40"/>
          <w:szCs w:val="40"/>
        </w:rPr>
      </w:pPr>
      <w:r w:rsidRPr="001411B5">
        <w:rPr>
          <w:b/>
          <w:bCs/>
          <w:sz w:val="40"/>
          <w:szCs w:val="40"/>
        </w:rPr>
        <w:t>July</w:t>
      </w:r>
      <w:r w:rsidR="00402CAD" w:rsidRPr="001411B5">
        <w:rPr>
          <w:b/>
          <w:bCs/>
          <w:sz w:val="40"/>
          <w:szCs w:val="40"/>
        </w:rPr>
        <w:t xml:space="preserve"> 202</w:t>
      </w:r>
      <w:r w:rsidR="000E2334" w:rsidRPr="001411B5">
        <w:rPr>
          <w:b/>
          <w:bCs/>
          <w:sz w:val="40"/>
          <w:szCs w:val="40"/>
        </w:rPr>
        <w:t xml:space="preserve">3 </w:t>
      </w:r>
      <w:r w:rsidR="00402CAD" w:rsidRPr="001411B5">
        <w:rPr>
          <w:b/>
          <w:bCs/>
          <w:sz w:val="40"/>
          <w:szCs w:val="40"/>
        </w:rPr>
        <w:t>Presentation</w:t>
      </w:r>
    </w:p>
    <w:p w14:paraId="1B06BF8D" w14:textId="77777777" w:rsidR="00402CAD" w:rsidRDefault="00E015C9" w:rsidP="00D04781">
      <w:r>
        <w:rPr>
          <w:noProof/>
        </w:rPr>
        <w:pict w14:anchorId="6CD681C1">
          <v:rect id="_x0000_i1026" alt="" style="width:451.3pt;height:.05pt;mso-width-percent:0;mso-height-percent:0;mso-width-percent:0;mso-height-percent:0" o:hralign="center" o:hrstd="t" o:hr="t" fillcolor="#a0a0a0" stroked="f"/>
        </w:pict>
      </w:r>
    </w:p>
    <w:p w14:paraId="6CEF3466" w14:textId="77777777" w:rsidR="00402CAD" w:rsidRDefault="00402CAD" w:rsidP="00D04781">
      <w:r>
        <w:t>Submitted By:</w:t>
      </w:r>
    </w:p>
    <w:tbl>
      <w:tblPr>
        <w:tblW w:w="5655" w:type="dxa"/>
        <w:tblInd w:w="2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030"/>
        <w:gridCol w:w="1710"/>
      </w:tblGrid>
      <w:tr w:rsidR="00402CAD" w14:paraId="1FD19C62" w14:textId="77777777" w:rsidTr="00070084">
        <w:tc>
          <w:tcPr>
            <w:tcW w:w="915" w:type="dxa"/>
            <w:shd w:val="clear" w:color="auto" w:fill="auto"/>
            <w:tcMar>
              <w:top w:w="100" w:type="dxa"/>
              <w:left w:w="100" w:type="dxa"/>
              <w:bottom w:w="100" w:type="dxa"/>
              <w:right w:w="100" w:type="dxa"/>
            </w:tcMar>
          </w:tcPr>
          <w:p w14:paraId="2FBA2564" w14:textId="77777777" w:rsidR="00402CAD" w:rsidRDefault="00402CAD" w:rsidP="00D04781">
            <w:r>
              <w:t>S.N.</w:t>
            </w:r>
          </w:p>
        </w:tc>
        <w:tc>
          <w:tcPr>
            <w:tcW w:w="3030" w:type="dxa"/>
            <w:shd w:val="clear" w:color="auto" w:fill="auto"/>
            <w:tcMar>
              <w:top w:w="100" w:type="dxa"/>
              <w:left w:w="100" w:type="dxa"/>
              <w:bottom w:w="100" w:type="dxa"/>
              <w:right w:w="100" w:type="dxa"/>
            </w:tcMar>
          </w:tcPr>
          <w:p w14:paraId="13393C61" w14:textId="77777777" w:rsidR="00402CAD" w:rsidRDefault="00402CAD" w:rsidP="00D04781">
            <w:r>
              <w:t>Name</w:t>
            </w:r>
          </w:p>
        </w:tc>
        <w:tc>
          <w:tcPr>
            <w:tcW w:w="1710" w:type="dxa"/>
            <w:shd w:val="clear" w:color="auto" w:fill="auto"/>
            <w:tcMar>
              <w:top w:w="100" w:type="dxa"/>
              <w:left w:w="100" w:type="dxa"/>
              <w:bottom w:w="100" w:type="dxa"/>
              <w:right w:w="100" w:type="dxa"/>
            </w:tcMar>
          </w:tcPr>
          <w:p w14:paraId="15CE20EB" w14:textId="77777777" w:rsidR="00402CAD" w:rsidRDefault="00402CAD" w:rsidP="00D04781">
            <w:r>
              <w:t>PI. No</w:t>
            </w:r>
          </w:p>
        </w:tc>
      </w:tr>
      <w:tr w:rsidR="00402CAD" w14:paraId="17E8D535" w14:textId="77777777" w:rsidTr="00070084">
        <w:tc>
          <w:tcPr>
            <w:tcW w:w="915" w:type="dxa"/>
            <w:shd w:val="clear" w:color="auto" w:fill="auto"/>
            <w:tcMar>
              <w:top w:w="100" w:type="dxa"/>
              <w:left w:w="100" w:type="dxa"/>
              <w:bottom w:w="100" w:type="dxa"/>
              <w:right w:w="100" w:type="dxa"/>
            </w:tcMar>
          </w:tcPr>
          <w:p w14:paraId="47691A3E" w14:textId="77777777" w:rsidR="00402CAD" w:rsidRDefault="00402CAD" w:rsidP="00D04781">
            <w:r>
              <w:t>1.</w:t>
            </w:r>
          </w:p>
        </w:tc>
        <w:tc>
          <w:tcPr>
            <w:tcW w:w="3030" w:type="dxa"/>
            <w:shd w:val="clear" w:color="auto" w:fill="auto"/>
            <w:tcMar>
              <w:top w:w="100" w:type="dxa"/>
              <w:left w:w="100" w:type="dxa"/>
              <w:bottom w:w="100" w:type="dxa"/>
              <w:right w:w="100" w:type="dxa"/>
            </w:tcMar>
          </w:tcPr>
          <w:p w14:paraId="262090AB" w14:textId="77777777" w:rsidR="00402CAD" w:rsidRDefault="00402CAD" w:rsidP="00D04781">
            <w:r>
              <w:t xml:space="preserve">Ng </w:t>
            </w:r>
            <w:commentRangeStart w:id="0"/>
            <w:r>
              <w:t>Ling</w:t>
            </w:r>
            <w:commentRangeEnd w:id="0"/>
            <w:r w:rsidR="00510DA4">
              <w:rPr>
                <w:rStyle w:val="CommentReference"/>
              </w:rPr>
              <w:commentReference w:id="0"/>
            </w:r>
            <w:r>
              <w:t xml:space="preserve"> Ying</w:t>
            </w:r>
          </w:p>
        </w:tc>
        <w:tc>
          <w:tcPr>
            <w:tcW w:w="1710" w:type="dxa"/>
            <w:shd w:val="clear" w:color="auto" w:fill="auto"/>
            <w:tcMar>
              <w:top w:w="100" w:type="dxa"/>
              <w:left w:w="100" w:type="dxa"/>
              <w:bottom w:w="100" w:type="dxa"/>
              <w:right w:w="100" w:type="dxa"/>
            </w:tcMar>
          </w:tcPr>
          <w:p w14:paraId="4A5AC949" w14:textId="77777777" w:rsidR="00402CAD" w:rsidRDefault="00402CAD" w:rsidP="00D04781">
            <w:r>
              <w:t>E2181019</w:t>
            </w:r>
          </w:p>
        </w:tc>
      </w:tr>
    </w:tbl>
    <w:p w14:paraId="5A480401" w14:textId="77777777" w:rsidR="00402CAD" w:rsidRDefault="00402CAD" w:rsidP="00D04781"/>
    <w:p w14:paraId="17CE8B95" w14:textId="225D4C60" w:rsidR="00402CAD" w:rsidRDefault="00402CAD" w:rsidP="00D04781">
      <w:r>
        <w:t xml:space="preserve">Tutorial Group: </w:t>
      </w:r>
      <w:r w:rsidR="00FE442F">
        <w:t>TG03</w:t>
      </w:r>
    </w:p>
    <w:p w14:paraId="5F62458D" w14:textId="27F31578" w:rsidR="001411B5" w:rsidRDefault="00402CAD" w:rsidP="00D04781">
      <w:r>
        <w:t xml:space="preserve">Submission Date: </w:t>
      </w:r>
      <w:r w:rsidR="00FE442F">
        <w:t>3 November 2023</w:t>
      </w:r>
      <w:r>
        <w:t xml:space="preserve"> </w:t>
      </w:r>
      <w:r>
        <w:tab/>
      </w:r>
    </w:p>
    <w:p w14:paraId="6E2CEEB2" w14:textId="77777777" w:rsidR="001411B5" w:rsidRDefault="001411B5">
      <w:pPr>
        <w:spacing w:after="0" w:line="240" w:lineRule="auto"/>
      </w:pPr>
      <w:r>
        <w:br w:type="page"/>
      </w:r>
    </w:p>
    <w:sdt>
      <w:sdtPr>
        <w:rPr>
          <w:rFonts w:ascii="Times New Roman" w:eastAsia="Times New Roman" w:hAnsi="Times New Roman" w:cs="Times New Roman"/>
          <w:b w:val="0"/>
          <w:bCs w:val="0"/>
          <w:color w:val="000000"/>
          <w:sz w:val="24"/>
          <w:szCs w:val="24"/>
          <w:lang w:val="en-SG" w:eastAsia="en-GB"/>
        </w:rPr>
        <w:id w:val="1598525629"/>
        <w:docPartObj>
          <w:docPartGallery w:val="Table of Contents"/>
          <w:docPartUnique/>
        </w:docPartObj>
      </w:sdtPr>
      <w:sdtEndPr>
        <w:rPr>
          <w:noProof/>
        </w:rPr>
      </w:sdtEndPr>
      <w:sdtContent>
        <w:p w14:paraId="759CD2AF" w14:textId="1058899E" w:rsidR="001411B5" w:rsidRDefault="001411B5">
          <w:pPr>
            <w:pStyle w:val="TOCHeading"/>
          </w:pPr>
          <w:r>
            <w:t>Table of Contents</w:t>
          </w:r>
        </w:p>
        <w:p w14:paraId="2EFCC3F0" w14:textId="48C04D4F" w:rsidR="008D4D58" w:rsidRDefault="001411B5">
          <w:pPr>
            <w:pStyle w:val="TOC1"/>
            <w:tabs>
              <w:tab w:val="right" w:leader="dot" w:pos="9016"/>
            </w:tabs>
            <w:rPr>
              <w:rFonts w:eastAsiaTheme="minorEastAsia" w:cstheme="minorBidi"/>
              <w:b w:val="0"/>
              <w:bCs w:val="0"/>
              <w:i w:val="0"/>
              <w:iCs w:val="0"/>
              <w:noProof/>
              <w:color w:val="auto"/>
              <w:kern w:val="2"/>
              <w14:ligatures w14:val="standardContextual"/>
            </w:rPr>
          </w:pPr>
          <w:r>
            <w:rPr>
              <w:b w:val="0"/>
              <w:bCs w:val="0"/>
            </w:rPr>
            <w:fldChar w:fldCharType="begin"/>
          </w:r>
          <w:r>
            <w:instrText xml:space="preserve"> TOC \o "1-3" \h \z \u </w:instrText>
          </w:r>
          <w:r>
            <w:rPr>
              <w:b w:val="0"/>
              <w:bCs w:val="0"/>
            </w:rPr>
            <w:fldChar w:fldCharType="separate"/>
          </w:r>
          <w:hyperlink w:anchor="_Toc149075908" w:history="1">
            <w:r w:rsidR="008D4D58" w:rsidRPr="00AB4E65">
              <w:rPr>
                <w:rStyle w:val="Hyperlink"/>
                <w:noProof/>
              </w:rPr>
              <w:t>Question 1</w:t>
            </w:r>
            <w:r w:rsidR="008D4D58">
              <w:rPr>
                <w:noProof/>
                <w:webHidden/>
              </w:rPr>
              <w:tab/>
            </w:r>
            <w:r w:rsidR="008D4D58">
              <w:rPr>
                <w:noProof/>
                <w:webHidden/>
              </w:rPr>
              <w:fldChar w:fldCharType="begin"/>
            </w:r>
            <w:r w:rsidR="008D4D58">
              <w:rPr>
                <w:noProof/>
                <w:webHidden/>
              </w:rPr>
              <w:instrText xml:space="preserve"> PAGEREF _Toc149075908 \h </w:instrText>
            </w:r>
            <w:r w:rsidR="008D4D58">
              <w:rPr>
                <w:noProof/>
                <w:webHidden/>
              </w:rPr>
            </w:r>
            <w:r w:rsidR="008D4D58">
              <w:rPr>
                <w:noProof/>
                <w:webHidden/>
              </w:rPr>
              <w:fldChar w:fldCharType="separate"/>
            </w:r>
            <w:r w:rsidR="008D4D58">
              <w:rPr>
                <w:noProof/>
                <w:webHidden/>
              </w:rPr>
              <w:t>3</w:t>
            </w:r>
            <w:r w:rsidR="008D4D58">
              <w:rPr>
                <w:noProof/>
                <w:webHidden/>
              </w:rPr>
              <w:fldChar w:fldCharType="end"/>
            </w:r>
          </w:hyperlink>
        </w:p>
        <w:p w14:paraId="31F59D3D" w14:textId="722C2381" w:rsidR="008D4D58" w:rsidRDefault="00E015C9">
          <w:pPr>
            <w:pStyle w:val="TOC2"/>
            <w:tabs>
              <w:tab w:val="right" w:leader="dot" w:pos="9016"/>
            </w:tabs>
            <w:rPr>
              <w:rFonts w:eastAsiaTheme="minorEastAsia" w:cstheme="minorBidi"/>
              <w:b w:val="0"/>
              <w:bCs w:val="0"/>
              <w:noProof/>
              <w:color w:val="auto"/>
              <w:kern w:val="2"/>
              <w:sz w:val="24"/>
              <w:szCs w:val="24"/>
              <w14:ligatures w14:val="standardContextual"/>
            </w:rPr>
          </w:pPr>
          <w:hyperlink w:anchor="_Toc149075909" w:history="1">
            <w:r w:rsidR="008D4D58" w:rsidRPr="00AB4E65">
              <w:rPr>
                <w:rStyle w:val="Hyperlink"/>
                <w:noProof/>
              </w:rPr>
              <w:t>Treating Missing Values</w:t>
            </w:r>
            <w:r w:rsidR="008D4D58">
              <w:rPr>
                <w:noProof/>
                <w:webHidden/>
              </w:rPr>
              <w:tab/>
            </w:r>
            <w:r w:rsidR="008D4D58">
              <w:rPr>
                <w:noProof/>
                <w:webHidden/>
              </w:rPr>
              <w:fldChar w:fldCharType="begin"/>
            </w:r>
            <w:r w:rsidR="008D4D58">
              <w:rPr>
                <w:noProof/>
                <w:webHidden/>
              </w:rPr>
              <w:instrText xml:space="preserve"> PAGEREF _Toc149075909 \h </w:instrText>
            </w:r>
            <w:r w:rsidR="008D4D58">
              <w:rPr>
                <w:noProof/>
                <w:webHidden/>
              </w:rPr>
            </w:r>
            <w:r w:rsidR="008D4D58">
              <w:rPr>
                <w:noProof/>
                <w:webHidden/>
              </w:rPr>
              <w:fldChar w:fldCharType="separate"/>
            </w:r>
            <w:r w:rsidR="008D4D58">
              <w:rPr>
                <w:noProof/>
                <w:webHidden/>
              </w:rPr>
              <w:t>5</w:t>
            </w:r>
            <w:r w:rsidR="008D4D58">
              <w:rPr>
                <w:noProof/>
                <w:webHidden/>
              </w:rPr>
              <w:fldChar w:fldCharType="end"/>
            </w:r>
          </w:hyperlink>
        </w:p>
        <w:p w14:paraId="369DF8D7" w14:textId="7B0A2A4F" w:rsidR="008D4D58" w:rsidRDefault="00E015C9">
          <w:pPr>
            <w:pStyle w:val="TOC2"/>
            <w:tabs>
              <w:tab w:val="right" w:leader="dot" w:pos="9016"/>
            </w:tabs>
            <w:rPr>
              <w:rFonts w:eastAsiaTheme="minorEastAsia" w:cstheme="minorBidi"/>
              <w:b w:val="0"/>
              <w:bCs w:val="0"/>
              <w:noProof/>
              <w:color w:val="auto"/>
              <w:kern w:val="2"/>
              <w:sz w:val="24"/>
              <w:szCs w:val="24"/>
              <w14:ligatures w14:val="standardContextual"/>
            </w:rPr>
          </w:pPr>
          <w:hyperlink w:anchor="_Toc149075910" w:history="1">
            <w:r w:rsidR="008D4D58" w:rsidRPr="00AB4E65">
              <w:rPr>
                <w:rStyle w:val="Hyperlink"/>
                <w:noProof/>
              </w:rPr>
              <w:t>Treating Outliers</w:t>
            </w:r>
            <w:r w:rsidR="008D4D58">
              <w:rPr>
                <w:noProof/>
                <w:webHidden/>
              </w:rPr>
              <w:tab/>
            </w:r>
            <w:r w:rsidR="008D4D58">
              <w:rPr>
                <w:noProof/>
                <w:webHidden/>
              </w:rPr>
              <w:fldChar w:fldCharType="begin"/>
            </w:r>
            <w:r w:rsidR="008D4D58">
              <w:rPr>
                <w:noProof/>
                <w:webHidden/>
              </w:rPr>
              <w:instrText xml:space="preserve"> PAGEREF _Toc149075910 \h </w:instrText>
            </w:r>
            <w:r w:rsidR="008D4D58">
              <w:rPr>
                <w:noProof/>
                <w:webHidden/>
              </w:rPr>
            </w:r>
            <w:r w:rsidR="008D4D58">
              <w:rPr>
                <w:noProof/>
                <w:webHidden/>
              </w:rPr>
              <w:fldChar w:fldCharType="separate"/>
            </w:r>
            <w:r w:rsidR="008D4D58">
              <w:rPr>
                <w:noProof/>
                <w:webHidden/>
              </w:rPr>
              <w:t>6</w:t>
            </w:r>
            <w:r w:rsidR="008D4D58">
              <w:rPr>
                <w:noProof/>
                <w:webHidden/>
              </w:rPr>
              <w:fldChar w:fldCharType="end"/>
            </w:r>
          </w:hyperlink>
        </w:p>
        <w:p w14:paraId="6560151D" w14:textId="587F74E3" w:rsidR="008D4D58" w:rsidRDefault="00E015C9">
          <w:pPr>
            <w:pStyle w:val="TOC2"/>
            <w:tabs>
              <w:tab w:val="right" w:leader="dot" w:pos="9016"/>
            </w:tabs>
            <w:rPr>
              <w:rFonts w:eastAsiaTheme="minorEastAsia" w:cstheme="minorBidi"/>
              <w:b w:val="0"/>
              <w:bCs w:val="0"/>
              <w:noProof/>
              <w:color w:val="auto"/>
              <w:kern w:val="2"/>
              <w:sz w:val="24"/>
              <w:szCs w:val="24"/>
              <w14:ligatures w14:val="standardContextual"/>
            </w:rPr>
          </w:pPr>
          <w:hyperlink w:anchor="_Toc149075911" w:history="1">
            <w:r w:rsidR="008D4D58" w:rsidRPr="00AB4E65">
              <w:rPr>
                <w:rStyle w:val="Hyperlink"/>
                <w:noProof/>
              </w:rPr>
              <w:t>Treat Numerical Values</w:t>
            </w:r>
            <w:r w:rsidR="008D4D58">
              <w:rPr>
                <w:noProof/>
                <w:webHidden/>
              </w:rPr>
              <w:tab/>
            </w:r>
            <w:r w:rsidR="008D4D58">
              <w:rPr>
                <w:noProof/>
                <w:webHidden/>
              </w:rPr>
              <w:fldChar w:fldCharType="begin"/>
            </w:r>
            <w:r w:rsidR="008D4D58">
              <w:rPr>
                <w:noProof/>
                <w:webHidden/>
              </w:rPr>
              <w:instrText xml:space="preserve"> PAGEREF _Toc149075911 \h </w:instrText>
            </w:r>
            <w:r w:rsidR="008D4D58">
              <w:rPr>
                <w:noProof/>
                <w:webHidden/>
              </w:rPr>
            </w:r>
            <w:r w:rsidR="008D4D58">
              <w:rPr>
                <w:noProof/>
                <w:webHidden/>
              </w:rPr>
              <w:fldChar w:fldCharType="separate"/>
            </w:r>
            <w:r w:rsidR="008D4D58">
              <w:rPr>
                <w:noProof/>
                <w:webHidden/>
              </w:rPr>
              <w:t>8</w:t>
            </w:r>
            <w:r w:rsidR="008D4D58">
              <w:rPr>
                <w:noProof/>
                <w:webHidden/>
              </w:rPr>
              <w:fldChar w:fldCharType="end"/>
            </w:r>
          </w:hyperlink>
        </w:p>
        <w:p w14:paraId="3216DE8A" w14:textId="32771BFF" w:rsidR="008D4D58" w:rsidRDefault="00E015C9">
          <w:pPr>
            <w:pStyle w:val="TOC1"/>
            <w:tabs>
              <w:tab w:val="right" w:leader="dot" w:pos="9016"/>
            </w:tabs>
            <w:rPr>
              <w:rFonts w:eastAsiaTheme="minorEastAsia" w:cstheme="minorBidi"/>
              <w:b w:val="0"/>
              <w:bCs w:val="0"/>
              <w:i w:val="0"/>
              <w:iCs w:val="0"/>
              <w:noProof/>
              <w:color w:val="auto"/>
              <w:kern w:val="2"/>
              <w14:ligatures w14:val="standardContextual"/>
            </w:rPr>
          </w:pPr>
          <w:hyperlink w:anchor="_Toc149075912" w:history="1">
            <w:r w:rsidR="008D4D58" w:rsidRPr="00AB4E65">
              <w:rPr>
                <w:rStyle w:val="Hyperlink"/>
                <w:noProof/>
              </w:rPr>
              <w:t>Question 2</w:t>
            </w:r>
            <w:r w:rsidR="008D4D58">
              <w:rPr>
                <w:noProof/>
                <w:webHidden/>
              </w:rPr>
              <w:tab/>
            </w:r>
            <w:r w:rsidR="008D4D58">
              <w:rPr>
                <w:noProof/>
                <w:webHidden/>
              </w:rPr>
              <w:fldChar w:fldCharType="begin"/>
            </w:r>
            <w:r w:rsidR="008D4D58">
              <w:rPr>
                <w:noProof/>
                <w:webHidden/>
              </w:rPr>
              <w:instrText xml:space="preserve"> PAGEREF _Toc149075912 \h </w:instrText>
            </w:r>
            <w:r w:rsidR="008D4D58">
              <w:rPr>
                <w:noProof/>
                <w:webHidden/>
              </w:rPr>
            </w:r>
            <w:r w:rsidR="008D4D58">
              <w:rPr>
                <w:noProof/>
                <w:webHidden/>
              </w:rPr>
              <w:fldChar w:fldCharType="separate"/>
            </w:r>
            <w:r w:rsidR="008D4D58">
              <w:rPr>
                <w:noProof/>
                <w:webHidden/>
              </w:rPr>
              <w:t>9</w:t>
            </w:r>
            <w:r w:rsidR="008D4D58">
              <w:rPr>
                <w:noProof/>
                <w:webHidden/>
              </w:rPr>
              <w:fldChar w:fldCharType="end"/>
            </w:r>
          </w:hyperlink>
        </w:p>
        <w:p w14:paraId="32642847" w14:textId="271601FA" w:rsidR="008D4D58" w:rsidRDefault="00E015C9">
          <w:pPr>
            <w:pStyle w:val="TOC2"/>
            <w:tabs>
              <w:tab w:val="right" w:leader="dot" w:pos="9016"/>
            </w:tabs>
            <w:rPr>
              <w:rFonts w:eastAsiaTheme="minorEastAsia" w:cstheme="minorBidi"/>
              <w:b w:val="0"/>
              <w:bCs w:val="0"/>
              <w:noProof/>
              <w:color w:val="auto"/>
              <w:kern w:val="2"/>
              <w:sz w:val="24"/>
              <w:szCs w:val="24"/>
              <w14:ligatures w14:val="standardContextual"/>
            </w:rPr>
          </w:pPr>
          <w:hyperlink w:anchor="_Toc149075913" w:history="1">
            <w:r w:rsidR="008D4D58" w:rsidRPr="00AB4E65">
              <w:rPr>
                <w:rStyle w:val="Hyperlink"/>
                <w:noProof/>
              </w:rPr>
              <w:t>Charges Distribution by Smoker Status</w:t>
            </w:r>
            <w:r w:rsidR="008D4D58">
              <w:rPr>
                <w:noProof/>
                <w:webHidden/>
              </w:rPr>
              <w:tab/>
            </w:r>
            <w:r w:rsidR="008D4D58">
              <w:rPr>
                <w:noProof/>
                <w:webHidden/>
              </w:rPr>
              <w:fldChar w:fldCharType="begin"/>
            </w:r>
            <w:r w:rsidR="008D4D58">
              <w:rPr>
                <w:noProof/>
                <w:webHidden/>
              </w:rPr>
              <w:instrText xml:space="preserve"> PAGEREF _Toc149075913 \h </w:instrText>
            </w:r>
            <w:r w:rsidR="008D4D58">
              <w:rPr>
                <w:noProof/>
                <w:webHidden/>
              </w:rPr>
            </w:r>
            <w:r w:rsidR="008D4D58">
              <w:rPr>
                <w:noProof/>
                <w:webHidden/>
              </w:rPr>
              <w:fldChar w:fldCharType="separate"/>
            </w:r>
            <w:r w:rsidR="008D4D58">
              <w:rPr>
                <w:noProof/>
                <w:webHidden/>
              </w:rPr>
              <w:t>9</w:t>
            </w:r>
            <w:r w:rsidR="008D4D58">
              <w:rPr>
                <w:noProof/>
                <w:webHidden/>
              </w:rPr>
              <w:fldChar w:fldCharType="end"/>
            </w:r>
          </w:hyperlink>
        </w:p>
        <w:p w14:paraId="476A04F5" w14:textId="00A24C29" w:rsidR="008D4D58" w:rsidRDefault="00E015C9">
          <w:pPr>
            <w:pStyle w:val="TOC2"/>
            <w:tabs>
              <w:tab w:val="right" w:leader="dot" w:pos="9016"/>
            </w:tabs>
            <w:rPr>
              <w:rFonts w:eastAsiaTheme="minorEastAsia" w:cstheme="minorBidi"/>
              <w:b w:val="0"/>
              <w:bCs w:val="0"/>
              <w:noProof/>
              <w:color w:val="auto"/>
              <w:kern w:val="2"/>
              <w:sz w:val="24"/>
              <w:szCs w:val="24"/>
              <w14:ligatures w14:val="standardContextual"/>
            </w:rPr>
          </w:pPr>
          <w:hyperlink w:anchor="_Toc149075914" w:history="1">
            <w:r w:rsidR="008D4D58" w:rsidRPr="00AB4E65">
              <w:rPr>
                <w:rStyle w:val="Hyperlink"/>
                <w:noProof/>
              </w:rPr>
              <w:t>Scatter Plot of Age vs Charges</w:t>
            </w:r>
            <w:r w:rsidR="008D4D58">
              <w:rPr>
                <w:noProof/>
                <w:webHidden/>
              </w:rPr>
              <w:tab/>
            </w:r>
            <w:r w:rsidR="008D4D58">
              <w:rPr>
                <w:noProof/>
                <w:webHidden/>
              </w:rPr>
              <w:fldChar w:fldCharType="begin"/>
            </w:r>
            <w:r w:rsidR="008D4D58">
              <w:rPr>
                <w:noProof/>
                <w:webHidden/>
              </w:rPr>
              <w:instrText xml:space="preserve"> PAGEREF _Toc149075914 \h </w:instrText>
            </w:r>
            <w:r w:rsidR="008D4D58">
              <w:rPr>
                <w:noProof/>
                <w:webHidden/>
              </w:rPr>
            </w:r>
            <w:r w:rsidR="008D4D58">
              <w:rPr>
                <w:noProof/>
                <w:webHidden/>
              </w:rPr>
              <w:fldChar w:fldCharType="separate"/>
            </w:r>
            <w:r w:rsidR="008D4D58">
              <w:rPr>
                <w:noProof/>
                <w:webHidden/>
              </w:rPr>
              <w:t>10</w:t>
            </w:r>
            <w:r w:rsidR="008D4D58">
              <w:rPr>
                <w:noProof/>
                <w:webHidden/>
              </w:rPr>
              <w:fldChar w:fldCharType="end"/>
            </w:r>
          </w:hyperlink>
        </w:p>
        <w:p w14:paraId="494D0AB0" w14:textId="1039E802" w:rsidR="008D4D58" w:rsidRDefault="00E015C9">
          <w:pPr>
            <w:pStyle w:val="TOC2"/>
            <w:tabs>
              <w:tab w:val="right" w:leader="dot" w:pos="9016"/>
            </w:tabs>
            <w:rPr>
              <w:rFonts w:eastAsiaTheme="minorEastAsia" w:cstheme="minorBidi"/>
              <w:b w:val="0"/>
              <w:bCs w:val="0"/>
              <w:noProof/>
              <w:color w:val="auto"/>
              <w:kern w:val="2"/>
              <w:sz w:val="24"/>
              <w:szCs w:val="24"/>
              <w14:ligatures w14:val="standardContextual"/>
            </w:rPr>
          </w:pPr>
          <w:hyperlink w:anchor="_Toc149075915" w:history="1">
            <w:r w:rsidR="008D4D58" w:rsidRPr="00AB4E65">
              <w:rPr>
                <w:rStyle w:val="Hyperlink"/>
                <w:noProof/>
              </w:rPr>
              <w:t>Box Plot Grouped by Region</w:t>
            </w:r>
            <w:r w:rsidR="008D4D58">
              <w:rPr>
                <w:noProof/>
                <w:webHidden/>
              </w:rPr>
              <w:tab/>
            </w:r>
            <w:r w:rsidR="008D4D58">
              <w:rPr>
                <w:noProof/>
                <w:webHidden/>
              </w:rPr>
              <w:fldChar w:fldCharType="begin"/>
            </w:r>
            <w:r w:rsidR="008D4D58">
              <w:rPr>
                <w:noProof/>
                <w:webHidden/>
              </w:rPr>
              <w:instrText xml:space="preserve"> PAGEREF _Toc149075915 \h </w:instrText>
            </w:r>
            <w:r w:rsidR="008D4D58">
              <w:rPr>
                <w:noProof/>
                <w:webHidden/>
              </w:rPr>
            </w:r>
            <w:r w:rsidR="008D4D58">
              <w:rPr>
                <w:noProof/>
                <w:webHidden/>
              </w:rPr>
              <w:fldChar w:fldCharType="separate"/>
            </w:r>
            <w:r w:rsidR="008D4D58">
              <w:rPr>
                <w:noProof/>
                <w:webHidden/>
              </w:rPr>
              <w:t>11</w:t>
            </w:r>
            <w:r w:rsidR="008D4D58">
              <w:rPr>
                <w:noProof/>
                <w:webHidden/>
              </w:rPr>
              <w:fldChar w:fldCharType="end"/>
            </w:r>
          </w:hyperlink>
        </w:p>
        <w:p w14:paraId="2B9FDA0E" w14:textId="6FCC6FA0" w:rsidR="008D4D58" w:rsidRDefault="00E015C9">
          <w:pPr>
            <w:pStyle w:val="TOC1"/>
            <w:tabs>
              <w:tab w:val="right" w:leader="dot" w:pos="9016"/>
            </w:tabs>
            <w:rPr>
              <w:rFonts w:eastAsiaTheme="minorEastAsia" w:cstheme="minorBidi"/>
              <w:b w:val="0"/>
              <w:bCs w:val="0"/>
              <w:i w:val="0"/>
              <w:iCs w:val="0"/>
              <w:noProof/>
              <w:color w:val="auto"/>
              <w:kern w:val="2"/>
              <w14:ligatures w14:val="standardContextual"/>
            </w:rPr>
          </w:pPr>
          <w:hyperlink w:anchor="_Toc149075916" w:history="1">
            <w:r w:rsidR="008D4D58" w:rsidRPr="00AB4E65">
              <w:rPr>
                <w:rStyle w:val="Hyperlink"/>
                <w:noProof/>
              </w:rPr>
              <w:t>Question 3</w:t>
            </w:r>
            <w:r w:rsidR="008D4D58">
              <w:rPr>
                <w:noProof/>
                <w:webHidden/>
              </w:rPr>
              <w:tab/>
            </w:r>
            <w:r w:rsidR="008D4D58">
              <w:rPr>
                <w:noProof/>
                <w:webHidden/>
              </w:rPr>
              <w:fldChar w:fldCharType="begin"/>
            </w:r>
            <w:r w:rsidR="008D4D58">
              <w:rPr>
                <w:noProof/>
                <w:webHidden/>
              </w:rPr>
              <w:instrText xml:space="preserve"> PAGEREF _Toc149075916 \h </w:instrText>
            </w:r>
            <w:r w:rsidR="008D4D58">
              <w:rPr>
                <w:noProof/>
                <w:webHidden/>
              </w:rPr>
            </w:r>
            <w:r w:rsidR="008D4D58">
              <w:rPr>
                <w:noProof/>
                <w:webHidden/>
              </w:rPr>
              <w:fldChar w:fldCharType="separate"/>
            </w:r>
            <w:r w:rsidR="008D4D58">
              <w:rPr>
                <w:noProof/>
                <w:webHidden/>
              </w:rPr>
              <w:t>12</w:t>
            </w:r>
            <w:r w:rsidR="008D4D58">
              <w:rPr>
                <w:noProof/>
                <w:webHidden/>
              </w:rPr>
              <w:fldChar w:fldCharType="end"/>
            </w:r>
          </w:hyperlink>
        </w:p>
        <w:p w14:paraId="2E7D15F1" w14:textId="08C64844" w:rsidR="008D4D58" w:rsidRDefault="00E015C9">
          <w:pPr>
            <w:pStyle w:val="TOC1"/>
            <w:tabs>
              <w:tab w:val="right" w:leader="dot" w:pos="9016"/>
            </w:tabs>
            <w:rPr>
              <w:rFonts w:eastAsiaTheme="minorEastAsia" w:cstheme="minorBidi"/>
              <w:b w:val="0"/>
              <w:bCs w:val="0"/>
              <w:i w:val="0"/>
              <w:iCs w:val="0"/>
              <w:noProof/>
              <w:color w:val="auto"/>
              <w:kern w:val="2"/>
              <w14:ligatures w14:val="standardContextual"/>
            </w:rPr>
          </w:pPr>
          <w:hyperlink w:anchor="_Toc149075917" w:history="1">
            <w:r w:rsidR="008D4D58" w:rsidRPr="00AB4E65">
              <w:rPr>
                <w:rStyle w:val="Hyperlink"/>
                <w:noProof/>
              </w:rPr>
              <w:t>Question 4</w:t>
            </w:r>
            <w:r w:rsidR="008D4D58">
              <w:rPr>
                <w:noProof/>
                <w:webHidden/>
              </w:rPr>
              <w:tab/>
            </w:r>
            <w:r w:rsidR="008D4D58">
              <w:rPr>
                <w:noProof/>
                <w:webHidden/>
              </w:rPr>
              <w:fldChar w:fldCharType="begin"/>
            </w:r>
            <w:r w:rsidR="008D4D58">
              <w:rPr>
                <w:noProof/>
                <w:webHidden/>
              </w:rPr>
              <w:instrText xml:space="preserve"> PAGEREF _Toc149075917 \h </w:instrText>
            </w:r>
            <w:r w:rsidR="008D4D58">
              <w:rPr>
                <w:noProof/>
                <w:webHidden/>
              </w:rPr>
            </w:r>
            <w:r w:rsidR="008D4D58">
              <w:rPr>
                <w:noProof/>
                <w:webHidden/>
              </w:rPr>
              <w:fldChar w:fldCharType="separate"/>
            </w:r>
            <w:r w:rsidR="008D4D58">
              <w:rPr>
                <w:noProof/>
                <w:webHidden/>
              </w:rPr>
              <w:t>13</w:t>
            </w:r>
            <w:r w:rsidR="008D4D58">
              <w:rPr>
                <w:noProof/>
                <w:webHidden/>
              </w:rPr>
              <w:fldChar w:fldCharType="end"/>
            </w:r>
          </w:hyperlink>
        </w:p>
        <w:p w14:paraId="0FBF83A3" w14:textId="6E03AC8E" w:rsidR="008D4D58" w:rsidRDefault="00E015C9">
          <w:pPr>
            <w:pStyle w:val="TOC1"/>
            <w:tabs>
              <w:tab w:val="right" w:leader="dot" w:pos="9016"/>
            </w:tabs>
            <w:rPr>
              <w:rFonts w:eastAsiaTheme="minorEastAsia" w:cstheme="minorBidi"/>
              <w:b w:val="0"/>
              <w:bCs w:val="0"/>
              <w:i w:val="0"/>
              <w:iCs w:val="0"/>
              <w:noProof/>
              <w:color w:val="auto"/>
              <w:kern w:val="2"/>
              <w14:ligatures w14:val="standardContextual"/>
            </w:rPr>
          </w:pPr>
          <w:hyperlink w:anchor="_Toc149075918" w:history="1">
            <w:r w:rsidR="008D4D58" w:rsidRPr="00AB4E65">
              <w:rPr>
                <w:rStyle w:val="Hyperlink"/>
                <w:noProof/>
              </w:rPr>
              <w:t>Question 5</w:t>
            </w:r>
            <w:r w:rsidR="008D4D58">
              <w:rPr>
                <w:noProof/>
                <w:webHidden/>
              </w:rPr>
              <w:tab/>
            </w:r>
            <w:r w:rsidR="008D4D58">
              <w:rPr>
                <w:noProof/>
                <w:webHidden/>
              </w:rPr>
              <w:fldChar w:fldCharType="begin"/>
            </w:r>
            <w:r w:rsidR="008D4D58">
              <w:rPr>
                <w:noProof/>
                <w:webHidden/>
              </w:rPr>
              <w:instrText xml:space="preserve"> PAGEREF _Toc149075918 \h </w:instrText>
            </w:r>
            <w:r w:rsidR="008D4D58">
              <w:rPr>
                <w:noProof/>
                <w:webHidden/>
              </w:rPr>
            </w:r>
            <w:r w:rsidR="008D4D58">
              <w:rPr>
                <w:noProof/>
                <w:webHidden/>
              </w:rPr>
              <w:fldChar w:fldCharType="separate"/>
            </w:r>
            <w:r w:rsidR="008D4D58">
              <w:rPr>
                <w:noProof/>
                <w:webHidden/>
              </w:rPr>
              <w:t>14</w:t>
            </w:r>
            <w:r w:rsidR="008D4D58">
              <w:rPr>
                <w:noProof/>
                <w:webHidden/>
              </w:rPr>
              <w:fldChar w:fldCharType="end"/>
            </w:r>
          </w:hyperlink>
        </w:p>
        <w:p w14:paraId="4129C9D3" w14:textId="38FA833E" w:rsidR="008D4D58" w:rsidRDefault="00E015C9">
          <w:pPr>
            <w:pStyle w:val="TOC1"/>
            <w:tabs>
              <w:tab w:val="right" w:leader="dot" w:pos="9016"/>
            </w:tabs>
            <w:rPr>
              <w:rFonts w:eastAsiaTheme="minorEastAsia" w:cstheme="minorBidi"/>
              <w:b w:val="0"/>
              <w:bCs w:val="0"/>
              <w:i w:val="0"/>
              <w:iCs w:val="0"/>
              <w:noProof/>
              <w:color w:val="auto"/>
              <w:kern w:val="2"/>
              <w14:ligatures w14:val="standardContextual"/>
            </w:rPr>
          </w:pPr>
          <w:hyperlink w:anchor="_Toc149075919" w:history="1">
            <w:r w:rsidR="008D4D58" w:rsidRPr="00AB4E65">
              <w:rPr>
                <w:rStyle w:val="Hyperlink"/>
                <w:noProof/>
              </w:rPr>
              <w:t>References</w:t>
            </w:r>
            <w:r w:rsidR="008D4D58">
              <w:rPr>
                <w:noProof/>
                <w:webHidden/>
              </w:rPr>
              <w:tab/>
            </w:r>
            <w:r w:rsidR="008D4D58">
              <w:rPr>
                <w:noProof/>
                <w:webHidden/>
              </w:rPr>
              <w:fldChar w:fldCharType="begin"/>
            </w:r>
            <w:r w:rsidR="008D4D58">
              <w:rPr>
                <w:noProof/>
                <w:webHidden/>
              </w:rPr>
              <w:instrText xml:space="preserve"> PAGEREF _Toc149075919 \h </w:instrText>
            </w:r>
            <w:r w:rsidR="008D4D58">
              <w:rPr>
                <w:noProof/>
                <w:webHidden/>
              </w:rPr>
            </w:r>
            <w:r w:rsidR="008D4D58">
              <w:rPr>
                <w:noProof/>
                <w:webHidden/>
              </w:rPr>
              <w:fldChar w:fldCharType="separate"/>
            </w:r>
            <w:r w:rsidR="008D4D58">
              <w:rPr>
                <w:noProof/>
                <w:webHidden/>
              </w:rPr>
              <w:t>15</w:t>
            </w:r>
            <w:r w:rsidR="008D4D58">
              <w:rPr>
                <w:noProof/>
                <w:webHidden/>
              </w:rPr>
              <w:fldChar w:fldCharType="end"/>
            </w:r>
          </w:hyperlink>
        </w:p>
        <w:p w14:paraId="1C4B7877" w14:textId="7B3073AC" w:rsidR="001411B5" w:rsidRDefault="001411B5">
          <w:r>
            <w:rPr>
              <w:b/>
              <w:bCs/>
              <w:noProof/>
            </w:rPr>
            <w:fldChar w:fldCharType="end"/>
          </w:r>
        </w:p>
      </w:sdtContent>
    </w:sdt>
    <w:p w14:paraId="5F6FD437" w14:textId="2CAC85B0" w:rsidR="007B055B" w:rsidRPr="00404A5D" w:rsidRDefault="00402CAD" w:rsidP="00D04781">
      <w:pPr>
        <w:rPr>
          <w:bCs/>
          <w:u w:val="single"/>
        </w:rPr>
      </w:pPr>
      <w:r>
        <w:br w:type="page"/>
      </w:r>
    </w:p>
    <w:p w14:paraId="06999123" w14:textId="79C0404D" w:rsidR="007B055B" w:rsidRPr="007B055B" w:rsidRDefault="007B055B" w:rsidP="00D04781">
      <w:pPr>
        <w:pStyle w:val="Heading1"/>
      </w:pPr>
      <w:bookmarkStart w:id="1" w:name="_Toc149075908"/>
      <w:r w:rsidRPr="007B055B">
        <w:lastRenderedPageBreak/>
        <w:t>Question 1</w:t>
      </w:r>
      <w:bookmarkEnd w:id="1"/>
      <w:r w:rsidRPr="007B055B">
        <w:t xml:space="preserve"> </w:t>
      </w:r>
    </w:p>
    <w:p w14:paraId="631E67AA" w14:textId="23DEA468" w:rsidR="00D04781" w:rsidRDefault="00D04781" w:rsidP="00D04781">
      <w:r>
        <w:t>Firstly, I imported the data set and pandas into Python.</w:t>
      </w:r>
    </w:p>
    <w:p w14:paraId="1097A225" w14:textId="77777777" w:rsidR="00415EC3" w:rsidRPr="00D04781" w:rsidRDefault="00415EC3" w:rsidP="00D04781">
      <w:pPr>
        <w:pStyle w:val="Subtitle"/>
      </w:pPr>
      <w:r w:rsidRPr="00D04781">
        <w:t>import pandas as pd</w:t>
      </w:r>
    </w:p>
    <w:p w14:paraId="24340D01" w14:textId="77777777" w:rsidR="00415EC3" w:rsidRPr="00D04781" w:rsidRDefault="00415EC3" w:rsidP="00D04781">
      <w:pPr>
        <w:pStyle w:val="Subtitle"/>
      </w:pPr>
      <w:r w:rsidRPr="00D04781">
        <w:t>eca_data = pd.read_csv("ECA.csv")</w:t>
      </w:r>
    </w:p>
    <w:p w14:paraId="6A69C3E4" w14:textId="7BE3B59A" w:rsidR="00C94D11" w:rsidRPr="00D04781" w:rsidRDefault="00415EC3" w:rsidP="00A90739">
      <w:pPr>
        <w:pStyle w:val="Subtitle"/>
        <w:spacing w:after="240"/>
      </w:pPr>
      <w:r w:rsidRPr="00D04781">
        <w:t>display (eca_data)</w:t>
      </w:r>
    </w:p>
    <w:p w14:paraId="4197636D" w14:textId="63BB7C71" w:rsidR="00D04781" w:rsidRDefault="00415EC3" w:rsidP="00D04781">
      <w:r w:rsidRPr="00E54E5D">
        <w:rPr>
          <w:noProof/>
        </w:rPr>
        <w:drawing>
          <wp:inline distT="0" distB="0" distL="0" distR="0" wp14:anchorId="1D5EE1F2" wp14:editId="4DF2EEA9">
            <wp:extent cx="3625702" cy="2163932"/>
            <wp:effectExtent l="0" t="0" r="0" b="0"/>
            <wp:docPr id="113657966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79669" name="Picture 1" descr="A table with numbers and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9242" cy="2213791"/>
                    </a:xfrm>
                    <a:prstGeom prst="rect">
                      <a:avLst/>
                    </a:prstGeom>
                  </pic:spPr>
                </pic:pic>
              </a:graphicData>
            </a:graphic>
          </wp:inline>
        </w:drawing>
      </w:r>
    </w:p>
    <w:p w14:paraId="0DE240F4" w14:textId="1D9540C0" w:rsidR="00A90739" w:rsidRDefault="005E1382" w:rsidP="00D04781">
      <w:r w:rsidRPr="005E1382">
        <w:t>I</w:t>
      </w:r>
      <w:r>
        <w:t xml:space="preserve"> have</w:t>
      </w:r>
      <w:r w:rsidRPr="005E1382">
        <w:t xml:space="preserve"> decided to make all of the columns with decimal points reflect in 2d.p. This ensures consistency in the </w:t>
      </w:r>
      <w:commentRangeStart w:id="2"/>
      <w:r w:rsidRPr="005E1382">
        <w:t>dataset</w:t>
      </w:r>
      <w:commentRangeEnd w:id="2"/>
      <w:r w:rsidR="00510DA4">
        <w:rPr>
          <w:rStyle w:val="CommentReference"/>
        </w:rPr>
        <w:commentReference w:id="2"/>
      </w:r>
      <w:r w:rsidRPr="005E1382">
        <w:t xml:space="preserve"> and eliminates variation in the number of decimal places, making it easier to work with and present the data uniformly.</w:t>
      </w:r>
    </w:p>
    <w:p w14:paraId="4F5A572E" w14:textId="77777777" w:rsidR="00A90739" w:rsidRPr="00A90739" w:rsidRDefault="00A90739" w:rsidP="00A90739">
      <w:pPr>
        <w:pStyle w:val="Subtitle"/>
      </w:pPr>
      <w:r w:rsidRPr="00A90739">
        <w:t>eca_data['bmi'] = eca_data['bmi'].round(2)</w:t>
      </w:r>
    </w:p>
    <w:p w14:paraId="34D75653" w14:textId="5394165B" w:rsidR="00A90739" w:rsidRDefault="00A90739" w:rsidP="00A90739">
      <w:pPr>
        <w:pStyle w:val="Subtitle"/>
      </w:pPr>
      <w:r w:rsidRPr="00A90739">
        <w:t>eca_data['charges'] = eca_data['charges'].round(2</w:t>
      </w:r>
      <w:r>
        <w:t>)</w:t>
      </w:r>
    </w:p>
    <w:p w14:paraId="432653C8" w14:textId="6166AA9A" w:rsidR="00A90739" w:rsidRPr="00A90739" w:rsidRDefault="00A90739" w:rsidP="00A90739">
      <w:pPr>
        <w:pStyle w:val="Subtitle"/>
      </w:pPr>
      <w:r w:rsidRPr="00A90739">
        <w:t>display(eca_data)</w:t>
      </w:r>
    </w:p>
    <w:p w14:paraId="0BAAC62F" w14:textId="24D80C60" w:rsidR="00A90739" w:rsidRDefault="00A90739" w:rsidP="00D04781">
      <w:r>
        <w:br/>
        <w:t xml:space="preserve">Output: </w:t>
      </w:r>
    </w:p>
    <w:p w14:paraId="3E4BC9D9" w14:textId="640F2D55" w:rsidR="00A90739" w:rsidRDefault="00A90739" w:rsidP="00D04781">
      <w:r>
        <w:rPr>
          <w:noProof/>
        </w:rPr>
        <w:drawing>
          <wp:inline distT="0" distB="0" distL="0" distR="0" wp14:anchorId="354AF39D" wp14:editId="124F23E1">
            <wp:extent cx="3390900" cy="2184400"/>
            <wp:effectExtent l="0" t="0" r="0" b="0"/>
            <wp:docPr id="192228010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80106" name="Picture 1" descr="A table with numbers an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1459" cy="2204086"/>
                    </a:xfrm>
                    <a:prstGeom prst="rect">
                      <a:avLst/>
                    </a:prstGeom>
                  </pic:spPr>
                </pic:pic>
              </a:graphicData>
            </a:graphic>
          </wp:inline>
        </w:drawing>
      </w:r>
    </w:p>
    <w:p w14:paraId="708719E2" w14:textId="77777777" w:rsidR="00A90739" w:rsidRDefault="00A90739">
      <w:pPr>
        <w:spacing w:after="0" w:line="240" w:lineRule="auto"/>
      </w:pPr>
      <w:r>
        <w:br w:type="page"/>
      </w:r>
    </w:p>
    <w:p w14:paraId="47E92A4F" w14:textId="42A74655" w:rsidR="006E3B7D" w:rsidRDefault="00D04781" w:rsidP="00D04781">
      <w:r>
        <w:lastRenderedPageBreak/>
        <w:t xml:space="preserve">I have also checked that column that does not have numerical value to ensure that the data is consistent. </w:t>
      </w:r>
      <w:r w:rsidR="00A90739">
        <w:t xml:space="preserve">I have </w:t>
      </w:r>
      <w:commentRangeStart w:id="3"/>
      <w:r w:rsidR="00A90739">
        <w:t>found</w:t>
      </w:r>
      <w:commentRangeEnd w:id="3"/>
      <w:r w:rsidR="00510DA4">
        <w:rPr>
          <w:rStyle w:val="CommentReference"/>
        </w:rPr>
        <w:commentReference w:id="3"/>
      </w:r>
      <w:r w:rsidR="00A90739">
        <w:t xml:space="preserve"> out that the ‘sex’ column contains different values when </w:t>
      </w:r>
      <w:r w:rsidR="005E1382">
        <w:t>they</w:t>
      </w:r>
      <w:r w:rsidR="00A90739">
        <w:t xml:space="preserve"> </w:t>
      </w:r>
      <w:r w:rsidR="008C6543">
        <w:t>are</w:t>
      </w:r>
      <w:r w:rsidR="00A90739">
        <w:t xml:space="preserve"> supposed to be female and male only. </w:t>
      </w:r>
      <w:r w:rsidR="00D73143">
        <w:t>After, I have decided to replace</w:t>
      </w:r>
      <w:r w:rsidR="00CF3716">
        <w:t xml:space="preserve"> </w:t>
      </w:r>
      <w:r w:rsidR="00CF3716" w:rsidRPr="002B3304">
        <w:t>'M' with 'male'</w:t>
      </w:r>
      <w:r w:rsidR="00CF3716">
        <w:t xml:space="preserve"> and </w:t>
      </w:r>
      <w:r w:rsidR="00D73143" w:rsidRPr="002B3304">
        <w:t>'F' with 'female'  in the 'sex' column</w:t>
      </w:r>
      <w:r w:rsidR="00D73143">
        <w:t xml:space="preserve"> and double-check whether it has been </w:t>
      </w:r>
      <w:r w:rsidR="008C6543">
        <w:t>replaced</w:t>
      </w:r>
      <w:r w:rsidR="00D73143">
        <w:t xml:space="preserve">. </w:t>
      </w:r>
    </w:p>
    <w:p w14:paraId="272A22E3" w14:textId="77777777" w:rsidR="00D04781" w:rsidRPr="00D04781" w:rsidRDefault="00D04781" w:rsidP="00D04781">
      <w:pPr>
        <w:pStyle w:val="Subtitle"/>
      </w:pPr>
      <w:r w:rsidRPr="00D04781">
        <w:t>unique_sex_values = eca_data['sex'].unique()</w:t>
      </w:r>
    </w:p>
    <w:p w14:paraId="28088613" w14:textId="16893635" w:rsidR="00D04781" w:rsidRDefault="00D04781" w:rsidP="00D04781">
      <w:pPr>
        <w:pStyle w:val="Subtitle"/>
      </w:pPr>
      <w:r w:rsidRPr="00D04781">
        <w:t>print(unique_sex_values)</w:t>
      </w:r>
    </w:p>
    <w:p w14:paraId="46864834" w14:textId="77777777" w:rsidR="00D04781" w:rsidRDefault="00D04781" w:rsidP="00D04781">
      <w:pPr>
        <w:pStyle w:val="Subtitle"/>
        <w:spacing w:before="240" w:after="240"/>
      </w:pPr>
      <w:r>
        <w:t xml:space="preserve">Output: </w:t>
      </w:r>
      <w:r w:rsidRPr="00D04781">
        <w:t>['female' 'male' 'F' 'M']</w:t>
      </w:r>
    </w:p>
    <w:p w14:paraId="40191F3C" w14:textId="77777777" w:rsidR="00D04781" w:rsidRDefault="00D04781" w:rsidP="00D04781">
      <w:pPr>
        <w:pStyle w:val="Subtitle"/>
      </w:pPr>
      <w:r>
        <w:t>unique_region_values = eca_data['region'].unique()</w:t>
      </w:r>
    </w:p>
    <w:p w14:paraId="15FEB215" w14:textId="1ED0225B" w:rsidR="00D04781" w:rsidRPr="00D04781" w:rsidRDefault="00D04781" w:rsidP="00D04781">
      <w:pPr>
        <w:pStyle w:val="Subtitle"/>
      </w:pPr>
      <w:r>
        <w:t>print(unique_region_values)</w:t>
      </w:r>
    </w:p>
    <w:p w14:paraId="4052B547" w14:textId="24F78C35" w:rsidR="00D04781" w:rsidRPr="00D04781" w:rsidRDefault="00D04781" w:rsidP="00D04781">
      <w:pPr>
        <w:pStyle w:val="Subtitle"/>
        <w:spacing w:before="240" w:after="240"/>
      </w:pPr>
      <w:r>
        <w:t xml:space="preserve">Output: </w:t>
      </w:r>
      <w:r w:rsidRPr="00D04781">
        <w:t>['southwest' 'southeast' 'northwest' 'northeast']</w:t>
      </w:r>
    </w:p>
    <w:p w14:paraId="65CEF4D7" w14:textId="77777777" w:rsidR="00A90739" w:rsidRDefault="00A90739" w:rsidP="00A90739">
      <w:pPr>
        <w:pStyle w:val="Subtitle"/>
      </w:pPr>
      <w:r>
        <w:t>unique_smoker_values = eca_data['smoker'].unique()</w:t>
      </w:r>
    </w:p>
    <w:p w14:paraId="44289903" w14:textId="4F93D544" w:rsidR="00A90739" w:rsidRDefault="00A90739" w:rsidP="00A90739">
      <w:pPr>
        <w:pStyle w:val="Subtitle"/>
      </w:pPr>
      <w:r>
        <w:t>print(unique_smoker_values)</w:t>
      </w:r>
    </w:p>
    <w:p w14:paraId="68CE3C6B" w14:textId="4AF0B9F3" w:rsidR="00D73143" w:rsidRDefault="00A90739" w:rsidP="00D73143">
      <w:pPr>
        <w:pStyle w:val="Subtitle"/>
        <w:spacing w:before="240" w:after="240"/>
      </w:pPr>
      <w:r>
        <w:t xml:space="preserve">Output: </w:t>
      </w:r>
      <w:r w:rsidRPr="00A90739">
        <w:t>['yes' 'no']</w:t>
      </w:r>
    </w:p>
    <w:p w14:paraId="62D6235F" w14:textId="59BC407D" w:rsidR="00D73143" w:rsidRPr="00D73143" w:rsidRDefault="00D73143" w:rsidP="00D73143">
      <w:pPr>
        <w:pStyle w:val="Subtitle"/>
      </w:pPr>
      <w:r>
        <w:t>#</w:t>
      </w:r>
      <w:r w:rsidR="004F77BC">
        <w:t>Replacing</w:t>
      </w:r>
    </w:p>
    <w:p w14:paraId="09E65D73" w14:textId="77777777" w:rsidR="00A90739" w:rsidRDefault="00A90739" w:rsidP="00D04781">
      <w:pPr>
        <w:rPr>
          <w:rFonts w:ascii="Courier New" w:hAnsi="Courier New" w:cs="Courier New"/>
        </w:rPr>
      </w:pPr>
      <w:r w:rsidRPr="00A90739">
        <w:rPr>
          <w:rFonts w:ascii="Courier New" w:hAnsi="Courier New" w:cs="Courier New"/>
        </w:rPr>
        <w:t>eca_data['sex'] = eca_data['sex'].replace({'F': 'female', 'M': 'male'})</w:t>
      </w:r>
    </w:p>
    <w:p w14:paraId="6EB26D46" w14:textId="7960E962" w:rsidR="00D73143" w:rsidRPr="00D73143" w:rsidRDefault="00D73143" w:rsidP="00D73143">
      <w:pPr>
        <w:spacing w:after="0"/>
        <w:rPr>
          <w:rFonts w:ascii="Courier New" w:hAnsi="Courier New" w:cs="Courier New"/>
          <w:u w:val="single"/>
        </w:rPr>
      </w:pPr>
      <w:r w:rsidRPr="00D73143">
        <w:rPr>
          <w:rFonts w:ascii="Courier New" w:hAnsi="Courier New" w:cs="Courier New"/>
          <w:u w:val="single"/>
        </w:rPr>
        <w:t>Double-checked</w:t>
      </w:r>
      <w:r>
        <w:rPr>
          <w:rFonts w:ascii="Courier New" w:hAnsi="Courier New" w:cs="Courier New"/>
          <w:u w:val="single"/>
        </w:rPr>
        <w:t>:</w:t>
      </w:r>
    </w:p>
    <w:p w14:paraId="25391D5B" w14:textId="77777777" w:rsidR="00A90739" w:rsidRPr="00D04781" w:rsidRDefault="00A90739" w:rsidP="00A90739">
      <w:pPr>
        <w:pStyle w:val="Subtitle"/>
      </w:pPr>
      <w:r w:rsidRPr="00D04781">
        <w:t>unique_sex_values = eca_data['sex'].unique()</w:t>
      </w:r>
    </w:p>
    <w:p w14:paraId="1B27F9E9" w14:textId="77777777" w:rsidR="00A90739" w:rsidRDefault="00A90739" w:rsidP="00A90739">
      <w:pPr>
        <w:pStyle w:val="Subtitle"/>
      </w:pPr>
      <w:r w:rsidRPr="00D04781">
        <w:t>print(unique_sex_values)</w:t>
      </w:r>
    </w:p>
    <w:p w14:paraId="027B78ED" w14:textId="3D05B8BA" w:rsidR="00A90739" w:rsidRDefault="00A90739" w:rsidP="00A90739">
      <w:pPr>
        <w:pStyle w:val="Subtitle"/>
        <w:spacing w:before="240" w:after="240"/>
      </w:pPr>
      <w:r>
        <w:t xml:space="preserve">Output: </w:t>
      </w:r>
      <w:r w:rsidRPr="00D04781">
        <w:t>['female' 'male']</w:t>
      </w:r>
    </w:p>
    <w:p w14:paraId="56FB0187" w14:textId="77777777" w:rsidR="00A90739" w:rsidRDefault="00A90739">
      <w:pPr>
        <w:spacing w:after="0" w:line="240" w:lineRule="auto"/>
      </w:pPr>
      <w:r>
        <w:br w:type="page"/>
      </w:r>
    </w:p>
    <w:p w14:paraId="491A5B08" w14:textId="7B101A62" w:rsidR="006424B8" w:rsidRDefault="006424B8" w:rsidP="006424B8">
      <w:pPr>
        <w:pStyle w:val="Heading2"/>
      </w:pPr>
      <w:bookmarkStart w:id="4" w:name="_Toc149075909"/>
      <w:r>
        <w:lastRenderedPageBreak/>
        <w:t>Treating Missing Values</w:t>
      </w:r>
      <w:bookmarkEnd w:id="4"/>
    </w:p>
    <w:p w14:paraId="52FC138E" w14:textId="752FE2BD" w:rsidR="00D04781" w:rsidRPr="00D04781" w:rsidRDefault="00A90739" w:rsidP="00A90739">
      <w:r>
        <w:t xml:space="preserve">After this, I have </w:t>
      </w:r>
      <w:commentRangeStart w:id="5"/>
      <w:r>
        <w:t>decided</w:t>
      </w:r>
      <w:commentRangeEnd w:id="5"/>
      <w:r w:rsidR="00510DA4">
        <w:rPr>
          <w:rStyle w:val="CommentReference"/>
        </w:rPr>
        <w:commentReference w:id="5"/>
      </w:r>
      <w:r>
        <w:t xml:space="preserve"> to</w:t>
      </w:r>
      <w:r w:rsidR="00D04781" w:rsidRPr="00D04781">
        <w:t xml:space="preserve"> identify variables with missing values using the code below.</w:t>
      </w:r>
    </w:p>
    <w:p w14:paraId="04DB0FA4" w14:textId="7132B982" w:rsidR="00D73143" w:rsidRDefault="00D04781" w:rsidP="00DE3AB7">
      <w:pPr>
        <w:pStyle w:val="Subtitle"/>
      </w:pPr>
      <w:r w:rsidRPr="00E54E5D">
        <w:t>eca_data.isnull().sum(axis = 0/1)</w:t>
      </w:r>
    </w:p>
    <w:p w14:paraId="1EF6A75A" w14:textId="77777777" w:rsidR="00DE3AB7" w:rsidRPr="00DE3AB7" w:rsidRDefault="00DE3AB7" w:rsidP="00DE3AB7">
      <w:pPr>
        <w:pStyle w:val="Subtitle"/>
      </w:pPr>
    </w:p>
    <w:p w14:paraId="78A574E2" w14:textId="77777777" w:rsidR="00D04781" w:rsidRPr="00D04781" w:rsidRDefault="00D04781" w:rsidP="00D73143">
      <w:pPr>
        <w:pStyle w:val="Subtitle"/>
      </w:pPr>
      <w:r w:rsidRPr="00D04781">
        <w:t>Output:</w:t>
      </w:r>
    </w:p>
    <w:p w14:paraId="7E820526" w14:textId="77777777" w:rsidR="00D04781" w:rsidRPr="00415EC3" w:rsidRDefault="00D04781" w:rsidP="00D04781">
      <w:pPr>
        <w:pStyle w:val="Subtitle"/>
        <w:rPr>
          <w:bCs/>
        </w:rPr>
      </w:pPr>
      <w:r w:rsidRPr="00415EC3">
        <w:t>PersonID      0</w:t>
      </w:r>
    </w:p>
    <w:p w14:paraId="5D0C772B" w14:textId="77777777" w:rsidR="00D04781" w:rsidRPr="00415EC3" w:rsidRDefault="00D04781" w:rsidP="00D04781">
      <w:pPr>
        <w:pStyle w:val="Subtitle"/>
        <w:rPr>
          <w:bCs/>
        </w:rPr>
      </w:pPr>
      <w:r w:rsidRPr="00415EC3">
        <w:t>age         123</w:t>
      </w:r>
    </w:p>
    <w:p w14:paraId="424489E8" w14:textId="77777777" w:rsidR="00D04781" w:rsidRPr="00415EC3" w:rsidRDefault="00D04781" w:rsidP="00D04781">
      <w:pPr>
        <w:pStyle w:val="Subtitle"/>
        <w:rPr>
          <w:bCs/>
        </w:rPr>
      </w:pPr>
      <w:r w:rsidRPr="00415EC3">
        <w:t>sex           0</w:t>
      </w:r>
    </w:p>
    <w:p w14:paraId="5A6B6897" w14:textId="77777777" w:rsidR="00D04781" w:rsidRPr="00415EC3" w:rsidRDefault="00D04781" w:rsidP="00D04781">
      <w:pPr>
        <w:pStyle w:val="Subtitle"/>
        <w:rPr>
          <w:bCs/>
        </w:rPr>
      </w:pPr>
      <w:r w:rsidRPr="00415EC3">
        <w:t>bmi           0</w:t>
      </w:r>
    </w:p>
    <w:p w14:paraId="6598447E" w14:textId="77777777" w:rsidR="00D04781" w:rsidRPr="00415EC3" w:rsidRDefault="00D04781" w:rsidP="00D04781">
      <w:pPr>
        <w:pStyle w:val="Subtitle"/>
        <w:rPr>
          <w:bCs/>
        </w:rPr>
      </w:pPr>
      <w:r w:rsidRPr="00415EC3">
        <w:t>children      0</w:t>
      </w:r>
    </w:p>
    <w:p w14:paraId="1D88753C" w14:textId="77777777" w:rsidR="00D04781" w:rsidRPr="00415EC3" w:rsidRDefault="00D04781" w:rsidP="00D04781">
      <w:pPr>
        <w:pStyle w:val="Subtitle"/>
        <w:rPr>
          <w:bCs/>
        </w:rPr>
      </w:pPr>
      <w:r w:rsidRPr="00415EC3">
        <w:t>smoker        0</w:t>
      </w:r>
    </w:p>
    <w:p w14:paraId="17064203" w14:textId="77777777" w:rsidR="00D04781" w:rsidRPr="00415EC3" w:rsidRDefault="00D04781" w:rsidP="00D04781">
      <w:pPr>
        <w:pStyle w:val="Subtitle"/>
        <w:rPr>
          <w:bCs/>
        </w:rPr>
      </w:pPr>
      <w:r w:rsidRPr="00415EC3">
        <w:t>region        0</w:t>
      </w:r>
    </w:p>
    <w:p w14:paraId="661F1DF1" w14:textId="77777777" w:rsidR="00D04781" w:rsidRPr="00415EC3" w:rsidRDefault="00D04781" w:rsidP="00D04781">
      <w:pPr>
        <w:pStyle w:val="Subtitle"/>
        <w:rPr>
          <w:bCs/>
        </w:rPr>
      </w:pPr>
      <w:r w:rsidRPr="00415EC3">
        <w:t>charges       0</w:t>
      </w:r>
    </w:p>
    <w:p w14:paraId="52CC90E0" w14:textId="77777777" w:rsidR="00D04781" w:rsidRPr="00D04781" w:rsidRDefault="00D04781" w:rsidP="00D04781">
      <w:pPr>
        <w:pStyle w:val="Subtitle"/>
        <w:spacing w:after="240"/>
        <w:rPr>
          <w:bCs/>
        </w:rPr>
      </w:pPr>
      <w:r w:rsidRPr="00415EC3">
        <w:t>dtype: int64</w:t>
      </w:r>
    </w:p>
    <w:p w14:paraId="76B9DA64" w14:textId="00916222" w:rsidR="00D04781" w:rsidRPr="00A90739" w:rsidRDefault="00D04781" w:rsidP="00D04781">
      <w:pPr>
        <w:rPr>
          <w:color w:val="auto"/>
        </w:rPr>
      </w:pPr>
      <w:r w:rsidRPr="00D04781">
        <w:t xml:space="preserve">The output indicates that there are </w:t>
      </w:r>
      <w:r>
        <w:t>123</w:t>
      </w:r>
      <w:r w:rsidRPr="00D04781">
        <w:t xml:space="preserve"> ‘null’ values in ‘</w:t>
      </w:r>
      <w:r w:rsidRPr="00A90739">
        <w:t>age’</w:t>
      </w:r>
      <w:r w:rsidRPr="00D04781">
        <w:t>. </w:t>
      </w:r>
      <w:r w:rsidR="00A90739" w:rsidRPr="00A90739">
        <w:t xml:space="preserve">Hence, I have </w:t>
      </w:r>
      <w:r w:rsidR="00A90739">
        <w:t>decided</w:t>
      </w:r>
      <w:r w:rsidR="00A90739" w:rsidRPr="00A90739">
        <w:t xml:space="preserve"> to treat the missing data by using the mean age based on gender</w:t>
      </w:r>
      <w:r w:rsidR="00A90739">
        <w:t xml:space="preserve"> to replace the missing data. After adding the code, I double-checked using </w:t>
      </w:r>
      <w:r w:rsidR="00A90739" w:rsidRPr="00A90739">
        <w:rPr>
          <w:rStyle w:val="SubtitleChar"/>
        </w:rPr>
        <w:t>eca_data.isnull().sum(axis = 0/1)</w:t>
      </w:r>
      <w:r w:rsidR="00A90739" w:rsidRPr="00A90739">
        <w:t xml:space="preserve">to ensure that the missing data </w:t>
      </w:r>
      <w:r w:rsidR="00A90739">
        <w:t>is replaced</w:t>
      </w:r>
      <w:r w:rsidR="00A90739" w:rsidRPr="00A90739">
        <w:t>.</w:t>
      </w:r>
    </w:p>
    <w:p w14:paraId="7856DDEE" w14:textId="194C48F9" w:rsidR="00A90739" w:rsidRDefault="00A90739" w:rsidP="00A90739">
      <w:pPr>
        <w:pStyle w:val="Subtitle"/>
      </w:pPr>
      <w:r>
        <w:t>#Calculate mean age based on gender</w:t>
      </w:r>
    </w:p>
    <w:p w14:paraId="39C6A8EF" w14:textId="646E58F0" w:rsidR="00A90739" w:rsidRDefault="00A90739" w:rsidP="00A90739">
      <w:pPr>
        <w:pStyle w:val="Subtitle"/>
      </w:pPr>
      <w:r w:rsidRPr="00A90739">
        <w:t>gender_mean_age = eca_data.groupby('sex')['age'].mean()</w:t>
      </w:r>
    </w:p>
    <w:p w14:paraId="681CC72B" w14:textId="77777777" w:rsidR="00A90739" w:rsidRDefault="00A90739" w:rsidP="00A90739">
      <w:pPr>
        <w:pStyle w:val="Subtitle"/>
      </w:pPr>
    </w:p>
    <w:p w14:paraId="46164F68" w14:textId="5C26823C" w:rsidR="00A90739" w:rsidRDefault="00A90739" w:rsidP="00A90739">
      <w:pPr>
        <w:pStyle w:val="Subtitle"/>
      </w:pPr>
      <w:r>
        <w:t>#Replace the missing data with the calculated mean</w:t>
      </w:r>
    </w:p>
    <w:p w14:paraId="1120D751" w14:textId="33119F3A" w:rsidR="00A90739" w:rsidRPr="00A90739" w:rsidRDefault="00A90739" w:rsidP="00A90739">
      <w:pPr>
        <w:pStyle w:val="Subtitle"/>
      </w:pPr>
      <w:r w:rsidRPr="00A90739">
        <w:t>for index, row in eca_data.iterrows():</w:t>
      </w:r>
    </w:p>
    <w:p w14:paraId="33F0F6FF" w14:textId="77777777" w:rsidR="00A90739" w:rsidRPr="00A90739" w:rsidRDefault="00A90739" w:rsidP="00A90739">
      <w:pPr>
        <w:pStyle w:val="Subtitle"/>
      </w:pPr>
      <w:r w:rsidRPr="00A90739">
        <w:t xml:space="preserve">    if pd.isnull(row['age']):</w:t>
      </w:r>
    </w:p>
    <w:p w14:paraId="59D32256" w14:textId="64F7A660" w:rsidR="00D04781" w:rsidRDefault="00A90739" w:rsidP="00D73143">
      <w:pPr>
        <w:pStyle w:val="Subtitle"/>
      </w:pPr>
      <w:r w:rsidRPr="00A90739">
        <w:t xml:space="preserve">        eca_data.at[index,'age']</w:t>
      </w:r>
      <w:r>
        <w:t xml:space="preserve"> </w:t>
      </w:r>
      <w:r w:rsidRPr="00A90739">
        <w:t>=</w:t>
      </w:r>
      <w:r>
        <w:t xml:space="preserve"> </w:t>
      </w:r>
      <w:r w:rsidRPr="00A90739">
        <w:t>gender_mean_age[row['sex']]</w:t>
      </w:r>
    </w:p>
    <w:p w14:paraId="084DFCFC" w14:textId="77777777" w:rsidR="00D73143" w:rsidRDefault="00D73143">
      <w:pPr>
        <w:spacing w:after="0" w:line="240" w:lineRule="auto"/>
      </w:pPr>
    </w:p>
    <w:p w14:paraId="30DA27AE" w14:textId="348E3669" w:rsidR="00D73143" w:rsidRPr="00D73143" w:rsidRDefault="00D73143" w:rsidP="00D73143">
      <w:r w:rsidRPr="00D73143">
        <w:t xml:space="preserve">This is a practical way to handle </w:t>
      </w:r>
      <w:commentRangeStart w:id="6"/>
      <w:r w:rsidRPr="00D73143">
        <w:t>missing</w:t>
      </w:r>
      <w:commentRangeEnd w:id="6"/>
      <w:r w:rsidR="00510DA4">
        <w:rPr>
          <w:rStyle w:val="CommentReference"/>
        </w:rPr>
        <w:commentReference w:id="6"/>
      </w:r>
      <w:r w:rsidRPr="00D73143">
        <w:t xml:space="preserve"> data, as it ensures that the imputed values </w:t>
      </w:r>
      <w:r w:rsidR="00D72B51">
        <w:t>will be</w:t>
      </w:r>
      <w:r w:rsidRPr="00D73143">
        <w:t xml:space="preserve"> relevant</w:t>
      </w:r>
      <w:r w:rsidR="00D72B51">
        <w:t xml:space="preserve"> to the data set</w:t>
      </w:r>
      <w:r w:rsidRPr="00D73143">
        <w:t>. By using</w:t>
      </w:r>
      <w:r w:rsidR="00D72B51">
        <w:t xml:space="preserve"> the ‘gender’</w:t>
      </w:r>
      <w:r w:rsidRPr="00D73143">
        <w:t xml:space="preserve"> means, </w:t>
      </w:r>
      <w:r>
        <w:t xml:space="preserve">it </w:t>
      </w:r>
      <w:r w:rsidR="008C6543">
        <w:t>ensures</w:t>
      </w:r>
      <w:r>
        <w:t xml:space="preserve"> that it</w:t>
      </w:r>
      <w:r w:rsidRPr="00D73143">
        <w:t xml:space="preserve"> </w:t>
      </w:r>
      <w:r w:rsidR="008C6543">
        <w:t>preserves</w:t>
      </w:r>
      <w:r w:rsidRPr="00D73143">
        <w:t xml:space="preserve"> the gender-related patterns in the data</w:t>
      </w:r>
      <w:r>
        <w:t xml:space="preserve">. </w:t>
      </w:r>
      <w:r w:rsidRPr="00D73143">
        <w:t xml:space="preserve">Double-checking the data </w:t>
      </w:r>
      <w:r w:rsidR="00D72B51">
        <w:t xml:space="preserve">will </w:t>
      </w:r>
      <w:r>
        <w:t>help</w:t>
      </w:r>
      <w:r w:rsidRPr="00D73143">
        <w:t xml:space="preserve"> to confirm that no missing values are left</w:t>
      </w:r>
      <w:r w:rsidR="00D72B51">
        <w:t xml:space="preserve"> out</w:t>
      </w:r>
      <w:r w:rsidRPr="00D73143">
        <w:t>.</w:t>
      </w:r>
    </w:p>
    <w:p w14:paraId="3C310312" w14:textId="77777777" w:rsidR="00D73143" w:rsidRPr="00D73143" w:rsidRDefault="00D73143" w:rsidP="00D73143">
      <w:pPr>
        <w:spacing w:after="0" w:line="240" w:lineRule="auto"/>
      </w:pPr>
    </w:p>
    <w:p w14:paraId="021B87A8" w14:textId="1BCC510C" w:rsidR="006424B8" w:rsidRDefault="006424B8">
      <w:pPr>
        <w:spacing w:after="0" w:line="240" w:lineRule="auto"/>
      </w:pPr>
      <w:r>
        <w:br w:type="page"/>
      </w:r>
    </w:p>
    <w:p w14:paraId="0D75AD53" w14:textId="415169C1" w:rsidR="006424B8" w:rsidRDefault="006424B8" w:rsidP="006424B8">
      <w:pPr>
        <w:pStyle w:val="Heading2"/>
      </w:pPr>
      <w:bookmarkStart w:id="7" w:name="_Toc149075910"/>
      <w:r>
        <w:lastRenderedPageBreak/>
        <w:t>Treating Outliers</w:t>
      </w:r>
      <w:bookmarkEnd w:id="7"/>
    </w:p>
    <w:p w14:paraId="678DBE7E" w14:textId="471876F1" w:rsidR="006424B8" w:rsidRDefault="006424B8" w:rsidP="00D04781">
      <w:r>
        <w:t xml:space="preserve">Secondly, I went to check if there </w:t>
      </w:r>
      <w:r w:rsidR="005E1382">
        <w:t>were</w:t>
      </w:r>
      <w:r>
        <w:t xml:space="preserve"> any outliers in the data. </w:t>
      </w:r>
    </w:p>
    <w:p w14:paraId="1F968457" w14:textId="7937C92A" w:rsidR="006424B8" w:rsidRDefault="006424B8" w:rsidP="006424B8">
      <w:pPr>
        <w:pStyle w:val="Subtitle"/>
      </w:pPr>
      <w:r>
        <w:t>from scipy import stats</w:t>
      </w:r>
    </w:p>
    <w:p w14:paraId="6C5FB799" w14:textId="77777777" w:rsidR="006424B8" w:rsidRDefault="006424B8" w:rsidP="006424B8">
      <w:pPr>
        <w:pStyle w:val="Subtitle"/>
      </w:pPr>
      <w:r>
        <w:t>z_scores_bmi = stats.zscore(eca_data['bmi'])</w:t>
      </w:r>
    </w:p>
    <w:p w14:paraId="144C13ED" w14:textId="6C2D484A" w:rsidR="006424B8" w:rsidRDefault="006424B8" w:rsidP="006424B8">
      <w:pPr>
        <w:pStyle w:val="Subtitle"/>
      </w:pPr>
      <w:r>
        <w:t>z_scores_charges = stats.zscore(eca_data['charges'])</w:t>
      </w:r>
    </w:p>
    <w:p w14:paraId="45A53A86" w14:textId="77777777" w:rsidR="006424B8" w:rsidRDefault="006424B8" w:rsidP="006424B8">
      <w:pPr>
        <w:pStyle w:val="Subtitle"/>
      </w:pPr>
      <w:r>
        <w:t>outliers_bmi = eca_data[abs(z_scores_bmi) &gt; 3]</w:t>
      </w:r>
    </w:p>
    <w:p w14:paraId="47515E82" w14:textId="203B3ECA" w:rsidR="006424B8" w:rsidRDefault="006424B8" w:rsidP="006424B8">
      <w:pPr>
        <w:pStyle w:val="Subtitle"/>
      </w:pPr>
      <w:r>
        <w:t>outliers_charges = eca_data[abs(z_scores_charges) &gt; 3]</w:t>
      </w:r>
    </w:p>
    <w:p w14:paraId="17A38841" w14:textId="77777777" w:rsidR="006424B8" w:rsidRDefault="006424B8" w:rsidP="006424B8">
      <w:pPr>
        <w:pStyle w:val="Subtitle"/>
      </w:pPr>
      <w:r>
        <w:t>display("Outliers in 'bmi' column:")</w:t>
      </w:r>
    </w:p>
    <w:p w14:paraId="77AEF615" w14:textId="77777777" w:rsidR="006424B8" w:rsidRDefault="006424B8" w:rsidP="006424B8">
      <w:pPr>
        <w:pStyle w:val="Subtitle"/>
      </w:pPr>
      <w:r>
        <w:t>display(outliers_bmi)</w:t>
      </w:r>
    </w:p>
    <w:p w14:paraId="1EA51250" w14:textId="77777777" w:rsidR="0043212B" w:rsidRDefault="0043212B" w:rsidP="0043212B">
      <w:pPr>
        <w:pStyle w:val="Subtitle"/>
      </w:pPr>
      <w:r>
        <w:t>display("</w:t>
      </w:r>
      <w:commentRangeStart w:id="8"/>
      <w:r>
        <w:t>Outliers</w:t>
      </w:r>
      <w:commentRangeEnd w:id="8"/>
      <w:r w:rsidR="00510DA4">
        <w:rPr>
          <w:rStyle w:val="CommentReference"/>
          <w:rFonts w:ascii="Times New Roman" w:hAnsi="Times New Roman" w:cs="Times New Roman"/>
        </w:rPr>
        <w:commentReference w:id="8"/>
      </w:r>
      <w:r>
        <w:t xml:space="preserve"> in 'charges' column:")</w:t>
      </w:r>
    </w:p>
    <w:p w14:paraId="205CAEA7" w14:textId="3A137286" w:rsidR="0043212B" w:rsidRPr="0043212B" w:rsidRDefault="0043212B" w:rsidP="0043212B">
      <w:pPr>
        <w:pStyle w:val="Subtitle"/>
      </w:pPr>
      <w:r>
        <w:t>display(outliers_charges)</w:t>
      </w:r>
    </w:p>
    <w:p w14:paraId="3F551687" w14:textId="77777777" w:rsidR="0043212B" w:rsidRDefault="0043212B" w:rsidP="0043212B">
      <w:pPr>
        <w:spacing w:after="0"/>
      </w:pPr>
    </w:p>
    <w:p w14:paraId="55E9463F" w14:textId="69EE308C" w:rsidR="0043212B" w:rsidRDefault="0043212B" w:rsidP="00D73143">
      <w:pPr>
        <w:pStyle w:val="Subtitle"/>
      </w:pPr>
      <w:r w:rsidRPr="00D73143">
        <w:t>Output</w:t>
      </w:r>
      <w:r w:rsidRPr="001411B5">
        <w:t>:</w:t>
      </w:r>
    </w:p>
    <w:p w14:paraId="4ED9AE5A" w14:textId="77777777" w:rsidR="00DE3AB7" w:rsidRPr="00DE3AB7" w:rsidRDefault="00DE3AB7" w:rsidP="00DE3AB7">
      <w:pPr>
        <w:pStyle w:val="Subtitle"/>
      </w:pPr>
    </w:p>
    <w:p w14:paraId="0E2386FB" w14:textId="12CE96A5" w:rsidR="006424B8" w:rsidRDefault="0043212B" w:rsidP="006424B8">
      <w:r>
        <w:rPr>
          <w:noProof/>
        </w:rPr>
        <w:drawing>
          <wp:inline distT="0" distB="0" distL="0" distR="0" wp14:anchorId="428680DC" wp14:editId="1046ABDB">
            <wp:extent cx="4506172" cy="3753294"/>
            <wp:effectExtent l="0" t="0" r="2540" b="6350"/>
            <wp:docPr id="1356963901"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63901" name="Picture 2" descr="A screenshot of a table&#10;&#10;Description automatically generated"/>
                    <pic:cNvPicPr/>
                  </pic:nvPicPr>
                  <pic:blipFill rotWithShape="1">
                    <a:blip r:embed="rId15">
                      <a:extLst>
                        <a:ext uri="{28A0092B-C50C-407E-A947-70E740481C1C}">
                          <a14:useLocalDpi xmlns:a14="http://schemas.microsoft.com/office/drawing/2010/main" val="0"/>
                        </a:ext>
                      </a:extLst>
                    </a:blip>
                    <a:srcRect b="1565"/>
                    <a:stretch/>
                  </pic:blipFill>
                  <pic:spPr bwMode="auto">
                    <a:xfrm>
                      <a:off x="0" y="0"/>
                      <a:ext cx="4562578" cy="3800276"/>
                    </a:xfrm>
                    <a:prstGeom prst="rect">
                      <a:avLst/>
                    </a:prstGeom>
                    <a:ln>
                      <a:noFill/>
                    </a:ln>
                    <a:extLst>
                      <a:ext uri="{53640926-AAD7-44D8-BBD7-CCE9431645EC}">
                        <a14:shadowObscured xmlns:a14="http://schemas.microsoft.com/office/drawing/2010/main"/>
                      </a:ext>
                    </a:extLst>
                  </pic:spPr>
                </pic:pic>
              </a:graphicData>
            </a:graphic>
          </wp:inline>
        </w:drawing>
      </w:r>
    </w:p>
    <w:p w14:paraId="7663C8AC" w14:textId="77777777" w:rsidR="0043212B" w:rsidRDefault="0043212B">
      <w:pPr>
        <w:spacing w:after="0" w:line="240" w:lineRule="auto"/>
      </w:pPr>
      <w:r>
        <w:br w:type="page"/>
      </w:r>
    </w:p>
    <w:p w14:paraId="5C55526D" w14:textId="79E1AD88" w:rsidR="0043212B" w:rsidRDefault="005E1382" w:rsidP="006424B8">
      <w:r>
        <w:lastRenderedPageBreak/>
        <w:t xml:space="preserve">The </w:t>
      </w:r>
      <w:r w:rsidRPr="005E1382">
        <w:t xml:space="preserve">Python code will </w:t>
      </w:r>
      <w:commentRangeStart w:id="9"/>
      <w:r w:rsidRPr="005E1382">
        <w:t>remove</w:t>
      </w:r>
      <w:commentRangeEnd w:id="9"/>
      <w:r w:rsidR="00510DA4">
        <w:rPr>
          <w:rStyle w:val="CommentReference"/>
        </w:rPr>
        <w:commentReference w:id="9"/>
      </w:r>
      <w:r w:rsidRPr="005E1382">
        <w:t xml:space="preserve"> a number of outliers. This code will remove rows from the DataFrame where the values in the 'charges' column are considered outliers using the IQR method. Rows with 'charges' values less than or greater than the lower_bound will be filtered out. After that, I used the above code to double-check the data</w:t>
      </w:r>
      <w:r w:rsidR="0043212B">
        <w:t>.</w:t>
      </w:r>
    </w:p>
    <w:p w14:paraId="2D65A409" w14:textId="6BAC7A4B" w:rsidR="00D73143" w:rsidRDefault="005E1382" w:rsidP="006424B8">
      <w:r w:rsidRPr="005E1382">
        <w:t>This will help with dealing with outliers, which can skew statistical analysis and modelling. It is a critical data preprocessing step to ensure that the data accurately represents the underlying patterns and relationships, especially when dealing with numerical variables like 'charges'</w:t>
      </w:r>
      <w:r>
        <w:t>.</w:t>
      </w:r>
    </w:p>
    <w:p w14:paraId="7602E8D4"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 Calculate Interquartile range for 'charges'</w:t>
      </w:r>
    </w:p>
    <w:p w14:paraId="68AAF384"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q1_charges = eca_data['charges'].quantile(0.25)</w:t>
      </w:r>
    </w:p>
    <w:p w14:paraId="014CFB61"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q3_charges = eca_data['charges'].quantile(0.75)</w:t>
      </w:r>
    </w:p>
    <w:p w14:paraId="01546559"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iqr_charges = q3_charges - q1_charges</w:t>
      </w:r>
    </w:p>
    <w:p w14:paraId="1DC0C826" w14:textId="77777777" w:rsidR="00A73D5D" w:rsidRPr="00A73D5D" w:rsidRDefault="00A73D5D" w:rsidP="00A73D5D">
      <w:pPr>
        <w:spacing w:after="0" w:line="240" w:lineRule="auto"/>
        <w:rPr>
          <w:rFonts w:ascii="Courier New" w:hAnsi="Courier New" w:cs="Courier New"/>
        </w:rPr>
      </w:pPr>
    </w:p>
    <w:p w14:paraId="07CB1D5B"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 Calculate Interquartile range for 'bmi'</w:t>
      </w:r>
    </w:p>
    <w:p w14:paraId="1631D216"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q1_bmi = eca_data['bmi'].quantile(0.25)</w:t>
      </w:r>
    </w:p>
    <w:p w14:paraId="105563A9"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q3_bmi = eca_data['bmi'].quantile(0.75)</w:t>
      </w:r>
    </w:p>
    <w:p w14:paraId="36DCF511"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iqr_bmi = q3_bmi - q1_bmi</w:t>
      </w:r>
    </w:p>
    <w:p w14:paraId="55B264E1" w14:textId="77777777" w:rsidR="00A73D5D" w:rsidRPr="00A73D5D" w:rsidRDefault="00A73D5D" w:rsidP="00A73D5D">
      <w:pPr>
        <w:spacing w:after="0" w:line="240" w:lineRule="auto"/>
        <w:rPr>
          <w:rFonts w:ascii="Courier New" w:hAnsi="Courier New" w:cs="Courier New"/>
        </w:rPr>
      </w:pPr>
    </w:p>
    <w:p w14:paraId="37D4E9D9" w14:textId="26421235"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 Define bounds for 'charges'</w:t>
      </w:r>
    </w:p>
    <w:p w14:paraId="7E1C0910"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lower_bound_charges = q1_charges - 1.5 * iqr_charges</w:t>
      </w:r>
    </w:p>
    <w:p w14:paraId="1494A5D9"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upper_bound_charges = q3_charges + 1.5 * iqr_charges</w:t>
      </w:r>
    </w:p>
    <w:p w14:paraId="25AB3333" w14:textId="77777777" w:rsidR="00A73D5D" w:rsidRPr="00A73D5D" w:rsidRDefault="00A73D5D" w:rsidP="00A73D5D">
      <w:pPr>
        <w:spacing w:after="0" w:line="240" w:lineRule="auto"/>
        <w:rPr>
          <w:rFonts w:ascii="Courier New" w:hAnsi="Courier New" w:cs="Courier New"/>
        </w:rPr>
      </w:pPr>
    </w:p>
    <w:p w14:paraId="33D7FC4D" w14:textId="4FC1413C"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 Define bounds for 'bmi'</w:t>
      </w:r>
    </w:p>
    <w:p w14:paraId="7FF6E877"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lower_bound_bmi = q1_bmi - 1.5 * iqr_bmi</w:t>
      </w:r>
    </w:p>
    <w:p w14:paraId="3E411CE9"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upper_bound_bmi = q3_bmi + 1.5 * iqr_bmi</w:t>
      </w:r>
    </w:p>
    <w:p w14:paraId="62FEDDE6" w14:textId="77777777" w:rsidR="00A73D5D" w:rsidRPr="00A73D5D" w:rsidRDefault="00A73D5D" w:rsidP="00A73D5D">
      <w:pPr>
        <w:spacing w:after="0" w:line="240" w:lineRule="auto"/>
        <w:rPr>
          <w:rFonts w:ascii="Courier New" w:hAnsi="Courier New" w:cs="Courier New"/>
        </w:rPr>
      </w:pPr>
    </w:p>
    <w:p w14:paraId="6693B6CA"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 Filter data to exclude outliers for 'charges' and 'bmi' separately</w:t>
      </w:r>
    </w:p>
    <w:p w14:paraId="4BD85559"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eca_data = eca_data[~((eca_data['charges'] &lt; lower_bound_charges) | (eca_data['charges'] &gt; upper_bound_charges))]</w:t>
      </w:r>
    </w:p>
    <w:p w14:paraId="454F1BBC" w14:textId="77777777" w:rsidR="00A73D5D" w:rsidRPr="00A73D5D" w:rsidRDefault="00A73D5D" w:rsidP="00A73D5D">
      <w:pPr>
        <w:spacing w:after="0" w:line="240" w:lineRule="auto"/>
        <w:rPr>
          <w:rFonts w:ascii="Courier New" w:hAnsi="Courier New" w:cs="Courier New"/>
        </w:rPr>
      </w:pPr>
      <w:r w:rsidRPr="00A73D5D">
        <w:rPr>
          <w:rFonts w:ascii="Courier New" w:hAnsi="Courier New" w:cs="Courier New"/>
        </w:rPr>
        <w:t>eca_data = eca_data[~((eca_data['bmi'] &lt; lower_bound_bmi) | (eca_data['bmi'] &gt; upper_bound_bmi))]</w:t>
      </w:r>
    </w:p>
    <w:p w14:paraId="53D5F0F7" w14:textId="77777777" w:rsidR="0043212B" w:rsidRDefault="0043212B">
      <w:pPr>
        <w:spacing w:after="0" w:line="240" w:lineRule="auto"/>
      </w:pPr>
    </w:p>
    <w:p w14:paraId="7B0D939A" w14:textId="2517E9E8" w:rsidR="0043212B" w:rsidRPr="0043212B" w:rsidRDefault="0043212B" w:rsidP="00D73143">
      <w:pPr>
        <w:pStyle w:val="Subtitle"/>
      </w:pPr>
      <w:r w:rsidRPr="0043212B">
        <w:t xml:space="preserve">Double-checked data: </w:t>
      </w:r>
    </w:p>
    <w:p w14:paraId="1FB1B0DF" w14:textId="77777777" w:rsidR="0043212B" w:rsidRDefault="0043212B">
      <w:pPr>
        <w:spacing w:after="0" w:line="240" w:lineRule="auto"/>
      </w:pPr>
    </w:p>
    <w:p w14:paraId="0F50D6E5" w14:textId="0049A65A" w:rsidR="0043212B" w:rsidRDefault="0043212B">
      <w:pPr>
        <w:spacing w:after="0" w:line="240" w:lineRule="auto"/>
        <w:rPr>
          <w:b/>
          <w:bCs/>
        </w:rPr>
      </w:pPr>
      <w:r>
        <w:rPr>
          <w:noProof/>
        </w:rPr>
        <w:drawing>
          <wp:inline distT="0" distB="0" distL="0" distR="0" wp14:anchorId="247F715C" wp14:editId="73E06C80">
            <wp:extent cx="2933700" cy="774700"/>
            <wp:effectExtent l="0" t="0" r="0" b="0"/>
            <wp:docPr id="358993949" name="Picture 3"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93949" name="Picture 3" descr="A close-up of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3700" cy="774700"/>
                    </a:xfrm>
                    <a:prstGeom prst="rect">
                      <a:avLst/>
                    </a:prstGeom>
                  </pic:spPr>
                </pic:pic>
              </a:graphicData>
            </a:graphic>
          </wp:inline>
        </w:drawing>
      </w:r>
      <w:r>
        <w:br w:type="page"/>
      </w:r>
    </w:p>
    <w:p w14:paraId="0B3875B4" w14:textId="6D1665EB" w:rsidR="002B3304" w:rsidRDefault="002B3304" w:rsidP="0043212B">
      <w:pPr>
        <w:pStyle w:val="Heading2"/>
      </w:pPr>
      <w:bookmarkStart w:id="10" w:name="_Toc149075911"/>
      <w:r>
        <w:lastRenderedPageBreak/>
        <w:t xml:space="preserve">Treat </w:t>
      </w:r>
      <w:r w:rsidR="0043212B">
        <w:t>N</w:t>
      </w:r>
      <w:r>
        <w:t xml:space="preserve">umerical </w:t>
      </w:r>
      <w:r w:rsidR="0043212B">
        <w:t>Va</w:t>
      </w:r>
      <w:r>
        <w:t>lues</w:t>
      </w:r>
      <w:bookmarkEnd w:id="10"/>
      <w:r>
        <w:t xml:space="preserve"> </w:t>
      </w:r>
    </w:p>
    <w:p w14:paraId="0AD443BF" w14:textId="466B6F83" w:rsidR="00D73143" w:rsidRDefault="00A73D5D" w:rsidP="00D04781">
      <w:r>
        <w:t xml:space="preserve">For treating numerical data, I have decided to split them into different categories based on their age. I decided to find out what is the maximum age and minimum age to determine the range I </w:t>
      </w:r>
      <w:r w:rsidR="00D73143">
        <w:t>could</w:t>
      </w:r>
      <w:r>
        <w:t xml:space="preserve"> create for the respective category. After finding out the range, I have decided to make the range for </w:t>
      </w:r>
      <w:commentRangeStart w:id="11"/>
      <w:r>
        <w:t>young</w:t>
      </w:r>
      <w:commentRangeEnd w:id="11"/>
      <w:r w:rsidR="00510DA4">
        <w:rPr>
          <w:rStyle w:val="CommentReference"/>
        </w:rPr>
        <w:commentReference w:id="11"/>
      </w:r>
      <w:r>
        <w:t xml:space="preserve"> </w:t>
      </w:r>
      <w:r w:rsidR="00D73143">
        <w:t>adults</w:t>
      </w:r>
      <w:r>
        <w:t xml:space="preserve"> (18 to 25), </w:t>
      </w:r>
      <w:r w:rsidR="00D73143">
        <w:t>adults</w:t>
      </w:r>
      <w:r>
        <w:t xml:space="preserve"> (26 to 50) and </w:t>
      </w:r>
      <w:r w:rsidR="00D73143">
        <w:t xml:space="preserve">the </w:t>
      </w:r>
      <w:r>
        <w:t>elderly (51 to 64)</w:t>
      </w:r>
      <w:r w:rsidR="00D73143">
        <w:t xml:space="preserve"> This will help to</w:t>
      </w:r>
      <w:r w:rsidR="00D73143" w:rsidRPr="00D73143">
        <w:t xml:space="preserve"> simplif</w:t>
      </w:r>
      <w:r w:rsidR="00D73143">
        <w:t>y</w:t>
      </w:r>
      <w:r w:rsidR="00D73143" w:rsidRPr="00D73143">
        <w:t xml:space="preserve"> data analysis and </w:t>
      </w:r>
      <w:r w:rsidR="00D73143">
        <w:t>allow</w:t>
      </w:r>
      <w:r w:rsidR="00D73143" w:rsidRPr="00D73143">
        <w:t xml:space="preserve"> for easier comparisons between different age groups</w:t>
      </w:r>
    </w:p>
    <w:p w14:paraId="3CE087E7" w14:textId="77777777" w:rsidR="006E3B7D" w:rsidRPr="006E3B7D" w:rsidRDefault="006E3B7D" w:rsidP="00A73D5D">
      <w:pPr>
        <w:pStyle w:val="Subtitle"/>
        <w:rPr>
          <w:bCs/>
        </w:rPr>
      </w:pPr>
      <w:r w:rsidRPr="006E3B7D">
        <w:t>max_age = eca_data['age'].max()</w:t>
      </w:r>
    </w:p>
    <w:p w14:paraId="0CCA7832" w14:textId="77777777" w:rsidR="006E3B7D" w:rsidRPr="006E3B7D" w:rsidRDefault="006E3B7D" w:rsidP="00A73D5D">
      <w:pPr>
        <w:pStyle w:val="Subtitle"/>
        <w:rPr>
          <w:bCs/>
        </w:rPr>
      </w:pPr>
      <w:r w:rsidRPr="006E3B7D">
        <w:t>min_age = eca_data['age'].min()</w:t>
      </w:r>
    </w:p>
    <w:p w14:paraId="4E71D062" w14:textId="77777777" w:rsidR="006E3B7D" w:rsidRPr="006E3B7D" w:rsidRDefault="006E3B7D" w:rsidP="00A73D5D">
      <w:pPr>
        <w:pStyle w:val="Subtitle"/>
      </w:pPr>
    </w:p>
    <w:p w14:paraId="7F541E9B" w14:textId="77777777" w:rsidR="006E3B7D" w:rsidRPr="006E3B7D" w:rsidRDefault="006E3B7D" w:rsidP="00A73D5D">
      <w:pPr>
        <w:pStyle w:val="Subtitle"/>
        <w:rPr>
          <w:bCs/>
        </w:rPr>
      </w:pPr>
      <w:r w:rsidRPr="006E3B7D">
        <w:t>print("Maximum age:", max_age)</w:t>
      </w:r>
    </w:p>
    <w:p w14:paraId="2E6980AC" w14:textId="124B1C55" w:rsidR="006E3B7D" w:rsidRDefault="006E3B7D" w:rsidP="00A73D5D">
      <w:pPr>
        <w:pStyle w:val="Subtitle"/>
      </w:pPr>
      <w:r w:rsidRPr="006E3B7D">
        <w:t>print("Minimum age:", min_age)</w:t>
      </w:r>
    </w:p>
    <w:p w14:paraId="6FB3F42F" w14:textId="77777777" w:rsidR="00A73D5D" w:rsidRPr="00A73D5D" w:rsidRDefault="00A73D5D" w:rsidP="00A73D5D">
      <w:pPr>
        <w:pStyle w:val="Subtitle"/>
      </w:pPr>
    </w:p>
    <w:p w14:paraId="20986AEF" w14:textId="77777777" w:rsidR="00A73D5D" w:rsidRPr="00A73D5D" w:rsidRDefault="00A73D5D" w:rsidP="00D73143">
      <w:pPr>
        <w:pStyle w:val="Subtitle"/>
      </w:pPr>
      <w:r w:rsidRPr="00A73D5D">
        <w:t xml:space="preserve">Output: </w:t>
      </w:r>
    </w:p>
    <w:p w14:paraId="09D8C5F4" w14:textId="7CE60D47" w:rsidR="00A73D5D" w:rsidRPr="00A73D5D" w:rsidRDefault="00A73D5D" w:rsidP="00A73D5D">
      <w:pPr>
        <w:pStyle w:val="Subtitle"/>
      </w:pPr>
      <w:r w:rsidRPr="00A73D5D">
        <w:t>Maximum age: 64.0</w:t>
      </w:r>
    </w:p>
    <w:p w14:paraId="5C2EE526" w14:textId="77777777" w:rsidR="00A73D5D" w:rsidRPr="00A73D5D" w:rsidRDefault="00A73D5D" w:rsidP="00A73D5D">
      <w:pPr>
        <w:pStyle w:val="Subtitle"/>
      </w:pPr>
      <w:r w:rsidRPr="00A73D5D">
        <w:t>Minimum age: 18.0</w:t>
      </w:r>
    </w:p>
    <w:p w14:paraId="61FA0A1C" w14:textId="78525160" w:rsidR="001411B5" w:rsidRDefault="001411B5" w:rsidP="001411B5">
      <w:pPr>
        <w:pStyle w:val="Subtitle"/>
      </w:pPr>
    </w:p>
    <w:p w14:paraId="615E6910" w14:textId="5C988382" w:rsidR="006E3B7D" w:rsidRPr="006E3B7D" w:rsidRDefault="006E3B7D" w:rsidP="001411B5">
      <w:pPr>
        <w:pStyle w:val="Subtitle"/>
        <w:rPr>
          <w:bCs/>
        </w:rPr>
      </w:pPr>
      <w:r w:rsidRPr="006E3B7D">
        <w:t>age_bins = [17, 2</w:t>
      </w:r>
      <w:r w:rsidR="001411B5">
        <w:t>6</w:t>
      </w:r>
      <w:r w:rsidRPr="006E3B7D">
        <w:t xml:space="preserve">, </w:t>
      </w:r>
      <w:r w:rsidR="001411B5">
        <w:t>36</w:t>
      </w:r>
      <w:r w:rsidRPr="006E3B7D">
        <w:t>, 6</w:t>
      </w:r>
      <w:r w:rsidR="001411B5">
        <w:t>5</w:t>
      </w:r>
      <w:r w:rsidRPr="006E3B7D">
        <w:t>]</w:t>
      </w:r>
    </w:p>
    <w:p w14:paraId="7DF17AC0" w14:textId="77777777" w:rsidR="006E3B7D" w:rsidRPr="006E3B7D" w:rsidRDefault="006E3B7D" w:rsidP="001411B5">
      <w:pPr>
        <w:pStyle w:val="Subtitle"/>
        <w:rPr>
          <w:bCs/>
        </w:rPr>
      </w:pPr>
      <w:r w:rsidRPr="006E3B7D">
        <w:t>age_labels = ['young adult', 'adult', 'elderly']</w:t>
      </w:r>
    </w:p>
    <w:p w14:paraId="33FF2631" w14:textId="77777777" w:rsidR="006E3B7D" w:rsidRPr="006E3B7D" w:rsidRDefault="006E3B7D" w:rsidP="001411B5">
      <w:pPr>
        <w:pStyle w:val="Subtitle"/>
        <w:rPr>
          <w:bCs/>
        </w:rPr>
      </w:pPr>
      <w:r w:rsidRPr="006E3B7D">
        <w:t>eca_data['age_category'] = pd.cut(eca_data['age'], bins=age_bins, labels=age_labels)</w:t>
      </w:r>
    </w:p>
    <w:p w14:paraId="25398DBA" w14:textId="5E68E4D0" w:rsidR="006E3B7D" w:rsidRDefault="006E3B7D" w:rsidP="001411B5">
      <w:pPr>
        <w:pStyle w:val="Subtitle"/>
      </w:pPr>
      <w:r w:rsidRPr="006E3B7D">
        <w:t>display (eca_data)</w:t>
      </w:r>
    </w:p>
    <w:p w14:paraId="2FEA3A9F" w14:textId="77777777" w:rsidR="001411B5" w:rsidRDefault="001411B5" w:rsidP="001411B5">
      <w:pPr>
        <w:pStyle w:val="Subtitle"/>
      </w:pPr>
    </w:p>
    <w:p w14:paraId="37A54DBC" w14:textId="3E7AEA36" w:rsidR="001411B5" w:rsidRDefault="001411B5" w:rsidP="00D73143">
      <w:pPr>
        <w:pStyle w:val="Subtitle"/>
      </w:pPr>
      <w:r w:rsidRPr="001411B5">
        <w:t xml:space="preserve">Output: </w:t>
      </w:r>
    </w:p>
    <w:p w14:paraId="73FBC6D5" w14:textId="77777777" w:rsidR="00DE3AB7" w:rsidRPr="00DE3AB7" w:rsidRDefault="00DE3AB7" w:rsidP="00DE3AB7">
      <w:pPr>
        <w:pStyle w:val="Subtitle"/>
      </w:pPr>
    </w:p>
    <w:p w14:paraId="72EABC3C" w14:textId="77777777" w:rsidR="001411B5" w:rsidRDefault="001411B5" w:rsidP="00D04781">
      <w:r>
        <w:rPr>
          <w:noProof/>
        </w:rPr>
        <w:drawing>
          <wp:inline distT="0" distB="0" distL="0" distR="0" wp14:anchorId="25BFDDAE" wp14:editId="69FAFBBD">
            <wp:extent cx="4559300" cy="2540000"/>
            <wp:effectExtent l="0" t="0" r="0" b="0"/>
            <wp:docPr id="1741612487" name="Picture 4"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2487" name="Picture 4" descr="A screenshot of a data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59300" cy="2540000"/>
                    </a:xfrm>
                    <a:prstGeom prst="rect">
                      <a:avLst/>
                    </a:prstGeom>
                  </pic:spPr>
                </pic:pic>
              </a:graphicData>
            </a:graphic>
          </wp:inline>
        </w:drawing>
      </w:r>
    </w:p>
    <w:p w14:paraId="00593971" w14:textId="77777777" w:rsidR="001411B5" w:rsidRDefault="001411B5" w:rsidP="00D04781"/>
    <w:p w14:paraId="2D63097C" w14:textId="7CEB9DE5" w:rsidR="000F5468" w:rsidRDefault="005E1382" w:rsidP="00D04781">
      <w:r>
        <w:rPr>
          <w:highlight w:val="yellow"/>
        </w:rPr>
        <w:t>379</w:t>
      </w:r>
      <w:r w:rsidR="001411B5" w:rsidRPr="008C6543">
        <w:rPr>
          <w:highlight w:val="yellow"/>
        </w:rPr>
        <w:t xml:space="preserve"> words</w:t>
      </w:r>
      <w:r w:rsidR="000F5468">
        <w:br w:type="page"/>
      </w:r>
    </w:p>
    <w:p w14:paraId="7674E146" w14:textId="680F48A6" w:rsidR="007B055B" w:rsidRPr="007B055B" w:rsidRDefault="007B055B" w:rsidP="00D04781">
      <w:pPr>
        <w:pStyle w:val="Heading1"/>
      </w:pPr>
      <w:bookmarkStart w:id="12" w:name="_Toc149075912"/>
      <w:r w:rsidRPr="007B055B">
        <w:lastRenderedPageBreak/>
        <w:t>Question 2</w:t>
      </w:r>
      <w:bookmarkEnd w:id="12"/>
      <w:r w:rsidRPr="007B055B">
        <w:t xml:space="preserve"> </w:t>
      </w:r>
    </w:p>
    <w:p w14:paraId="066A4B3C" w14:textId="545B876E" w:rsidR="00625CF5" w:rsidRDefault="00625CF5" w:rsidP="001411B5">
      <w:pPr>
        <w:pStyle w:val="Heading2"/>
      </w:pPr>
      <w:bookmarkStart w:id="13" w:name="_Toc149075913"/>
      <w:r w:rsidRPr="00625CF5">
        <w:t>Charges Distribution by Smoker Status</w:t>
      </w:r>
      <w:bookmarkEnd w:id="13"/>
    </w:p>
    <w:p w14:paraId="4307F617" w14:textId="77777777" w:rsidR="00DE3AB7" w:rsidRDefault="00DE3AB7" w:rsidP="00DE3AB7">
      <w:r>
        <w:t>The first graph is a histogram that depicts the charge distribution by smoker status. Nonsmokers make up the majority of the sample. This indicates that the vast majority of people in the dataset do not smoke, which is an important demographic insight.</w:t>
      </w:r>
    </w:p>
    <w:p w14:paraId="1F01BD96" w14:textId="0FB695E0" w:rsidR="00D73143" w:rsidRPr="00D73143" w:rsidRDefault="00DE3AB7" w:rsidP="00D73143">
      <w:r>
        <w:t>A significant difference in healthcare costs between smokers and nonsmokers is also shown by the histogram. Nonsmokers' bars are significantly more common at the lower end of the charge scale, implying that nonsmokers have lower healthcare costs. The bars for smokers, on the other hand, are higher, indicating that smokers generally incur higher medical costs</w:t>
      </w:r>
      <w:r w:rsidR="00D73143" w:rsidRPr="00D73143">
        <w:t>.</w:t>
      </w:r>
    </w:p>
    <w:p w14:paraId="7E036228" w14:textId="7D0EFC23" w:rsidR="001411B5" w:rsidRDefault="001411B5" w:rsidP="001411B5">
      <w:pPr>
        <w:pStyle w:val="Subtitle"/>
      </w:pPr>
      <w:r>
        <w:t>plt.hist(eca_data[eca_data['smoker'] == 'yes']['charges'], bins=30, alpha=0.5, label='Smoker', color='red')</w:t>
      </w:r>
    </w:p>
    <w:p w14:paraId="62D983AD" w14:textId="77777777" w:rsidR="001411B5" w:rsidRDefault="001411B5" w:rsidP="001411B5">
      <w:pPr>
        <w:pStyle w:val="Subtitle"/>
      </w:pPr>
      <w:r>
        <w:t>plt.hist(eca_data[eca_data['smoker'] == 'no']['charges'], bins=30, alpha=0.5, label='Non-Smoker', color='green')</w:t>
      </w:r>
    </w:p>
    <w:p w14:paraId="4D9D7A75" w14:textId="77777777" w:rsidR="001411B5" w:rsidRDefault="001411B5" w:rsidP="001411B5">
      <w:pPr>
        <w:pStyle w:val="Subtitle"/>
      </w:pPr>
      <w:r>
        <w:t>plt.xlabel('Charges')</w:t>
      </w:r>
    </w:p>
    <w:p w14:paraId="2D6FC8F3" w14:textId="77777777" w:rsidR="001411B5" w:rsidRDefault="001411B5" w:rsidP="001411B5">
      <w:pPr>
        <w:pStyle w:val="Subtitle"/>
      </w:pPr>
      <w:r>
        <w:t>plt.ylabel('Frequency')</w:t>
      </w:r>
    </w:p>
    <w:p w14:paraId="347CE214" w14:textId="77777777" w:rsidR="001411B5" w:rsidRDefault="001411B5" w:rsidP="001411B5">
      <w:pPr>
        <w:pStyle w:val="Subtitle"/>
      </w:pPr>
      <w:r>
        <w:t>plt.title('Charges Distribution by Smoker Status')</w:t>
      </w:r>
    </w:p>
    <w:p w14:paraId="35F9DDE7" w14:textId="77777777" w:rsidR="001411B5" w:rsidRDefault="001411B5" w:rsidP="001411B5">
      <w:pPr>
        <w:pStyle w:val="Subtitle"/>
      </w:pPr>
      <w:r>
        <w:t>plt.legend()</w:t>
      </w:r>
    </w:p>
    <w:p w14:paraId="13EA8CD8" w14:textId="4DC2A914" w:rsidR="001411B5" w:rsidRDefault="001411B5" w:rsidP="001411B5">
      <w:pPr>
        <w:pStyle w:val="Subtitle"/>
      </w:pPr>
      <w:r>
        <w:t>plt.show()</w:t>
      </w:r>
    </w:p>
    <w:p w14:paraId="1B741EE0" w14:textId="77777777" w:rsidR="00DE3AB7" w:rsidRDefault="001411B5" w:rsidP="000028CA">
      <w:pPr>
        <w:pStyle w:val="Subtitle"/>
      </w:pPr>
      <w:r w:rsidRPr="001411B5">
        <w:br/>
      </w:r>
      <w:commentRangeStart w:id="14"/>
      <w:r w:rsidRPr="001411B5">
        <w:t>Output</w:t>
      </w:r>
      <w:commentRangeEnd w:id="14"/>
      <w:r w:rsidR="00510DA4">
        <w:rPr>
          <w:rStyle w:val="CommentReference"/>
          <w:rFonts w:ascii="Times New Roman" w:hAnsi="Times New Roman" w:cs="Times New Roman"/>
        </w:rPr>
        <w:commentReference w:id="14"/>
      </w:r>
      <w:r w:rsidRPr="001411B5">
        <w:t>:</w:t>
      </w:r>
    </w:p>
    <w:p w14:paraId="36A2D941" w14:textId="5F5A04B9" w:rsidR="001411B5" w:rsidRPr="001411B5" w:rsidRDefault="001411B5" w:rsidP="000028CA">
      <w:pPr>
        <w:pStyle w:val="Subtitle"/>
      </w:pPr>
      <w:r w:rsidRPr="001411B5">
        <w:t xml:space="preserve"> </w:t>
      </w:r>
    </w:p>
    <w:p w14:paraId="69C63C6E" w14:textId="57DDDDBF" w:rsidR="001411B5" w:rsidRPr="001411B5" w:rsidRDefault="001411B5" w:rsidP="001411B5">
      <w:r>
        <w:rPr>
          <w:noProof/>
        </w:rPr>
        <w:drawing>
          <wp:inline distT="0" distB="0" distL="0" distR="0" wp14:anchorId="7590D94D" wp14:editId="7D74777D">
            <wp:extent cx="3859619" cy="2947073"/>
            <wp:effectExtent l="0" t="0" r="1270" b="0"/>
            <wp:docPr id="1757691115" name="Picture 5" descr="A graph of a number of charge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91115" name="Picture 5" descr="A graph of a number of charge level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861518" cy="2948523"/>
                    </a:xfrm>
                    <a:prstGeom prst="rect">
                      <a:avLst/>
                    </a:prstGeom>
                  </pic:spPr>
                </pic:pic>
              </a:graphicData>
            </a:graphic>
          </wp:inline>
        </w:drawing>
      </w:r>
    </w:p>
    <w:p w14:paraId="7012FE48" w14:textId="77777777" w:rsidR="001411B5" w:rsidRDefault="001411B5">
      <w:pPr>
        <w:spacing w:after="0" w:line="240" w:lineRule="auto"/>
      </w:pPr>
      <w:r>
        <w:br w:type="page"/>
      </w:r>
    </w:p>
    <w:p w14:paraId="6730AE04" w14:textId="4BA32BF5" w:rsidR="003236F4" w:rsidRDefault="003236F4" w:rsidP="001411B5">
      <w:pPr>
        <w:pStyle w:val="Heading2"/>
      </w:pPr>
      <w:bookmarkStart w:id="15" w:name="_Toc149075914"/>
      <w:r>
        <w:lastRenderedPageBreak/>
        <w:t xml:space="preserve">Scatter </w:t>
      </w:r>
      <w:r w:rsidR="00D73143">
        <w:t>P</w:t>
      </w:r>
      <w:r>
        <w:t xml:space="preserve">lot of </w:t>
      </w:r>
      <w:r w:rsidR="00D73143">
        <w:t>A</w:t>
      </w:r>
      <w:r>
        <w:t xml:space="preserve">ge vs </w:t>
      </w:r>
      <w:r w:rsidR="00D73143">
        <w:t>C</w:t>
      </w:r>
      <w:r>
        <w:t>harges</w:t>
      </w:r>
      <w:bookmarkEnd w:id="15"/>
      <w:r>
        <w:t xml:space="preserve"> </w:t>
      </w:r>
    </w:p>
    <w:p w14:paraId="5C7BF231" w14:textId="65D7C3C9" w:rsidR="000028CA" w:rsidRDefault="00DE3AB7" w:rsidP="000028CA">
      <w:r w:rsidRPr="00DE3AB7">
        <w:t>The scatter plot depicts the relationship between a person's age and charges. There is an observable trend of charges increasing as a person's age increases. In general, people may require more extensive healthcare services as they age due to the natural ageing process, which frequently results in a higher prevalence of chronic conditions and a greater need for medical care</w:t>
      </w:r>
      <w:r w:rsidR="000028CA" w:rsidRPr="000028CA">
        <w:t>.</w:t>
      </w:r>
    </w:p>
    <w:p w14:paraId="234CF5F8" w14:textId="55ABBE7B" w:rsidR="000028CA" w:rsidRDefault="00DE3AB7" w:rsidP="000028CA">
      <w:r w:rsidRPr="00DE3AB7">
        <w:t>The scatter plot uses colour to distinguish between smokers and nonsmokers. It demonstrates that smokers face higher charges than nonsmokers at various ages. This finding emphasises smoking's negative impact on healthcare costs. Smokers are more likely to develop health issues such as respiratory diseases, heart disease, and certain types of cancer, which can lead to higher medical costs. This disparity is effectively depicted by the scatter plot, which shows that smoking is associated with higher healthcare costs</w:t>
      </w:r>
      <w:r w:rsidR="00D73143" w:rsidRPr="00D73143">
        <w:t>.</w:t>
      </w:r>
    </w:p>
    <w:p w14:paraId="1F881F8F" w14:textId="77777777" w:rsidR="000028CA" w:rsidRDefault="000028CA" w:rsidP="001411B5">
      <w:pPr>
        <w:pStyle w:val="Subtitle"/>
        <w:rPr>
          <w:rFonts w:ascii="Times New Roman" w:hAnsi="Times New Roman" w:cs="Times New Roman"/>
        </w:rPr>
      </w:pPr>
    </w:p>
    <w:p w14:paraId="345954BA" w14:textId="1A0727A2" w:rsidR="001411B5" w:rsidRDefault="001411B5" w:rsidP="001411B5">
      <w:pPr>
        <w:pStyle w:val="Subtitle"/>
      </w:pPr>
      <w:r>
        <w:t>plt.figure(figsize=(8, 6))</w:t>
      </w:r>
    </w:p>
    <w:p w14:paraId="62143491" w14:textId="77777777" w:rsidR="001411B5" w:rsidRDefault="001411B5" w:rsidP="001411B5">
      <w:pPr>
        <w:pStyle w:val="Subtitle"/>
      </w:pPr>
      <w:r>
        <w:t>sns.scatterplot(x='age', y='charges', data=eca_data, hue='smoker')</w:t>
      </w:r>
    </w:p>
    <w:p w14:paraId="3C318614" w14:textId="77777777" w:rsidR="001411B5" w:rsidRDefault="001411B5" w:rsidP="001411B5">
      <w:pPr>
        <w:pStyle w:val="Subtitle"/>
      </w:pPr>
      <w:r>
        <w:t>plt.title('Scatter Plot of Age vs. Charges')</w:t>
      </w:r>
    </w:p>
    <w:p w14:paraId="52F17A37" w14:textId="77777777" w:rsidR="001411B5" w:rsidRDefault="001411B5" w:rsidP="001411B5">
      <w:pPr>
        <w:pStyle w:val="Subtitle"/>
      </w:pPr>
      <w:r>
        <w:t>plt.xlabel('Age')</w:t>
      </w:r>
    </w:p>
    <w:p w14:paraId="14EA7EBA" w14:textId="77777777" w:rsidR="001411B5" w:rsidRDefault="001411B5" w:rsidP="001411B5">
      <w:pPr>
        <w:pStyle w:val="Subtitle"/>
      </w:pPr>
      <w:r>
        <w:t>plt.ylabel('Charges')</w:t>
      </w:r>
    </w:p>
    <w:p w14:paraId="2AE87AEF" w14:textId="030C6AE2" w:rsidR="001411B5" w:rsidRDefault="001411B5" w:rsidP="001411B5">
      <w:pPr>
        <w:pStyle w:val="Subtitle"/>
      </w:pPr>
      <w:r>
        <w:t>plt.</w:t>
      </w:r>
      <w:commentRangeStart w:id="16"/>
      <w:r>
        <w:t>show</w:t>
      </w:r>
      <w:commentRangeEnd w:id="16"/>
      <w:r w:rsidR="00510DA4">
        <w:rPr>
          <w:rStyle w:val="CommentReference"/>
          <w:rFonts w:ascii="Times New Roman" w:hAnsi="Times New Roman" w:cs="Times New Roman"/>
        </w:rPr>
        <w:commentReference w:id="16"/>
      </w:r>
      <w:r>
        <w:t>()</w:t>
      </w:r>
    </w:p>
    <w:p w14:paraId="04A227D3" w14:textId="25596CBA" w:rsidR="003D3160" w:rsidRDefault="003D3160" w:rsidP="000028CA">
      <w:pPr>
        <w:pStyle w:val="Subtitle"/>
      </w:pPr>
      <w:r w:rsidRPr="001411B5">
        <w:br/>
        <w:t xml:space="preserve">Output: </w:t>
      </w:r>
    </w:p>
    <w:p w14:paraId="068D7A88" w14:textId="77777777" w:rsidR="00DE3AB7" w:rsidRPr="00DE3AB7" w:rsidRDefault="00DE3AB7" w:rsidP="00DE3AB7"/>
    <w:p w14:paraId="70EC9E14" w14:textId="69AA6C19" w:rsidR="001411B5" w:rsidRPr="001411B5" w:rsidRDefault="003D3160" w:rsidP="001411B5">
      <w:r>
        <w:rPr>
          <w:noProof/>
        </w:rPr>
        <w:drawing>
          <wp:inline distT="0" distB="0" distL="0" distR="0" wp14:anchorId="4A01DCB7" wp14:editId="46920020">
            <wp:extent cx="3619454" cy="2700670"/>
            <wp:effectExtent l="0" t="0" r="635" b="4445"/>
            <wp:docPr id="1538627318" name="Picture 6" descr="A graph of a scatter plot of age versus char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27318" name="Picture 6" descr="A graph of a scatter plot of age versus charg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36823" cy="2713630"/>
                    </a:xfrm>
                    <a:prstGeom prst="rect">
                      <a:avLst/>
                    </a:prstGeom>
                  </pic:spPr>
                </pic:pic>
              </a:graphicData>
            </a:graphic>
          </wp:inline>
        </w:drawing>
      </w:r>
    </w:p>
    <w:p w14:paraId="1649C62F" w14:textId="090548C1" w:rsidR="007D6176" w:rsidRDefault="00352DF1" w:rsidP="00D73143">
      <w:pPr>
        <w:pStyle w:val="Heading2"/>
      </w:pPr>
      <w:r>
        <w:lastRenderedPageBreak/>
        <w:t xml:space="preserve"> </w:t>
      </w:r>
      <w:bookmarkStart w:id="17" w:name="_Toc149075915"/>
      <w:r w:rsidR="00F92C3B">
        <w:t xml:space="preserve">Box </w:t>
      </w:r>
      <w:r w:rsidR="00D73143">
        <w:t>Pl</w:t>
      </w:r>
      <w:r w:rsidR="00F92C3B">
        <w:t xml:space="preserve">ot </w:t>
      </w:r>
      <w:r w:rsidR="00D73143">
        <w:t>G</w:t>
      </w:r>
      <w:r w:rsidR="00F92C3B">
        <w:t xml:space="preserve">rouped by </w:t>
      </w:r>
      <w:r w:rsidR="00D73143">
        <w:t>R</w:t>
      </w:r>
      <w:r w:rsidR="00F92C3B">
        <w:t>egion</w:t>
      </w:r>
      <w:bookmarkEnd w:id="17"/>
    </w:p>
    <w:p w14:paraId="18AC2DE1" w14:textId="136EC9A6" w:rsidR="000028CA" w:rsidRDefault="00DE3AB7" w:rsidP="003D3160">
      <w:r w:rsidRPr="00DE3AB7">
        <w:t>The final graph will be a boxplot that depicts the relationship between charges and region. The distribution is skewed to the left in all four graphs. This implies that the majority of the data points are clustered at the lower end of the charge scale, with a long tail extending to higher charges. Left-skewed in this context means that the tail of the distribution extends towards the lower charges</w:t>
      </w:r>
      <w:r w:rsidR="000028CA" w:rsidRPr="000028CA">
        <w:t>.</w:t>
      </w:r>
      <w:r w:rsidR="000028CA">
        <w:t xml:space="preserve"> </w:t>
      </w:r>
    </w:p>
    <w:p w14:paraId="617D265A" w14:textId="47C412F2" w:rsidR="003D3160" w:rsidRDefault="00DE3AB7" w:rsidP="003D3160">
      <w:r w:rsidRPr="00DE3AB7">
        <w:t>It also states that the 'northeast' region has the highest maximum charges as well as the highest median value. This indicates that people in the northeast have higher medical expenses than people in other regions. The</w:t>
      </w:r>
      <w:r>
        <w:t xml:space="preserve"> </w:t>
      </w:r>
      <w:r w:rsidRPr="00DE3AB7">
        <w:t>'southeast' region, on the other hand, has the lowest median charges, implying that people in this region typically have lower healthcare costs. Furthermore, the</w:t>
      </w:r>
      <w:r>
        <w:t xml:space="preserve"> </w:t>
      </w:r>
      <w:r w:rsidRPr="00DE3AB7">
        <w:t>'southwest' region has the lowest maximum charges, implying that the most extreme high-cost cases are less common in this region</w:t>
      </w:r>
      <w:r w:rsidR="000028CA" w:rsidRPr="000028CA">
        <w:t>.</w:t>
      </w:r>
    </w:p>
    <w:p w14:paraId="17CF1067" w14:textId="77777777" w:rsidR="003D3160" w:rsidRDefault="003D3160" w:rsidP="003D3160">
      <w:pPr>
        <w:pStyle w:val="Subtitle"/>
      </w:pPr>
      <w:r>
        <w:t>eca_data.boxplot(column='charges', by='region', showfliers=False)</w:t>
      </w:r>
    </w:p>
    <w:p w14:paraId="7DB50D7D" w14:textId="77777777" w:rsidR="003D3160" w:rsidRDefault="003D3160" w:rsidP="003D3160">
      <w:pPr>
        <w:pStyle w:val="Subtitle"/>
      </w:pPr>
      <w:r>
        <w:t>plt.title('Charges by Region')</w:t>
      </w:r>
    </w:p>
    <w:p w14:paraId="25D37EF4" w14:textId="77777777" w:rsidR="003D3160" w:rsidRDefault="003D3160" w:rsidP="003D3160">
      <w:pPr>
        <w:pStyle w:val="Subtitle"/>
      </w:pPr>
      <w:r>
        <w:t>plt.xlabel('Region')</w:t>
      </w:r>
    </w:p>
    <w:p w14:paraId="3DBA2AEF" w14:textId="77777777" w:rsidR="003D3160" w:rsidRDefault="003D3160" w:rsidP="003D3160">
      <w:pPr>
        <w:pStyle w:val="Subtitle"/>
      </w:pPr>
      <w:r>
        <w:t>plt.ylabel('Charges')</w:t>
      </w:r>
    </w:p>
    <w:p w14:paraId="2A0DF9ED" w14:textId="5A775A09" w:rsidR="003D3160" w:rsidRDefault="003D3160" w:rsidP="003D3160">
      <w:pPr>
        <w:pStyle w:val="Subtitle"/>
      </w:pPr>
      <w:r>
        <w:t xml:space="preserve">plt.suptitle("") </w:t>
      </w:r>
    </w:p>
    <w:p w14:paraId="1F8C86D2" w14:textId="6D1CE946" w:rsidR="000028CA" w:rsidRPr="000028CA" w:rsidRDefault="003D3160" w:rsidP="000028CA">
      <w:pPr>
        <w:pStyle w:val="Subtitle"/>
      </w:pPr>
      <w:r>
        <w:t>plt.show()</w:t>
      </w:r>
    </w:p>
    <w:p w14:paraId="466CDB35" w14:textId="77777777" w:rsidR="000028CA" w:rsidRDefault="000028CA" w:rsidP="000028CA">
      <w:pPr>
        <w:pStyle w:val="Subtitle"/>
      </w:pPr>
    </w:p>
    <w:p w14:paraId="60C59F9D" w14:textId="092E0B1C" w:rsidR="003D3160" w:rsidRDefault="003D3160" w:rsidP="000028CA">
      <w:pPr>
        <w:pStyle w:val="Subtitle"/>
      </w:pPr>
      <w:commentRangeStart w:id="18"/>
      <w:r w:rsidRPr="003D3160">
        <w:t>Output</w:t>
      </w:r>
      <w:commentRangeEnd w:id="18"/>
      <w:r w:rsidR="00510DA4">
        <w:rPr>
          <w:rStyle w:val="CommentReference"/>
          <w:rFonts w:ascii="Times New Roman" w:hAnsi="Times New Roman" w:cs="Times New Roman"/>
        </w:rPr>
        <w:commentReference w:id="18"/>
      </w:r>
      <w:r w:rsidRPr="003D3160">
        <w:t>:</w:t>
      </w:r>
    </w:p>
    <w:p w14:paraId="4103BF46" w14:textId="77777777" w:rsidR="00DE3AB7" w:rsidRPr="00DE3AB7" w:rsidRDefault="00DE3AB7" w:rsidP="00DE3AB7">
      <w:pPr>
        <w:pStyle w:val="Subtitle"/>
      </w:pPr>
    </w:p>
    <w:p w14:paraId="45E59FAD" w14:textId="77777777" w:rsidR="00D73143" w:rsidRDefault="003D3160" w:rsidP="00D04781">
      <w:pPr>
        <w:rPr>
          <w:b/>
          <w:bCs/>
        </w:rPr>
      </w:pPr>
      <w:r>
        <w:rPr>
          <w:b/>
          <w:bCs/>
          <w:noProof/>
        </w:rPr>
        <w:drawing>
          <wp:inline distT="0" distB="0" distL="0" distR="0" wp14:anchorId="43EDB195" wp14:editId="41BDBE1F">
            <wp:extent cx="4104167" cy="2920273"/>
            <wp:effectExtent l="0" t="0" r="0" b="1270"/>
            <wp:docPr id="1841573242" name="Picture 7"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73242" name="Picture 7" descr="A graph with lines and number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113345" cy="2926803"/>
                    </a:xfrm>
                    <a:prstGeom prst="rect">
                      <a:avLst/>
                    </a:prstGeom>
                  </pic:spPr>
                </pic:pic>
              </a:graphicData>
            </a:graphic>
          </wp:inline>
        </w:drawing>
      </w:r>
      <w:r w:rsidRPr="003D3160">
        <w:rPr>
          <w:b/>
          <w:bCs/>
        </w:rPr>
        <w:t xml:space="preserve"> </w:t>
      </w:r>
    </w:p>
    <w:p w14:paraId="5A1F305A" w14:textId="7B5399BD" w:rsidR="00903863" w:rsidRPr="003D3160" w:rsidRDefault="00DE3AB7" w:rsidP="00D73143">
      <w:r>
        <w:rPr>
          <w:highlight w:val="yellow"/>
        </w:rPr>
        <w:t>399</w:t>
      </w:r>
      <w:r w:rsidR="00D73143" w:rsidRPr="00D73143">
        <w:rPr>
          <w:highlight w:val="yellow"/>
        </w:rPr>
        <w:t xml:space="preserve"> words</w:t>
      </w:r>
      <w:r w:rsidR="00903863" w:rsidRPr="003D3160">
        <w:br w:type="page"/>
      </w:r>
    </w:p>
    <w:p w14:paraId="54504D58" w14:textId="66622DDC" w:rsidR="00405A56" w:rsidRDefault="007B055B" w:rsidP="00D04781">
      <w:pPr>
        <w:pStyle w:val="Heading1"/>
      </w:pPr>
      <w:bookmarkStart w:id="19" w:name="_Toc149075916"/>
      <w:r w:rsidRPr="007B055B">
        <w:lastRenderedPageBreak/>
        <w:t>Question 3</w:t>
      </w:r>
      <w:bookmarkEnd w:id="19"/>
    </w:p>
    <w:p w14:paraId="6A769412" w14:textId="100EBB39" w:rsidR="00F71D02" w:rsidRPr="00F71D02" w:rsidRDefault="00F71D02" w:rsidP="00F71D02">
      <w:r>
        <w:t>To</w:t>
      </w:r>
      <w:r w:rsidRPr="00405A56">
        <w:t xml:space="preserve"> construct the decision tree, the 'children' feature is chosen as the primary independent variable.</w:t>
      </w:r>
      <w:r>
        <w:t xml:space="preserve"> </w:t>
      </w:r>
      <w:r w:rsidRPr="00405A56">
        <w:rPr>
          <w:lang w:val="en-GB"/>
        </w:rPr>
        <w:t>Using a single feature like 'children' keeps the model simple and easy to visualize, making it an accessible starting point for understanding.</w:t>
      </w:r>
      <w:r w:rsidRPr="00405A56">
        <w:t xml:space="preserve"> The decision tree model is built using a DecisionTreeClassifier from the Scikit-Learn library</w:t>
      </w:r>
      <w:r>
        <w:t xml:space="preserve">, </w:t>
      </w:r>
      <w:r w:rsidR="008C6543">
        <w:t>I will</w:t>
      </w:r>
      <w:r w:rsidRPr="00F71D02">
        <w:t xml:space="preserve"> </w:t>
      </w:r>
      <w:r w:rsidR="008C6543">
        <w:t>encode</w:t>
      </w:r>
      <w:r w:rsidRPr="00F71D02">
        <w:t xml:space="preserve"> the 'smoker' variable, replacing 'non-smoker' with 0 and 'smoker' with 1</w:t>
      </w:r>
      <w:r w:rsidR="008C6543">
        <w:t xml:space="preserve">, </w:t>
      </w:r>
      <w:r w:rsidRPr="00F71D02">
        <w:t>as it allows for the classification of individuals into non-smokers and smokers.</w:t>
      </w:r>
    </w:p>
    <w:p w14:paraId="5EC5DC6A" w14:textId="77777777" w:rsidR="008C6543" w:rsidRDefault="008C6543" w:rsidP="00F71D02">
      <w:r w:rsidRPr="008C6543">
        <w:t xml:space="preserve">The feature matrix, denoted by the letter X, contains only one feature, 'children.' The number of children a person </w:t>
      </w:r>
      <w:commentRangeStart w:id="20"/>
      <w:r w:rsidRPr="008C6543">
        <w:t>has</w:t>
      </w:r>
      <w:commentRangeEnd w:id="20"/>
      <w:r w:rsidR="00510DA4">
        <w:rPr>
          <w:rStyle w:val="CommentReference"/>
        </w:rPr>
        <w:commentReference w:id="20"/>
      </w:r>
      <w:r w:rsidRPr="008C6543">
        <w:t xml:space="preserve"> is chosen as the predictor variable because it is hypothesised to influence one's smoking status. The target variable, y, represents whether a person is a smoker or not.</w:t>
      </w:r>
    </w:p>
    <w:p w14:paraId="7F744E76" w14:textId="77777777" w:rsidR="008C6543" w:rsidRDefault="008C6543" w:rsidP="00F71D02">
      <w:r w:rsidRPr="008C6543">
        <w:t>A decision tree classifier is built and trained on the dataset with the primary goal of revealing relationships between the number of children and smoking habits. The decision tree is built by selecting the feature that best separates the data based on a criterion such as Gini impurity or entropy, which measures the impurity or randomness of the data.</w:t>
      </w:r>
    </w:p>
    <w:p w14:paraId="7AEEC5D1" w14:textId="2031223F" w:rsidR="008C6543" w:rsidRDefault="008C6543" w:rsidP="00F71D02">
      <w:r w:rsidRPr="008C6543">
        <w:t>The resulting decision tree depicts how the presence or absence of children affects an individual's likelihood of smoking. It divides the data into subsets and assigns a class label to each leaf node, with the two classes being 'non-smoker' and</w:t>
      </w:r>
      <w:r>
        <w:t xml:space="preserve"> </w:t>
      </w:r>
      <w:r w:rsidRPr="008C6543">
        <w:t>'smoker'.</w:t>
      </w:r>
    </w:p>
    <w:p w14:paraId="07CDFDEE" w14:textId="17FB88A1" w:rsidR="007B055B" w:rsidRPr="007B055B" w:rsidRDefault="008C6543" w:rsidP="00D04781">
      <w:r w:rsidRPr="008C6543">
        <w:t>In conclusion, the decision tree approach in this code is useful in investigating the impact of having children on one's</w:t>
      </w:r>
      <w:r>
        <w:t xml:space="preserve"> </w:t>
      </w:r>
      <w:r w:rsidRPr="008C6543">
        <w:t>'smoker' status. It provides a clear and interpretable model for determining the complex relationships between variables, which can be useful for making informed decisions about targeted public health interventions and tailored awareness campaigns for specific demographic groups.</w:t>
      </w:r>
    </w:p>
    <w:p w14:paraId="76887A3F" w14:textId="1A6FBC57" w:rsidR="00903863" w:rsidRDefault="008C6543" w:rsidP="00D04781">
      <w:r w:rsidRPr="008C6543">
        <w:rPr>
          <w:highlight w:val="yellow"/>
        </w:rPr>
        <w:t>281 words</w:t>
      </w:r>
      <w:r w:rsidR="00903863">
        <w:br w:type="page"/>
      </w:r>
    </w:p>
    <w:p w14:paraId="0493539A" w14:textId="798ECE2D" w:rsidR="007B055B" w:rsidRPr="007B055B" w:rsidRDefault="007B055B" w:rsidP="00404A5D">
      <w:pPr>
        <w:pStyle w:val="Heading1"/>
      </w:pPr>
      <w:bookmarkStart w:id="21" w:name="_Toc149075917"/>
      <w:commentRangeStart w:id="22"/>
      <w:r w:rsidRPr="007B055B">
        <w:lastRenderedPageBreak/>
        <w:t>Question</w:t>
      </w:r>
      <w:commentRangeEnd w:id="22"/>
      <w:r w:rsidR="00510DA4">
        <w:rPr>
          <w:rStyle w:val="CommentReference"/>
          <w:b w:val="0"/>
          <w:bCs w:val="0"/>
          <w:u w:val="none"/>
        </w:rPr>
        <w:commentReference w:id="22"/>
      </w:r>
      <w:r w:rsidRPr="007B055B">
        <w:t xml:space="preserve"> 4</w:t>
      </w:r>
      <w:bookmarkEnd w:id="21"/>
      <w:r w:rsidRPr="007B055B">
        <w:t xml:space="preserve"> </w:t>
      </w:r>
    </w:p>
    <w:p w14:paraId="2FCB74AB" w14:textId="77777777" w:rsidR="00903863" w:rsidRDefault="00903863" w:rsidP="00D04781">
      <w:r>
        <w:br w:type="page"/>
      </w:r>
    </w:p>
    <w:p w14:paraId="5449F5FF" w14:textId="72E0A94A" w:rsidR="007B055B" w:rsidRPr="007B055B" w:rsidRDefault="007B055B" w:rsidP="00404A5D">
      <w:pPr>
        <w:pStyle w:val="Heading1"/>
      </w:pPr>
      <w:bookmarkStart w:id="23" w:name="_Toc149075918"/>
      <w:r w:rsidRPr="007B055B">
        <w:lastRenderedPageBreak/>
        <w:t>Question 5</w:t>
      </w:r>
      <w:bookmarkEnd w:id="23"/>
      <w:r w:rsidRPr="007B055B">
        <w:t xml:space="preserve"> </w:t>
      </w:r>
    </w:p>
    <w:p w14:paraId="72118E2E" w14:textId="5C81B7D7" w:rsidR="00D43C1C" w:rsidRDefault="00D43C1C" w:rsidP="00D43C1C">
      <w:r w:rsidRPr="00D43C1C">
        <w:t>Decision trees can be used effectively for exploratory data analysis, expanding their role beyond prediction</w:t>
      </w:r>
      <w:r w:rsidR="00404A5D">
        <w:t>. It</w:t>
      </w:r>
      <w:r w:rsidRPr="00D43C1C">
        <w:t xml:space="preserve"> </w:t>
      </w:r>
      <w:r w:rsidR="00404A5D">
        <w:t>provides</w:t>
      </w:r>
      <w:r w:rsidRPr="00D43C1C">
        <w:t xml:space="preserve"> a visual and intuitive representation of decision-making, making it easy for humans to interpret and understand. </w:t>
      </w:r>
    </w:p>
    <w:p w14:paraId="5B2C8077" w14:textId="6EF13610" w:rsidR="00D43C1C" w:rsidRDefault="007F0FEB" w:rsidP="00D43C1C">
      <w:r w:rsidRPr="007F0FEB">
        <w:t>By forming splits and branches, decision trees can determine the importance of various features (Janbandhu, 2023). This not only provides a clear understanding of how decisions are made but also reveals which variables have the most influence on the outcome. Decision trees assist organisations and data scientists in making more informed decisions</w:t>
      </w:r>
      <w:r w:rsidR="00404A5D">
        <w:t xml:space="preserve"> </w:t>
      </w:r>
      <w:r w:rsidRPr="007F0FEB">
        <w:t xml:space="preserve">(Janbandhu, 2023). </w:t>
      </w:r>
    </w:p>
    <w:p w14:paraId="5CF16C0E" w14:textId="77777777" w:rsidR="00D43C1C" w:rsidRDefault="00D43C1C" w:rsidP="00D43C1C">
      <w:r w:rsidRPr="00D43C1C">
        <w:t xml:space="preserve">The ability of decision trees to </w:t>
      </w:r>
      <w:commentRangeStart w:id="24"/>
      <w:r w:rsidRPr="00D43C1C">
        <w:t>interpret</w:t>
      </w:r>
      <w:commentRangeEnd w:id="24"/>
      <w:r w:rsidR="00510DA4">
        <w:rPr>
          <w:rStyle w:val="CommentReference"/>
        </w:rPr>
        <w:commentReference w:id="24"/>
      </w:r>
      <w:r w:rsidRPr="00D43C1C">
        <w:t xml:space="preserve"> and visualise nonlinear data patterns is their most significant advantage (Kapil, 2023). They perform well, particularly for exploratory data analysis, delivering high accuracy on small datasets and assisting in the handling of messy, non-normalized data by excluding non-essential features (Berezovsky, 2023). Decision trees allow you to improve accuracy by defining the logic for branch splits.</w:t>
      </w:r>
    </w:p>
    <w:p w14:paraId="25CDB4F0" w14:textId="77777777" w:rsidR="00D43C1C" w:rsidRDefault="00D43C1C" w:rsidP="00D43C1C">
      <w:r w:rsidRPr="00D43C1C">
        <w:t xml:space="preserve">Additionally, by utilising decision tree algorithms, organisations can gain valuable insights into their data, assisting in risk assessment, understanding the impact of choices, and optimising operations (Emeritus, 2023). </w:t>
      </w:r>
    </w:p>
    <w:p w14:paraId="15FFFFBA" w14:textId="77777777" w:rsidR="00D43C1C" w:rsidRDefault="00D43C1C" w:rsidP="00D43C1C">
      <w:r w:rsidRPr="00D43C1C">
        <w:t>Based on the relationships in the dataset, decision trees can determine which attributes of the data are most informative in predicting missing values (Tierney et al., 2015). Decision trees facilitate the process of dealing with missing data by identifying the most relevant predictors for imputation, ensuring that imputed values are as close to the actual values as possible.</w:t>
      </w:r>
    </w:p>
    <w:p w14:paraId="77FEB6BC" w14:textId="5B032C79" w:rsidR="00D43C1C" w:rsidRDefault="00D43C1C" w:rsidP="00D04781">
      <w:r w:rsidRPr="00D43C1C">
        <w:t>Incorporating decision trees into exploratory data analysis improves the process significantly, especially for complex datasets. However, it is critical to recognise their limitations, such as overfitting and the possibility of missing all data patterns. To gain a comprehensive understanding of the data, it is recommended to supplement decision tree analysis with other exploratory data analysis techniques (Janbandhu, 2023).</w:t>
      </w:r>
    </w:p>
    <w:p w14:paraId="23CE0A88" w14:textId="493B6289" w:rsidR="00D43C1C" w:rsidRDefault="00404A5D">
      <w:pPr>
        <w:spacing w:after="0" w:line="240" w:lineRule="auto"/>
      </w:pPr>
      <w:r w:rsidRPr="00404A5D">
        <w:rPr>
          <w:highlight w:val="yellow"/>
        </w:rPr>
        <w:t>293 words</w:t>
      </w:r>
      <w:r w:rsidR="00D43C1C">
        <w:br w:type="page"/>
      </w:r>
    </w:p>
    <w:p w14:paraId="5245CE2B" w14:textId="5265E9FB" w:rsidR="00402CAD" w:rsidRDefault="00D43C1C" w:rsidP="00D43C1C">
      <w:pPr>
        <w:pStyle w:val="Heading1"/>
        <w:jc w:val="center"/>
      </w:pPr>
      <w:bookmarkStart w:id="25" w:name="_Toc149075919"/>
      <w:r>
        <w:lastRenderedPageBreak/>
        <w:t>References</w:t>
      </w:r>
      <w:bookmarkEnd w:id="25"/>
    </w:p>
    <w:p w14:paraId="223135F4" w14:textId="77777777" w:rsidR="00D43C1C" w:rsidRPr="00D43C1C" w:rsidRDefault="00D43C1C" w:rsidP="00D43C1C">
      <w:pPr>
        <w:spacing w:before="100" w:beforeAutospacing="1" w:after="100" w:afterAutospacing="1" w:line="240" w:lineRule="auto"/>
        <w:ind w:left="567" w:hanging="567"/>
        <w:rPr>
          <w:color w:val="auto"/>
        </w:rPr>
      </w:pPr>
      <w:r w:rsidRPr="00D43C1C">
        <w:rPr>
          <w:color w:val="auto"/>
        </w:rPr>
        <w:t xml:space="preserve">Berezovsky, O. (2023, October 4). </w:t>
      </w:r>
      <w:r w:rsidRPr="00D43C1C">
        <w:rPr>
          <w:i/>
          <w:iCs/>
          <w:color w:val="auto"/>
        </w:rPr>
        <w:t>Supervised machine learning - binary logistic regression overview</w:t>
      </w:r>
      <w:r w:rsidRPr="00D43C1C">
        <w:rPr>
          <w:color w:val="auto"/>
        </w:rPr>
        <w:t xml:space="preserve">. Logic20/20. https://logic2020.com/insight/decision-tree-classifier-overview </w:t>
      </w:r>
    </w:p>
    <w:p w14:paraId="54EF88A3" w14:textId="77777777" w:rsidR="00D43C1C" w:rsidRPr="00D43C1C" w:rsidRDefault="00D43C1C" w:rsidP="00D43C1C">
      <w:pPr>
        <w:spacing w:before="100" w:beforeAutospacing="1" w:after="100" w:afterAutospacing="1" w:line="240" w:lineRule="auto"/>
        <w:ind w:left="567" w:hanging="567"/>
        <w:rPr>
          <w:color w:val="auto"/>
        </w:rPr>
      </w:pPr>
      <w:r w:rsidRPr="00D43C1C">
        <w:rPr>
          <w:color w:val="auto"/>
        </w:rPr>
        <w:t xml:space="preserve">Emeritus. (2023, May 22). </w:t>
      </w:r>
      <w:r w:rsidRPr="00D43C1C">
        <w:rPr>
          <w:i/>
          <w:iCs/>
          <w:color w:val="auto"/>
        </w:rPr>
        <w:t>Decision tree: A powerful tool for analytical decision making</w:t>
      </w:r>
      <w:r w:rsidRPr="00D43C1C">
        <w:rPr>
          <w:color w:val="auto"/>
        </w:rPr>
        <w:t xml:space="preserve">. https://emeritus.org/in/learn/data-science-decision-tree/ </w:t>
      </w:r>
    </w:p>
    <w:p w14:paraId="0459BB7F" w14:textId="77777777" w:rsidR="00D43C1C" w:rsidRPr="00D43C1C" w:rsidRDefault="00D43C1C" w:rsidP="00D43C1C">
      <w:pPr>
        <w:spacing w:before="100" w:beforeAutospacing="1" w:after="100" w:afterAutospacing="1" w:line="240" w:lineRule="auto"/>
        <w:ind w:left="567" w:hanging="567"/>
        <w:rPr>
          <w:color w:val="auto"/>
        </w:rPr>
      </w:pPr>
      <w:r w:rsidRPr="00D43C1C">
        <w:rPr>
          <w:color w:val="auto"/>
        </w:rPr>
        <w:t xml:space="preserve">Janbandhu, M. (2023, June 11). </w:t>
      </w:r>
      <w:r w:rsidRPr="00D43C1C">
        <w:rPr>
          <w:i/>
          <w:iCs/>
          <w:color w:val="auto"/>
        </w:rPr>
        <w:t>Why decision tree algorithm ?</w:t>
      </w:r>
      <w:r w:rsidRPr="00D43C1C">
        <w:rPr>
          <w:color w:val="auto"/>
        </w:rPr>
        <w:t xml:space="preserve">. LinkedIn. https://www.linkedin.com/pulse/why-decision-tree-algorithm-mohit-janbandhu/ </w:t>
      </w:r>
    </w:p>
    <w:p w14:paraId="017AA84B" w14:textId="77777777" w:rsidR="00D43C1C" w:rsidRPr="00D43C1C" w:rsidRDefault="00D43C1C" w:rsidP="00D43C1C">
      <w:pPr>
        <w:spacing w:before="100" w:beforeAutospacing="1" w:after="100" w:afterAutospacing="1" w:line="240" w:lineRule="auto"/>
        <w:ind w:left="567" w:hanging="567"/>
        <w:rPr>
          <w:color w:val="auto"/>
        </w:rPr>
      </w:pPr>
      <w:r w:rsidRPr="00D43C1C">
        <w:rPr>
          <w:color w:val="auto"/>
        </w:rPr>
        <w:t xml:space="preserve">Kapil, A. R. (2023, October 9). </w:t>
      </w:r>
      <w:r w:rsidRPr="00D43C1C">
        <w:rPr>
          <w:i/>
          <w:iCs/>
          <w:color w:val="auto"/>
        </w:rPr>
        <w:t>Advantages and disadvantages of Decision Tree in machine learning</w:t>
      </w:r>
      <w:r w:rsidRPr="00D43C1C">
        <w:rPr>
          <w:color w:val="auto"/>
        </w:rPr>
        <w:t xml:space="preserve">. Blogs &amp; Updates on Data Science, Business Analytics, AI Machine Learning. https://analytixlabs.co.in/blog/decision-tree-algorithm/ </w:t>
      </w:r>
    </w:p>
    <w:p w14:paraId="5996FEB7" w14:textId="77777777" w:rsidR="00D43C1C" w:rsidRPr="00D43C1C" w:rsidRDefault="00D43C1C" w:rsidP="00D43C1C">
      <w:pPr>
        <w:spacing w:before="100" w:beforeAutospacing="1" w:after="100" w:afterAutospacing="1" w:line="240" w:lineRule="auto"/>
        <w:ind w:left="567" w:hanging="567"/>
        <w:rPr>
          <w:color w:val="auto"/>
        </w:rPr>
      </w:pPr>
      <w:r w:rsidRPr="00D43C1C">
        <w:rPr>
          <w:color w:val="auto"/>
        </w:rPr>
        <w:t xml:space="preserve">Tierney, N. J., Harden, F. A., Harden, M. J., &amp; Mengersen, K. L. (2015, June 29). </w:t>
      </w:r>
      <w:r w:rsidRPr="00D43C1C">
        <w:rPr>
          <w:i/>
          <w:iCs/>
          <w:color w:val="auto"/>
        </w:rPr>
        <w:t>Using decision trees to understand structure in missing data</w:t>
      </w:r>
      <w:r w:rsidRPr="00D43C1C">
        <w:rPr>
          <w:color w:val="auto"/>
        </w:rPr>
        <w:t xml:space="preserve">. BMJ open. https://www.ncbi.nlm.nih.gov/pmc/articles/PMC4486966/ </w:t>
      </w:r>
    </w:p>
    <w:p w14:paraId="12DF3F0F" w14:textId="77777777" w:rsidR="00D43C1C" w:rsidRPr="00402CAD" w:rsidRDefault="00D43C1C" w:rsidP="00D04781"/>
    <w:sectPr w:rsidR="00D43C1C" w:rsidRPr="00402CAD" w:rsidSect="008D4D58">
      <w:footerReference w:type="even" r:id="rId21"/>
      <w:footerReference w:type="default" r:id="rId2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30:00Z" w:initials="MK">
    <w:p w14:paraId="251D9632" w14:textId="77501794" w:rsidR="00510DA4" w:rsidRDefault="00510DA4">
      <w:pPr>
        <w:pStyle w:val="CommentText"/>
      </w:pPr>
      <w:r>
        <w:rPr>
          <w:rStyle w:val="CommentReference"/>
        </w:rPr>
        <w:annotationRef/>
      </w:r>
      <w:r>
        <w:t>1 18</w:t>
      </w:r>
    </w:p>
    <w:p w14:paraId="464F51E8" w14:textId="5DFB7FFC" w:rsidR="00510DA4" w:rsidRDefault="00510DA4">
      <w:pPr>
        <w:pStyle w:val="CommentText"/>
      </w:pPr>
      <w:r>
        <w:t>2 25</w:t>
      </w:r>
    </w:p>
    <w:p w14:paraId="58FA8BEC" w14:textId="376B2E9F" w:rsidR="00510DA4" w:rsidRDefault="00510DA4">
      <w:pPr>
        <w:pStyle w:val="CommentText"/>
      </w:pPr>
      <w:r>
        <w:t>3 8</w:t>
      </w:r>
    </w:p>
    <w:p w14:paraId="35CD3B46" w14:textId="5E0B6A95" w:rsidR="00510DA4" w:rsidRDefault="00510DA4">
      <w:pPr>
        <w:pStyle w:val="CommentText"/>
      </w:pPr>
      <w:r>
        <w:t>4 0</w:t>
      </w:r>
    </w:p>
    <w:p w14:paraId="5DF7DAEC" w14:textId="0D43A7B6" w:rsidR="00510DA4" w:rsidRDefault="00510DA4">
      <w:pPr>
        <w:pStyle w:val="CommentText"/>
      </w:pPr>
      <w:r>
        <w:t>5 9</w:t>
      </w:r>
    </w:p>
    <w:p w14:paraId="10EC3515" w14:textId="77777777" w:rsidR="00510DA4" w:rsidRDefault="00510DA4">
      <w:pPr>
        <w:pStyle w:val="CommentText"/>
      </w:pPr>
    </w:p>
    <w:p w14:paraId="67EFD89D" w14:textId="7925AB15" w:rsidR="00510DA4" w:rsidRDefault="00510DA4">
      <w:pPr>
        <w:pStyle w:val="CommentText"/>
      </w:pPr>
      <w:r>
        <w:t>Tot 60M</w:t>
      </w:r>
    </w:p>
  </w:comment>
  <w:comment w:id="2" w:author="Munish K" w:date="2023-11-06T21:30:00Z" w:initials="MK">
    <w:p w14:paraId="01AE7F71" w14:textId="567496FB" w:rsidR="00510DA4" w:rsidRDefault="00510DA4">
      <w:pPr>
        <w:pStyle w:val="CommentText"/>
      </w:pPr>
      <w:r>
        <w:rPr>
          <w:rStyle w:val="CommentReference"/>
        </w:rPr>
        <w:annotationRef/>
      </w:r>
      <w:r>
        <w:t>ok</w:t>
      </w:r>
    </w:p>
  </w:comment>
  <w:comment w:id="3" w:author="Munish K" w:date="2023-11-06T21:31:00Z" w:initials="MK">
    <w:p w14:paraId="51D10C1A" w14:textId="424C2503" w:rsidR="00510DA4" w:rsidRDefault="00510DA4">
      <w:pPr>
        <w:pStyle w:val="CommentText"/>
      </w:pPr>
      <w:r>
        <w:rPr>
          <w:rStyle w:val="CommentReference"/>
        </w:rPr>
        <w:annotationRef/>
      </w:r>
      <w:r>
        <w:t>ok</w:t>
      </w:r>
    </w:p>
  </w:comment>
  <w:comment w:id="5" w:author="Munish K" w:date="2023-11-06T21:31:00Z" w:initials="MK">
    <w:p w14:paraId="7E34BB4E" w14:textId="3060FF1F" w:rsidR="00510DA4" w:rsidRDefault="00510DA4">
      <w:pPr>
        <w:pStyle w:val="CommentText"/>
      </w:pPr>
      <w:r>
        <w:rPr>
          <w:rStyle w:val="CommentReference"/>
        </w:rPr>
        <w:annotationRef/>
      </w:r>
      <w:r>
        <w:t>ok</w:t>
      </w:r>
    </w:p>
  </w:comment>
  <w:comment w:id="6" w:author="Munish K" w:date="2023-11-06T21:31:00Z" w:initials="MK">
    <w:p w14:paraId="1DED7FC1" w14:textId="77777777" w:rsidR="00510DA4" w:rsidRDefault="00510DA4">
      <w:pPr>
        <w:pStyle w:val="CommentText"/>
      </w:pPr>
      <w:r>
        <w:rPr>
          <w:rStyle w:val="CommentReference"/>
        </w:rPr>
        <w:annotationRef/>
      </w:r>
      <w:r>
        <w:t>ok</w:t>
      </w:r>
    </w:p>
    <w:p w14:paraId="4000968B" w14:textId="77777777" w:rsidR="00510DA4" w:rsidRDefault="00510DA4">
      <w:pPr>
        <w:pStyle w:val="CommentText"/>
      </w:pPr>
    </w:p>
    <w:p w14:paraId="142818AA" w14:textId="3B4ACF54" w:rsidR="00510DA4" w:rsidRDefault="00510DA4">
      <w:pPr>
        <w:pStyle w:val="CommentText"/>
      </w:pPr>
    </w:p>
  </w:comment>
  <w:comment w:id="8" w:author="Munish K" w:date="2023-11-06T21:31:00Z" w:initials="MK">
    <w:p w14:paraId="2872B695" w14:textId="7AA0C5EE" w:rsidR="00510DA4" w:rsidRDefault="00510DA4">
      <w:pPr>
        <w:pStyle w:val="CommentText"/>
      </w:pPr>
      <w:r>
        <w:rPr>
          <w:rStyle w:val="CommentReference"/>
        </w:rPr>
        <w:annotationRef/>
      </w:r>
      <w:r>
        <w:t>k</w:t>
      </w:r>
    </w:p>
  </w:comment>
  <w:comment w:id="9" w:author="Munish K" w:date="2023-11-06T21:31:00Z" w:initials="MK">
    <w:p w14:paraId="719C21D8" w14:textId="5C82FEB8" w:rsidR="00510DA4" w:rsidRDefault="00510DA4">
      <w:pPr>
        <w:pStyle w:val="CommentText"/>
      </w:pPr>
      <w:r>
        <w:rPr>
          <w:rStyle w:val="CommentReference"/>
        </w:rPr>
        <w:annotationRef/>
      </w:r>
      <w:r>
        <w:t>ok</w:t>
      </w:r>
    </w:p>
  </w:comment>
  <w:comment w:id="11" w:author="Munish K" w:date="2023-11-06T21:31:00Z" w:initials="MK">
    <w:p w14:paraId="7D349AE9" w14:textId="77777777" w:rsidR="00510DA4" w:rsidRDefault="00510DA4">
      <w:pPr>
        <w:pStyle w:val="CommentText"/>
      </w:pPr>
      <w:r>
        <w:rPr>
          <w:rStyle w:val="CommentReference"/>
        </w:rPr>
        <w:annotationRef/>
      </w:r>
      <w:r>
        <w:t>ok</w:t>
      </w:r>
    </w:p>
    <w:p w14:paraId="04D63838" w14:textId="573AC785" w:rsidR="00510DA4" w:rsidRDefault="00510DA4">
      <w:pPr>
        <w:pStyle w:val="CommentText"/>
      </w:pPr>
      <w:r>
        <w:t>18M</w:t>
      </w:r>
    </w:p>
  </w:comment>
  <w:comment w:id="14" w:author="Munish K" w:date="2023-11-06T21:31:00Z" w:initials="MK">
    <w:p w14:paraId="050518C7" w14:textId="0795A594" w:rsidR="00510DA4" w:rsidRDefault="00510DA4">
      <w:pPr>
        <w:pStyle w:val="CommentText"/>
      </w:pPr>
      <w:r>
        <w:rPr>
          <w:rStyle w:val="CommentReference"/>
        </w:rPr>
        <w:annotationRef/>
      </w:r>
      <w:r>
        <w:t>ok</w:t>
      </w:r>
    </w:p>
  </w:comment>
  <w:comment w:id="16" w:author="Munish K" w:date="2023-11-06T21:31:00Z" w:initials="MK">
    <w:p w14:paraId="12FDD863" w14:textId="40EE7770" w:rsidR="00510DA4" w:rsidRDefault="00510DA4">
      <w:pPr>
        <w:pStyle w:val="CommentText"/>
      </w:pPr>
      <w:r>
        <w:rPr>
          <w:rStyle w:val="CommentReference"/>
        </w:rPr>
        <w:annotationRef/>
      </w:r>
      <w:r>
        <w:t>ok</w:t>
      </w:r>
    </w:p>
  </w:comment>
  <w:comment w:id="18" w:author="Munish K" w:date="2023-11-06T21:32:00Z" w:initials="MK">
    <w:p w14:paraId="4BA4AE6A" w14:textId="77777777" w:rsidR="00510DA4" w:rsidRDefault="00510DA4">
      <w:pPr>
        <w:pStyle w:val="CommentText"/>
      </w:pPr>
      <w:r>
        <w:rPr>
          <w:rStyle w:val="CommentReference"/>
        </w:rPr>
        <w:annotationRef/>
      </w:r>
      <w:r>
        <w:t>ok</w:t>
      </w:r>
    </w:p>
    <w:p w14:paraId="0188C547" w14:textId="77777777" w:rsidR="00510DA4" w:rsidRDefault="00510DA4">
      <w:pPr>
        <w:pStyle w:val="CommentText"/>
      </w:pPr>
    </w:p>
    <w:p w14:paraId="226F7769" w14:textId="4391B65E" w:rsidR="00510DA4" w:rsidRDefault="00510DA4">
      <w:pPr>
        <w:pStyle w:val="CommentText"/>
      </w:pPr>
      <w:r>
        <w:t>25M</w:t>
      </w:r>
    </w:p>
  </w:comment>
  <w:comment w:id="20" w:author="Munish K" w:date="2023-11-06T21:32:00Z" w:initials="MK">
    <w:p w14:paraId="075EC7AB" w14:textId="63442A6D" w:rsidR="00510DA4" w:rsidRDefault="00510DA4">
      <w:pPr>
        <w:pStyle w:val="CommentText"/>
      </w:pPr>
      <w:r>
        <w:rPr>
          <w:rStyle w:val="CommentReference"/>
        </w:rPr>
        <w:annotationRef/>
      </w:r>
      <w:r>
        <w:t>Ok</w:t>
      </w:r>
    </w:p>
    <w:p w14:paraId="64DC547A" w14:textId="77777777" w:rsidR="00510DA4" w:rsidRDefault="00510DA4">
      <w:pPr>
        <w:pStyle w:val="CommentText"/>
      </w:pPr>
    </w:p>
    <w:p w14:paraId="480E1B06" w14:textId="1D30B065" w:rsidR="00510DA4" w:rsidRDefault="00510DA4">
      <w:pPr>
        <w:pStyle w:val="CommentText"/>
      </w:pPr>
      <w:r>
        <w:t>8M</w:t>
      </w:r>
    </w:p>
  </w:comment>
  <w:comment w:id="22" w:author="Munish K" w:date="2023-11-06T21:32:00Z" w:initials="MK">
    <w:p w14:paraId="18B58F5B" w14:textId="7F18389E" w:rsidR="00510DA4" w:rsidRDefault="00510DA4">
      <w:pPr>
        <w:pStyle w:val="CommentText"/>
      </w:pPr>
      <w:r>
        <w:rPr>
          <w:rStyle w:val="CommentReference"/>
        </w:rPr>
        <w:annotationRef/>
      </w:r>
      <w:r>
        <w:t>Ok</w:t>
      </w:r>
    </w:p>
    <w:p w14:paraId="5D63CC8C" w14:textId="77777777" w:rsidR="00510DA4" w:rsidRDefault="00510DA4">
      <w:pPr>
        <w:pStyle w:val="CommentText"/>
      </w:pPr>
    </w:p>
    <w:p w14:paraId="6FEBCF28" w14:textId="1A2790ED" w:rsidR="00510DA4" w:rsidRDefault="00510DA4">
      <w:pPr>
        <w:pStyle w:val="CommentText"/>
      </w:pPr>
      <w:r>
        <w:t>0M</w:t>
      </w:r>
    </w:p>
  </w:comment>
  <w:comment w:id="24" w:author="Munish K" w:date="2023-11-06T21:33:00Z" w:initials="MK">
    <w:p w14:paraId="4AEE60DE" w14:textId="482F529F" w:rsidR="00510DA4" w:rsidRDefault="00510DA4">
      <w:pPr>
        <w:pStyle w:val="CommentText"/>
      </w:pPr>
      <w:r>
        <w:rPr>
          <w:rStyle w:val="CommentReference"/>
        </w:rPr>
        <w:annotationRef/>
      </w:r>
      <w:r>
        <w:t>Ok</w:t>
      </w:r>
    </w:p>
    <w:p w14:paraId="33FB7EF0" w14:textId="77777777" w:rsidR="00510DA4" w:rsidRDefault="00510DA4">
      <w:pPr>
        <w:pStyle w:val="CommentText"/>
      </w:pPr>
    </w:p>
    <w:p w14:paraId="7AEF864C" w14:textId="36F2F43F" w:rsidR="00510DA4" w:rsidRDefault="00510DA4">
      <w:pPr>
        <w:pStyle w:val="CommentText"/>
      </w:pPr>
      <w:r>
        <w:t>9M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FD89D" w15:done="0"/>
  <w15:commentEx w15:paraId="01AE7F71" w15:done="0"/>
  <w15:commentEx w15:paraId="51D10C1A" w15:done="0"/>
  <w15:commentEx w15:paraId="7E34BB4E" w15:done="0"/>
  <w15:commentEx w15:paraId="142818AA" w15:done="0"/>
  <w15:commentEx w15:paraId="2872B695" w15:done="0"/>
  <w15:commentEx w15:paraId="719C21D8" w15:done="0"/>
  <w15:commentEx w15:paraId="04D63838" w15:done="0"/>
  <w15:commentEx w15:paraId="050518C7" w15:done="0"/>
  <w15:commentEx w15:paraId="12FDD863" w15:done="0"/>
  <w15:commentEx w15:paraId="226F7769" w15:done="0"/>
  <w15:commentEx w15:paraId="480E1B06" w15:done="0"/>
  <w15:commentEx w15:paraId="6FEBCF28" w15:done="0"/>
  <w15:commentEx w15:paraId="7AEF8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981" w16cex:dateUtc="2023-11-06T13:30:00Z"/>
  <w16cex:commentExtensible w16cex:durableId="28F3D98E" w16cex:dateUtc="2023-11-06T13:30:00Z"/>
  <w16cex:commentExtensible w16cex:durableId="28F3D994" w16cex:dateUtc="2023-11-06T13:31:00Z"/>
  <w16cex:commentExtensible w16cex:durableId="28F3D99A" w16cex:dateUtc="2023-11-06T13:31:00Z"/>
  <w16cex:commentExtensible w16cex:durableId="28F3D99E" w16cex:dateUtc="2023-11-06T13:31:00Z"/>
  <w16cex:commentExtensible w16cex:durableId="28F3D9A7" w16cex:dateUtc="2023-11-06T13:31:00Z"/>
  <w16cex:commentExtensible w16cex:durableId="28F3D9A4" w16cex:dateUtc="2023-11-06T13:31:00Z"/>
  <w16cex:commentExtensible w16cex:durableId="28F3D9B0" w16cex:dateUtc="2023-11-06T13:31:00Z"/>
  <w16cex:commentExtensible w16cex:durableId="28F3D9C7" w16cex:dateUtc="2023-11-06T13:31:00Z"/>
  <w16cex:commentExtensible w16cex:durableId="28F3D9CC" w16cex:dateUtc="2023-11-06T13:31:00Z"/>
  <w16cex:commentExtensible w16cex:durableId="28F3D9D4" w16cex:dateUtc="2023-11-06T13:32:00Z"/>
  <w16cex:commentExtensible w16cex:durableId="28F3D9E0" w16cex:dateUtc="2023-11-06T13:32:00Z"/>
  <w16cex:commentExtensible w16cex:durableId="28F3D9FE" w16cex:dateUtc="2023-11-06T13:32:00Z"/>
  <w16cex:commentExtensible w16cex:durableId="28F3DA0E" w16cex:dateUtc="2023-11-06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FD89D" w16cid:durableId="28F3D981"/>
  <w16cid:commentId w16cid:paraId="01AE7F71" w16cid:durableId="28F3D98E"/>
  <w16cid:commentId w16cid:paraId="51D10C1A" w16cid:durableId="28F3D994"/>
  <w16cid:commentId w16cid:paraId="7E34BB4E" w16cid:durableId="28F3D99A"/>
  <w16cid:commentId w16cid:paraId="142818AA" w16cid:durableId="28F3D99E"/>
  <w16cid:commentId w16cid:paraId="2872B695" w16cid:durableId="28F3D9A7"/>
  <w16cid:commentId w16cid:paraId="719C21D8" w16cid:durableId="28F3D9A4"/>
  <w16cid:commentId w16cid:paraId="04D63838" w16cid:durableId="28F3D9B0"/>
  <w16cid:commentId w16cid:paraId="050518C7" w16cid:durableId="28F3D9C7"/>
  <w16cid:commentId w16cid:paraId="12FDD863" w16cid:durableId="28F3D9CC"/>
  <w16cid:commentId w16cid:paraId="226F7769" w16cid:durableId="28F3D9D4"/>
  <w16cid:commentId w16cid:paraId="480E1B06" w16cid:durableId="28F3D9E0"/>
  <w16cid:commentId w16cid:paraId="6FEBCF28" w16cid:durableId="28F3D9FE"/>
  <w16cid:commentId w16cid:paraId="7AEF864C" w16cid:durableId="28F3D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28AC" w14:textId="77777777" w:rsidR="00E015C9" w:rsidRDefault="00E015C9" w:rsidP="00D04781">
      <w:r>
        <w:separator/>
      </w:r>
    </w:p>
  </w:endnote>
  <w:endnote w:type="continuationSeparator" w:id="0">
    <w:p w14:paraId="7D07D737" w14:textId="77777777" w:rsidR="00E015C9" w:rsidRDefault="00E015C9" w:rsidP="00D0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923753"/>
      <w:docPartObj>
        <w:docPartGallery w:val="Page Numbers (Bottom of Page)"/>
        <w:docPartUnique/>
      </w:docPartObj>
    </w:sdtPr>
    <w:sdtEndPr>
      <w:rPr>
        <w:rStyle w:val="PageNumber"/>
      </w:rPr>
    </w:sdtEndPr>
    <w:sdtContent>
      <w:p w14:paraId="7E2756F6" w14:textId="22B3D5B4" w:rsidR="008D4D58" w:rsidRDefault="008D4D58" w:rsidP="006B65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1F059E" w14:textId="77777777" w:rsidR="008D4D58" w:rsidRDefault="008D4D58" w:rsidP="008D4D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7648483"/>
      <w:docPartObj>
        <w:docPartGallery w:val="Page Numbers (Bottom of Page)"/>
        <w:docPartUnique/>
      </w:docPartObj>
    </w:sdtPr>
    <w:sdtEndPr>
      <w:rPr>
        <w:rStyle w:val="PageNumber"/>
      </w:rPr>
    </w:sdtEndPr>
    <w:sdtContent>
      <w:p w14:paraId="378D5045" w14:textId="52C27140" w:rsidR="008D4D58" w:rsidRDefault="008D4D58" w:rsidP="006B65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208BC8E" w14:textId="4465F315" w:rsidR="00405A56" w:rsidRDefault="00405A56" w:rsidP="008D4D58">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7D66" w14:textId="77777777" w:rsidR="00E015C9" w:rsidRDefault="00E015C9" w:rsidP="00D04781">
      <w:r>
        <w:separator/>
      </w:r>
    </w:p>
  </w:footnote>
  <w:footnote w:type="continuationSeparator" w:id="0">
    <w:p w14:paraId="092C64E6" w14:textId="77777777" w:rsidR="00E015C9" w:rsidRDefault="00E015C9" w:rsidP="00D04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ACD"/>
    <w:multiLevelType w:val="multilevel"/>
    <w:tmpl w:val="FE7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87DCE"/>
    <w:multiLevelType w:val="multilevel"/>
    <w:tmpl w:val="2300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A723C"/>
    <w:multiLevelType w:val="multilevel"/>
    <w:tmpl w:val="885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263A2"/>
    <w:multiLevelType w:val="multilevel"/>
    <w:tmpl w:val="244C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E069A"/>
    <w:multiLevelType w:val="multilevel"/>
    <w:tmpl w:val="CDC8F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E1957"/>
    <w:multiLevelType w:val="multilevel"/>
    <w:tmpl w:val="A6E2C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46BAF"/>
    <w:multiLevelType w:val="multilevel"/>
    <w:tmpl w:val="B066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42610"/>
    <w:multiLevelType w:val="multilevel"/>
    <w:tmpl w:val="DD4E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611EE"/>
    <w:multiLevelType w:val="multilevel"/>
    <w:tmpl w:val="F290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5061C"/>
    <w:multiLevelType w:val="multilevel"/>
    <w:tmpl w:val="FB8E3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A1EE0"/>
    <w:multiLevelType w:val="multilevel"/>
    <w:tmpl w:val="4C54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250CA"/>
    <w:multiLevelType w:val="hybridMultilevel"/>
    <w:tmpl w:val="01E64922"/>
    <w:lvl w:ilvl="0" w:tplc="3C6EC4D0">
      <w:start w:val="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26283"/>
    <w:multiLevelType w:val="multilevel"/>
    <w:tmpl w:val="EA6C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3B33B5"/>
    <w:multiLevelType w:val="multilevel"/>
    <w:tmpl w:val="A3F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C511F1"/>
    <w:multiLevelType w:val="multilevel"/>
    <w:tmpl w:val="771C0B1C"/>
    <w:lvl w:ilvl="0">
      <w:start w:val="3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F5391"/>
    <w:multiLevelType w:val="multilevel"/>
    <w:tmpl w:val="771C0B1C"/>
    <w:lvl w:ilvl="0">
      <w:start w:val="3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6F111F"/>
    <w:multiLevelType w:val="multilevel"/>
    <w:tmpl w:val="E86E8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E12009"/>
    <w:multiLevelType w:val="multilevel"/>
    <w:tmpl w:val="59A8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5"/>
  </w:num>
  <w:num w:numId="4">
    <w:abstractNumId w:val="11"/>
  </w:num>
  <w:num w:numId="5">
    <w:abstractNumId w:val="8"/>
  </w:num>
  <w:num w:numId="6">
    <w:abstractNumId w:val="15"/>
  </w:num>
  <w:num w:numId="7">
    <w:abstractNumId w:val="14"/>
  </w:num>
  <w:num w:numId="8">
    <w:abstractNumId w:val="0"/>
  </w:num>
  <w:num w:numId="9">
    <w:abstractNumId w:val="16"/>
  </w:num>
  <w:num w:numId="10">
    <w:abstractNumId w:val="12"/>
  </w:num>
  <w:num w:numId="11">
    <w:abstractNumId w:val="2"/>
  </w:num>
  <w:num w:numId="12">
    <w:abstractNumId w:val="6"/>
  </w:num>
  <w:num w:numId="13">
    <w:abstractNumId w:val="3"/>
  </w:num>
  <w:num w:numId="14">
    <w:abstractNumId w:val="13"/>
  </w:num>
  <w:num w:numId="15">
    <w:abstractNumId w:val="10"/>
  </w:num>
  <w:num w:numId="16">
    <w:abstractNumId w:val="1"/>
  </w:num>
  <w:num w:numId="17">
    <w:abstractNumId w:val="7"/>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AD"/>
    <w:rsid w:val="000028CA"/>
    <w:rsid w:val="000D1CC3"/>
    <w:rsid w:val="000E2334"/>
    <w:rsid w:val="000F5468"/>
    <w:rsid w:val="001411B5"/>
    <w:rsid w:val="00164FAF"/>
    <w:rsid w:val="00250A1B"/>
    <w:rsid w:val="00296B48"/>
    <w:rsid w:val="002B3304"/>
    <w:rsid w:val="002D7242"/>
    <w:rsid w:val="003236F4"/>
    <w:rsid w:val="00352DF1"/>
    <w:rsid w:val="00357406"/>
    <w:rsid w:val="003D3160"/>
    <w:rsid w:val="00402CAD"/>
    <w:rsid w:val="00404A5D"/>
    <w:rsid w:val="00405A56"/>
    <w:rsid w:val="00415EC3"/>
    <w:rsid w:val="0043212B"/>
    <w:rsid w:val="004C7798"/>
    <w:rsid w:val="004F2719"/>
    <w:rsid w:val="004F77BC"/>
    <w:rsid w:val="00510DA4"/>
    <w:rsid w:val="00545CD0"/>
    <w:rsid w:val="005D5701"/>
    <w:rsid w:val="005E1382"/>
    <w:rsid w:val="00625CF5"/>
    <w:rsid w:val="006424B8"/>
    <w:rsid w:val="006C62CD"/>
    <w:rsid w:val="006E3B7D"/>
    <w:rsid w:val="007B055B"/>
    <w:rsid w:val="007B18C1"/>
    <w:rsid w:val="007D6176"/>
    <w:rsid w:val="007E5608"/>
    <w:rsid w:val="007E7AC6"/>
    <w:rsid w:val="007F0FEB"/>
    <w:rsid w:val="007F38C2"/>
    <w:rsid w:val="007F7D7E"/>
    <w:rsid w:val="00860B1F"/>
    <w:rsid w:val="008962C2"/>
    <w:rsid w:val="008B1764"/>
    <w:rsid w:val="008C6543"/>
    <w:rsid w:val="008D4D58"/>
    <w:rsid w:val="008E39B8"/>
    <w:rsid w:val="00903863"/>
    <w:rsid w:val="00970971"/>
    <w:rsid w:val="00A50E52"/>
    <w:rsid w:val="00A56F1E"/>
    <w:rsid w:val="00A73D5D"/>
    <w:rsid w:val="00A810EE"/>
    <w:rsid w:val="00A90739"/>
    <w:rsid w:val="00A9293F"/>
    <w:rsid w:val="00A96E1D"/>
    <w:rsid w:val="00B10B38"/>
    <w:rsid w:val="00B32B1A"/>
    <w:rsid w:val="00C2021E"/>
    <w:rsid w:val="00C2549F"/>
    <w:rsid w:val="00C94D11"/>
    <w:rsid w:val="00CB5A24"/>
    <w:rsid w:val="00CF3716"/>
    <w:rsid w:val="00D04781"/>
    <w:rsid w:val="00D06AA1"/>
    <w:rsid w:val="00D14560"/>
    <w:rsid w:val="00D43C1C"/>
    <w:rsid w:val="00D72B51"/>
    <w:rsid w:val="00D73143"/>
    <w:rsid w:val="00D86008"/>
    <w:rsid w:val="00D92E6F"/>
    <w:rsid w:val="00DE3AB7"/>
    <w:rsid w:val="00E015C9"/>
    <w:rsid w:val="00E2756F"/>
    <w:rsid w:val="00E54E5D"/>
    <w:rsid w:val="00EA10D6"/>
    <w:rsid w:val="00F66AC3"/>
    <w:rsid w:val="00F71D02"/>
    <w:rsid w:val="00F82F00"/>
    <w:rsid w:val="00F87B15"/>
    <w:rsid w:val="00F92C3B"/>
    <w:rsid w:val="00FE44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C02C"/>
  <w15:chartTrackingRefBased/>
  <w15:docId w15:val="{96173EA3-2B59-EA4F-999C-A4F19EC0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81"/>
    <w:pPr>
      <w:spacing w:after="240" w:line="360" w:lineRule="auto"/>
    </w:pPr>
    <w:rPr>
      <w:rFonts w:ascii="Times New Roman" w:eastAsia="Times New Roman" w:hAnsi="Times New Roman" w:cs="Times New Roman"/>
      <w:color w:val="000000"/>
      <w:lang w:eastAsia="en-GB"/>
    </w:rPr>
  </w:style>
  <w:style w:type="paragraph" w:styleId="Heading1">
    <w:name w:val="heading 1"/>
    <w:basedOn w:val="Normal"/>
    <w:next w:val="Normal"/>
    <w:link w:val="Heading1Char"/>
    <w:uiPriority w:val="9"/>
    <w:qFormat/>
    <w:rsid w:val="00402CAD"/>
    <w:pPr>
      <w:outlineLvl w:val="0"/>
    </w:pPr>
    <w:rPr>
      <w:b/>
      <w:bCs/>
      <w:u w:val="single"/>
    </w:rPr>
  </w:style>
  <w:style w:type="paragraph" w:styleId="Heading2">
    <w:name w:val="heading 2"/>
    <w:basedOn w:val="Normal"/>
    <w:next w:val="Normal"/>
    <w:link w:val="Heading2Char"/>
    <w:uiPriority w:val="9"/>
    <w:unhideWhenUsed/>
    <w:qFormat/>
    <w:rsid w:val="00402CAD"/>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402CAD"/>
    <w:pPr>
      <w:spacing w:line="360" w:lineRule="auto"/>
    </w:pPr>
    <w:rPr>
      <w:rFonts w:ascii="Times New Roman" w:eastAsia="Times New Roman" w:hAnsi="Times New Roman" w:cs="Times New Roman"/>
      <w:bCs/>
      <w:lang w:val="en-GB"/>
    </w:rPr>
  </w:style>
  <w:style w:type="character" w:styleId="CommentReference">
    <w:name w:val="annotation reference"/>
    <w:basedOn w:val="DefaultParagraphFont"/>
    <w:uiPriority w:val="99"/>
    <w:semiHidden/>
    <w:unhideWhenUsed/>
    <w:rsid w:val="00402CAD"/>
    <w:rPr>
      <w:sz w:val="16"/>
      <w:szCs w:val="16"/>
    </w:rPr>
  </w:style>
  <w:style w:type="paragraph" w:styleId="CommentText">
    <w:name w:val="annotation text"/>
    <w:basedOn w:val="Normal"/>
    <w:link w:val="CommentTextChar"/>
    <w:uiPriority w:val="99"/>
    <w:semiHidden/>
    <w:unhideWhenUsed/>
    <w:rsid w:val="00402CAD"/>
    <w:pPr>
      <w:spacing w:line="240" w:lineRule="auto"/>
    </w:pPr>
    <w:rPr>
      <w:sz w:val="20"/>
      <w:szCs w:val="20"/>
    </w:rPr>
  </w:style>
  <w:style w:type="character" w:customStyle="1" w:styleId="CommentTextChar">
    <w:name w:val="Comment Text Char"/>
    <w:basedOn w:val="DefaultParagraphFont"/>
    <w:link w:val="CommentText"/>
    <w:uiPriority w:val="99"/>
    <w:semiHidden/>
    <w:rsid w:val="00402CAD"/>
    <w:rPr>
      <w:rFonts w:ascii="Times New Roman" w:eastAsia="Times New Roman" w:hAnsi="Times New Roman" w:cs="Times New Roman"/>
      <w:bCs/>
      <w:sz w:val="20"/>
      <w:szCs w:val="20"/>
      <w:lang w:val="en-GB"/>
    </w:rPr>
  </w:style>
  <w:style w:type="character" w:customStyle="1" w:styleId="Heading1Char">
    <w:name w:val="Heading 1 Char"/>
    <w:basedOn w:val="DefaultParagraphFont"/>
    <w:link w:val="Heading1"/>
    <w:uiPriority w:val="9"/>
    <w:rsid w:val="00402CAD"/>
    <w:rPr>
      <w:rFonts w:ascii="Times New Roman" w:eastAsia="Times New Roman" w:hAnsi="Times New Roman" w:cs="Times New Roman"/>
      <w:b/>
      <w:u w:val="single"/>
      <w:lang w:val="en-GB"/>
    </w:rPr>
  </w:style>
  <w:style w:type="character" w:customStyle="1" w:styleId="Heading2Char">
    <w:name w:val="Heading 2 Char"/>
    <w:basedOn w:val="DefaultParagraphFont"/>
    <w:link w:val="Heading2"/>
    <w:uiPriority w:val="9"/>
    <w:rsid w:val="00402CAD"/>
    <w:rPr>
      <w:rFonts w:ascii="Times New Roman" w:eastAsia="Times New Roman" w:hAnsi="Times New Roman" w:cs="Times New Roman"/>
      <w:b/>
      <w:lang w:val="en-GB"/>
    </w:rPr>
  </w:style>
  <w:style w:type="paragraph" w:styleId="HTMLPreformatted">
    <w:name w:val="HTML Preformatted"/>
    <w:basedOn w:val="Normal"/>
    <w:link w:val="HTMLPreformattedChar"/>
    <w:uiPriority w:val="99"/>
    <w:semiHidden/>
    <w:unhideWhenUsed/>
    <w:rsid w:val="00415EC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5EC3"/>
    <w:rPr>
      <w:rFonts w:ascii="Consolas" w:eastAsia="Times New Roman" w:hAnsi="Consolas" w:cs="Consolas"/>
      <w:bCs/>
      <w:sz w:val="20"/>
      <w:szCs w:val="20"/>
      <w:lang w:val="en-GB"/>
    </w:rPr>
  </w:style>
  <w:style w:type="paragraph" w:styleId="ListParagraph">
    <w:name w:val="List Paragraph"/>
    <w:basedOn w:val="Normal"/>
    <w:uiPriority w:val="34"/>
    <w:qFormat/>
    <w:rsid w:val="00625CF5"/>
    <w:pPr>
      <w:ind w:left="720"/>
      <w:contextualSpacing/>
    </w:pPr>
  </w:style>
  <w:style w:type="paragraph" w:styleId="Header">
    <w:name w:val="header"/>
    <w:basedOn w:val="Normal"/>
    <w:link w:val="HeaderChar"/>
    <w:uiPriority w:val="99"/>
    <w:unhideWhenUsed/>
    <w:rsid w:val="00405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A56"/>
    <w:rPr>
      <w:rFonts w:ascii="Times New Roman" w:eastAsia="Times New Roman" w:hAnsi="Times New Roman" w:cs="Times New Roman"/>
      <w:bCs/>
      <w:lang w:val="en-GB"/>
    </w:rPr>
  </w:style>
  <w:style w:type="paragraph" w:styleId="Footer">
    <w:name w:val="footer"/>
    <w:basedOn w:val="Normal"/>
    <w:link w:val="FooterChar"/>
    <w:uiPriority w:val="99"/>
    <w:unhideWhenUsed/>
    <w:rsid w:val="00405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A56"/>
    <w:rPr>
      <w:rFonts w:ascii="Times New Roman" w:eastAsia="Times New Roman" w:hAnsi="Times New Roman" w:cs="Times New Roman"/>
      <w:bCs/>
      <w:lang w:val="en-GB"/>
    </w:rPr>
  </w:style>
  <w:style w:type="paragraph" w:styleId="NormalWeb">
    <w:name w:val="Normal (Web)"/>
    <w:basedOn w:val="Normal"/>
    <w:uiPriority w:val="99"/>
    <w:semiHidden/>
    <w:unhideWhenUsed/>
    <w:rsid w:val="00D04781"/>
    <w:pPr>
      <w:spacing w:before="100" w:beforeAutospacing="1" w:after="100" w:afterAutospacing="1" w:line="240" w:lineRule="auto"/>
    </w:pPr>
    <w:rPr>
      <w:bCs/>
    </w:rPr>
  </w:style>
  <w:style w:type="paragraph" w:styleId="Subtitle">
    <w:name w:val="Subtitle"/>
    <w:basedOn w:val="Normal"/>
    <w:next w:val="Normal"/>
    <w:link w:val="SubtitleChar"/>
    <w:uiPriority w:val="11"/>
    <w:qFormat/>
    <w:rsid w:val="00D04781"/>
    <w:pPr>
      <w:spacing w:after="0" w:line="240" w:lineRule="auto"/>
    </w:pPr>
    <w:rPr>
      <w:rFonts w:ascii="Courier New" w:hAnsi="Courier New" w:cs="Courier New"/>
    </w:rPr>
  </w:style>
  <w:style w:type="character" w:customStyle="1" w:styleId="SubtitleChar">
    <w:name w:val="Subtitle Char"/>
    <w:basedOn w:val="DefaultParagraphFont"/>
    <w:link w:val="Subtitle"/>
    <w:uiPriority w:val="11"/>
    <w:rsid w:val="00D04781"/>
    <w:rPr>
      <w:rFonts w:ascii="Courier New" w:eastAsia="Times New Roman" w:hAnsi="Courier New" w:cs="Courier New"/>
      <w:color w:val="000000"/>
      <w:lang w:eastAsia="en-GB"/>
    </w:rPr>
  </w:style>
  <w:style w:type="paragraph" w:styleId="TOCHeading">
    <w:name w:val="TOC Heading"/>
    <w:basedOn w:val="Heading1"/>
    <w:next w:val="Normal"/>
    <w:uiPriority w:val="39"/>
    <w:unhideWhenUsed/>
    <w:qFormat/>
    <w:rsid w:val="001411B5"/>
    <w:pPr>
      <w:keepNext/>
      <w:keepLines/>
      <w:spacing w:before="480" w:after="0" w:line="276" w:lineRule="auto"/>
      <w:outlineLvl w:val="9"/>
    </w:pPr>
    <w:rPr>
      <w:rFonts w:asciiTheme="majorHAnsi" w:eastAsiaTheme="majorEastAsia" w:hAnsiTheme="majorHAnsi" w:cstheme="majorBidi"/>
      <w:color w:val="2F5496" w:themeColor="accent1" w:themeShade="BF"/>
      <w:sz w:val="28"/>
      <w:szCs w:val="28"/>
      <w:u w:val="none"/>
      <w:lang w:val="en-US" w:eastAsia="en-US"/>
    </w:rPr>
  </w:style>
  <w:style w:type="paragraph" w:styleId="TOC1">
    <w:name w:val="toc 1"/>
    <w:basedOn w:val="Normal"/>
    <w:next w:val="Normal"/>
    <w:autoRedefine/>
    <w:uiPriority w:val="39"/>
    <w:unhideWhenUsed/>
    <w:rsid w:val="001411B5"/>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1411B5"/>
    <w:pPr>
      <w:spacing w:before="120" w:after="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1411B5"/>
    <w:rPr>
      <w:color w:val="0563C1" w:themeColor="hyperlink"/>
      <w:u w:val="single"/>
    </w:rPr>
  </w:style>
  <w:style w:type="paragraph" w:styleId="TOC3">
    <w:name w:val="toc 3"/>
    <w:basedOn w:val="Normal"/>
    <w:next w:val="Normal"/>
    <w:autoRedefine/>
    <w:uiPriority w:val="39"/>
    <w:semiHidden/>
    <w:unhideWhenUsed/>
    <w:rsid w:val="001411B5"/>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411B5"/>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411B5"/>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411B5"/>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411B5"/>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411B5"/>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411B5"/>
    <w:pPr>
      <w:spacing w:after="0"/>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8C6543"/>
    <w:rPr>
      <w:color w:val="605E5C"/>
      <w:shd w:val="clear" w:color="auto" w:fill="E1DFDD"/>
    </w:rPr>
  </w:style>
  <w:style w:type="character" w:styleId="FollowedHyperlink">
    <w:name w:val="FollowedHyperlink"/>
    <w:basedOn w:val="DefaultParagraphFont"/>
    <w:uiPriority w:val="99"/>
    <w:semiHidden/>
    <w:unhideWhenUsed/>
    <w:rsid w:val="00A9293F"/>
    <w:rPr>
      <w:color w:val="954F72" w:themeColor="followedHyperlink"/>
      <w:u w:val="single"/>
    </w:rPr>
  </w:style>
  <w:style w:type="character" w:styleId="PageNumber">
    <w:name w:val="page number"/>
    <w:basedOn w:val="DefaultParagraphFont"/>
    <w:uiPriority w:val="99"/>
    <w:semiHidden/>
    <w:unhideWhenUsed/>
    <w:rsid w:val="008D4D58"/>
  </w:style>
  <w:style w:type="paragraph" w:styleId="CommentSubject">
    <w:name w:val="annotation subject"/>
    <w:basedOn w:val="CommentText"/>
    <w:next w:val="CommentText"/>
    <w:link w:val="CommentSubjectChar"/>
    <w:uiPriority w:val="99"/>
    <w:semiHidden/>
    <w:unhideWhenUsed/>
    <w:rsid w:val="00510DA4"/>
    <w:rPr>
      <w:b/>
      <w:bCs/>
    </w:rPr>
  </w:style>
  <w:style w:type="character" w:customStyle="1" w:styleId="CommentSubjectChar">
    <w:name w:val="Comment Subject Char"/>
    <w:basedOn w:val="CommentTextChar"/>
    <w:link w:val="CommentSubject"/>
    <w:uiPriority w:val="99"/>
    <w:semiHidden/>
    <w:rsid w:val="00510DA4"/>
    <w:rPr>
      <w:rFonts w:ascii="Times New Roman" w:eastAsia="Times New Roman" w:hAnsi="Times New Roman" w:cs="Times New Roman"/>
      <w:b/>
      <w:bCs/>
      <w:color w:val="0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4515">
      <w:bodyDiv w:val="1"/>
      <w:marLeft w:val="0"/>
      <w:marRight w:val="0"/>
      <w:marTop w:val="0"/>
      <w:marBottom w:val="0"/>
      <w:divBdr>
        <w:top w:val="none" w:sz="0" w:space="0" w:color="auto"/>
        <w:left w:val="none" w:sz="0" w:space="0" w:color="auto"/>
        <w:bottom w:val="none" w:sz="0" w:space="0" w:color="auto"/>
        <w:right w:val="none" w:sz="0" w:space="0" w:color="auto"/>
      </w:divBdr>
    </w:div>
    <w:div w:id="138150739">
      <w:bodyDiv w:val="1"/>
      <w:marLeft w:val="0"/>
      <w:marRight w:val="0"/>
      <w:marTop w:val="0"/>
      <w:marBottom w:val="0"/>
      <w:divBdr>
        <w:top w:val="none" w:sz="0" w:space="0" w:color="auto"/>
        <w:left w:val="none" w:sz="0" w:space="0" w:color="auto"/>
        <w:bottom w:val="none" w:sz="0" w:space="0" w:color="auto"/>
        <w:right w:val="none" w:sz="0" w:space="0" w:color="auto"/>
      </w:divBdr>
    </w:div>
    <w:div w:id="165244760">
      <w:bodyDiv w:val="1"/>
      <w:marLeft w:val="0"/>
      <w:marRight w:val="0"/>
      <w:marTop w:val="0"/>
      <w:marBottom w:val="0"/>
      <w:divBdr>
        <w:top w:val="none" w:sz="0" w:space="0" w:color="auto"/>
        <w:left w:val="none" w:sz="0" w:space="0" w:color="auto"/>
        <w:bottom w:val="none" w:sz="0" w:space="0" w:color="auto"/>
        <w:right w:val="none" w:sz="0" w:space="0" w:color="auto"/>
      </w:divBdr>
    </w:div>
    <w:div w:id="169030268">
      <w:bodyDiv w:val="1"/>
      <w:marLeft w:val="0"/>
      <w:marRight w:val="0"/>
      <w:marTop w:val="0"/>
      <w:marBottom w:val="0"/>
      <w:divBdr>
        <w:top w:val="none" w:sz="0" w:space="0" w:color="auto"/>
        <w:left w:val="none" w:sz="0" w:space="0" w:color="auto"/>
        <w:bottom w:val="none" w:sz="0" w:space="0" w:color="auto"/>
        <w:right w:val="none" w:sz="0" w:space="0" w:color="auto"/>
      </w:divBdr>
    </w:div>
    <w:div w:id="181212211">
      <w:bodyDiv w:val="1"/>
      <w:marLeft w:val="0"/>
      <w:marRight w:val="0"/>
      <w:marTop w:val="0"/>
      <w:marBottom w:val="0"/>
      <w:divBdr>
        <w:top w:val="none" w:sz="0" w:space="0" w:color="auto"/>
        <w:left w:val="none" w:sz="0" w:space="0" w:color="auto"/>
        <w:bottom w:val="none" w:sz="0" w:space="0" w:color="auto"/>
        <w:right w:val="none" w:sz="0" w:space="0" w:color="auto"/>
      </w:divBdr>
    </w:div>
    <w:div w:id="266887364">
      <w:bodyDiv w:val="1"/>
      <w:marLeft w:val="0"/>
      <w:marRight w:val="0"/>
      <w:marTop w:val="0"/>
      <w:marBottom w:val="0"/>
      <w:divBdr>
        <w:top w:val="none" w:sz="0" w:space="0" w:color="auto"/>
        <w:left w:val="none" w:sz="0" w:space="0" w:color="auto"/>
        <w:bottom w:val="none" w:sz="0" w:space="0" w:color="auto"/>
        <w:right w:val="none" w:sz="0" w:space="0" w:color="auto"/>
      </w:divBdr>
    </w:div>
    <w:div w:id="275991932">
      <w:bodyDiv w:val="1"/>
      <w:marLeft w:val="0"/>
      <w:marRight w:val="0"/>
      <w:marTop w:val="0"/>
      <w:marBottom w:val="0"/>
      <w:divBdr>
        <w:top w:val="none" w:sz="0" w:space="0" w:color="auto"/>
        <w:left w:val="none" w:sz="0" w:space="0" w:color="auto"/>
        <w:bottom w:val="none" w:sz="0" w:space="0" w:color="auto"/>
        <w:right w:val="none" w:sz="0" w:space="0" w:color="auto"/>
      </w:divBdr>
    </w:div>
    <w:div w:id="305356114">
      <w:bodyDiv w:val="1"/>
      <w:marLeft w:val="0"/>
      <w:marRight w:val="0"/>
      <w:marTop w:val="0"/>
      <w:marBottom w:val="0"/>
      <w:divBdr>
        <w:top w:val="none" w:sz="0" w:space="0" w:color="auto"/>
        <w:left w:val="none" w:sz="0" w:space="0" w:color="auto"/>
        <w:bottom w:val="none" w:sz="0" w:space="0" w:color="auto"/>
        <w:right w:val="none" w:sz="0" w:space="0" w:color="auto"/>
      </w:divBdr>
      <w:divsChild>
        <w:div w:id="698704533">
          <w:marLeft w:val="0"/>
          <w:marRight w:val="0"/>
          <w:marTop w:val="0"/>
          <w:marBottom w:val="0"/>
          <w:divBdr>
            <w:top w:val="single" w:sz="2" w:space="0" w:color="auto"/>
            <w:left w:val="single" w:sz="2" w:space="0" w:color="auto"/>
            <w:bottom w:val="single" w:sz="6" w:space="0" w:color="auto"/>
            <w:right w:val="single" w:sz="2" w:space="0" w:color="auto"/>
          </w:divBdr>
          <w:divsChild>
            <w:div w:id="2080127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675189">
                  <w:marLeft w:val="0"/>
                  <w:marRight w:val="0"/>
                  <w:marTop w:val="0"/>
                  <w:marBottom w:val="0"/>
                  <w:divBdr>
                    <w:top w:val="single" w:sz="2" w:space="0" w:color="D9D9E3"/>
                    <w:left w:val="single" w:sz="2" w:space="0" w:color="D9D9E3"/>
                    <w:bottom w:val="single" w:sz="2" w:space="0" w:color="D9D9E3"/>
                    <w:right w:val="single" w:sz="2" w:space="0" w:color="D9D9E3"/>
                  </w:divBdr>
                  <w:divsChild>
                    <w:div w:id="1485004066">
                      <w:marLeft w:val="0"/>
                      <w:marRight w:val="0"/>
                      <w:marTop w:val="0"/>
                      <w:marBottom w:val="0"/>
                      <w:divBdr>
                        <w:top w:val="single" w:sz="2" w:space="0" w:color="D9D9E3"/>
                        <w:left w:val="single" w:sz="2" w:space="0" w:color="D9D9E3"/>
                        <w:bottom w:val="single" w:sz="2" w:space="0" w:color="D9D9E3"/>
                        <w:right w:val="single" w:sz="2" w:space="0" w:color="D9D9E3"/>
                      </w:divBdr>
                      <w:divsChild>
                        <w:div w:id="1486122074">
                          <w:marLeft w:val="0"/>
                          <w:marRight w:val="0"/>
                          <w:marTop w:val="0"/>
                          <w:marBottom w:val="0"/>
                          <w:divBdr>
                            <w:top w:val="single" w:sz="2" w:space="0" w:color="D9D9E3"/>
                            <w:left w:val="single" w:sz="2" w:space="0" w:color="D9D9E3"/>
                            <w:bottom w:val="single" w:sz="2" w:space="0" w:color="D9D9E3"/>
                            <w:right w:val="single" w:sz="2" w:space="0" w:color="D9D9E3"/>
                          </w:divBdr>
                          <w:divsChild>
                            <w:div w:id="485821410">
                              <w:marLeft w:val="0"/>
                              <w:marRight w:val="0"/>
                              <w:marTop w:val="0"/>
                              <w:marBottom w:val="0"/>
                              <w:divBdr>
                                <w:top w:val="single" w:sz="2" w:space="0" w:color="D9D9E3"/>
                                <w:left w:val="single" w:sz="2" w:space="0" w:color="D9D9E3"/>
                                <w:bottom w:val="single" w:sz="2" w:space="0" w:color="D9D9E3"/>
                                <w:right w:val="single" w:sz="2" w:space="0" w:color="D9D9E3"/>
                              </w:divBdr>
                              <w:divsChild>
                                <w:div w:id="1513179829">
                                  <w:marLeft w:val="0"/>
                                  <w:marRight w:val="0"/>
                                  <w:marTop w:val="0"/>
                                  <w:marBottom w:val="0"/>
                                  <w:divBdr>
                                    <w:top w:val="single" w:sz="2" w:space="0" w:color="D9D9E3"/>
                                    <w:left w:val="single" w:sz="2" w:space="0" w:color="D9D9E3"/>
                                    <w:bottom w:val="single" w:sz="2" w:space="0" w:color="D9D9E3"/>
                                    <w:right w:val="single" w:sz="2" w:space="0" w:color="D9D9E3"/>
                                  </w:divBdr>
                                  <w:divsChild>
                                    <w:div w:id="154764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4403275">
      <w:bodyDiv w:val="1"/>
      <w:marLeft w:val="0"/>
      <w:marRight w:val="0"/>
      <w:marTop w:val="0"/>
      <w:marBottom w:val="0"/>
      <w:divBdr>
        <w:top w:val="none" w:sz="0" w:space="0" w:color="auto"/>
        <w:left w:val="none" w:sz="0" w:space="0" w:color="auto"/>
        <w:bottom w:val="none" w:sz="0" w:space="0" w:color="auto"/>
        <w:right w:val="none" w:sz="0" w:space="0" w:color="auto"/>
      </w:divBdr>
    </w:div>
    <w:div w:id="435561191">
      <w:bodyDiv w:val="1"/>
      <w:marLeft w:val="0"/>
      <w:marRight w:val="0"/>
      <w:marTop w:val="0"/>
      <w:marBottom w:val="0"/>
      <w:divBdr>
        <w:top w:val="none" w:sz="0" w:space="0" w:color="auto"/>
        <w:left w:val="none" w:sz="0" w:space="0" w:color="auto"/>
        <w:bottom w:val="none" w:sz="0" w:space="0" w:color="auto"/>
        <w:right w:val="none" w:sz="0" w:space="0" w:color="auto"/>
      </w:divBdr>
      <w:divsChild>
        <w:div w:id="1661040548">
          <w:marLeft w:val="0"/>
          <w:marRight w:val="0"/>
          <w:marTop w:val="0"/>
          <w:marBottom w:val="0"/>
          <w:divBdr>
            <w:top w:val="none" w:sz="0" w:space="0" w:color="auto"/>
            <w:left w:val="none" w:sz="0" w:space="0" w:color="auto"/>
            <w:bottom w:val="none" w:sz="0" w:space="0" w:color="auto"/>
            <w:right w:val="none" w:sz="0" w:space="0" w:color="auto"/>
          </w:divBdr>
          <w:divsChild>
            <w:div w:id="1200898379">
              <w:marLeft w:val="0"/>
              <w:marRight w:val="0"/>
              <w:marTop w:val="75"/>
              <w:marBottom w:val="0"/>
              <w:divBdr>
                <w:top w:val="none" w:sz="0" w:space="0" w:color="auto"/>
                <w:left w:val="none" w:sz="0" w:space="0" w:color="auto"/>
                <w:bottom w:val="none" w:sz="0" w:space="0" w:color="auto"/>
                <w:right w:val="none" w:sz="0" w:space="0" w:color="auto"/>
              </w:divBdr>
              <w:divsChild>
                <w:div w:id="447431036">
                  <w:marLeft w:val="0"/>
                  <w:marRight w:val="0"/>
                  <w:marTop w:val="0"/>
                  <w:marBottom w:val="0"/>
                  <w:divBdr>
                    <w:top w:val="none" w:sz="0" w:space="0" w:color="auto"/>
                    <w:left w:val="none" w:sz="0" w:space="0" w:color="auto"/>
                    <w:bottom w:val="none" w:sz="0" w:space="0" w:color="auto"/>
                    <w:right w:val="none" w:sz="0" w:space="0" w:color="auto"/>
                  </w:divBdr>
                  <w:divsChild>
                    <w:div w:id="10457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9622">
          <w:marLeft w:val="0"/>
          <w:marRight w:val="0"/>
          <w:marTop w:val="0"/>
          <w:marBottom w:val="0"/>
          <w:divBdr>
            <w:top w:val="none" w:sz="0" w:space="0" w:color="auto"/>
            <w:left w:val="none" w:sz="0" w:space="0" w:color="auto"/>
            <w:bottom w:val="none" w:sz="0" w:space="0" w:color="auto"/>
            <w:right w:val="none" w:sz="0" w:space="0" w:color="auto"/>
          </w:divBdr>
          <w:divsChild>
            <w:div w:id="1610234550">
              <w:marLeft w:val="0"/>
              <w:marRight w:val="0"/>
              <w:marTop w:val="0"/>
              <w:marBottom w:val="0"/>
              <w:divBdr>
                <w:top w:val="none" w:sz="0" w:space="0" w:color="auto"/>
                <w:left w:val="none" w:sz="0" w:space="0" w:color="auto"/>
                <w:bottom w:val="none" w:sz="0" w:space="0" w:color="auto"/>
                <w:right w:val="none" w:sz="0" w:space="0" w:color="auto"/>
              </w:divBdr>
              <w:divsChild>
                <w:div w:id="20805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64283">
      <w:bodyDiv w:val="1"/>
      <w:marLeft w:val="0"/>
      <w:marRight w:val="0"/>
      <w:marTop w:val="0"/>
      <w:marBottom w:val="0"/>
      <w:divBdr>
        <w:top w:val="none" w:sz="0" w:space="0" w:color="auto"/>
        <w:left w:val="none" w:sz="0" w:space="0" w:color="auto"/>
        <w:bottom w:val="none" w:sz="0" w:space="0" w:color="auto"/>
        <w:right w:val="none" w:sz="0" w:space="0" w:color="auto"/>
      </w:divBdr>
    </w:div>
    <w:div w:id="444151573">
      <w:bodyDiv w:val="1"/>
      <w:marLeft w:val="0"/>
      <w:marRight w:val="0"/>
      <w:marTop w:val="0"/>
      <w:marBottom w:val="0"/>
      <w:divBdr>
        <w:top w:val="none" w:sz="0" w:space="0" w:color="auto"/>
        <w:left w:val="none" w:sz="0" w:space="0" w:color="auto"/>
        <w:bottom w:val="none" w:sz="0" w:space="0" w:color="auto"/>
        <w:right w:val="none" w:sz="0" w:space="0" w:color="auto"/>
      </w:divBdr>
    </w:div>
    <w:div w:id="558244250">
      <w:bodyDiv w:val="1"/>
      <w:marLeft w:val="0"/>
      <w:marRight w:val="0"/>
      <w:marTop w:val="0"/>
      <w:marBottom w:val="0"/>
      <w:divBdr>
        <w:top w:val="none" w:sz="0" w:space="0" w:color="auto"/>
        <w:left w:val="none" w:sz="0" w:space="0" w:color="auto"/>
        <w:bottom w:val="none" w:sz="0" w:space="0" w:color="auto"/>
        <w:right w:val="none" w:sz="0" w:space="0" w:color="auto"/>
      </w:divBdr>
    </w:div>
    <w:div w:id="590895708">
      <w:bodyDiv w:val="1"/>
      <w:marLeft w:val="0"/>
      <w:marRight w:val="0"/>
      <w:marTop w:val="0"/>
      <w:marBottom w:val="0"/>
      <w:divBdr>
        <w:top w:val="none" w:sz="0" w:space="0" w:color="auto"/>
        <w:left w:val="none" w:sz="0" w:space="0" w:color="auto"/>
        <w:bottom w:val="none" w:sz="0" w:space="0" w:color="auto"/>
        <w:right w:val="none" w:sz="0" w:space="0" w:color="auto"/>
      </w:divBdr>
    </w:div>
    <w:div w:id="601037449">
      <w:bodyDiv w:val="1"/>
      <w:marLeft w:val="0"/>
      <w:marRight w:val="0"/>
      <w:marTop w:val="0"/>
      <w:marBottom w:val="0"/>
      <w:divBdr>
        <w:top w:val="none" w:sz="0" w:space="0" w:color="auto"/>
        <w:left w:val="none" w:sz="0" w:space="0" w:color="auto"/>
        <w:bottom w:val="none" w:sz="0" w:space="0" w:color="auto"/>
        <w:right w:val="none" w:sz="0" w:space="0" w:color="auto"/>
      </w:divBdr>
    </w:div>
    <w:div w:id="731848309">
      <w:bodyDiv w:val="1"/>
      <w:marLeft w:val="0"/>
      <w:marRight w:val="0"/>
      <w:marTop w:val="0"/>
      <w:marBottom w:val="0"/>
      <w:divBdr>
        <w:top w:val="none" w:sz="0" w:space="0" w:color="auto"/>
        <w:left w:val="none" w:sz="0" w:space="0" w:color="auto"/>
        <w:bottom w:val="none" w:sz="0" w:space="0" w:color="auto"/>
        <w:right w:val="none" w:sz="0" w:space="0" w:color="auto"/>
      </w:divBdr>
    </w:div>
    <w:div w:id="732773070">
      <w:bodyDiv w:val="1"/>
      <w:marLeft w:val="0"/>
      <w:marRight w:val="0"/>
      <w:marTop w:val="0"/>
      <w:marBottom w:val="0"/>
      <w:divBdr>
        <w:top w:val="none" w:sz="0" w:space="0" w:color="auto"/>
        <w:left w:val="none" w:sz="0" w:space="0" w:color="auto"/>
        <w:bottom w:val="none" w:sz="0" w:space="0" w:color="auto"/>
        <w:right w:val="none" w:sz="0" w:space="0" w:color="auto"/>
      </w:divBdr>
    </w:div>
    <w:div w:id="780222329">
      <w:bodyDiv w:val="1"/>
      <w:marLeft w:val="0"/>
      <w:marRight w:val="0"/>
      <w:marTop w:val="0"/>
      <w:marBottom w:val="0"/>
      <w:divBdr>
        <w:top w:val="none" w:sz="0" w:space="0" w:color="auto"/>
        <w:left w:val="none" w:sz="0" w:space="0" w:color="auto"/>
        <w:bottom w:val="none" w:sz="0" w:space="0" w:color="auto"/>
        <w:right w:val="none" w:sz="0" w:space="0" w:color="auto"/>
      </w:divBdr>
    </w:div>
    <w:div w:id="781849285">
      <w:bodyDiv w:val="1"/>
      <w:marLeft w:val="0"/>
      <w:marRight w:val="0"/>
      <w:marTop w:val="0"/>
      <w:marBottom w:val="0"/>
      <w:divBdr>
        <w:top w:val="none" w:sz="0" w:space="0" w:color="auto"/>
        <w:left w:val="none" w:sz="0" w:space="0" w:color="auto"/>
        <w:bottom w:val="none" w:sz="0" w:space="0" w:color="auto"/>
        <w:right w:val="none" w:sz="0" w:space="0" w:color="auto"/>
      </w:divBdr>
    </w:div>
    <w:div w:id="787429576">
      <w:bodyDiv w:val="1"/>
      <w:marLeft w:val="0"/>
      <w:marRight w:val="0"/>
      <w:marTop w:val="0"/>
      <w:marBottom w:val="0"/>
      <w:divBdr>
        <w:top w:val="none" w:sz="0" w:space="0" w:color="auto"/>
        <w:left w:val="none" w:sz="0" w:space="0" w:color="auto"/>
        <w:bottom w:val="none" w:sz="0" w:space="0" w:color="auto"/>
        <w:right w:val="none" w:sz="0" w:space="0" w:color="auto"/>
      </w:divBdr>
    </w:div>
    <w:div w:id="790708384">
      <w:bodyDiv w:val="1"/>
      <w:marLeft w:val="0"/>
      <w:marRight w:val="0"/>
      <w:marTop w:val="0"/>
      <w:marBottom w:val="0"/>
      <w:divBdr>
        <w:top w:val="none" w:sz="0" w:space="0" w:color="auto"/>
        <w:left w:val="none" w:sz="0" w:space="0" w:color="auto"/>
        <w:bottom w:val="none" w:sz="0" w:space="0" w:color="auto"/>
        <w:right w:val="none" w:sz="0" w:space="0" w:color="auto"/>
      </w:divBdr>
    </w:div>
    <w:div w:id="794371949">
      <w:bodyDiv w:val="1"/>
      <w:marLeft w:val="0"/>
      <w:marRight w:val="0"/>
      <w:marTop w:val="0"/>
      <w:marBottom w:val="0"/>
      <w:divBdr>
        <w:top w:val="none" w:sz="0" w:space="0" w:color="auto"/>
        <w:left w:val="none" w:sz="0" w:space="0" w:color="auto"/>
        <w:bottom w:val="none" w:sz="0" w:space="0" w:color="auto"/>
        <w:right w:val="none" w:sz="0" w:space="0" w:color="auto"/>
      </w:divBdr>
    </w:div>
    <w:div w:id="801264090">
      <w:bodyDiv w:val="1"/>
      <w:marLeft w:val="0"/>
      <w:marRight w:val="0"/>
      <w:marTop w:val="0"/>
      <w:marBottom w:val="0"/>
      <w:divBdr>
        <w:top w:val="none" w:sz="0" w:space="0" w:color="auto"/>
        <w:left w:val="none" w:sz="0" w:space="0" w:color="auto"/>
        <w:bottom w:val="none" w:sz="0" w:space="0" w:color="auto"/>
        <w:right w:val="none" w:sz="0" w:space="0" w:color="auto"/>
      </w:divBdr>
    </w:div>
    <w:div w:id="802501959">
      <w:bodyDiv w:val="1"/>
      <w:marLeft w:val="0"/>
      <w:marRight w:val="0"/>
      <w:marTop w:val="0"/>
      <w:marBottom w:val="0"/>
      <w:divBdr>
        <w:top w:val="none" w:sz="0" w:space="0" w:color="auto"/>
        <w:left w:val="none" w:sz="0" w:space="0" w:color="auto"/>
        <w:bottom w:val="none" w:sz="0" w:space="0" w:color="auto"/>
        <w:right w:val="none" w:sz="0" w:space="0" w:color="auto"/>
      </w:divBdr>
    </w:div>
    <w:div w:id="806975316">
      <w:bodyDiv w:val="1"/>
      <w:marLeft w:val="0"/>
      <w:marRight w:val="0"/>
      <w:marTop w:val="0"/>
      <w:marBottom w:val="0"/>
      <w:divBdr>
        <w:top w:val="none" w:sz="0" w:space="0" w:color="auto"/>
        <w:left w:val="none" w:sz="0" w:space="0" w:color="auto"/>
        <w:bottom w:val="none" w:sz="0" w:space="0" w:color="auto"/>
        <w:right w:val="none" w:sz="0" w:space="0" w:color="auto"/>
      </w:divBdr>
    </w:div>
    <w:div w:id="846793312">
      <w:bodyDiv w:val="1"/>
      <w:marLeft w:val="0"/>
      <w:marRight w:val="0"/>
      <w:marTop w:val="0"/>
      <w:marBottom w:val="0"/>
      <w:divBdr>
        <w:top w:val="none" w:sz="0" w:space="0" w:color="auto"/>
        <w:left w:val="none" w:sz="0" w:space="0" w:color="auto"/>
        <w:bottom w:val="none" w:sz="0" w:space="0" w:color="auto"/>
        <w:right w:val="none" w:sz="0" w:space="0" w:color="auto"/>
      </w:divBdr>
    </w:div>
    <w:div w:id="883636464">
      <w:bodyDiv w:val="1"/>
      <w:marLeft w:val="0"/>
      <w:marRight w:val="0"/>
      <w:marTop w:val="0"/>
      <w:marBottom w:val="0"/>
      <w:divBdr>
        <w:top w:val="none" w:sz="0" w:space="0" w:color="auto"/>
        <w:left w:val="none" w:sz="0" w:space="0" w:color="auto"/>
        <w:bottom w:val="none" w:sz="0" w:space="0" w:color="auto"/>
        <w:right w:val="none" w:sz="0" w:space="0" w:color="auto"/>
      </w:divBdr>
    </w:div>
    <w:div w:id="899822559">
      <w:bodyDiv w:val="1"/>
      <w:marLeft w:val="0"/>
      <w:marRight w:val="0"/>
      <w:marTop w:val="0"/>
      <w:marBottom w:val="0"/>
      <w:divBdr>
        <w:top w:val="none" w:sz="0" w:space="0" w:color="auto"/>
        <w:left w:val="none" w:sz="0" w:space="0" w:color="auto"/>
        <w:bottom w:val="none" w:sz="0" w:space="0" w:color="auto"/>
        <w:right w:val="none" w:sz="0" w:space="0" w:color="auto"/>
      </w:divBdr>
      <w:divsChild>
        <w:div w:id="562451486">
          <w:marLeft w:val="0"/>
          <w:marRight w:val="0"/>
          <w:marTop w:val="0"/>
          <w:marBottom w:val="0"/>
          <w:divBdr>
            <w:top w:val="none" w:sz="0" w:space="0" w:color="auto"/>
            <w:left w:val="none" w:sz="0" w:space="0" w:color="auto"/>
            <w:bottom w:val="none" w:sz="0" w:space="0" w:color="auto"/>
            <w:right w:val="none" w:sz="0" w:space="0" w:color="auto"/>
          </w:divBdr>
          <w:divsChild>
            <w:div w:id="1095899936">
              <w:marLeft w:val="0"/>
              <w:marRight w:val="0"/>
              <w:marTop w:val="75"/>
              <w:marBottom w:val="0"/>
              <w:divBdr>
                <w:top w:val="none" w:sz="0" w:space="0" w:color="auto"/>
                <w:left w:val="none" w:sz="0" w:space="0" w:color="auto"/>
                <w:bottom w:val="none" w:sz="0" w:space="0" w:color="auto"/>
                <w:right w:val="none" w:sz="0" w:space="0" w:color="auto"/>
              </w:divBdr>
              <w:divsChild>
                <w:div w:id="39937630">
                  <w:marLeft w:val="0"/>
                  <w:marRight w:val="0"/>
                  <w:marTop w:val="0"/>
                  <w:marBottom w:val="0"/>
                  <w:divBdr>
                    <w:top w:val="none" w:sz="0" w:space="0" w:color="auto"/>
                    <w:left w:val="none" w:sz="0" w:space="0" w:color="auto"/>
                    <w:bottom w:val="none" w:sz="0" w:space="0" w:color="auto"/>
                    <w:right w:val="none" w:sz="0" w:space="0" w:color="auto"/>
                  </w:divBdr>
                  <w:divsChild>
                    <w:div w:id="8994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8170">
          <w:marLeft w:val="0"/>
          <w:marRight w:val="0"/>
          <w:marTop w:val="0"/>
          <w:marBottom w:val="0"/>
          <w:divBdr>
            <w:top w:val="none" w:sz="0" w:space="0" w:color="auto"/>
            <w:left w:val="none" w:sz="0" w:space="0" w:color="auto"/>
            <w:bottom w:val="none" w:sz="0" w:space="0" w:color="auto"/>
            <w:right w:val="none" w:sz="0" w:space="0" w:color="auto"/>
          </w:divBdr>
          <w:divsChild>
            <w:div w:id="856962019">
              <w:marLeft w:val="0"/>
              <w:marRight w:val="0"/>
              <w:marTop w:val="0"/>
              <w:marBottom w:val="0"/>
              <w:divBdr>
                <w:top w:val="none" w:sz="0" w:space="0" w:color="auto"/>
                <w:left w:val="none" w:sz="0" w:space="0" w:color="auto"/>
                <w:bottom w:val="none" w:sz="0" w:space="0" w:color="auto"/>
                <w:right w:val="none" w:sz="0" w:space="0" w:color="auto"/>
              </w:divBdr>
              <w:divsChild>
                <w:div w:id="6637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2950">
      <w:bodyDiv w:val="1"/>
      <w:marLeft w:val="0"/>
      <w:marRight w:val="0"/>
      <w:marTop w:val="0"/>
      <w:marBottom w:val="0"/>
      <w:divBdr>
        <w:top w:val="none" w:sz="0" w:space="0" w:color="auto"/>
        <w:left w:val="none" w:sz="0" w:space="0" w:color="auto"/>
        <w:bottom w:val="none" w:sz="0" w:space="0" w:color="auto"/>
        <w:right w:val="none" w:sz="0" w:space="0" w:color="auto"/>
      </w:divBdr>
      <w:divsChild>
        <w:div w:id="1502890000">
          <w:marLeft w:val="0"/>
          <w:marRight w:val="0"/>
          <w:marTop w:val="0"/>
          <w:marBottom w:val="0"/>
          <w:divBdr>
            <w:top w:val="single" w:sz="2" w:space="0" w:color="D9D9E3"/>
            <w:left w:val="single" w:sz="2" w:space="0" w:color="D9D9E3"/>
            <w:bottom w:val="single" w:sz="2" w:space="0" w:color="D9D9E3"/>
            <w:right w:val="single" w:sz="2" w:space="0" w:color="D9D9E3"/>
          </w:divBdr>
          <w:divsChild>
            <w:div w:id="1996103738">
              <w:marLeft w:val="0"/>
              <w:marRight w:val="0"/>
              <w:marTop w:val="0"/>
              <w:marBottom w:val="0"/>
              <w:divBdr>
                <w:top w:val="single" w:sz="2" w:space="0" w:color="D9D9E3"/>
                <w:left w:val="single" w:sz="2" w:space="0" w:color="D9D9E3"/>
                <w:bottom w:val="single" w:sz="2" w:space="0" w:color="D9D9E3"/>
                <w:right w:val="single" w:sz="2" w:space="0" w:color="D9D9E3"/>
              </w:divBdr>
              <w:divsChild>
                <w:div w:id="254439782">
                  <w:marLeft w:val="0"/>
                  <w:marRight w:val="0"/>
                  <w:marTop w:val="0"/>
                  <w:marBottom w:val="0"/>
                  <w:divBdr>
                    <w:top w:val="single" w:sz="2" w:space="0" w:color="D9D9E3"/>
                    <w:left w:val="single" w:sz="2" w:space="0" w:color="D9D9E3"/>
                    <w:bottom w:val="single" w:sz="2" w:space="0" w:color="D9D9E3"/>
                    <w:right w:val="single" w:sz="2" w:space="0" w:color="D9D9E3"/>
                  </w:divBdr>
                  <w:divsChild>
                    <w:div w:id="517546864">
                      <w:marLeft w:val="0"/>
                      <w:marRight w:val="0"/>
                      <w:marTop w:val="0"/>
                      <w:marBottom w:val="0"/>
                      <w:divBdr>
                        <w:top w:val="single" w:sz="2" w:space="0" w:color="D9D9E3"/>
                        <w:left w:val="single" w:sz="2" w:space="0" w:color="D9D9E3"/>
                        <w:bottom w:val="single" w:sz="2" w:space="0" w:color="D9D9E3"/>
                        <w:right w:val="single" w:sz="2" w:space="0" w:color="D9D9E3"/>
                      </w:divBdr>
                      <w:divsChild>
                        <w:div w:id="490489685">
                          <w:marLeft w:val="0"/>
                          <w:marRight w:val="0"/>
                          <w:marTop w:val="0"/>
                          <w:marBottom w:val="0"/>
                          <w:divBdr>
                            <w:top w:val="single" w:sz="2" w:space="0" w:color="auto"/>
                            <w:left w:val="single" w:sz="2" w:space="0" w:color="auto"/>
                            <w:bottom w:val="single" w:sz="6" w:space="0" w:color="auto"/>
                            <w:right w:val="single" w:sz="2" w:space="0" w:color="auto"/>
                          </w:divBdr>
                          <w:divsChild>
                            <w:div w:id="2114785275">
                              <w:marLeft w:val="0"/>
                              <w:marRight w:val="0"/>
                              <w:marTop w:val="100"/>
                              <w:marBottom w:val="100"/>
                              <w:divBdr>
                                <w:top w:val="single" w:sz="2" w:space="0" w:color="D9D9E3"/>
                                <w:left w:val="single" w:sz="2" w:space="0" w:color="D9D9E3"/>
                                <w:bottom w:val="single" w:sz="2" w:space="0" w:color="D9D9E3"/>
                                <w:right w:val="single" w:sz="2" w:space="0" w:color="D9D9E3"/>
                              </w:divBdr>
                              <w:divsChild>
                                <w:div w:id="33384662">
                                  <w:marLeft w:val="0"/>
                                  <w:marRight w:val="0"/>
                                  <w:marTop w:val="0"/>
                                  <w:marBottom w:val="0"/>
                                  <w:divBdr>
                                    <w:top w:val="single" w:sz="2" w:space="0" w:color="D9D9E3"/>
                                    <w:left w:val="single" w:sz="2" w:space="0" w:color="D9D9E3"/>
                                    <w:bottom w:val="single" w:sz="2" w:space="0" w:color="D9D9E3"/>
                                    <w:right w:val="single" w:sz="2" w:space="0" w:color="D9D9E3"/>
                                  </w:divBdr>
                                  <w:divsChild>
                                    <w:div w:id="1843473207">
                                      <w:marLeft w:val="0"/>
                                      <w:marRight w:val="0"/>
                                      <w:marTop w:val="0"/>
                                      <w:marBottom w:val="0"/>
                                      <w:divBdr>
                                        <w:top w:val="single" w:sz="2" w:space="0" w:color="D9D9E3"/>
                                        <w:left w:val="single" w:sz="2" w:space="0" w:color="D9D9E3"/>
                                        <w:bottom w:val="single" w:sz="2" w:space="0" w:color="D9D9E3"/>
                                        <w:right w:val="single" w:sz="2" w:space="0" w:color="D9D9E3"/>
                                      </w:divBdr>
                                      <w:divsChild>
                                        <w:div w:id="123040675">
                                          <w:marLeft w:val="0"/>
                                          <w:marRight w:val="0"/>
                                          <w:marTop w:val="0"/>
                                          <w:marBottom w:val="0"/>
                                          <w:divBdr>
                                            <w:top w:val="single" w:sz="2" w:space="0" w:color="D9D9E3"/>
                                            <w:left w:val="single" w:sz="2" w:space="0" w:color="D9D9E3"/>
                                            <w:bottom w:val="single" w:sz="2" w:space="0" w:color="D9D9E3"/>
                                            <w:right w:val="single" w:sz="2" w:space="0" w:color="D9D9E3"/>
                                          </w:divBdr>
                                          <w:divsChild>
                                            <w:div w:id="164248350">
                                              <w:marLeft w:val="0"/>
                                              <w:marRight w:val="0"/>
                                              <w:marTop w:val="0"/>
                                              <w:marBottom w:val="0"/>
                                              <w:divBdr>
                                                <w:top w:val="single" w:sz="2" w:space="0" w:color="D9D9E3"/>
                                                <w:left w:val="single" w:sz="2" w:space="0" w:color="D9D9E3"/>
                                                <w:bottom w:val="single" w:sz="2" w:space="0" w:color="D9D9E3"/>
                                                <w:right w:val="single" w:sz="2" w:space="0" w:color="D9D9E3"/>
                                              </w:divBdr>
                                              <w:divsChild>
                                                <w:div w:id="1339507693">
                                                  <w:marLeft w:val="0"/>
                                                  <w:marRight w:val="0"/>
                                                  <w:marTop w:val="0"/>
                                                  <w:marBottom w:val="0"/>
                                                  <w:divBdr>
                                                    <w:top w:val="single" w:sz="2" w:space="0" w:color="D9D9E3"/>
                                                    <w:left w:val="single" w:sz="2" w:space="0" w:color="D9D9E3"/>
                                                    <w:bottom w:val="single" w:sz="2" w:space="0" w:color="D9D9E3"/>
                                                    <w:right w:val="single" w:sz="2" w:space="0" w:color="D9D9E3"/>
                                                  </w:divBdr>
                                                  <w:divsChild>
                                                    <w:div w:id="23790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4675180">
          <w:marLeft w:val="0"/>
          <w:marRight w:val="0"/>
          <w:marTop w:val="0"/>
          <w:marBottom w:val="0"/>
          <w:divBdr>
            <w:top w:val="none" w:sz="0" w:space="0" w:color="auto"/>
            <w:left w:val="none" w:sz="0" w:space="0" w:color="auto"/>
            <w:bottom w:val="none" w:sz="0" w:space="0" w:color="auto"/>
            <w:right w:val="none" w:sz="0" w:space="0" w:color="auto"/>
          </w:divBdr>
          <w:divsChild>
            <w:div w:id="14504117">
              <w:marLeft w:val="0"/>
              <w:marRight w:val="0"/>
              <w:marTop w:val="0"/>
              <w:marBottom w:val="0"/>
              <w:divBdr>
                <w:top w:val="single" w:sz="2" w:space="0" w:color="D9D9E3"/>
                <w:left w:val="single" w:sz="2" w:space="0" w:color="D9D9E3"/>
                <w:bottom w:val="single" w:sz="2" w:space="0" w:color="D9D9E3"/>
                <w:right w:val="single" w:sz="2" w:space="0" w:color="D9D9E3"/>
              </w:divBdr>
              <w:divsChild>
                <w:div w:id="1486773895">
                  <w:marLeft w:val="0"/>
                  <w:marRight w:val="0"/>
                  <w:marTop w:val="0"/>
                  <w:marBottom w:val="0"/>
                  <w:divBdr>
                    <w:top w:val="single" w:sz="2" w:space="0" w:color="D9D9E3"/>
                    <w:left w:val="single" w:sz="2" w:space="0" w:color="D9D9E3"/>
                    <w:bottom w:val="single" w:sz="2" w:space="0" w:color="D9D9E3"/>
                    <w:right w:val="single" w:sz="2" w:space="0" w:color="D9D9E3"/>
                  </w:divBdr>
                  <w:divsChild>
                    <w:div w:id="85408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6043317">
      <w:bodyDiv w:val="1"/>
      <w:marLeft w:val="0"/>
      <w:marRight w:val="0"/>
      <w:marTop w:val="0"/>
      <w:marBottom w:val="0"/>
      <w:divBdr>
        <w:top w:val="none" w:sz="0" w:space="0" w:color="auto"/>
        <w:left w:val="none" w:sz="0" w:space="0" w:color="auto"/>
        <w:bottom w:val="none" w:sz="0" w:space="0" w:color="auto"/>
        <w:right w:val="none" w:sz="0" w:space="0" w:color="auto"/>
      </w:divBdr>
    </w:div>
    <w:div w:id="956643105">
      <w:bodyDiv w:val="1"/>
      <w:marLeft w:val="0"/>
      <w:marRight w:val="0"/>
      <w:marTop w:val="0"/>
      <w:marBottom w:val="0"/>
      <w:divBdr>
        <w:top w:val="none" w:sz="0" w:space="0" w:color="auto"/>
        <w:left w:val="none" w:sz="0" w:space="0" w:color="auto"/>
        <w:bottom w:val="none" w:sz="0" w:space="0" w:color="auto"/>
        <w:right w:val="none" w:sz="0" w:space="0" w:color="auto"/>
      </w:divBdr>
    </w:div>
    <w:div w:id="1059787036">
      <w:bodyDiv w:val="1"/>
      <w:marLeft w:val="0"/>
      <w:marRight w:val="0"/>
      <w:marTop w:val="0"/>
      <w:marBottom w:val="0"/>
      <w:divBdr>
        <w:top w:val="none" w:sz="0" w:space="0" w:color="auto"/>
        <w:left w:val="none" w:sz="0" w:space="0" w:color="auto"/>
        <w:bottom w:val="none" w:sz="0" w:space="0" w:color="auto"/>
        <w:right w:val="none" w:sz="0" w:space="0" w:color="auto"/>
      </w:divBdr>
    </w:div>
    <w:div w:id="1099787899">
      <w:bodyDiv w:val="1"/>
      <w:marLeft w:val="0"/>
      <w:marRight w:val="0"/>
      <w:marTop w:val="0"/>
      <w:marBottom w:val="0"/>
      <w:divBdr>
        <w:top w:val="none" w:sz="0" w:space="0" w:color="auto"/>
        <w:left w:val="none" w:sz="0" w:space="0" w:color="auto"/>
        <w:bottom w:val="none" w:sz="0" w:space="0" w:color="auto"/>
        <w:right w:val="none" w:sz="0" w:space="0" w:color="auto"/>
      </w:divBdr>
    </w:div>
    <w:div w:id="1142238043">
      <w:bodyDiv w:val="1"/>
      <w:marLeft w:val="0"/>
      <w:marRight w:val="0"/>
      <w:marTop w:val="0"/>
      <w:marBottom w:val="0"/>
      <w:divBdr>
        <w:top w:val="none" w:sz="0" w:space="0" w:color="auto"/>
        <w:left w:val="none" w:sz="0" w:space="0" w:color="auto"/>
        <w:bottom w:val="none" w:sz="0" w:space="0" w:color="auto"/>
        <w:right w:val="none" w:sz="0" w:space="0" w:color="auto"/>
      </w:divBdr>
    </w:div>
    <w:div w:id="1166434488">
      <w:bodyDiv w:val="1"/>
      <w:marLeft w:val="0"/>
      <w:marRight w:val="0"/>
      <w:marTop w:val="0"/>
      <w:marBottom w:val="0"/>
      <w:divBdr>
        <w:top w:val="none" w:sz="0" w:space="0" w:color="auto"/>
        <w:left w:val="none" w:sz="0" w:space="0" w:color="auto"/>
        <w:bottom w:val="none" w:sz="0" w:space="0" w:color="auto"/>
        <w:right w:val="none" w:sz="0" w:space="0" w:color="auto"/>
      </w:divBdr>
      <w:divsChild>
        <w:div w:id="117452154">
          <w:marLeft w:val="0"/>
          <w:marRight w:val="0"/>
          <w:marTop w:val="0"/>
          <w:marBottom w:val="0"/>
          <w:divBdr>
            <w:top w:val="single" w:sz="2" w:space="0" w:color="auto"/>
            <w:left w:val="single" w:sz="2" w:space="0" w:color="auto"/>
            <w:bottom w:val="single" w:sz="6" w:space="0" w:color="auto"/>
            <w:right w:val="single" w:sz="2" w:space="0" w:color="auto"/>
          </w:divBdr>
          <w:divsChild>
            <w:div w:id="39016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937907">
                  <w:marLeft w:val="0"/>
                  <w:marRight w:val="0"/>
                  <w:marTop w:val="0"/>
                  <w:marBottom w:val="0"/>
                  <w:divBdr>
                    <w:top w:val="single" w:sz="2" w:space="0" w:color="D9D9E3"/>
                    <w:left w:val="single" w:sz="2" w:space="0" w:color="D9D9E3"/>
                    <w:bottom w:val="single" w:sz="2" w:space="0" w:color="D9D9E3"/>
                    <w:right w:val="single" w:sz="2" w:space="0" w:color="D9D9E3"/>
                  </w:divBdr>
                  <w:divsChild>
                    <w:div w:id="92602754">
                      <w:marLeft w:val="0"/>
                      <w:marRight w:val="0"/>
                      <w:marTop w:val="0"/>
                      <w:marBottom w:val="0"/>
                      <w:divBdr>
                        <w:top w:val="single" w:sz="2" w:space="0" w:color="D9D9E3"/>
                        <w:left w:val="single" w:sz="2" w:space="0" w:color="D9D9E3"/>
                        <w:bottom w:val="single" w:sz="2" w:space="0" w:color="D9D9E3"/>
                        <w:right w:val="single" w:sz="2" w:space="0" w:color="D9D9E3"/>
                      </w:divBdr>
                      <w:divsChild>
                        <w:div w:id="1598102930">
                          <w:marLeft w:val="0"/>
                          <w:marRight w:val="0"/>
                          <w:marTop w:val="0"/>
                          <w:marBottom w:val="0"/>
                          <w:divBdr>
                            <w:top w:val="single" w:sz="2" w:space="0" w:color="D9D9E3"/>
                            <w:left w:val="single" w:sz="2" w:space="0" w:color="D9D9E3"/>
                            <w:bottom w:val="single" w:sz="2" w:space="0" w:color="D9D9E3"/>
                            <w:right w:val="single" w:sz="2" w:space="0" w:color="D9D9E3"/>
                          </w:divBdr>
                          <w:divsChild>
                            <w:div w:id="2126774391">
                              <w:marLeft w:val="0"/>
                              <w:marRight w:val="0"/>
                              <w:marTop w:val="0"/>
                              <w:marBottom w:val="0"/>
                              <w:divBdr>
                                <w:top w:val="single" w:sz="2" w:space="0" w:color="D9D9E3"/>
                                <w:left w:val="single" w:sz="2" w:space="0" w:color="D9D9E3"/>
                                <w:bottom w:val="single" w:sz="2" w:space="0" w:color="D9D9E3"/>
                                <w:right w:val="single" w:sz="2" w:space="0" w:color="D9D9E3"/>
                              </w:divBdr>
                              <w:divsChild>
                                <w:div w:id="1364793456">
                                  <w:marLeft w:val="0"/>
                                  <w:marRight w:val="0"/>
                                  <w:marTop w:val="0"/>
                                  <w:marBottom w:val="0"/>
                                  <w:divBdr>
                                    <w:top w:val="single" w:sz="2" w:space="0" w:color="D9D9E3"/>
                                    <w:left w:val="single" w:sz="2" w:space="0" w:color="D9D9E3"/>
                                    <w:bottom w:val="single" w:sz="2" w:space="0" w:color="D9D9E3"/>
                                    <w:right w:val="single" w:sz="2" w:space="0" w:color="D9D9E3"/>
                                  </w:divBdr>
                                  <w:divsChild>
                                    <w:div w:id="182894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5535999">
      <w:bodyDiv w:val="1"/>
      <w:marLeft w:val="0"/>
      <w:marRight w:val="0"/>
      <w:marTop w:val="0"/>
      <w:marBottom w:val="0"/>
      <w:divBdr>
        <w:top w:val="none" w:sz="0" w:space="0" w:color="auto"/>
        <w:left w:val="none" w:sz="0" w:space="0" w:color="auto"/>
        <w:bottom w:val="none" w:sz="0" w:space="0" w:color="auto"/>
        <w:right w:val="none" w:sz="0" w:space="0" w:color="auto"/>
      </w:divBdr>
      <w:divsChild>
        <w:div w:id="1664701073">
          <w:marLeft w:val="0"/>
          <w:marRight w:val="0"/>
          <w:marTop w:val="0"/>
          <w:marBottom w:val="0"/>
          <w:divBdr>
            <w:top w:val="none" w:sz="0" w:space="0" w:color="auto"/>
            <w:left w:val="none" w:sz="0" w:space="0" w:color="auto"/>
            <w:bottom w:val="none" w:sz="0" w:space="0" w:color="auto"/>
            <w:right w:val="none" w:sz="0" w:space="0" w:color="auto"/>
          </w:divBdr>
          <w:divsChild>
            <w:div w:id="875655041">
              <w:marLeft w:val="0"/>
              <w:marRight w:val="0"/>
              <w:marTop w:val="75"/>
              <w:marBottom w:val="0"/>
              <w:divBdr>
                <w:top w:val="none" w:sz="0" w:space="0" w:color="auto"/>
                <w:left w:val="none" w:sz="0" w:space="0" w:color="auto"/>
                <w:bottom w:val="none" w:sz="0" w:space="0" w:color="auto"/>
                <w:right w:val="none" w:sz="0" w:space="0" w:color="auto"/>
              </w:divBdr>
              <w:divsChild>
                <w:div w:id="1521628919">
                  <w:marLeft w:val="0"/>
                  <w:marRight w:val="0"/>
                  <w:marTop w:val="0"/>
                  <w:marBottom w:val="0"/>
                  <w:divBdr>
                    <w:top w:val="none" w:sz="0" w:space="0" w:color="auto"/>
                    <w:left w:val="none" w:sz="0" w:space="0" w:color="auto"/>
                    <w:bottom w:val="none" w:sz="0" w:space="0" w:color="auto"/>
                    <w:right w:val="none" w:sz="0" w:space="0" w:color="auto"/>
                  </w:divBdr>
                  <w:divsChild>
                    <w:div w:id="2199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8067">
          <w:marLeft w:val="0"/>
          <w:marRight w:val="0"/>
          <w:marTop w:val="0"/>
          <w:marBottom w:val="0"/>
          <w:divBdr>
            <w:top w:val="none" w:sz="0" w:space="0" w:color="auto"/>
            <w:left w:val="none" w:sz="0" w:space="0" w:color="auto"/>
            <w:bottom w:val="none" w:sz="0" w:space="0" w:color="auto"/>
            <w:right w:val="none" w:sz="0" w:space="0" w:color="auto"/>
          </w:divBdr>
          <w:divsChild>
            <w:div w:id="2078428660">
              <w:marLeft w:val="0"/>
              <w:marRight w:val="0"/>
              <w:marTop w:val="0"/>
              <w:marBottom w:val="0"/>
              <w:divBdr>
                <w:top w:val="none" w:sz="0" w:space="0" w:color="auto"/>
                <w:left w:val="none" w:sz="0" w:space="0" w:color="auto"/>
                <w:bottom w:val="none" w:sz="0" w:space="0" w:color="auto"/>
                <w:right w:val="none" w:sz="0" w:space="0" w:color="auto"/>
              </w:divBdr>
              <w:divsChild>
                <w:div w:id="60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8476">
      <w:bodyDiv w:val="1"/>
      <w:marLeft w:val="0"/>
      <w:marRight w:val="0"/>
      <w:marTop w:val="0"/>
      <w:marBottom w:val="0"/>
      <w:divBdr>
        <w:top w:val="none" w:sz="0" w:space="0" w:color="auto"/>
        <w:left w:val="none" w:sz="0" w:space="0" w:color="auto"/>
        <w:bottom w:val="none" w:sz="0" w:space="0" w:color="auto"/>
        <w:right w:val="none" w:sz="0" w:space="0" w:color="auto"/>
      </w:divBdr>
    </w:div>
    <w:div w:id="1236086490">
      <w:bodyDiv w:val="1"/>
      <w:marLeft w:val="0"/>
      <w:marRight w:val="0"/>
      <w:marTop w:val="0"/>
      <w:marBottom w:val="0"/>
      <w:divBdr>
        <w:top w:val="none" w:sz="0" w:space="0" w:color="auto"/>
        <w:left w:val="none" w:sz="0" w:space="0" w:color="auto"/>
        <w:bottom w:val="none" w:sz="0" w:space="0" w:color="auto"/>
        <w:right w:val="none" w:sz="0" w:space="0" w:color="auto"/>
      </w:divBdr>
    </w:div>
    <w:div w:id="1289357600">
      <w:bodyDiv w:val="1"/>
      <w:marLeft w:val="0"/>
      <w:marRight w:val="0"/>
      <w:marTop w:val="0"/>
      <w:marBottom w:val="0"/>
      <w:divBdr>
        <w:top w:val="none" w:sz="0" w:space="0" w:color="auto"/>
        <w:left w:val="none" w:sz="0" w:space="0" w:color="auto"/>
        <w:bottom w:val="none" w:sz="0" w:space="0" w:color="auto"/>
        <w:right w:val="none" w:sz="0" w:space="0" w:color="auto"/>
      </w:divBdr>
      <w:divsChild>
        <w:div w:id="868251903">
          <w:marLeft w:val="0"/>
          <w:marRight w:val="0"/>
          <w:marTop w:val="0"/>
          <w:marBottom w:val="0"/>
          <w:divBdr>
            <w:top w:val="none" w:sz="0" w:space="0" w:color="auto"/>
            <w:left w:val="none" w:sz="0" w:space="0" w:color="auto"/>
            <w:bottom w:val="none" w:sz="0" w:space="0" w:color="auto"/>
            <w:right w:val="none" w:sz="0" w:space="0" w:color="auto"/>
          </w:divBdr>
          <w:divsChild>
            <w:div w:id="1956909557">
              <w:marLeft w:val="0"/>
              <w:marRight w:val="0"/>
              <w:marTop w:val="0"/>
              <w:marBottom w:val="0"/>
              <w:divBdr>
                <w:top w:val="none" w:sz="0" w:space="0" w:color="auto"/>
                <w:left w:val="none" w:sz="0" w:space="0" w:color="auto"/>
                <w:bottom w:val="none" w:sz="0" w:space="0" w:color="auto"/>
                <w:right w:val="none" w:sz="0" w:space="0" w:color="auto"/>
              </w:divBdr>
              <w:divsChild>
                <w:div w:id="371419820">
                  <w:marLeft w:val="0"/>
                  <w:marRight w:val="0"/>
                  <w:marTop w:val="0"/>
                  <w:marBottom w:val="0"/>
                  <w:divBdr>
                    <w:top w:val="none" w:sz="0" w:space="0" w:color="auto"/>
                    <w:left w:val="none" w:sz="0" w:space="0" w:color="auto"/>
                    <w:bottom w:val="none" w:sz="0" w:space="0" w:color="auto"/>
                    <w:right w:val="none" w:sz="0" w:space="0" w:color="auto"/>
                  </w:divBdr>
                </w:div>
              </w:divsChild>
            </w:div>
            <w:div w:id="1551723390">
              <w:marLeft w:val="0"/>
              <w:marRight w:val="0"/>
              <w:marTop w:val="0"/>
              <w:marBottom w:val="0"/>
              <w:divBdr>
                <w:top w:val="none" w:sz="0" w:space="0" w:color="auto"/>
                <w:left w:val="none" w:sz="0" w:space="0" w:color="auto"/>
                <w:bottom w:val="none" w:sz="0" w:space="0" w:color="auto"/>
                <w:right w:val="none" w:sz="0" w:space="0" w:color="auto"/>
              </w:divBdr>
              <w:divsChild>
                <w:div w:id="1732729011">
                  <w:marLeft w:val="0"/>
                  <w:marRight w:val="0"/>
                  <w:marTop w:val="0"/>
                  <w:marBottom w:val="0"/>
                  <w:divBdr>
                    <w:top w:val="none" w:sz="0" w:space="0" w:color="auto"/>
                    <w:left w:val="none" w:sz="0" w:space="0" w:color="auto"/>
                    <w:bottom w:val="none" w:sz="0" w:space="0" w:color="auto"/>
                    <w:right w:val="none" w:sz="0" w:space="0" w:color="auto"/>
                  </w:divBdr>
                </w:div>
                <w:div w:id="1801531588">
                  <w:marLeft w:val="0"/>
                  <w:marRight w:val="0"/>
                  <w:marTop w:val="0"/>
                  <w:marBottom w:val="0"/>
                  <w:divBdr>
                    <w:top w:val="none" w:sz="0" w:space="0" w:color="auto"/>
                    <w:left w:val="none" w:sz="0" w:space="0" w:color="auto"/>
                    <w:bottom w:val="none" w:sz="0" w:space="0" w:color="auto"/>
                    <w:right w:val="none" w:sz="0" w:space="0" w:color="auto"/>
                  </w:divBdr>
                </w:div>
              </w:divsChild>
            </w:div>
            <w:div w:id="1744257257">
              <w:marLeft w:val="0"/>
              <w:marRight w:val="0"/>
              <w:marTop w:val="0"/>
              <w:marBottom w:val="0"/>
              <w:divBdr>
                <w:top w:val="none" w:sz="0" w:space="0" w:color="auto"/>
                <w:left w:val="none" w:sz="0" w:space="0" w:color="auto"/>
                <w:bottom w:val="none" w:sz="0" w:space="0" w:color="auto"/>
                <w:right w:val="none" w:sz="0" w:space="0" w:color="auto"/>
              </w:divBdr>
              <w:divsChild>
                <w:div w:id="16527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657">
          <w:marLeft w:val="0"/>
          <w:marRight w:val="0"/>
          <w:marTop w:val="0"/>
          <w:marBottom w:val="0"/>
          <w:divBdr>
            <w:top w:val="none" w:sz="0" w:space="0" w:color="auto"/>
            <w:left w:val="none" w:sz="0" w:space="0" w:color="auto"/>
            <w:bottom w:val="none" w:sz="0" w:space="0" w:color="auto"/>
            <w:right w:val="none" w:sz="0" w:space="0" w:color="auto"/>
          </w:divBdr>
          <w:divsChild>
            <w:div w:id="21633361">
              <w:marLeft w:val="0"/>
              <w:marRight w:val="0"/>
              <w:marTop w:val="0"/>
              <w:marBottom w:val="0"/>
              <w:divBdr>
                <w:top w:val="none" w:sz="0" w:space="0" w:color="auto"/>
                <w:left w:val="none" w:sz="0" w:space="0" w:color="auto"/>
                <w:bottom w:val="none" w:sz="0" w:space="0" w:color="auto"/>
                <w:right w:val="none" w:sz="0" w:space="0" w:color="auto"/>
              </w:divBdr>
              <w:divsChild>
                <w:div w:id="675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6498">
      <w:bodyDiv w:val="1"/>
      <w:marLeft w:val="0"/>
      <w:marRight w:val="0"/>
      <w:marTop w:val="0"/>
      <w:marBottom w:val="0"/>
      <w:divBdr>
        <w:top w:val="none" w:sz="0" w:space="0" w:color="auto"/>
        <w:left w:val="none" w:sz="0" w:space="0" w:color="auto"/>
        <w:bottom w:val="none" w:sz="0" w:space="0" w:color="auto"/>
        <w:right w:val="none" w:sz="0" w:space="0" w:color="auto"/>
      </w:divBdr>
    </w:div>
    <w:div w:id="1358310506">
      <w:bodyDiv w:val="1"/>
      <w:marLeft w:val="0"/>
      <w:marRight w:val="0"/>
      <w:marTop w:val="0"/>
      <w:marBottom w:val="0"/>
      <w:divBdr>
        <w:top w:val="none" w:sz="0" w:space="0" w:color="auto"/>
        <w:left w:val="none" w:sz="0" w:space="0" w:color="auto"/>
        <w:bottom w:val="none" w:sz="0" w:space="0" w:color="auto"/>
        <w:right w:val="none" w:sz="0" w:space="0" w:color="auto"/>
      </w:divBdr>
    </w:div>
    <w:div w:id="1396053224">
      <w:bodyDiv w:val="1"/>
      <w:marLeft w:val="0"/>
      <w:marRight w:val="0"/>
      <w:marTop w:val="0"/>
      <w:marBottom w:val="0"/>
      <w:divBdr>
        <w:top w:val="none" w:sz="0" w:space="0" w:color="auto"/>
        <w:left w:val="none" w:sz="0" w:space="0" w:color="auto"/>
        <w:bottom w:val="none" w:sz="0" w:space="0" w:color="auto"/>
        <w:right w:val="none" w:sz="0" w:space="0" w:color="auto"/>
      </w:divBdr>
      <w:divsChild>
        <w:div w:id="732195193">
          <w:marLeft w:val="0"/>
          <w:marRight w:val="0"/>
          <w:marTop w:val="0"/>
          <w:marBottom w:val="0"/>
          <w:divBdr>
            <w:top w:val="none" w:sz="0" w:space="0" w:color="auto"/>
            <w:left w:val="none" w:sz="0" w:space="0" w:color="auto"/>
            <w:bottom w:val="none" w:sz="0" w:space="0" w:color="auto"/>
            <w:right w:val="none" w:sz="0" w:space="0" w:color="auto"/>
          </w:divBdr>
          <w:divsChild>
            <w:div w:id="262495636">
              <w:marLeft w:val="0"/>
              <w:marRight w:val="0"/>
              <w:marTop w:val="75"/>
              <w:marBottom w:val="0"/>
              <w:divBdr>
                <w:top w:val="none" w:sz="0" w:space="0" w:color="auto"/>
                <w:left w:val="none" w:sz="0" w:space="0" w:color="auto"/>
                <w:bottom w:val="none" w:sz="0" w:space="0" w:color="auto"/>
                <w:right w:val="none" w:sz="0" w:space="0" w:color="auto"/>
              </w:divBdr>
              <w:divsChild>
                <w:div w:id="1724982058">
                  <w:marLeft w:val="0"/>
                  <w:marRight w:val="0"/>
                  <w:marTop w:val="0"/>
                  <w:marBottom w:val="0"/>
                  <w:divBdr>
                    <w:top w:val="none" w:sz="0" w:space="0" w:color="auto"/>
                    <w:left w:val="none" w:sz="0" w:space="0" w:color="auto"/>
                    <w:bottom w:val="none" w:sz="0" w:space="0" w:color="auto"/>
                    <w:right w:val="none" w:sz="0" w:space="0" w:color="auto"/>
                  </w:divBdr>
                  <w:divsChild>
                    <w:div w:id="16515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3657">
          <w:marLeft w:val="0"/>
          <w:marRight w:val="0"/>
          <w:marTop w:val="0"/>
          <w:marBottom w:val="0"/>
          <w:divBdr>
            <w:top w:val="none" w:sz="0" w:space="0" w:color="auto"/>
            <w:left w:val="none" w:sz="0" w:space="0" w:color="auto"/>
            <w:bottom w:val="none" w:sz="0" w:space="0" w:color="auto"/>
            <w:right w:val="none" w:sz="0" w:space="0" w:color="auto"/>
          </w:divBdr>
          <w:divsChild>
            <w:div w:id="1960992219">
              <w:marLeft w:val="0"/>
              <w:marRight w:val="0"/>
              <w:marTop w:val="0"/>
              <w:marBottom w:val="0"/>
              <w:divBdr>
                <w:top w:val="none" w:sz="0" w:space="0" w:color="auto"/>
                <w:left w:val="none" w:sz="0" w:space="0" w:color="auto"/>
                <w:bottom w:val="none" w:sz="0" w:space="0" w:color="auto"/>
                <w:right w:val="none" w:sz="0" w:space="0" w:color="auto"/>
              </w:divBdr>
              <w:divsChild>
                <w:div w:id="16796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69912">
      <w:bodyDiv w:val="1"/>
      <w:marLeft w:val="0"/>
      <w:marRight w:val="0"/>
      <w:marTop w:val="0"/>
      <w:marBottom w:val="0"/>
      <w:divBdr>
        <w:top w:val="none" w:sz="0" w:space="0" w:color="auto"/>
        <w:left w:val="none" w:sz="0" w:space="0" w:color="auto"/>
        <w:bottom w:val="none" w:sz="0" w:space="0" w:color="auto"/>
        <w:right w:val="none" w:sz="0" w:space="0" w:color="auto"/>
      </w:divBdr>
      <w:divsChild>
        <w:div w:id="821192457">
          <w:marLeft w:val="0"/>
          <w:marRight w:val="0"/>
          <w:marTop w:val="0"/>
          <w:marBottom w:val="0"/>
          <w:divBdr>
            <w:top w:val="single" w:sz="2" w:space="0" w:color="D9D9E3"/>
            <w:left w:val="single" w:sz="2" w:space="0" w:color="D9D9E3"/>
            <w:bottom w:val="single" w:sz="2" w:space="0" w:color="D9D9E3"/>
            <w:right w:val="single" w:sz="2" w:space="0" w:color="D9D9E3"/>
          </w:divBdr>
          <w:divsChild>
            <w:div w:id="1653026911">
              <w:marLeft w:val="0"/>
              <w:marRight w:val="0"/>
              <w:marTop w:val="0"/>
              <w:marBottom w:val="0"/>
              <w:divBdr>
                <w:top w:val="single" w:sz="2" w:space="0" w:color="D9D9E3"/>
                <w:left w:val="single" w:sz="2" w:space="0" w:color="D9D9E3"/>
                <w:bottom w:val="single" w:sz="2" w:space="0" w:color="D9D9E3"/>
                <w:right w:val="single" w:sz="2" w:space="0" w:color="D9D9E3"/>
              </w:divBdr>
              <w:divsChild>
                <w:div w:id="2048094215">
                  <w:marLeft w:val="0"/>
                  <w:marRight w:val="0"/>
                  <w:marTop w:val="0"/>
                  <w:marBottom w:val="0"/>
                  <w:divBdr>
                    <w:top w:val="single" w:sz="2" w:space="0" w:color="D9D9E3"/>
                    <w:left w:val="single" w:sz="2" w:space="0" w:color="D9D9E3"/>
                    <w:bottom w:val="single" w:sz="2" w:space="0" w:color="D9D9E3"/>
                    <w:right w:val="single" w:sz="2" w:space="0" w:color="D9D9E3"/>
                  </w:divBdr>
                  <w:divsChild>
                    <w:div w:id="1157108674">
                      <w:marLeft w:val="0"/>
                      <w:marRight w:val="0"/>
                      <w:marTop w:val="0"/>
                      <w:marBottom w:val="0"/>
                      <w:divBdr>
                        <w:top w:val="single" w:sz="2" w:space="0" w:color="D9D9E3"/>
                        <w:left w:val="single" w:sz="2" w:space="0" w:color="D9D9E3"/>
                        <w:bottom w:val="single" w:sz="2" w:space="0" w:color="D9D9E3"/>
                        <w:right w:val="single" w:sz="2" w:space="0" w:color="D9D9E3"/>
                      </w:divBdr>
                      <w:divsChild>
                        <w:div w:id="1241988552">
                          <w:marLeft w:val="0"/>
                          <w:marRight w:val="0"/>
                          <w:marTop w:val="0"/>
                          <w:marBottom w:val="0"/>
                          <w:divBdr>
                            <w:top w:val="single" w:sz="2" w:space="0" w:color="auto"/>
                            <w:left w:val="single" w:sz="2" w:space="0" w:color="auto"/>
                            <w:bottom w:val="single" w:sz="6" w:space="0" w:color="auto"/>
                            <w:right w:val="single" w:sz="2" w:space="0" w:color="auto"/>
                          </w:divBdr>
                          <w:divsChild>
                            <w:div w:id="65629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94716053">
                                  <w:marLeft w:val="0"/>
                                  <w:marRight w:val="0"/>
                                  <w:marTop w:val="0"/>
                                  <w:marBottom w:val="0"/>
                                  <w:divBdr>
                                    <w:top w:val="single" w:sz="2" w:space="0" w:color="D9D9E3"/>
                                    <w:left w:val="single" w:sz="2" w:space="0" w:color="D9D9E3"/>
                                    <w:bottom w:val="single" w:sz="2" w:space="0" w:color="D9D9E3"/>
                                    <w:right w:val="single" w:sz="2" w:space="0" w:color="D9D9E3"/>
                                  </w:divBdr>
                                  <w:divsChild>
                                    <w:div w:id="1146584313">
                                      <w:marLeft w:val="0"/>
                                      <w:marRight w:val="0"/>
                                      <w:marTop w:val="0"/>
                                      <w:marBottom w:val="0"/>
                                      <w:divBdr>
                                        <w:top w:val="single" w:sz="2" w:space="0" w:color="D9D9E3"/>
                                        <w:left w:val="single" w:sz="2" w:space="0" w:color="D9D9E3"/>
                                        <w:bottom w:val="single" w:sz="2" w:space="0" w:color="D9D9E3"/>
                                        <w:right w:val="single" w:sz="2" w:space="0" w:color="D9D9E3"/>
                                      </w:divBdr>
                                      <w:divsChild>
                                        <w:div w:id="823591227">
                                          <w:marLeft w:val="0"/>
                                          <w:marRight w:val="0"/>
                                          <w:marTop w:val="0"/>
                                          <w:marBottom w:val="0"/>
                                          <w:divBdr>
                                            <w:top w:val="single" w:sz="2" w:space="0" w:color="D9D9E3"/>
                                            <w:left w:val="single" w:sz="2" w:space="0" w:color="D9D9E3"/>
                                            <w:bottom w:val="single" w:sz="2" w:space="0" w:color="D9D9E3"/>
                                            <w:right w:val="single" w:sz="2" w:space="0" w:color="D9D9E3"/>
                                          </w:divBdr>
                                          <w:divsChild>
                                            <w:div w:id="2055697100">
                                              <w:marLeft w:val="0"/>
                                              <w:marRight w:val="0"/>
                                              <w:marTop w:val="0"/>
                                              <w:marBottom w:val="0"/>
                                              <w:divBdr>
                                                <w:top w:val="single" w:sz="2" w:space="0" w:color="D9D9E3"/>
                                                <w:left w:val="single" w:sz="2" w:space="0" w:color="D9D9E3"/>
                                                <w:bottom w:val="single" w:sz="2" w:space="0" w:color="D9D9E3"/>
                                                <w:right w:val="single" w:sz="2" w:space="0" w:color="D9D9E3"/>
                                              </w:divBdr>
                                              <w:divsChild>
                                                <w:div w:id="1439136099">
                                                  <w:marLeft w:val="0"/>
                                                  <w:marRight w:val="0"/>
                                                  <w:marTop w:val="0"/>
                                                  <w:marBottom w:val="0"/>
                                                  <w:divBdr>
                                                    <w:top w:val="single" w:sz="2" w:space="0" w:color="D9D9E3"/>
                                                    <w:left w:val="single" w:sz="2" w:space="0" w:color="D9D9E3"/>
                                                    <w:bottom w:val="single" w:sz="2" w:space="0" w:color="D9D9E3"/>
                                                    <w:right w:val="single" w:sz="2" w:space="0" w:color="D9D9E3"/>
                                                  </w:divBdr>
                                                  <w:divsChild>
                                                    <w:div w:id="172964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6378666">
          <w:marLeft w:val="0"/>
          <w:marRight w:val="0"/>
          <w:marTop w:val="0"/>
          <w:marBottom w:val="0"/>
          <w:divBdr>
            <w:top w:val="none" w:sz="0" w:space="0" w:color="auto"/>
            <w:left w:val="none" w:sz="0" w:space="0" w:color="auto"/>
            <w:bottom w:val="none" w:sz="0" w:space="0" w:color="auto"/>
            <w:right w:val="none" w:sz="0" w:space="0" w:color="auto"/>
          </w:divBdr>
          <w:divsChild>
            <w:div w:id="1824547719">
              <w:marLeft w:val="0"/>
              <w:marRight w:val="0"/>
              <w:marTop w:val="0"/>
              <w:marBottom w:val="0"/>
              <w:divBdr>
                <w:top w:val="single" w:sz="2" w:space="0" w:color="D9D9E3"/>
                <w:left w:val="single" w:sz="2" w:space="0" w:color="D9D9E3"/>
                <w:bottom w:val="single" w:sz="2" w:space="0" w:color="D9D9E3"/>
                <w:right w:val="single" w:sz="2" w:space="0" w:color="D9D9E3"/>
              </w:divBdr>
              <w:divsChild>
                <w:div w:id="1958830023">
                  <w:marLeft w:val="0"/>
                  <w:marRight w:val="0"/>
                  <w:marTop w:val="0"/>
                  <w:marBottom w:val="0"/>
                  <w:divBdr>
                    <w:top w:val="single" w:sz="2" w:space="0" w:color="D9D9E3"/>
                    <w:left w:val="single" w:sz="2" w:space="0" w:color="D9D9E3"/>
                    <w:bottom w:val="single" w:sz="2" w:space="0" w:color="D9D9E3"/>
                    <w:right w:val="single" w:sz="2" w:space="0" w:color="D9D9E3"/>
                  </w:divBdr>
                  <w:divsChild>
                    <w:div w:id="154628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871763">
      <w:bodyDiv w:val="1"/>
      <w:marLeft w:val="0"/>
      <w:marRight w:val="0"/>
      <w:marTop w:val="0"/>
      <w:marBottom w:val="0"/>
      <w:divBdr>
        <w:top w:val="none" w:sz="0" w:space="0" w:color="auto"/>
        <w:left w:val="none" w:sz="0" w:space="0" w:color="auto"/>
        <w:bottom w:val="none" w:sz="0" w:space="0" w:color="auto"/>
        <w:right w:val="none" w:sz="0" w:space="0" w:color="auto"/>
      </w:divBdr>
    </w:div>
    <w:div w:id="1535577536">
      <w:bodyDiv w:val="1"/>
      <w:marLeft w:val="0"/>
      <w:marRight w:val="0"/>
      <w:marTop w:val="0"/>
      <w:marBottom w:val="0"/>
      <w:divBdr>
        <w:top w:val="none" w:sz="0" w:space="0" w:color="auto"/>
        <w:left w:val="none" w:sz="0" w:space="0" w:color="auto"/>
        <w:bottom w:val="none" w:sz="0" w:space="0" w:color="auto"/>
        <w:right w:val="none" w:sz="0" w:space="0" w:color="auto"/>
      </w:divBdr>
    </w:div>
    <w:div w:id="1554729475">
      <w:bodyDiv w:val="1"/>
      <w:marLeft w:val="0"/>
      <w:marRight w:val="0"/>
      <w:marTop w:val="0"/>
      <w:marBottom w:val="0"/>
      <w:divBdr>
        <w:top w:val="none" w:sz="0" w:space="0" w:color="auto"/>
        <w:left w:val="none" w:sz="0" w:space="0" w:color="auto"/>
        <w:bottom w:val="none" w:sz="0" w:space="0" w:color="auto"/>
        <w:right w:val="none" w:sz="0" w:space="0" w:color="auto"/>
      </w:divBdr>
    </w:div>
    <w:div w:id="1607153345">
      <w:bodyDiv w:val="1"/>
      <w:marLeft w:val="0"/>
      <w:marRight w:val="0"/>
      <w:marTop w:val="0"/>
      <w:marBottom w:val="0"/>
      <w:divBdr>
        <w:top w:val="none" w:sz="0" w:space="0" w:color="auto"/>
        <w:left w:val="none" w:sz="0" w:space="0" w:color="auto"/>
        <w:bottom w:val="none" w:sz="0" w:space="0" w:color="auto"/>
        <w:right w:val="none" w:sz="0" w:space="0" w:color="auto"/>
      </w:divBdr>
      <w:divsChild>
        <w:div w:id="225915372">
          <w:marLeft w:val="0"/>
          <w:marRight w:val="0"/>
          <w:marTop w:val="0"/>
          <w:marBottom w:val="0"/>
          <w:divBdr>
            <w:top w:val="single" w:sz="2" w:space="0" w:color="D9D9E3"/>
            <w:left w:val="single" w:sz="2" w:space="0" w:color="D9D9E3"/>
            <w:bottom w:val="single" w:sz="2" w:space="0" w:color="D9D9E3"/>
            <w:right w:val="single" w:sz="2" w:space="0" w:color="D9D9E3"/>
          </w:divBdr>
          <w:divsChild>
            <w:div w:id="335885688">
              <w:marLeft w:val="0"/>
              <w:marRight w:val="0"/>
              <w:marTop w:val="0"/>
              <w:marBottom w:val="0"/>
              <w:divBdr>
                <w:top w:val="single" w:sz="2" w:space="0" w:color="D9D9E3"/>
                <w:left w:val="single" w:sz="2" w:space="0" w:color="D9D9E3"/>
                <w:bottom w:val="single" w:sz="2" w:space="0" w:color="D9D9E3"/>
                <w:right w:val="single" w:sz="2" w:space="0" w:color="D9D9E3"/>
              </w:divBdr>
            </w:div>
            <w:div w:id="147397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515068">
          <w:marLeft w:val="0"/>
          <w:marRight w:val="0"/>
          <w:marTop w:val="0"/>
          <w:marBottom w:val="0"/>
          <w:divBdr>
            <w:top w:val="single" w:sz="2" w:space="0" w:color="D9D9E3"/>
            <w:left w:val="single" w:sz="2" w:space="0" w:color="D9D9E3"/>
            <w:bottom w:val="single" w:sz="2" w:space="0" w:color="D9D9E3"/>
            <w:right w:val="single" w:sz="2" w:space="0" w:color="D9D9E3"/>
          </w:divBdr>
          <w:divsChild>
            <w:div w:id="502480141">
              <w:marLeft w:val="0"/>
              <w:marRight w:val="0"/>
              <w:marTop w:val="0"/>
              <w:marBottom w:val="0"/>
              <w:divBdr>
                <w:top w:val="single" w:sz="2" w:space="0" w:color="D9D9E3"/>
                <w:left w:val="single" w:sz="2" w:space="0" w:color="D9D9E3"/>
                <w:bottom w:val="single" w:sz="2" w:space="0" w:color="D9D9E3"/>
                <w:right w:val="single" w:sz="2" w:space="0" w:color="D9D9E3"/>
              </w:divBdr>
            </w:div>
            <w:div w:id="59979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36332">
          <w:marLeft w:val="0"/>
          <w:marRight w:val="0"/>
          <w:marTop w:val="0"/>
          <w:marBottom w:val="0"/>
          <w:divBdr>
            <w:top w:val="single" w:sz="2" w:space="0" w:color="D9D9E3"/>
            <w:left w:val="single" w:sz="2" w:space="0" w:color="D9D9E3"/>
            <w:bottom w:val="single" w:sz="2" w:space="0" w:color="D9D9E3"/>
            <w:right w:val="single" w:sz="2" w:space="0" w:color="D9D9E3"/>
          </w:divBdr>
          <w:divsChild>
            <w:div w:id="1916470137">
              <w:marLeft w:val="0"/>
              <w:marRight w:val="0"/>
              <w:marTop w:val="0"/>
              <w:marBottom w:val="0"/>
              <w:divBdr>
                <w:top w:val="single" w:sz="2" w:space="0" w:color="D9D9E3"/>
                <w:left w:val="single" w:sz="2" w:space="0" w:color="D9D9E3"/>
                <w:bottom w:val="single" w:sz="2" w:space="0" w:color="D9D9E3"/>
                <w:right w:val="single" w:sz="2" w:space="0" w:color="D9D9E3"/>
              </w:divBdr>
            </w:div>
            <w:div w:id="1231428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521134">
      <w:bodyDiv w:val="1"/>
      <w:marLeft w:val="0"/>
      <w:marRight w:val="0"/>
      <w:marTop w:val="0"/>
      <w:marBottom w:val="0"/>
      <w:divBdr>
        <w:top w:val="none" w:sz="0" w:space="0" w:color="auto"/>
        <w:left w:val="none" w:sz="0" w:space="0" w:color="auto"/>
        <w:bottom w:val="none" w:sz="0" w:space="0" w:color="auto"/>
        <w:right w:val="none" w:sz="0" w:space="0" w:color="auto"/>
      </w:divBdr>
    </w:div>
    <w:div w:id="1792017319">
      <w:bodyDiv w:val="1"/>
      <w:marLeft w:val="0"/>
      <w:marRight w:val="0"/>
      <w:marTop w:val="0"/>
      <w:marBottom w:val="0"/>
      <w:divBdr>
        <w:top w:val="none" w:sz="0" w:space="0" w:color="auto"/>
        <w:left w:val="none" w:sz="0" w:space="0" w:color="auto"/>
        <w:bottom w:val="none" w:sz="0" w:space="0" w:color="auto"/>
        <w:right w:val="none" w:sz="0" w:space="0" w:color="auto"/>
      </w:divBdr>
    </w:div>
    <w:div w:id="1816989789">
      <w:bodyDiv w:val="1"/>
      <w:marLeft w:val="0"/>
      <w:marRight w:val="0"/>
      <w:marTop w:val="0"/>
      <w:marBottom w:val="0"/>
      <w:divBdr>
        <w:top w:val="none" w:sz="0" w:space="0" w:color="auto"/>
        <w:left w:val="none" w:sz="0" w:space="0" w:color="auto"/>
        <w:bottom w:val="none" w:sz="0" w:space="0" w:color="auto"/>
        <w:right w:val="none" w:sz="0" w:space="0" w:color="auto"/>
      </w:divBdr>
      <w:divsChild>
        <w:div w:id="1357775398">
          <w:marLeft w:val="0"/>
          <w:marRight w:val="0"/>
          <w:marTop w:val="0"/>
          <w:marBottom w:val="0"/>
          <w:divBdr>
            <w:top w:val="single" w:sz="2" w:space="0" w:color="auto"/>
            <w:left w:val="single" w:sz="2" w:space="0" w:color="auto"/>
            <w:bottom w:val="single" w:sz="6" w:space="0" w:color="auto"/>
            <w:right w:val="single" w:sz="2" w:space="0" w:color="auto"/>
          </w:divBdr>
          <w:divsChild>
            <w:div w:id="78507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932908">
                  <w:marLeft w:val="0"/>
                  <w:marRight w:val="0"/>
                  <w:marTop w:val="0"/>
                  <w:marBottom w:val="0"/>
                  <w:divBdr>
                    <w:top w:val="single" w:sz="2" w:space="0" w:color="D9D9E3"/>
                    <w:left w:val="single" w:sz="2" w:space="0" w:color="D9D9E3"/>
                    <w:bottom w:val="single" w:sz="2" w:space="0" w:color="D9D9E3"/>
                    <w:right w:val="single" w:sz="2" w:space="0" w:color="D9D9E3"/>
                  </w:divBdr>
                  <w:divsChild>
                    <w:div w:id="67507222">
                      <w:marLeft w:val="0"/>
                      <w:marRight w:val="0"/>
                      <w:marTop w:val="0"/>
                      <w:marBottom w:val="0"/>
                      <w:divBdr>
                        <w:top w:val="single" w:sz="2" w:space="0" w:color="D9D9E3"/>
                        <w:left w:val="single" w:sz="2" w:space="0" w:color="D9D9E3"/>
                        <w:bottom w:val="single" w:sz="2" w:space="0" w:color="D9D9E3"/>
                        <w:right w:val="single" w:sz="2" w:space="0" w:color="D9D9E3"/>
                      </w:divBdr>
                      <w:divsChild>
                        <w:div w:id="1922566455">
                          <w:marLeft w:val="0"/>
                          <w:marRight w:val="0"/>
                          <w:marTop w:val="0"/>
                          <w:marBottom w:val="0"/>
                          <w:divBdr>
                            <w:top w:val="single" w:sz="2" w:space="0" w:color="D9D9E3"/>
                            <w:left w:val="single" w:sz="2" w:space="0" w:color="D9D9E3"/>
                            <w:bottom w:val="single" w:sz="2" w:space="0" w:color="D9D9E3"/>
                            <w:right w:val="single" w:sz="2" w:space="0" w:color="D9D9E3"/>
                          </w:divBdr>
                          <w:divsChild>
                            <w:div w:id="1674600908">
                              <w:marLeft w:val="0"/>
                              <w:marRight w:val="0"/>
                              <w:marTop w:val="0"/>
                              <w:marBottom w:val="0"/>
                              <w:divBdr>
                                <w:top w:val="single" w:sz="2" w:space="0" w:color="D9D9E3"/>
                                <w:left w:val="single" w:sz="2" w:space="0" w:color="D9D9E3"/>
                                <w:bottom w:val="single" w:sz="2" w:space="0" w:color="D9D9E3"/>
                                <w:right w:val="single" w:sz="2" w:space="0" w:color="D9D9E3"/>
                              </w:divBdr>
                              <w:divsChild>
                                <w:div w:id="1647389274">
                                  <w:marLeft w:val="0"/>
                                  <w:marRight w:val="0"/>
                                  <w:marTop w:val="0"/>
                                  <w:marBottom w:val="0"/>
                                  <w:divBdr>
                                    <w:top w:val="single" w:sz="2" w:space="0" w:color="D9D9E3"/>
                                    <w:left w:val="single" w:sz="2" w:space="0" w:color="D9D9E3"/>
                                    <w:bottom w:val="single" w:sz="2" w:space="0" w:color="D9D9E3"/>
                                    <w:right w:val="single" w:sz="2" w:space="0" w:color="D9D9E3"/>
                                  </w:divBdr>
                                  <w:divsChild>
                                    <w:div w:id="22888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8109279">
      <w:bodyDiv w:val="1"/>
      <w:marLeft w:val="0"/>
      <w:marRight w:val="0"/>
      <w:marTop w:val="0"/>
      <w:marBottom w:val="0"/>
      <w:divBdr>
        <w:top w:val="none" w:sz="0" w:space="0" w:color="auto"/>
        <w:left w:val="none" w:sz="0" w:space="0" w:color="auto"/>
        <w:bottom w:val="none" w:sz="0" w:space="0" w:color="auto"/>
        <w:right w:val="none" w:sz="0" w:space="0" w:color="auto"/>
      </w:divBdr>
    </w:div>
    <w:div w:id="1894460942">
      <w:bodyDiv w:val="1"/>
      <w:marLeft w:val="0"/>
      <w:marRight w:val="0"/>
      <w:marTop w:val="0"/>
      <w:marBottom w:val="0"/>
      <w:divBdr>
        <w:top w:val="none" w:sz="0" w:space="0" w:color="auto"/>
        <w:left w:val="none" w:sz="0" w:space="0" w:color="auto"/>
        <w:bottom w:val="none" w:sz="0" w:space="0" w:color="auto"/>
        <w:right w:val="none" w:sz="0" w:space="0" w:color="auto"/>
      </w:divBdr>
    </w:div>
    <w:div w:id="1939292781">
      <w:bodyDiv w:val="1"/>
      <w:marLeft w:val="0"/>
      <w:marRight w:val="0"/>
      <w:marTop w:val="0"/>
      <w:marBottom w:val="0"/>
      <w:divBdr>
        <w:top w:val="none" w:sz="0" w:space="0" w:color="auto"/>
        <w:left w:val="none" w:sz="0" w:space="0" w:color="auto"/>
        <w:bottom w:val="none" w:sz="0" w:space="0" w:color="auto"/>
        <w:right w:val="none" w:sz="0" w:space="0" w:color="auto"/>
      </w:divBdr>
    </w:div>
    <w:div w:id="2000032605">
      <w:bodyDiv w:val="1"/>
      <w:marLeft w:val="0"/>
      <w:marRight w:val="0"/>
      <w:marTop w:val="0"/>
      <w:marBottom w:val="0"/>
      <w:divBdr>
        <w:top w:val="none" w:sz="0" w:space="0" w:color="auto"/>
        <w:left w:val="none" w:sz="0" w:space="0" w:color="auto"/>
        <w:bottom w:val="none" w:sz="0" w:space="0" w:color="auto"/>
        <w:right w:val="none" w:sz="0" w:space="0" w:color="auto"/>
      </w:divBdr>
    </w:div>
    <w:div w:id="2051300511">
      <w:bodyDiv w:val="1"/>
      <w:marLeft w:val="0"/>
      <w:marRight w:val="0"/>
      <w:marTop w:val="0"/>
      <w:marBottom w:val="0"/>
      <w:divBdr>
        <w:top w:val="none" w:sz="0" w:space="0" w:color="auto"/>
        <w:left w:val="none" w:sz="0" w:space="0" w:color="auto"/>
        <w:bottom w:val="none" w:sz="0" w:space="0" w:color="auto"/>
        <w:right w:val="none" w:sz="0" w:space="0" w:color="auto"/>
      </w:divBdr>
    </w:div>
    <w:div w:id="21092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F3B07-9966-8940-A79C-BB6D6CCB6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15</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NG LING YING (UC-FT)</dc:creator>
  <cp:keywords/>
  <dc:description/>
  <cp:lastModifiedBy>Munish K</cp:lastModifiedBy>
  <cp:revision>29</cp:revision>
  <dcterms:created xsi:type="dcterms:W3CDTF">2022-09-29T15:50:00Z</dcterms:created>
  <dcterms:modified xsi:type="dcterms:W3CDTF">2023-11-06T13:33:00Z</dcterms:modified>
</cp:coreProperties>
</file>