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899B" w14:textId="77777777" w:rsidR="00E32301" w:rsidRPr="0029407A" w:rsidRDefault="00E32301" w:rsidP="00E32301">
      <w:pPr>
        <w:rPr>
          <w:lang w:val="en-GB"/>
        </w:rPr>
      </w:pPr>
      <w:r w:rsidRPr="0029407A">
        <w:rPr>
          <w:noProof/>
        </w:rPr>
        <w:drawing>
          <wp:inline distT="0" distB="0" distL="0" distR="0" wp14:anchorId="2800CADB" wp14:editId="41730CE0">
            <wp:extent cx="1552575" cy="819150"/>
            <wp:effectExtent l="0" t="0" r="9525" b="0"/>
            <wp:docPr id="3" name="Picture 3" descr="A red and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blue text on a black background&#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52575" cy="819150"/>
                    </a:xfrm>
                    <a:prstGeom prst="rect">
                      <a:avLst/>
                    </a:prstGeom>
                    <a:noFill/>
                    <a:ln>
                      <a:noFill/>
                    </a:ln>
                  </pic:spPr>
                </pic:pic>
              </a:graphicData>
            </a:graphic>
          </wp:inline>
        </w:drawing>
      </w:r>
    </w:p>
    <w:p w14:paraId="6845CC08" w14:textId="77777777" w:rsidR="00E32301" w:rsidRPr="0029407A" w:rsidRDefault="00E32301" w:rsidP="00E32301">
      <w:pPr>
        <w:rPr>
          <w:lang w:val="en-GB"/>
        </w:rPr>
      </w:pPr>
      <w:r w:rsidRPr="0029407A">
        <w:rPr>
          <w:noProof/>
        </w:rPr>
        <mc:AlternateContent>
          <mc:Choice Requires="wps">
            <w:drawing>
              <wp:anchor distT="0" distB="0" distL="114300" distR="114300" simplePos="0" relativeHeight="251659264" behindDoc="0" locked="0" layoutInCell="1" allowOverlap="1" wp14:anchorId="75C1B4A1" wp14:editId="233B7ABA">
                <wp:simplePos x="0" y="0"/>
                <wp:positionH relativeFrom="margin">
                  <wp:align>left</wp:align>
                </wp:positionH>
                <wp:positionV relativeFrom="paragraph">
                  <wp:posOffset>81280</wp:posOffset>
                </wp:positionV>
                <wp:extent cx="5349240" cy="502920"/>
                <wp:effectExtent l="0" t="0" r="22860"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3BDFFD53" w14:textId="77777777" w:rsidR="00E32301" w:rsidRDefault="00E32301" w:rsidP="00E32301">
                            <w:pPr>
                              <w:pStyle w:val="Heading2"/>
                              <w:jc w:val="center"/>
                              <w:rPr>
                                <w:rFonts w:ascii="Times New Roman" w:hAnsi="Times New Roman" w:cs="Times New Roman"/>
                                <w:b/>
                                <w:bCs/>
                                <w:color w:val="auto"/>
                                <w:sz w:val="48"/>
                                <w:szCs w:val="48"/>
                                <w:lang w:val="en-US"/>
                              </w:rPr>
                            </w:pPr>
                            <w:r>
                              <w:rPr>
                                <w:rFonts w:ascii="Times New Roman" w:hAnsi="Times New Roman" w:cs="Times New Roman"/>
                                <w:b/>
                                <w:bCs/>
                                <w:color w:val="auto"/>
                                <w:sz w:val="48"/>
                                <w:szCs w:val="48"/>
                                <w:lang w:val="en-US"/>
                              </w:rPr>
                              <w:t>Assignment Title Page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5C1B4A1" id="_x0000_t202" coordsize="21600,21600" o:spt="202" path="m,l,21600r21600,l21600,xe">
                <v:stroke joinstyle="miter"/>
                <v:path gradientshapeok="t" o:connecttype="rect"/>
              </v:shapetype>
              <v:shape id="Text Box 4" o:spid="_x0000_s1026" type="#_x0000_t202" style="position:absolute;margin-left:0;margin-top:6.4pt;width:421.2pt;height:3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">
                <v:textbox>
                  <w:txbxContent>
                    <w:p w14:paraId="3BDFFD53" w14:textId="77777777" w:rsidR="00E32301" w:rsidRDefault="00E32301" w:rsidP="00E32301">
                      <w:pPr>
                        <w:pStyle w:val="Heading2"/>
                        <w:jc w:val="center"/>
                        <w:rPr>
                          <w:rFonts w:ascii="Times New Roman" w:hAnsi="Times New Roman" w:cs="Times New Roman"/>
                          <w:b/>
                          <w:bCs/>
                          <w:color w:val="auto"/>
                          <w:sz w:val="48"/>
                          <w:szCs w:val="48"/>
                          <w:lang w:val="en-US"/>
                        </w:rPr>
                      </w:pPr>
                      <w:r>
                        <w:rPr>
                          <w:rFonts w:ascii="Times New Roman" w:hAnsi="Times New Roman" w:cs="Times New Roman"/>
                          <w:b/>
                          <w:bCs/>
                          <w:color w:val="auto"/>
                          <w:sz w:val="48"/>
                          <w:szCs w:val="48"/>
                          <w:lang w:val="en-US"/>
                        </w:rPr>
                        <w:t>Assignment Title Page</w:t>
                      </w:r>
                    </w:p>
                  </w:txbxContent>
                </v:textbox>
                <w10:wrap type="square" anchorx="margin"/>
              </v:shape>
            </w:pict>
          </mc:Fallback>
        </mc:AlternateContent>
      </w:r>
    </w:p>
    <w:p w14:paraId="58B14F1B" w14:textId="77777777" w:rsidR="00E32301" w:rsidRPr="0029407A" w:rsidRDefault="00E32301" w:rsidP="00E32301">
      <w:pPr>
        <w:rPr>
          <w:lang w:val="en-GB"/>
        </w:rPr>
      </w:pPr>
    </w:p>
    <w:p w14:paraId="2534B6D8" w14:textId="77777777" w:rsidR="00E32301" w:rsidRPr="0029407A" w:rsidRDefault="00E32301" w:rsidP="00E32301">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E32301" w:rsidRPr="0029407A" w14:paraId="716A288E" w14:textId="77777777" w:rsidTr="005D59F7">
        <w:trPr>
          <w:trHeight w:val="397"/>
        </w:trPr>
        <w:tc>
          <w:tcPr>
            <w:tcW w:w="2785" w:type="dxa"/>
            <w:tcBorders>
              <w:top w:val="single" w:sz="4" w:space="0" w:color="auto"/>
              <w:left w:val="single" w:sz="4" w:space="0" w:color="auto"/>
              <w:bottom w:val="single" w:sz="4" w:space="0" w:color="auto"/>
              <w:right w:val="single" w:sz="4" w:space="0" w:color="auto"/>
            </w:tcBorders>
            <w:vAlign w:val="center"/>
            <w:hideMark/>
          </w:tcPr>
          <w:p w14:paraId="725755DB" w14:textId="77777777" w:rsidR="00E32301" w:rsidRPr="0029407A" w:rsidRDefault="00E32301" w:rsidP="005D59F7">
            <w:pPr>
              <w:rPr>
                <w:b/>
                <w:lang w:val="en-GB"/>
              </w:rPr>
            </w:pPr>
            <w:r w:rsidRPr="0029407A">
              <w:rPr>
                <w:b/>
                <w:lang w:val="en-GB"/>
              </w:rPr>
              <w:t>STUDENT NAME:</w:t>
            </w:r>
          </w:p>
        </w:tc>
        <w:tc>
          <w:tcPr>
            <w:tcW w:w="5655" w:type="dxa"/>
            <w:tcBorders>
              <w:top w:val="single" w:sz="4" w:space="0" w:color="auto"/>
              <w:left w:val="single" w:sz="4" w:space="0" w:color="auto"/>
              <w:bottom w:val="single" w:sz="4" w:space="0" w:color="auto"/>
              <w:right w:val="single" w:sz="4" w:space="0" w:color="auto"/>
            </w:tcBorders>
            <w:vAlign w:val="center"/>
            <w:hideMark/>
          </w:tcPr>
          <w:p w14:paraId="1B85A726" w14:textId="77777777" w:rsidR="00E32301" w:rsidRPr="0029407A" w:rsidRDefault="00E32301" w:rsidP="005D59F7">
            <w:pPr>
              <w:rPr>
                <w:lang w:val="en-GB"/>
              </w:rPr>
            </w:pPr>
            <w:r w:rsidRPr="0029407A">
              <w:rPr>
                <w:lang w:val="en-GB"/>
              </w:rPr>
              <w:t>Goh Qing Feng</w:t>
            </w:r>
          </w:p>
        </w:tc>
      </w:tr>
      <w:tr w:rsidR="00E32301" w:rsidRPr="0029407A" w14:paraId="61EB0E71" w14:textId="77777777" w:rsidTr="005D59F7">
        <w:trPr>
          <w:trHeight w:val="397"/>
        </w:trPr>
        <w:tc>
          <w:tcPr>
            <w:tcW w:w="2785" w:type="dxa"/>
            <w:tcBorders>
              <w:top w:val="single" w:sz="4" w:space="0" w:color="auto"/>
              <w:left w:val="single" w:sz="4" w:space="0" w:color="auto"/>
              <w:bottom w:val="single" w:sz="4" w:space="0" w:color="auto"/>
              <w:right w:val="single" w:sz="4" w:space="0" w:color="auto"/>
            </w:tcBorders>
            <w:vAlign w:val="center"/>
            <w:hideMark/>
          </w:tcPr>
          <w:p w14:paraId="10A2C1EE" w14:textId="77777777" w:rsidR="00E32301" w:rsidRPr="0029407A" w:rsidRDefault="00E32301" w:rsidP="005D59F7">
            <w:pPr>
              <w:rPr>
                <w:b/>
                <w:lang w:val="en-GB"/>
              </w:rPr>
            </w:pPr>
            <w:r w:rsidRPr="0029407A">
              <w:rPr>
                <w:b/>
                <w:lang w:val="en-GB"/>
              </w:rPr>
              <w:t>P.I. NO.:</w:t>
            </w:r>
          </w:p>
        </w:tc>
        <w:tc>
          <w:tcPr>
            <w:tcW w:w="5655" w:type="dxa"/>
            <w:tcBorders>
              <w:top w:val="single" w:sz="4" w:space="0" w:color="auto"/>
              <w:left w:val="single" w:sz="4" w:space="0" w:color="auto"/>
              <w:bottom w:val="single" w:sz="4" w:space="0" w:color="auto"/>
              <w:right w:val="single" w:sz="4" w:space="0" w:color="auto"/>
            </w:tcBorders>
            <w:vAlign w:val="center"/>
            <w:hideMark/>
          </w:tcPr>
          <w:p w14:paraId="4EF68221" w14:textId="77777777" w:rsidR="00E32301" w:rsidRPr="0029407A" w:rsidRDefault="00E32301" w:rsidP="005D59F7">
            <w:pPr>
              <w:rPr>
                <w:lang w:val="en-GB"/>
              </w:rPr>
            </w:pPr>
            <w:r w:rsidRPr="0029407A">
              <w:rPr>
                <w:lang w:val="en-GB"/>
              </w:rPr>
              <w:t>Q2181339</w:t>
            </w:r>
          </w:p>
        </w:tc>
      </w:tr>
      <w:tr w:rsidR="00E32301" w:rsidRPr="0029407A" w14:paraId="15560010" w14:textId="77777777" w:rsidTr="005D59F7">
        <w:trPr>
          <w:trHeight w:val="397"/>
        </w:trPr>
        <w:tc>
          <w:tcPr>
            <w:tcW w:w="2785" w:type="dxa"/>
            <w:tcBorders>
              <w:top w:val="single" w:sz="4" w:space="0" w:color="auto"/>
              <w:left w:val="single" w:sz="4" w:space="0" w:color="auto"/>
              <w:bottom w:val="single" w:sz="4" w:space="0" w:color="auto"/>
              <w:right w:val="single" w:sz="4" w:space="0" w:color="auto"/>
            </w:tcBorders>
            <w:vAlign w:val="center"/>
            <w:hideMark/>
          </w:tcPr>
          <w:p w14:paraId="1195F8D1" w14:textId="77777777" w:rsidR="00E32301" w:rsidRPr="0029407A" w:rsidRDefault="00E32301" w:rsidP="005D59F7">
            <w:pPr>
              <w:rPr>
                <w:b/>
                <w:lang w:val="en-GB"/>
              </w:rPr>
            </w:pPr>
            <w:r w:rsidRPr="0029407A">
              <w:rPr>
                <w:b/>
                <w:lang w:val="en-GB"/>
              </w:rPr>
              <w:t>TITLE:</w:t>
            </w:r>
          </w:p>
        </w:tc>
        <w:tc>
          <w:tcPr>
            <w:tcW w:w="5655" w:type="dxa"/>
            <w:tcBorders>
              <w:top w:val="single" w:sz="4" w:space="0" w:color="auto"/>
              <w:left w:val="single" w:sz="4" w:space="0" w:color="auto"/>
              <w:bottom w:val="single" w:sz="4" w:space="0" w:color="auto"/>
              <w:right w:val="single" w:sz="4" w:space="0" w:color="auto"/>
            </w:tcBorders>
            <w:vAlign w:val="center"/>
            <w:hideMark/>
          </w:tcPr>
          <w:p w14:paraId="417735C1" w14:textId="5CF60FAC" w:rsidR="00E32301" w:rsidRPr="0029407A" w:rsidRDefault="00140663" w:rsidP="005D59F7">
            <w:pPr>
              <w:rPr>
                <w:lang w:val="en-GB"/>
              </w:rPr>
            </w:pPr>
            <w:r>
              <w:rPr>
                <w:lang w:val="en-GB"/>
              </w:rPr>
              <w:t>ECA</w:t>
            </w:r>
          </w:p>
        </w:tc>
      </w:tr>
      <w:tr w:rsidR="00E32301" w:rsidRPr="0029407A" w14:paraId="71F92BB5" w14:textId="77777777" w:rsidTr="005D59F7">
        <w:trPr>
          <w:trHeight w:val="397"/>
        </w:trPr>
        <w:tc>
          <w:tcPr>
            <w:tcW w:w="2785" w:type="dxa"/>
            <w:tcBorders>
              <w:top w:val="single" w:sz="4" w:space="0" w:color="auto"/>
              <w:left w:val="single" w:sz="4" w:space="0" w:color="auto"/>
              <w:bottom w:val="single" w:sz="4" w:space="0" w:color="auto"/>
              <w:right w:val="single" w:sz="4" w:space="0" w:color="auto"/>
            </w:tcBorders>
            <w:vAlign w:val="center"/>
            <w:hideMark/>
          </w:tcPr>
          <w:p w14:paraId="1F4D1C36" w14:textId="77777777" w:rsidR="00E32301" w:rsidRPr="0029407A" w:rsidRDefault="00E32301" w:rsidP="005D59F7">
            <w:pPr>
              <w:rPr>
                <w:b/>
                <w:lang w:val="en-GB"/>
              </w:rPr>
            </w:pPr>
            <w:r w:rsidRPr="0029407A">
              <w:rPr>
                <w:b/>
                <w:lang w:val="en-GB"/>
              </w:rPr>
              <w:t>COURSE CODE:</w:t>
            </w:r>
          </w:p>
        </w:tc>
        <w:tc>
          <w:tcPr>
            <w:tcW w:w="5655" w:type="dxa"/>
            <w:tcBorders>
              <w:top w:val="single" w:sz="4" w:space="0" w:color="auto"/>
              <w:left w:val="single" w:sz="4" w:space="0" w:color="auto"/>
              <w:bottom w:val="single" w:sz="4" w:space="0" w:color="auto"/>
              <w:right w:val="single" w:sz="4" w:space="0" w:color="auto"/>
            </w:tcBorders>
            <w:vAlign w:val="center"/>
            <w:hideMark/>
          </w:tcPr>
          <w:p w14:paraId="6C401882" w14:textId="01B53E2E" w:rsidR="00E32301" w:rsidRPr="0029407A" w:rsidRDefault="00E32301" w:rsidP="005D59F7">
            <w:pPr>
              <w:rPr>
                <w:lang w:val="en-GB"/>
              </w:rPr>
            </w:pPr>
            <w:r>
              <w:rPr>
                <w:lang w:val="en-GB"/>
              </w:rPr>
              <w:t>ANL252</w:t>
            </w:r>
          </w:p>
        </w:tc>
      </w:tr>
      <w:tr w:rsidR="00E32301" w:rsidRPr="0029407A" w14:paraId="7831C7CE" w14:textId="77777777" w:rsidTr="005D59F7">
        <w:trPr>
          <w:trHeight w:val="397"/>
        </w:trPr>
        <w:tc>
          <w:tcPr>
            <w:tcW w:w="2785" w:type="dxa"/>
            <w:tcBorders>
              <w:top w:val="single" w:sz="4" w:space="0" w:color="auto"/>
              <w:left w:val="single" w:sz="4" w:space="0" w:color="auto"/>
              <w:bottom w:val="single" w:sz="4" w:space="0" w:color="auto"/>
              <w:right w:val="single" w:sz="4" w:space="0" w:color="auto"/>
            </w:tcBorders>
            <w:vAlign w:val="center"/>
            <w:hideMark/>
          </w:tcPr>
          <w:p w14:paraId="7F0EC1F3" w14:textId="77777777" w:rsidR="00E32301" w:rsidRPr="0029407A" w:rsidRDefault="00E32301" w:rsidP="005D59F7">
            <w:pPr>
              <w:rPr>
                <w:b/>
                <w:lang w:val="en-GB"/>
              </w:rPr>
            </w:pPr>
            <w:r w:rsidRPr="0029407A">
              <w:rPr>
                <w:b/>
                <w:lang w:val="en-GB"/>
              </w:rPr>
              <w:t>TG:</w:t>
            </w:r>
          </w:p>
        </w:tc>
        <w:tc>
          <w:tcPr>
            <w:tcW w:w="5655" w:type="dxa"/>
            <w:tcBorders>
              <w:top w:val="single" w:sz="4" w:space="0" w:color="auto"/>
              <w:left w:val="single" w:sz="4" w:space="0" w:color="auto"/>
              <w:bottom w:val="single" w:sz="4" w:space="0" w:color="auto"/>
              <w:right w:val="single" w:sz="4" w:space="0" w:color="auto"/>
            </w:tcBorders>
            <w:vAlign w:val="center"/>
            <w:hideMark/>
          </w:tcPr>
          <w:p w14:paraId="74338993" w14:textId="77777777" w:rsidR="00E32301" w:rsidRPr="0029407A" w:rsidRDefault="00E32301" w:rsidP="005D59F7">
            <w:pPr>
              <w:rPr>
                <w:lang w:val="en-GB"/>
              </w:rPr>
            </w:pPr>
            <w:r w:rsidRPr="0029407A">
              <w:rPr>
                <w:lang w:val="en-GB"/>
              </w:rPr>
              <w:t>T03</w:t>
            </w:r>
          </w:p>
        </w:tc>
      </w:tr>
      <w:tr w:rsidR="00E32301" w:rsidRPr="0029407A" w14:paraId="19F58F6A" w14:textId="77777777" w:rsidTr="005D59F7">
        <w:trPr>
          <w:trHeight w:val="397"/>
        </w:trPr>
        <w:tc>
          <w:tcPr>
            <w:tcW w:w="2785" w:type="dxa"/>
            <w:tcBorders>
              <w:top w:val="single" w:sz="4" w:space="0" w:color="auto"/>
              <w:left w:val="single" w:sz="4" w:space="0" w:color="auto"/>
              <w:bottom w:val="single" w:sz="4" w:space="0" w:color="auto"/>
              <w:right w:val="single" w:sz="4" w:space="0" w:color="auto"/>
            </w:tcBorders>
            <w:vAlign w:val="center"/>
            <w:hideMark/>
          </w:tcPr>
          <w:p w14:paraId="28CB3055" w14:textId="77777777" w:rsidR="00E32301" w:rsidRPr="0029407A" w:rsidRDefault="00E32301" w:rsidP="005D59F7">
            <w:pPr>
              <w:rPr>
                <w:b/>
                <w:lang w:val="en-GB"/>
              </w:rPr>
            </w:pPr>
            <w:r w:rsidRPr="0029407A">
              <w:rPr>
                <w:b/>
                <w:lang w:val="en-GB"/>
              </w:rPr>
              <w:t>SUBMISSION DATE:</w:t>
            </w:r>
          </w:p>
        </w:tc>
        <w:tc>
          <w:tcPr>
            <w:tcW w:w="5655" w:type="dxa"/>
            <w:tcBorders>
              <w:top w:val="single" w:sz="4" w:space="0" w:color="auto"/>
              <w:left w:val="single" w:sz="4" w:space="0" w:color="auto"/>
              <w:bottom w:val="single" w:sz="4" w:space="0" w:color="auto"/>
              <w:right w:val="single" w:sz="4" w:space="0" w:color="auto"/>
            </w:tcBorders>
            <w:vAlign w:val="center"/>
            <w:hideMark/>
          </w:tcPr>
          <w:p w14:paraId="160A0885" w14:textId="1BDACF75" w:rsidR="00E32301" w:rsidRPr="0029407A" w:rsidRDefault="00B25234" w:rsidP="005D59F7">
            <w:pPr>
              <w:rPr>
                <w:lang w:val="en-GB"/>
              </w:rPr>
            </w:pPr>
            <w:commentRangeStart w:id="0"/>
            <w:r>
              <w:rPr>
                <w:lang w:val="en-GB"/>
              </w:rPr>
              <w:t>31</w:t>
            </w:r>
            <w:r w:rsidR="00A820E0">
              <w:rPr>
                <w:lang w:val="en-GB"/>
              </w:rPr>
              <w:t>/1</w:t>
            </w:r>
            <w:r>
              <w:rPr>
                <w:lang w:val="en-GB"/>
              </w:rPr>
              <w:t>0</w:t>
            </w:r>
            <w:r w:rsidR="00A820E0">
              <w:rPr>
                <w:lang w:val="en-GB"/>
              </w:rPr>
              <w:t>/2023</w:t>
            </w:r>
            <w:commentRangeEnd w:id="0"/>
            <w:r w:rsidR="00EB1887">
              <w:rPr>
                <w:rStyle w:val="CommentReference"/>
              </w:rPr>
              <w:commentReference w:id="0"/>
            </w:r>
          </w:p>
        </w:tc>
      </w:tr>
    </w:tbl>
    <w:p w14:paraId="7C8B98B7" w14:textId="77777777" w:rsidR="00E32301" w:rsidRPr="0029407A" w:rsidRDefault="00E32301" w:rsidP="00E32301">
      <w:pPr>
        <w:rPr>
          <w:b/>
          <w:lang w:val="en-GB"/>
        </w:rPr>
      </w:pPr>
    </w:p>
    <w:p w14:paraId="126EA210" w14:textId="77777777" w:rsidR="00E32301" w:rsidRPr="0029407A" w:rsidRDefault="00E32301" w:rsidP="00E32301">
      <w:pPr>
        <w:rPr>
          <w:b/>
          <w:lang w:val="en-GB"/>
        </w:rPr>
      </w:pPr>
    </w:p>
    <w:p w14:paraId="394C03C6" w14:textId="77777777" w:rsidR="00E32301" w:rsidRPr="0029407A" w:rsidRDefault="00E32301" w:rsidP="00E32301">
      <w:pPr>
        <w:rPr>
          <w:b/>
          <w:lang w:val="en-GB"/>
        </w:rPr>
      </w:pPr>
      <w:r w:rsidRPr="0029407A">
        <w:rPr>
          <w:b/>
          <w:lang w:val="en-GB"/>
        </w:rPr>
        <w:t>Plagiarism and Collusion</w:t>
      </w:r>
    </w:p>
    <w:p w14:paraId="3439931B" w14:textId="77777777" w:rsidR="00E32301" w:rsidRPr="0029407A" w:rsidRDefault="00E32301" w:rsidP="00E32301">
      <w:pPr>
        <w:rPr>
          <w:lang w:val="en-GB"/>
        </w:rPr>
      </w:pPr>
      <w:r w:rsidRPr="0029407A">
        <w:rPr>
          <w:b/>
          <w:lang w:val="en-GB"/>
        </w:rPr>
        <w:t xml:space="preserve">Plagiarism </w:t>
      </w:r>
      <w:r w:rsidRPr="0029407A">
        <w:rPr>
          <w:lang w:val="en-GB"/>
        </w:rPr>
        <w:t>is the act of using or passing as one’s own, the ideas or writings of another without acknowledging or crediting the source from which the ideas are taken from.</w:t>
      </w:r>
    </w:p>
    <w:p w14:paraId="1FCD33EC" w14:textId="77777777" w:rsidR="00E32301" w:rsidRPr="0029407A" w:rsidRDefault="00E32301" w:rsidP="00E32301">
      <w:pPr>
        <w:rPr>
          <w:lang w:val="en-GB"/>
        </w:rPr>
      </w:pPr>
      <w:r w:rsidRPr="0029407A">
        <w:rPr>
          <w:b/>
          <w:lang w:val="en-GB"/>
        </w:rPr>
        <w:t>Collusion</w:t>
      </w:r>
      <w:r w:rsidRPr="0029407A">
        <w:rPr>
          <w:lang w:val="en-GB"/>
        </w:rPr>
        <w:t xml:space="preserve"> is the act of submitting any academic work (including assignment, project or report) that was completed by another person and pass these work off as one’s own.</w:t>
      </w:r>
    </w:p>
    <w:p w14:paraId="1E4DB8A8" w14:textId="77777777" w:rsidR="00E32301" w:rsidRPr="0029407A" w:rsidRDefault="00E32301" w:rsidP="00E32301">
      <w:pPr>
        <w:rPr>
          <w:lang w:val="en-GB"/>
        </w:rPr>
      </w:pPr>
    </w:p>
    <w:p w14:paraId="26B1C94B" w14:textId="77777777" w:rsidR="00E32301" w:rsidRPr="0029407A" w:rsidRDefault="00E32301" w:rsidP="00E32301">
      <w:pPr>
        <w:rPr>
          <w:lang w:val="en-GB"/>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E32301" w:rsidRPr="0029407A" w14:paraId="1D310C75" w14:textId="77777777" w:rsidTr="005D59F7">
        <w:tc>
          <w:tcPr>
            <w:tcW w:w="8666" w:type="dxa"/>
            <w:gridSpan w:val="5"/>
            <w:tcBorders>
              <w:top w:val="single" w:sz="4" w:space="0" w:color="auto"/>
              <w:left w:val="single" w:sz="4" w:space="0" w:color="auto"/>
              <w:bottom w:val="nil"/>
              <w:right w:val="single" w:sz="4" w:space="0" w:color="auto"/>
            </w:tcBorders>
          </w:tcPr>
          <w:p w14:paraId="0D8407EF" w14:textId="77777777" w:rsidR="00E32301" w:rsidRPr="0029407A" w:rsidRDefault="00E32301" w:rsidP="005D59F7">
            <w:pPr>
              <w:rPr>
                <w:b/>
                <w:lang w:val="en-GB"/>
              </w:rPr>
            </w:pPr>
          </w:p>
        </w:tc>
      </w:tr>
      <w:tr w:rsidR="00E32301" w:rsidRPr="0029407A" w14:paraId="06A4B17D" w14:textId="77777777" w:rsidTr="005D59F7">
        <w:tc>
          <w:tcPr>
            <w:tcW w:w="8666" w:type="dxa"/>
            <w:gridSpan w:val="5"/>
            <w:tcBorders>
              <w:top w:val="nil"/>
              <w:left w:val="single" w:sz="4" w:space="0" w:color="auto"/>
              <w:bottom w:val="nil"/>
              <w:right w:val="single" w:sz="4" w:space="0" w:color="auto"/>
            </w:tcBorders>
            <w:hideMark/>
          </w:tcPr>
          <w:p w14:paraId="7DB7938E" w14:textId="77777777" w:rsidR="00E32301" w:rsidRPr="0029407A" w:rsidRDefault="00E32301" w:rsidP="005D59F7">
            <w:pPr>
              <w:rPr>
                <w:b/>
                <w:lang w:val="en-GB"/>
              </w:rPr>
            </w:pPr>
            <w:r w:rsidRPr="0029407A">
              <w:rPr>
                <w:b/>
                <w:lang w:val="en-GB"/>
              </w:rPr>
              <w:t>Declaration</w:t>
            </w:r>
          </w:p>
        </w:tc>
      </w:tr>
      <w:tr w:rsidR="00E32301" w:rsidRPr="0029407A" w14:paraId="7ECCAF68" w14:textId="77777777" w:rsidTr="005D59F7">
        <w:tc>
          <w:tcPr>
            <w:tcW w:w="8666" w:type="dxa"/>
            <w:gridSpan w:val="5"/>
            <w:tcBorders>
              <w:top w:val="nil"/>
              <w:left w:val="single" w:sz="4" w:space="0" w:color="auto"/>
              <w:bottom w:val="nil"/>
              <w:right w:val="single" w:sz="4" w:space="0" w:color="auto"/>
            </w:tcBorders>
          </w:tcPr>
          <w:p w14:paraId="7739C879" w14:textId="77777777" w:rsidR="00E32301" w:rsidRPr="0029407A" w:rsidRDefault="00E32301" w:rsidP="005D59F7">
            <w:pPr>
              <w:rPr>
                <w:lang w:val="en-GB"/>
              </w:rPr>
            </w:pPr>
          </w:p>
        </w:tc>
      </w:tr>
      <w:tr w:rsidR="00E32301" w:rsidRPr="0029407A" w14:paraId="1D0C11AB" w14:textId="77777777" w:rsidTr="005D59F7">
        <w:tc>
          <w:tcPr>
            <w:tcW w:w="8666" w:type="dxa"/>
            <w:gridSpan w:val="5"/>
            <w:tcBorders>
              <w:top w:val="nil"/>
              <w:left w:val="single" w:sz="4" w:space="0" w:color="auto"/>
              <w:bottom w:val="nil"/>
              <w:right w:val="single" w:sz="4" w:space="0" w:color="auto"/>
            </w:tcBorders>
          </w:tcPr>
          <w:p w14:paraId="0D7226E4" w14:textId="77777777" w:rsidR="00E32301" w:rsidRPr="0029407A" w:rsidRDefault="00E32301" w:rsidP="005D59F7">
            <w:pPr>
              <w:rPr>
                <w:lang w:val="en-GB"/>
              </w:rPr>
            </w:pPr>
            <w:r w:rsidRPr="0029407A">
              <w:rPr>
                <w:lang w:val="en-GB"/>
              </w:rPr>
              <w:t>I declare that this assignment is my own work, unless otherwise acknowledge or credited by appropriate referencing.  I have read and abide by the SUSS Honour Code and I am aware of the penalties associated with plagiarism and collusion listed in the Student Handbook.</w:t>
            </w:r>
          </w:p>
          <w:p w14:paraId="6F4AA0EA" w14:textId="77777777" w:rsidR="00E32301" w:rsidRPr="0029407A" w:rsidRDefault="00E32301" w:rsidP="005D59F7">
            <w:pPr>
              <w:rPr>
                <w:lang w:val="en-GB"/>
              </w:rPr>
            </w:pPr>
          </w:p>
        </w:tc>
      </w:tr>
      <w:tr w:rsidR="00E32301" w:rsidRPr="0029407A" w14:paraId="103FAA0C" w14:textId="77777777" w:rsidTr="005D59F7">
        <w:tc>
          <w:tcPr>
            <w:tcW w:w="8666" w:type="dxa"/>
            <w:gridSpan w:val="5"/>
            <w:tcBorders>
              <w:top w:val="nil"/>
              <w:left w:val="single" w:sz="4" w:space="0" w:color="auto"/>
              <w:bottom w:val="nil"/>
              <w:right w:val="single" w:sz="4" w:space="0" w:color="auto"/>
            </w:tcBorders>
          </w:tcPr>
          <w:p w14:paraId="730E8CE2" w14:textId="77777777" w:rsidR="00E32301" w:rsidRPr="0029407A" w:rsidRDefault="00E32301" w:rsidP="005D59F7">
            <w:pPr>
              <w:rPr>
                <w:lang w:val="en-GB"/>
              </w:rPr>
            </w:pPr>
          </w:p>
        </w:tc>
      </w:tr>
      <w:tr w:rsidR="00E32301" w:rsidRPr="0029407A" w14:paraId="3EBFDE90" w14:textId="77777777" w:rsidTr="005D59F7">
        <w:tc>
          <w:tcPr>
            <w:tcW w:w="1101" w:type="dxa"/>
            <w:tcBorders>
              <w:top w:val="nil"/>
              <w:left w:val="single" w:sz="4" w:space="0" w:color="auto"/>
              <w:bottom w:val="nil"/>
              <w:right w:val="nil"/>
            </w:tcBorders>
            <w:hideMark/>
          </w:tcPr>
          <w:p w14:paraId="756B5038" w14:textId="77777777" w:rsidR="00E32301" w:rsidRPr="0029407A" w:rsidRDefault="00E32301" w:rsidP="005D59F7">
            <w:pPr>
              <w:rPr>
                <w:lang w:val="en-GB"/>
              </w:rPr>
            </w:pPr>
            <w:r w:rsidRPr="0029407A">
              <w:rPr>
                <w:lang w:val="en-GB"/>
              </w:rPr>
              <w:t>Initial:</w:t>
            </w:r>
          </w:p>
        </w:tc>
        <w:tc>
          <w:tcPr>
            <w:tcW w:w="3260" w:type="dxa"/>
            <w:tcBorders>
              <w:top w:val="nil"/>
              <w:left w:val="nil"/>
              <w:bottom w:val="single" w:sz="4" w:space="0" w:color="auto"/>
              <w:right w:val="nil"/>
            </w:tcBorders>
            <w:hideMark/>
          </w:tcPr>
          <w:p w14:paraId="30F16796" w14:textId="77777777" w:rsidR="00E32301" w:rsidRPr="0029407A" w:rsidRDefault="00E32301" w:rsidP="005D59F7">
            <w:pPr>
              <w:rPr>
                <w:lang w:val="en-GB"/>
              </w:rPr>
            </w:pPr>
            <w:r w:rsidRPr="0029407A">
              <w:rPr>
                <w:lang w:val="en-GB"/>
              </w:rPr>
              <w:t>G.Q.F</w:t>
            </w:r>
          </w:p>
        </w:tc>
        <w:tc>
          <w:tcPr>
            <w:tcW w:w="283" w:type="dxa"/>
            <w:tcBorders>
              <w:top w:val="nil"/>
              <w:left w:val="nil"/>
              <w:bottom w:val="nil"/>
              <w:right w:val="nil"/>
            </w:tcBorders>
          </w:tcPr>
          <w:p w14:paraId="381FA70E" w14:textId="77777777" w:rsidR="00E32301" w:rsidRPr="0029407A" w:rsidRDefault="00E32301" w:rsidP="005D59F7">
            <w:pPr>
              <w:rPr>
                <w:lang w:val="en-GB"/>
              </w:rPr>
            </w:pPr>
          </w:p>
        </w:tc>
        <w:tc>
          <w:tcPr>
            <w:tcW w:w="993" w:type="dxa"/>
            <w:tcBorders>
              <w:top w:val="nil"/>
              <w:left w:val="nil"/>
              <w:bottom w:val="nil"/>
              <w:right w:val="nil"/>
            </w:tcBorders>
            <w:hideMark/>
          </w:tcPr>
          <w:p w14:paraId="31589B74" w14:textId="77777777" w:rsidR="00E32301" w:rsidRPr="0029407A" w:rsidRDefault="00E32301" w:rsidP="005D59F7">
            <w:pPr>
              <w:rPr>
                <w:lang w:val="en-GB"/>
              </w:rPr>
            </w:pPr>
            <w:r w:rsidRPr="0029407A">
              <w:rPr>
                <w:lang w:val="en-GB"/>
              </w:rPr>
              <w:t>Date:</w:t>
            </w:r>
          </w:p>
        </w:tc>
        <w:tc>
          <w:tcPr>
            <w:tcW w:w="3029" w:type="dxa"/>
            <w:tcBorders>
              <w:top w:val="nil"/>
              <w:left w:val="nil"/>
              <w:bottom w:val="single" w:sz="4" w:space="0" w:color="auto"/>
              <w:right w:val="single" w:sz="4" w:space="0" w:color="auto"/>
            </w:tcBorders>
            <w:hideMark/>
          </w:tcPr>
          <w:p w14:paraId="2F50830A" w14:textId="1D892D1B" w:rsidR="00E32301" w:rsidRPr="0029407A" w:rsidRDefault="00B25234" w:rsidP="005D59F7">
            <w:pPr>
              <w:rPr>
                <w:lang w:val="en-GB"/>
              </w:rPr>
            </w:pPr>
            <w:r>
              <w:rPr>
                <w:lang w:val="en-GB"/>
              </w:rPr>
              <w:t>31</w:t>
            </w:r>
            <w:r w:rsidR="00A820E0">
              <w:rPr>
                <w:lang w:val="en-GB"/>
              </w:rPr>
              <w:t>/1</w:t>
            </w:r>
            <w:r>
              <w:rPr>
                <w:lang w:val="en-GB"/>
              </w:rPr>
              <w:t>0</w:t>
            </w:r>
            <w:r w:rsidR="00A820E0">
              <w:rPr>
                <w:lang w:val="en-GB"/>
              </w:rPr>
              <w:t>/2023</w:t>
            </w:r>
          </w:p>
        </w:tc>
      </w:tr>
      <w:tr w:rsidR="00E32301" w:rsidRPr="0029407A" w14:paraId="229BD503" w14:textId="77777777" w:rsidTr="005D59F7">
        <w:tc>
          <w:tcPr>
            <w:tcW w:w="8666" w:type="dxa"/>
            <w:gridSpan w:val="5"/>
            <w:tcBorders>
              <w:top w:val="nil"/>
              <w:left w:val="single" w:sz="4" w:space="0" w:color="auto"/>
              <w:bottom w:val="single" w:sz="4" w:space="0" w:color="auto"/>
              <w:right w:val="single" w:sz="4" w:space="0" w:color="auto"/>
            </w:tcBorders>
          </w:tcPr>
          <w:p w14:paraId="61CA2289" w14:textId="77777777" w:rsidR="00E32301" w:rsidRPr="0029407A" w:rsidRDefault="00E32301" w:rsidP="005D59F7">
            <w:pPr>
              <w:rPr>
                <w:lang w:val="en-GB"/>
              </w:rPr>
            </w:pPr>
          </w:p>
        </w:tc>
      </w:tr>
    </w:tbl>
    <w:p w14:paraId="083F3F4C" w14:textId="77777777" w:rsidR="006006BD" w:rsidRDefault="006006BD" w:rsidP="00E32301">
      <w:pPr>
        <w:spacing w:line="360" w:lineRule="auto"/>
        <w:jc w:val="both"/>
        <w:rPr>
          <w:rFonts w:ascii="Times New Roman" w:hAnsi="Times New Roman" w:cs="Times New Roman"/>
          <w:sz w:val="24"/>
          <w:szCs w:val="24"/>
        </w:rPr>
      </w:pPr>
    </w:p>
    <w:p w14:paraId="41A56892" w14:textId="3492F81E" w:rsidR="00F2427A" w:rsidRDefault="0095780E" w:rsidP="009B5A2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Question 1)</w:t>
      </w:r>
    </w:p>
    <w:p w14:paraId="54CEEB26" w14:textId="35337F64" w:rsidR="0095780E" w:rsidRDefault="0095780E"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importing pandas and reading the dataset, the first pre-processing task would be to check for duplicate data and remove </w:t>
      </w:r>
      <w:commentRangeStart w:id="1"/>
      <w:r>
        <w:rPr>
          <w:rFonts w:ascii="Times New Roman" w:hAnsi="Times New Roman" w:cs="Times New Roman"/>
          <w:sz w:val="24"/>
          <w:szCs w:val="24"/>
        </w:rPr>
        <w:t>them</w:t>
      </w:r>
      <w:commentRangeEnd w:id="1"/>
      <w:r w:rsidR="00EB1887">
        <w:rPr>
          <w:rStyle w:val="CommentReference"/>
        </w:rPr>
        <w:commentReference w:id="1"/>
      </w:r>
      <w:r>
        <w:rPr>
          <w:rFonts w:ascii="Times New Roman" w:hAnsi="Times New Roman" w:cs="Times New Roman"/>
          <w:sz w:val="24"/>
          <w:szCs w:val="24"/>
        </w:rPr>
        <w:t>.</w:t>
      </w:r>
      <w:r w:rsidR="00EF5D1F">
        <w:rPr>
          <w:rFonts w:ascii="Times New Roman" w:hAnsi="Times New Roman" w:cs="Times New Roman"/>
          <w:sz w:val="24"/>
          <w:szCs w:val="24"/>
        </w:rPr>
        <w:t xml:space="preserve"> Duplicate data will affect the integrity of a dataset and may lead to inaccurate data analysis. Hence, removing duplicates is a crucial data pre-processing task.</w:t>
      </w:r>
    </w:p>
    <w:p w14:paraId="1F910594"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import pandas as pd</w:t>
      </w:r>
    </w:p>
    <w:p w14:paraId="198FCE91"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ECA = pd.read_csv("ECA.csv")</w:t>
      </w:r>
    </w:p>
    <w:p w14:paraId="49049375" w14:textId="77777777" w:rsid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ECA = pd.DataFrame(ECA)</w:t>
      </w:r>
    </w:p>
    <w:p w14:paraId="32877CFF" w14:textId="77777777" w:rsidR="00D43232" w:rsidRDefault="00D43232" w:rsidP="0095780E">
      <w:pPr>
        <w:spacing w:line="360" w:lineRule="auto"/>
        <w:rPr>
          <w:rFonts w:ascii="Courier New" w:hAnsi="Courier New" w:cs="Courier New"/>
          <w:sz w:val="24"/>
          <w:szCs w:val="24"/>
        </w:rPr>
      </w:pPr>
      <w:r w:rsidRPr="00D43232">
        <w:rPr>
          <w:rFonts w:ascii="Courier New" w:hAnsi="Courier New" w:cs="Courier New"/>
          <w:sz w:val="24"/>
          <w:szCs w:val="24"/>
        </w:rPr>
        <w:t>ECA.index[ECA.duplicated(keep=False)]</w:t>
      </w:r>
    </w:p>
    <w:p w14:paraId="07D845E9" w14:textId="2CE0436D" w:rsidR="0095780E" w:rsidRDefault="0095780E" w:rsidP="0095780E">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A5855D9"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Int64Index([99, 100, 101], dtype='int64')</w:t>
      </w:r>
    </w:p>
    <w:p w14:paraId="34CB6E20" w14:textId="1F796B91" w:rsidR="0095780E" w:rsidRDefault="00141AAA"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duplicated() function, we are able to identify any duplicated data in the dataset. By setting ‘keep=False’, the first occurrence and its duplicates would return ‘True’. Additionally, the ‘.index’ attribute allows us to identify the row labels of the duplicated data. In this case, the output indicates that row indices 99, 100, and 101 </w:t>
      </w:r>
      <w:r w:rsidR="00D015E9">
        <w:rPr>
          <w:rFonts w:ascii="Times New Roman" w:hAnsi="Times New Roman" w:cs="Times New Roman"/>
          <w:sz w:val="24"/>
          <w:szCs w:val="24"/>
        </w:rPr>
        <w:t>contain</w:t>
      </w:r>
      <w:r w:rsidR="00EF5D1F">
        <w:rPr>
          <w:rFonts w:ascii="Times New Roman" w:hAnsi="Times New Roman" w:cs="Times New Roman"/>
          <w:sz w:val="24"/>
          <w:szCs w:val="24"/>
        </w:rPr>
        <w:t xml:space="preserve"> identical data</w:t>
      </w:r>
      <w:r>
        <w:rPr>
          <w:rFonts w:ascii="Times New Roman" w:hAnsi="Times New Roman" w:cs="Times New Roman"/>
          <w:sz w:val="24"/>
          <w:szCs w:val="24"/>
        </w:rPr>
        <w:t>. Thus, row indices 100 and 101</w:t>
      </w:r>
      <w:r w:rsidR="00EF5D1F">
        <w:rPr>
          <w:rFonts w:ascii="Times New Roman" w:hAnsi="Times New Roman" w:cs="Times New Roman"/>
          <w:sz w:val="24"/>
          <w:szCs w:val="24"/>
        </w:rPr>
        <w:t>, which are duplicates of row index 99,</w:t>
      </w:r>
      <w:r>
        <w:rPr>
          <w:rFonts w:ascii="Times New Roman" w:hAnsi="Times New Roman" w:cs="Times New Roman"/>
          <w:sz w:val="24"/>
          <w:szCs w:val="24"/>
        </w:rPr>
        <w:t xml:space="preserve"> shall be removed</w:t>
      </w:r>
      <w:r w:rsidR="0071299A">
        <w:rPr>
          <w:rFonts w:ascii="Times New Roman" w:hAnsi="Times New Roman" w:cs="Times New Roman"/>
          <w:sz w:val="24"/>
          <w:szCs w:val="24"/>
        </w:rPr>
        <w:t xml:space="preserve"> using the drop() function</w:t>
      </w:r>
      <w:r>
        <w:rPr>
          <w:rFonts w:ascii="Times New Roman" w:hAnsi="Times New Roman" w:cs="Times New Roman"/>
          <w:sz w:val="24"/>
          <w:szCs w:val="24"/>
        </w:rPr>
        <w:t>.</w:t>
      </w:r>
    </w:p>
    <w:p w14:paraId="43762F1E" w14:textId="77777777" w:rsidR="00D43232" w:rsidRDefault="00D43232" w:rsidP="00D66F26">
      <w:pPr>
        <w:spacing w:line="360" w:lineRule="auto"/>
        <w:jc w:val="both"/>
        <w:rPr>
          <w:rFonts w:ascii="Courier New" w:hAnsi="Courier New" w:cs="Courier New"/>
          <w:sz w:val="24"/>
          <w:szCs w:val="24"/>
        </w:rPr>
      </w:pPr>
      <w:r w:rsidRPr="00D43232">
        <w:rPr>
          <w:rFonts w:ascii="Courier New" w:hAnsi="Courier New" w:cs="Courier New"/>
          <w:sz w:val="24"/>
          <w:szCs w:val="24"/>
        </w:rPr>
        <w:t>ECA = ECA.drop(axis = 0, index = [100,101])</w:t>
      </w:r>
    </w:p>
    <w:p w14:paraId="7BFB587B" w14:textId="089E7EE1" w:rsidR="0071299A" w:rsidRDefault="00D015E9"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Setting</w:t>
      </w:r>
      <w:r w:rsidR="0071299A">
        <w:rPr>
          <w:rFonts w:ascii="Times New Roman" w:hAnsi="Times New Roman" w:cs="Times New Roman"/>
          <w:sz w:val="24"/>
          <w:szCs w:val="24"/>
        </w:rPr>
        <w:t xml:space="preserve"> ‘axis = 0’ and ‘index = [100,101]’ allows us to specify that row indices 100 and 101 will be removed from the dataset.</w:t>
      </w:r>
    </w:p>
    <w:p w14:paraId="1D1E978B" w14:textId="77777777" w:rsidR="00D43232" w:rsidRDefault="00D43232" w:rsidP="00D66F26">
      <w:pPr>
        <w:spacing w:line="360" w:lineRule="auto"/>
        <w:jc w:val="both"/>
        <w:rPr>
          <w:rFonts w:ascii="Courier New" w:hAnsi="Courier New" w:cs="Courier New"/>
          <w:sz w:val="24"/>
          <w:szCs w:val="24"/>
        </w:rPr>
      </w:pPr>
      <w:r w:rsidRPr="00D43232">
        <w:rPr>
          <w:rFonts w:ascii="Courier New" w:hAnsi="Courier New" w:cs="Courier New"/>
          <w:sz w:val="24"/>
          <w:szCs w:val="24"/>
        </w:rPr>
        <w:t>ECA.iloc[99:102]</w:t>
      </w:r>
    </w:p>
    <w:p w14:paraId="228F5691" w14:textId="67A6112F" w:rsidR="00D632C0" w:rsidRDefault="00D632C0"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74DED98F" w14:textId="2F531D14" w:rsidR="00D632C0" w:rsidRDefault="00D632C0" w:rsidP="00D66F26">
      <w:pPr>
        <w:spacing w:line="360" w:lineRule="auto"/>
        <w:jc w:val="both"/>
        <w:rPr>
          <w:rFonts w:ascii="Times New Roman" w:hAnsi="Times New Roman" w:cs="Times New Roman"/>
          <w:sz w:val="24"/>
          <w:szCs w:val="24"/>
        </w:rPr>
      </w:pPr>
      <w:r w:rsidRPr="00D632C0">
        <w:rPr>
          <w:rFonts w:ascii="Times New Roman" w:hAnsi="Times New Roman" w:cs="Times New Roman"/>
          <w:noProof/>
          <w:sz w:val="24"/>
          <w:szCs w:val="24"/>
        </w:rPr>
        <w:drawing>
          <wp:inline distT="0" distB="0" distL="0" distR="0" wp14:anchorId="236DA60B" wp14:editId="4087A85F">
            <wp:extent cx="4620270" cy="1009791"/>
            <wp:effectExtent l="0" t="0" r="8890" b="0"/>
            <wp:docPr id="11486036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03671" name="Picture 1" descr="A screenshot of a graph&#10;&#10;Description automatically generated"/>
                    <pic:cNvPicPr/>
                  </pic:nvPicPr>
                  <pic:blipFill>
                    <a:blip r:embed="rId13"/>
                    <a:stretch>
                      <a:fillRect/>
                    </a:stretch>
                  </pic:blipFill>
                  <pic:spPr>
                    <a:xfrm>
                      <a:off x="0" y="0"/>
                      <a:ext cx="4620270" cy="1009791"/>
                    </a:xfrm>
                    <a:prstGeom prst="rect">
                      <a:avLst/>
                    </a:prstGeom>
                  </pic:spPr>
                </pic:pic>
              </a:graphicData>
            </a:graphic>
          </wp:inline>
        </w:drawing>
      </w:r>
    </w:p>
    <w:p w14:paraId="20F8E9EE" w14:textId="06187F78" w:rsidR="0071299A" w:rsidRDefault="0071299A"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generated from the .iloc() function allows us to check if there are still duplicates from indices 99 to 101.</w:t>
      </w:r>
    </w:p>
    <w:p w14:paraId="422D1DAA" w14:textId="77777777" w:rsidR="000554E2" w:rsidRDefault="000554E2">
      <w:pPr>
        <w:rPr>
          <w:rFonts w:ascii="Times New Roman" w:hAnsi="Times New Roman" w:cs="Times New Roman"/>
          <w:sz w:val="24"/>
          <w:szCs w:val="24"/>
        </w:rPr>
      </w:pPr>
      <w:r>
        <w:rPr>
          <w:rFonts w:ascii="Times New Roman" w:hAnsi="Times New Roman" w:cs="Times New Roman"/>
          <w:sz w:val="24"/>
          <w:szCs w:val="24"/>
        </w:rPr>
        <w:br w:type="page"/>
      </w:r>
    </w:p>
    <w:p w14:paraId="70F55009" w14:textId="48C494DD" w:rsidR="000554E2" w:rsidRDefault="000554E2"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second pre-processing task would be to identify missing values using the isnull() function and replace or delete them.</w:t>
      </w:r>
      <w:r w:rsidR="007B5DFC">
        <w:rPr>
          <w:rFonts w:ascii="Times New Roman" w:hAnsi="Times New Roman" w:cs="Times New Roman"/>
          <w:sz w:val="24"/>
          <w:szCs w:val="24"/>
        </w:rPr>
        <w:t xml:space="preserve"> Missing values can lead to data inconsistencies which create difficulties in </w:t>
      </w:r>
      <w:commentRangeStart w:id="2"/>
      <w:r w:rsidR="007B5DFC">
        <w:rPr>
          <w:rFonts w:ascii="Times New Roman" w:hAnsi="Times New Roman" w:cs="Times New Roman"/>
          <w:sz w:val="24"/>
          <w:szCs w:val="24"/>
        </w:rPr>
        <w:t>data</w:t>
      </w:r>
      <w:commentRangeEnd w:id="2"/>
      <w:r w:rsidR="00EB1887">
        <w:rPr>
          <w:rStyle w:val="CommentReference"/>
        </w:rPr>
        <w:commentReference w:id="2"/>
      </w:r>
      <w:r w:rsidR="007B5DFC">
        <w:rPr>
          <w:rFonts w:ascii="Times New Roman" w:hAnsi="Times New Roman" w:cs="Times New Roman"/>
          <w:sz w:val="24"/>
          <w:szCs w:val="24"/>
        </w:rPr>
        <w:t xml:space="preserve"> analysis. It is also important to assess whether it is appropriate to replace or delete missing values based on the nature of the data and the significance of the missing values.</w:t>
      </w:r>
    </w:p>
    <w:p w14:paraId="0620A1F7" w14:textId="77777777" w:rsidR="00D43232" w:rsidRDefault="00D43232" w:rsidP="0095780E">
      <w:pPr>
        <w:spacing w:line="360" w:lineRule="auto"/>
        <w:rPr>
          <w:rFonts w:ascii="Courier New" w:hAnsi="Courier New" w:cs="Courier New"/>
          <w:sz w:val="24"/>
          <w:szCs w:val="24"/>
        </w:rPr>
      </w:pPr>
      <w:r w:rsidRPr="00D43232">
        <w:rPr>
          <w:rFonts w:ascii="Courier New" w:hAnsi="Courier New" w:cs="Courier New"/>
          <w:sz w:val="24"/>
          <w:szCs w:val="24"/>
        </w:rPr>
        <w:t>ECA.isnull().any()</w:t>
      </w:r>
    </w:p>
    <w:p w14:paraId="5C533D76" w14:textId="2C3847A0" w:rsidR="000554E2" w:rsidRDefault="000554E2" w:rsidP="0095780E">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B7FA2A3"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PersonID    False</w:t>
      </w:r>
    </w:p>
    <w:p w14:paraId="3A8F03C2"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age          True</w:t>
      </w:r>
    </w:p>
    <w:p w14:paraId="1B8FFA54"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sex         False</w:t>
      </w:r>
    </w:p>
    <w:p w14:paraId="7D831B9D"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bmi         False</w:t>
      </w:r>
    </w:p>
    <w:p w14:paraId="29C75198"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children    False</w:t>
      </w:r>
    </w:p>
    <w:p w14:paraId="5E91FBEC"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smoker      False</w:t>
      </w:r>
    </w:p>
    <w:p w14:paraId="217A866C"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region      False</w:t>
      </w:r>
    </w:p>
    <w:p w14:paraId="7483901C"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charges     False</w:t>
      </w:r>
    </w:p>
    <w:p w14:paraId="763C68D2"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dtype: bool</w:t>
      </w:r>
    </w:p>
    <w:p w14:paraId="5E1ED27C" w14:textId="1C1DE640" w:rsidR="000554E2" w:rsidRDefault="000554E2"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indicates missing values in the column ‘age’. The following code would specify how many missing values there are.</w:t>
      </w:r>
    </w:p>
    <w:p w14:paraId="6844E3E2" w14:textId="77777777" w:rsidR="00D43232" w:rsidRDefault="00D43232" w:rsidP="0095780E">
      <w:pPr>
        <w:spacing w:line="360" w:lineRule="auto"/>
        <w:rPr>
          <w:rFonts w:ascii="Courier New" w:hAnsi="Courier New" w:cs="Courier New"/>
          <w:sz w:val="24"/>
          <w:szCs w:val="24"/>
        </w:rPr>
      </w:pPr>
      <w:r w:rsidRPr="00D43232">
        <w:rPr>
          <w:rFonts w:ascii="Courier New" w:hAnsi="Courier New" w:cs="Courier New"/>
          <w:sz w:val="24"/>
          <w:szCs w:val="24"/>
        </w:rPr>
        <w:t>ECA['age'].isnull().sum()</w:t>
      </w:r>
    </w:p>
    <w:p w14:paraId="204228E3" w14:textId="52ECFA23" w:rsidR="000554E2" w:rsidRDefault="000554E2" w:rsidP="0095780E">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9C23133" w14:textId="77777777" w:rsidR="000554E2" w:rsidRPr="000554E2" w:rsidRDefault="000554E2" w:rsidP="000554E2">
      <w:pPr>
        <w:spacing w:line="360" w:lineRule="auto"/>
        <w:rPr>
          <w:rFonts w:ascii="Courier New" w:hAnsi="Courier New" w:cs="Courier New"/>
          <w:sz w:val="24"/>
          <w:szCs w:val="24"/>
        </w:rPr>
      </w:pPr>
      <w:r w:rsidRPr="000554E2">
        <w:rPr>
          <w:rFonts w:ascii="Courier New" w:hAnsi="Courier New" w:cs="Courier New"/>
          <w:sz w:val="24"/>
          <w:szCs w:val="24"/>
        </w:rPr>
        <w:t>123</w:t>
      </w:r>
    </w:p>
    <w:p w14:paraId="1BF66B0E" w14:textId="0AB33C5F" w:rsidR="000554E2" w:rsidRDefault="004937F5"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using the ‘.shape’ attribute, we are able to assess how significant these missing values are to the dataset.</w:t>
      </w:r>
    </w:p>
    <w:p w14:paraId="50601FCB" w14:textId="77777777" w:rsidR="00D43232" w:rsidRDefault="00D43232" w:rsidP="0095780E">
      <w:pPr>
        <w:spacing w:line="360" w:lineRule="auto"/>
        <w:rPr>
          <w:rFonts w:ascii="Courier New" w:hAnsi="Courier New" w:cs="Courier New"/>
          <w:sz w:val="24"/>
          <w:szCs w:val="24"/>
        </w:rPr>
      </w:pPr>
      <w:r w:rsidRPr="00D43232">
        <w:rPr>
          <w:rFonts w:ascii="Courier New" w:hAnsi="Courier New" w:cs="Courier New"/>
          <w:sz w:val="24"/>
          <w:szCs w:val="24"/>
        </w:rPr>
        <w:t>ECA.shape</w:t>
      </w:r>
    </w:p>
    <w:p w14:paraId="3102579C" w14:textId="77777777" w:rsidR="00D43232" w:rsidRDefault="004937F5" w:rsidP="004937F5">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A6ED83C" w14:textId="283915B4" w:rsidR="004937F5" w:rsidRPr="00D43232" w:rsidRDefault="00D43232" w:rsidP="004937F5">
      <w:pPr>
        <w:spacing w:line="360" w:lineRule="auto"/>
        <w:rPr>
          <w:rFonts w:ascii="Times New Roman" w:hAnsi="Times New Roman" w:cs="Times New Roman"/>
          <w:sz w:val="24"/>
          <w:szCs w:val="24"/>
        </w:rPr>
      </w:pPr>
      <w:r>
        <w:rPr>
          <w:rFonts w:ascii="Courier New" w:hAnsi="Courier New" w:cs="Courier New"/>
          <w:sz w:val="24"/>
          <w:szCs w:val="24"/>
        </w:rPr>
        <w:t>(</w:t>
      </w:r>
      <w:r w:rsidR="004937F5" w:rsidRPr="004937F5">
        <w:rPr>
          <w:rFonts w:ascii="Courier New" w:hAnsi="Courier New" w:cs="Courier New"/>
          <w:sz w:val="24"/>
          <w:szCs w:val="24"/>
        </w:rPr>
        <w:t>1338, 8)</w:t>
      </w:r>
    </w:p>
    <w:p w14:paraId="2BEBC410" w14:textId="599A5B50" w:rsidR="004937F5" w:rsidRDefault="004937F5"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shows that out of 1338 rows of data,</w:t>
      </w:r>
      <w:r w:rsidR="00073FBC">
        <w:rPr>
          <w:rFonts w:ascii="Times New Roman" w:hAnsi="Times New Roman" w:cs="Times New Roman"/>
          <w:sz w:val="24"/>
          <w:szCs w:val="24"/>
        </w:rPr>
        <w:t xml:space="preserve"> 123 rows contain missing values. The number of missing values is about 9.2% of the dataset, suggesting that it is relatively significant. Hence, removing the data containing missing </w:t>
      </w:r>
      <w:commentRangeStart w:id="3"/>
      <w:r w:rsidR="00073FBC">
        <w:rPr>
          <w:rFonts w:ascii="Times New Roman" w:hAnsi="Times New Roman" w:cs="Times New Roman"/>
          <w:sz w:val="24"/>
          <w:szCs w:val="24"/>
        </w:rPr>
        <w:t>values</w:t>
      </w:r>
      <w:commentRangeEnd w:id="3"/>
      <w:r w:rsidR="00EB1887">
        <w:rPr>
          <w:rStyle w:val="CommentReference"/>
        </w:rPr>
        <w:commentReference w:id="3"/>
      </w:r>
      <w:r w:rsidR="00073FBC">
        <w:rPr>
          <w:rFonts w:ascii="Times New Roman" w:hAnsi="Times New Roman" w:cs="Times New Roman"/>
          <w:sz w:val="24"/>
          <w:szCs w:val="24"/>
        </w:rPr>
        <w:t xml:space="preserve"> may be inappropriate. Furthermore, the variables in the ‘age’ column are quantitative variables that </w:t>
      </w:r>
      <w:r w:rsidR="00D015E9">
        <w:rPr>
          <w:rFonts w:ascii="Times New Roman" w:hAnsi="Times New Roman" w:cs="Times New Roman"/>
          <w:sz w:val="24"/>
          <w:szCs w:val="24"/>
        </w:rPr>
        <w:t>allow</w:t>
      </w:r>
      <w:r w:rsidR="00073FBC">
        <w:rPr>
          <w:rFonts w:ascii="Times New Roman" w:hAnsi="Times New Roman" w:cs="Times New Roman"/>
          <w:sz w:val="24"/>
          <w:szCs w:val="24"/>
        </w:rPr>
        <w:t xml:space="preserve"> us to replace the missing values with common measures of central tendency, such as mean, median, and mode. In this case, I will replace the missing values with </w:t>
      </w:r>
      <w:r w:rsidR="00D015E9">
        <w:rPr>
          <w:rFonts w:ascii="Times New Roman" w:hAnsi="Times New Roman" w:cs="Times New Roman"/>
          <w:sz w:val="24"/>
          <w:szCs w:val="24"/>
        </w:rPr>
        <w:t xml:space="preserve">the </w:t>
      </w:r>
      <w:r w:rsidR="00073FBC">
        <w:rPr>
          <w:rFonts w:ascii="Times New Roman" w:hAnsi="Times New Roman" w:cs="Times New Roman"/>
          <w:sz w:val="24"/>
          <w:szCs w:val="24"/>
        </w:rPr>
        <w:t>me</w:t>
      </w:r>
      <w:r w:rsidR="00721E41">
        <w:rPr>
          <w:rFonts w:ascii="Times New Roman" w:hAnsi="Times New Roman" w:cs="Times New Roman"/>
          <w:sz w:val="24"/>
          <w:szCs w:val="24"/>
        </w:rPr>
        <w:t>dian</w:t>
      </w:r>
      <w:r w:rsidR="00073FBC">
        <w:rPr>
          <w:rFonts w:ascii="Times New Roman" w:hAnsi="Times New Roman" w:cs="Times New Roman"/>
          <w:sz w:val="24"/>
          <w:szCs w:val="24"/>
        </w:rPr>
        <w:t xml:space="preserve"> using the fillna() function </w:t>
      </w:r>
      <w:r w:rsidR="00721E41">
        <w:rPr>
          <w:rFonts w:ascii="Times New Roman" w:hAnsi="Times New Roman" w:cs="Times New Roman"/>
          <w:sz w:val="24"/>
          <w:szCs w:val="24"/>
        </w:rPr>
        <w:t xml:space="preserve">as age is typically not normally distributed. </w:t>
      </w:r>
      <w:r w:rsidR="00023ADD">
        <w:rPr>
          <w:rFonts w:ascii="Times New Roman" w:hAnsi="Times New Roman" w:cs="Times New Roman"/>
          <w:sz w:val="24"/>
          <w:szCs w:val="24"/>
        </w:rPr>
        <w:t>The median</w:t>
      </w:r>
      <w:r w:rsidR="00721E41">
        <w:rPr>
          <w:rFonts w:ascii="Times New Roman" w:hAnsi="Times New Roman" w:cs="Times New Roman"/>
          <w:sz w:val="24"/>
          <w:szCs w:val="24"/>
        </w:rPr>
        <w:t xml:space="preserve"> is also less sensitive to outliers as compared to </w:t>
      </w:r>
      <w:r w:rsidR="00023ADD">
        <w:rPr>
          <w:rFonts w:ascii="Times New Roman" w:hAnsi="Times New Roman" w:cs="Times New Roman"/>
          <w:sz w:val="24"/>
          <w:szCs w:val="24"/>
        </w:rPr>
        <w:t xml:space="preserve">the </w:t>
      </w:r>
      <w:r w:rsidR="00721E41">
        <w:rPr>
          <w:rFonts w:ascii="Times New Roman" w:hAnsi="Times New Roman" w:cs="Times New Roman"/>
          <w:sz w:val="24"/>
          <w:szCs w:val="24"/>
        </w:rPr>
        <w:t>mean.</w:t>
      </w:r>
    </w:p>
    <w:p w14:paraId="28426E44" w14:textId="77777777" w:rsidR="00023ADD" w:rsidRPr="00023ADD" w:rsidRDefault="00023ADD" w:rsidP="00023ADD">
      <w:pPr>
        <w:spacing w:line="360" w:lineRule="auto"/>
        <w:jc w:val="both"/>
        <w:rPr>
          <w:rFonts w:ascii="Courier New" w:hAnsi="Courier New" w:cs="Courier New"/>
          <w:sz w:val="24"/>
          <w:szCs w:val="24"/>
        </w:rPr>
      </w:pPr>
      <w:r w:rsidRPr="00023ADD">
        <w:rPr>
          <w:rFonts w:ascii="Courier New" w:hAnsi="Courier New" w:cs="Courier New"/>
          <w:sz w:val="24"/>
          <w:szCs w:val="24"/>
        </w:rPr>
        <w:t>import numpy as np</w:t>
      </w:r>
    </w:p>
    <w:p w14:paraId="178CEC04" w14:textId="77777777" w:rsidR="00023ADD" w:rsidRPr="00023ADD" w:rsidRDefault="00023ADD" w:rsidP="00023ADD">
      <w:pPr>
        <w:spacing w:line="360" w:lineRule="auto"/>
        <w:jc w:val="both"/>
        <w:rPr>
          <w:rFonts w:ascii="Courier New" w:hAnsi="Courier New" w:cs="Courier New"/>
          <w:sz w:val="24"/>
          <w:szCs w:val="24"/>
        </w:rPr>
      </w:pPr>
      <w:r w:rsidRPr="00023ADD">
        <w:rPr>
          <w:rFonts w:ascii="Courier New" w:hAnsi="Courier New" w:cs="Courier New"/>
          <w:sz w:val="24"/>
          <w:szCs w:val="24"/>
        </w:rPr>
        <w:t>age_median = ECA['age'].median()</w:t>
      </w:r>
    </w:p>
    <w:p w14:paraId="633DFEC1" w14:textId="77777777" w:rsidR="00023ADD" w:rsidRDefault="00023ADD" w:rsidP="00023ADD">
      <w:pPr>
        <w:spacing w:line="360" w:lineRule="auto"/>
        <w:jc w:val="both"/>
        <w:rPr>
          <w:rFonts w:ascii="Courier New" w:hAnsi="Courier New" w:cs="Courier New"/>
          <w:sz w:val="24"/>
          <w:szCs w:val="24"/>
        </w:rPr>
      </w:pPr>
      <w:r w:rsidRPr="00023ADD">
        <w:rPr>
          <w:rFonts w:ascii="Courier New" w:hAnsi="Courier New" w:cs="Courier New"/>
          <w:sz w:val="24"/>
          <w:szCs w:val="24"/>
        </w:rPr>
        <w:t>ECA['age'] = ECA['age'].fillna(age_median)</w:t>
      </w:r>
    </w:p>
    <w:p w14:paraId="5FC55B5F" w14:textId="044842F9" w:rsidR="000E272F" w:rsidRDefault="000E272F" w:rsidP="00023ADD">
      <w:pPr>
        <w:spacing w:line="360" w:lineRule="auto"/>
        <w:jc w:val="both"/>
        <w:rPr>
          <w:rFonts w:ascii="Times New Roman" w:hAnsi="Times New Roman" w:cs="Times New Roman"/>
          <w:sz w:val="24"/>
          <w:szCs w:val="24"/>
        </w:rPr>
      </w:pPr>
      <w:r>
        <w:rPr>
          <w:rFonts w:ascii="Times New Roman" w:hAnsi="Times New Roman" w:cs="Times New Roman"/>
          <w:sz w:val="24"/>
          <w:szCs w:val="24"/>
        </w:rPr>
        <w:t>After running the above code, all missing values are replaced and</w:t>
      </w:r>
      <w:r w:rsidR="00D43232">
        <w:rPr>
          <w:rFonts w:ascii="Times New Roman" w:hAnsi="Times New Roman" w:cs="Times New Roman"/>
          <w:sz w:val="24"/>
          <w:szCs w:val="24"/>
        </w:rPr>
        <w:t xml:space="preserve"> running</w:t>
      </w:r>
      <w:r>
        <w:rPr>
          <w:rFonts w:ascii="Times New Roman" w:hAnsi="Times New Roman" w:cs="Times New Roman"/>
          <w:sz w:val="24"/>
          <w:szCs w:val="24"/>
        </w:rPr>
        <w:t xml:space="preserve"> the </w:t>
      </w:r>
      <w:r w:rsidR="00D43232">
        <w:rPr>
          <w:rFonts w:ascii="Times New Roman" w:hAnsi="Times New Roman" w:cs="Times New Roman"/>
          <w:sz w:val="24"/>
          <w:szCs w:val="24"/>
        </w:rPr>
        <w:t xml:space="preserve">same </w:t>
      </w:r>
      <w:r>
        <w:rPr>
          <w:rFonts w:ascii="Times New Roman" w:hAnsi="Times New Roman" w:cs="Times New Roman"/>
          <w:sz w:val="24"/>
          <w:szCs w:val="24"/>
        </w:rPr>
        <w:t xml:space="preserve">isnull() function </w:t>
      </w:r>
      <w:r w:rsidR="00D43232">
        <w:rPr>
          <w:rFonts w:ascii="Times New Roman" w:hAnsi="Times New Roman" w:cs="Times New Roman"/>
          <w:sz w:val="24"/>
          <w:szCs w:val="24"/>
        </w:rPr>
        <w:t>will</w:t>
      </w:r>
      <w:r>
        <w:rPr>
          <w:rFonts w:ascii="Times New Roman" w:hAnsi="Times New Roman" w:cs="Times New Roman"/>
          <w:sz w:val="24"/>
          <w:szCs w:val="24"/>
        </w:rPr>
        <w:t xml:space="preserve"> display ‘False’ for all variables.</w:t>
      </w:r>
    </w:p>
    <w:p w14:paraId="06404B18" w14:textId="49ECDEC2" w:rsidR="000A1F9B" w:rsidRDefault="000E272F"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pre-processing task would be to </w:t>
      </w:r>
      <w:r w:rsidR="000A1F9B">
        <w:rPr>
          <w:rFonts w:ascii="Times New Roman" w:hAnsi="Times New Roman" w:cs="Times New Roman"/>
          <w:sz w:val="24"/>
          <w:szCs w:val="24"/>
        </w:rPr>
        <w:t xml:space="preserve">standardize the values in the ‘sex’ column. Using the unique() function, it can be seen that the unique variables are ‘female’, ‘male’, ‘F’, and ‘M’. </w:t>
      </w:r>
    </w:p>
    <w:p w14:paraId="2406A43E" w14:textId="77777777" w:rsidR="00D43232" w:rsidRDefault="00D43232" w:rsidP="000A1F9B">
      <w:pPr>
        <w:spacing w:line="360" w:lineRule="auto"/>
        <w:rPr>
          <w:rFonts w:ascii="Courier New" w:hAnsi="Courier New" w:cs="Courier New"/>
          <w:sz w:val="24"/>
          <w:szCs w:val="24"/>
        </w:rPr>
      </w:pPr>
      <w:r w:rsidRPr="00D43232">
        <w:rPr>
          <w:rFonts w:ascii="Courier New" w:hAnsi="Courier New" w:cs="Courier New"/>
          <w:sz w:val="24"/>
          <w:szCs w:val="24"/>
        </w:rPr>
        <w:t>ECA['sex'].unique()</w:t>
      </w:r>
    </w:p>
    <w:p w14:paraId="5523910F" w14:textId="2BBA4570" w:rsidR="000A1F9B" w:rsidRDefault="000A1F9B" w:rsidP="000A1F9B">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108124BC" w14:textId="77777777" w:rsidR="00D43232" w:rsidRPr="00D43232" w:rsidRDefault="00D43232" w:rsidP="00D43232">
      <w:pPr>
        <w:spacing w:line="360" w:lineRule="auto"/>
        <w:jc w:val="both"/>
        <w:rPr>
          <w:rFonts w:ascii="Courier New" w:hAnsi="Courier New" w:cs="Courier New"/>
          <w:sz w:val="24"/>
          <w:szCs w:val="24"/>
        </w:rPr>
      </w:pPr>
      <w:r w:rsidRPr="00D43232">
        <w:rPr>
          <w:rFonts w:ascii="Courier New" w:hAnsi="Courier New" w:cs="Courier New"/>
          <w:sz w:val="24"/>
          <w:szCs w:val="24"/>
        </w:rPr>
        <w:t>array(['female', 'male', 'F', 'M'], dtype=object)</w:t>
      </w:r>
    </w:p>
    <w:p w14:paraId="75E1422A" w14:textId="307F3B97" w:rsidR="000A1F9B" w:rsidRDefault="000A1F9B"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variables ‘F’ and ‘M’ will be replaced with ‘female’ and ‘male’ respectively to ensure uniformity in the </w:t>
      </w:r>
      <w:commentRangeStart w:id="4"/>
      <w:r>
        <w:rPr>
          <w:rFonts w:ascii="Times New Roman" w:hAnsi="Times New Roman" w:cs="Times New Roman"/>
          <w:sz w:val="24"/>
          <w:szCs w:val="24"/>
        </w:rPr>
        <w:t>dataset</w:t>
      </w:r>
      <w:commentRangeEnd w:id="4"/>
      <w:r w:rsidR="00EB1887">
        <w:rPr>
          <w:rStyle w:val="CommentReference"/>
        </w:rPr>
        <w:commentReference w:id="4"/>
      </w:r>
      <w:r>
        <w:rPr>
          <w:rFonts w:ascii="Times New Roman" w:hAnsi="Times New Roman" w:cs="Times New Roman"/>
          <w:sz w:val="24"/>
          <w:szCs w:val="24"/>
        </w:rPr>
        <w:t>. If left alone, this inconsistency may lead to errors and misinterpretation of the dataset.</w:t>
      </w:r>
      <w:r w:rsidR="00F121FB">
        <w:rPr>
          <w:rFonts w:ascii="Times New Roman" w:hAnsi="Times New Roman" w:cs="Times New Roman"/>
          <w:sz w:val="24"/>
          <w:szCs w:val="24"/>
        </w:rPr>
        <w:t xml:space="preserve"> </w:t>
      </w:r>
      <w:r w:rsidR="00D015E9">
        <w:rPr>
          <w:rFonts w:ascii="Times New Roman" w:hAnsi="Times New Roman" w:cs="Times New Roman"/>
          <w:sz w:val="24"/>
          <w:szCs w:val="24"/>
        </w:rPr>
        <w:t>Standardising</w:t>
      </w:r>
      <w:r w:rsidR="00F121FB">
        <w:rPr>
          <w:rFonts w:ascii="Times New Roman" w:hAnsi="Times New Roman" w:cs="Times New Roman"/>
          <w:sz w:val="24"/>
          <w:szCs w:val="24"/>
        </w:rPr>
        <w:t xml:space="preserve"> the variables also </w:t>
      </w:r>
      <w:r w:rsidR="00D015E9">
        <w:rPr>
          <w:rFonts w:ascii="Times New Roman" w:hAnsi="Times New Roman" w:cs="Times New Roman"/>
          <w:sz w:val="24"/>
          <w:szCs w:val="24"/>
        </w:rPr>
        <w:t>ensures</w:t>
      </w:r>
      <w:r w:rsidR="00F121FB">
        <w:rPr>
          <w:rFonts w:ascii="Times New Roman" w:hAnsi="Times New Roman" w:cs="Times New Roman"/>
          <w:sz w:val="24"/>
          <w:szCs w:val="24"/>
        </w:rPr>
        <w:t xml:space="preserve"> an accurate visual representation as the variable ‘sex’ will only display two unique variables (female and male) as intended.</w:t>
      </w:r>
    </w:p>
    <w:p w14:paraId="4A295B16" w14:textId="77777777" w:rsidR="00F121FB" w:rsidRPr="00F121FB" w:rsidRDefault="00F121FB" w:rsidP="00F121FB">
      <w:pPr>
        <w:spacing w:line="360" w:lineRule="auto"/>
        <w:rPr>
          <w:rFonts w:ascii="Courier New" w:hAnsi="Courier New" w:cs="Courier New"/>
          <w:sz w:val="24"/>
          <w:szCs w:val="24"/>
        </w:rPr>
      </w:pPr>
      <w:r w:rsidRPr="00F121FB">
        <w:rPr>
          <w:rFonts w:ascii="Courier New" w:hAnsi="Courier New" w:cs="Courier New"/>
          <w:sz w:val="24"/>
          <w:szCs w:val="24"/>
        </w:rPr>
        <w:t>ECA['sex'] = ECA['sex'].replace('F','female')</w:t>
      </w:r>
    </w:p>
    <w:p w14:paraId="2F983788" w14:textId="77777777" w:rsidR="00F121FB" w:rsidRPr="00F121FB" w:rsidRDefault="00F121FB" w:rsidP="00F121FB">
      <w:pPr>
        <w:spacing w:line="360" w:lineRule="auto"/>
        <w:rPr>
          <w:rFonts w:ascii="Courier New" w:hAnsi="Courier New" w:cs="Courier New"/>
          <w:sz w:val="24"/>
          <w:szCs w:val="24"/>
        </w:rPr>
      </w:pPr>
      <w:r w:rsidRPr="00F121FB">
        <w:rPr>
          <w:rFonts w:ascii="Courier New" w:hAnsi="Courier New" w:cs="Courier New"/>
          <w:sz w:val="24"/>
          <w:szCs w:val="24"/>
        </w:rPr>
        <w:t>ECA['sex'] = ECA['sex'].replace('M','male')</w:t>
      </w:r>
    </w:p>
    <w:p w14:paraId="0B91B9FF" w14:textId="7D971C64" w:rsidR="000A1F9B" w:rsidRPr="00F121FB" w:rsidRDefault="00F121FB" w:rsidP="00F121FB">
      <w:pPr>
        <w:spacing w:line="360" w:lineRule="auto"/>
        <w:rPr>
          <w:rFonts w:ascii="Courier New" w:hAnsi="Courier New" w:cs="Courier New"/>
          <w:sz w:val="24"/>
          <w:szCs w:val="24"/>
        </w:rPr>
      </w:pPr>
      <w:r w:rsidRPr="00F121FB">
        <w:rPr>
          <w:rFonts w:ascii="Courier New" w:hAnsi="Courier New" w:cs="Courier New"/>
          <w:sz w:val="24"/>
          <w:szCs w:val="24"/>
        </w:rPr>
        <w:t>ECA['sex'].unique()</w:t>
      </w:r>
    </w:p>
    <w:p w14:paraId="2BB6F323" w14:textId="3A3DC03C" w:rsidR="00F121FB" w:rsidRDefault="00F121FB" w:rsidP="00F121FB">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4C66C35" w14:textId="77777777" w:rsidR="00F121FB" w:rsidRPr="00F121FB" w:rsidRDefault="00F121FB" w:rsidP="00F121FB">
      <w:pPr>
        <w:spacing w:line="360" w:lineRule="auto"/>
        <w:rPr>
          <w:rFonts w:ascii="Courier New" w:hAnsi="Courier New" w:cs="Courier New"/>
          <w:sz w:val="24"/>
          <w:szCs w:val="24"/>
        </w:rPr>
      </w:pPr>
      <w:r w:rsidRPr="00F121FB">
        <w:rPr>
          <w:rFonts w:ascii="Courier New" w:hAnsi="Courier New" w:cs="Courier New"/>
          <w:sz w:val="24"/>
          <w:szCs w:val="24"/>
        </w:rPr>
        <w:t>array(['female', 'male'], dtype=object)</w:t>
      </w:r>
    </w:p>
    <w:p w14:paraId="144B7007" w14:textId="57903E22" w:rsidR="00AB0157" w:rsidRDefault="00D015E9" w:rsidP="00D015E9">
      <w:pPr>
        <w:spacing w:line="360" w:lineRule="auto"/>
        <w:jc w:val="right"/>
        <w:rPr>
          <w:rFonts w:ascii="Times New Roman" w:hAnsi="Times New Roman" w:cs="Times New Roman"/>
          <w:sz w:val="24"/>
          <w:szCs w:val="24"/>
        </w:rPr>
      </w:pPr>
      <w:r>
        <w:rPr>
          <w:rFonts w:ascii="Times New Roman" w:hAnsi="Times New Roman" w:cs="Times New Roman"/>
          <w:sz w:val="24"/>
          <w:szCs w:val="24"/>
        </w:rPr>
        <w:t>(Word count: 4</w:t>
      </w:r>
      <w:r w:rsidR="00023ADD">
        <w:rPr>
          <w:rFonts w:ascii="Times New Roman" w:hAnsi="Times New Roman" w:cs="Times New Roman"/>
          <w:sz w:val="24"/>
          <w:szCs w:val="24"/>
        </w:rPr>
        <w:t>95</w:t>
      </w:r>
      <w:r>
        <w:rPr>
          <w:rFonts w:ascii="Times New Roman" w:hAnsi="Times New Roman" w:cs="Times New Roman"/>
          <w:sz w:val="24"/>
          <w:szCs w:val="24"/>
        </w:rPr>
        <w:t>)</w:t>
      </w:r>
    </w:p>
    <w:p w14:paraId="1F0F8D83" w14:textId="3F971B6C" w:rsidR="00F121FB" w:rsidRDefault="00F121FB" w:rsidP="00AB01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Question 2)</w:t>
      </w:r>
    </w:p>
    <w:p w14:paraId="633D9CD3" w14:textId="14530E09" w:rsidR="00F121FB" w:rsidRDefault="007543D7"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After importing matplotlib.pyplot, three charts are created from the dataset that was cleaned after running the codes stated in Question 1. The first chart would display the histogram of medical charges.</w:t>
      </w:r>
    </w:p>
    <w:p w14:paraId="36D3BDD2"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import matplotlib.pyplot as plt</w:t>
      </w:r>
    </w:p>
    <w:p w14:paraId="7425FB6D"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plt.hist(ECA['charges'],bins=10)</w:t>
      </w:r>
    </w:p>
    <w:p w14:paraId="702B7224"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plt.ylabel('Frequency')</w:t>
      </w:r>
    </w:p>
    <w:p w14:paraId="4DC6BE7F"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plt.xlabel('Medical charges')</w:t>
      </w:r>
    </w:p>
    <w:p w14:paraId="5C86EBDF"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plt.title('Histogram of Medical Charges')</w:t>
      </w:r>
    </w:p>
    <w:p w14:paraId="3F13ACC5"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plt.axvline(x = 13600,color = 'red', linestyle = '--')</w:t>
      </w:r>
    </w:p>
    <w:p w14:paraId="70D7C47A"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plt.annotate('Outliers', xy = (52000,80), xytext = (47000,150), arrowprops = dict(facecolor = 'red', shrink = 0.05))</w:t>
      </w:r>
    </w:p>
    <w:p w14:paraId="734DE695" w14:textId="77777777" w:rsidR="00D43232" w:rsidRDefault="00D43232" w:rsidP="00D43232">
      <w:pPr>
        <w:spacing w:line="360" w:lineRule="auto"/>
        <w:rPr>
          <w:rFonts w:ascii="Courier New" w:hAnsi="Courier New" w:cs="Courier New"/>
          <w:sz w:val="24"/>
          <w:szCs w:val="24"/>
        </w:rPr>
      </w:pPr>
      <w:commentRangeStart w:id="5"/>
      <w:r w:rsidRPr="00D43232">
        <w:rPr>
          <w:rFonts w:ascii="Courier New" w:hAnsi="Courier New" w:cs="Courier New"/>
          <w:sz w:val="24"/>
          <w:szCs w:val="24"/>
        </w:rPr>
        <w:t>plt</w:t>
      </w:r>
      <w:commentRangeEnd w:id="5"/>
      <w:r w:rsidR="00EB1887">
        <w:rPr>
          <w:rStyle w:val="CommentReference"/>
        </w:rPr>
        <w:commentReference w:id="5"/>
      </w:r>
      <w:r w:rsidRPr="00D43232">
        <w:rPr>
          <w:rFonts w:ascii="Courier New" w:hAnsi="Courier New" w:cs="Courier New"/>
          <w:sz w:val="24"/>
          <w:szCs w:val="24"/>
        </w:rPr>
        <w:t>.show()</w:t>
      </w:r>
    </w:p>
    <w:p w14:paraId="2EA4DF21" w14:textId="36B906FD" w:rsidR="007543D7" w:rsidRDefault="00780B1A" w:rsidP="00D4323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E2134" wp14:editId="0E82BFEC">
            <wp:extent cx="3442915" cy="2731419"/>
            <wp:effectExtent l="0" t="0" r="5715" b="0"/>
            <wp:docPr id="2013971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937" cy="2773484"/>
                    </a:xfrm>
                    <a:prstGeom prst="rect">
                      <a:avLst/>
                    </a:prstGeom>
                    <a:noFill/>
                  </pic:spPr>
                </pic:pic>
              </a:graphicData>
            </a:graphic>
          </wp:inline>
        </w:drawing>
      </w:r>
    </w:p>
    <w:p w14:paraId="6FB12F31" w14:textId="31BFD0C8" w:rsidR="007543D7" w:rsidRDefault="007543D7" w:rsidP="007543D7">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Figure 1. Histogram of Medical Charges</w:t>
      </w:r>
    </w:p>
    <w:p w14:paraId="7FE97D52" w14:textId="16E8D144" w:rsidR="00BE633A" w:rsidRDefault="00BE633A" w:rsidP="00D66F26">
      <w:pPr>
        <w:spacing w:line="360" w:lineRule="auto"/>
        <w:jc w:val="both"/>
        <w:rPr>
          <w:rFonts w:ascii="Times New Roman" w:hAnsi="Times New Roman" w:cs="Times New Roman"/>
          <w:sz w:val="24"/>
          <w:szCs w:val="24"/>
        </w:rPr>
      </w:pPr>
      <w:r w:rsidRPr="00BE633A">
        <w:rPr>
          <w:rFonts w:ascii="Times New Roman" w:hAnsi="Times New Roman" w:cs="Times New Roman"/>
          <w:sz w:val="24"/>
          <w:szCs w:val="24"/>
        </w:rPr>
        <w:t xml:space="preserve">The histogram of medical charges displays a distribution that is skewed to the right. This indicates that the mean value is higher than the median, which in turn is higher than the mode. Such a distribution suggests that there are some data points with unusually large medical </w:t>
      </w:r>
      <w:r w:rsidRPr="00BE633A">
        <w:rPr>
          <w:rFonts w:ascii="Times New Roman" w:hAnsi="Times New Roman" w:cs="Times New Roman"/>
          <w:sz w:val="24"/>
          <w:szCs w:val="24"/>
        </w:rPr>
        <w:lastRenderedPageBreak/>
        <w:t>charges, which are considered outliers. These outliers are shown by the red arrow on the right side of the chart. The red dotted line represents the majority of the data points, which have medical charges of up to $14,000. Due to the presence of outliers, the mean may not be the best measure of central tendency since it may be distorted. Median</w:t>
      </w:r>
      <w:r>
        <w:rPr>
          <w:rFonts w:ascii="Times New Roman" w:hAnsi="Times New Roman" w:cs="Times New Roman"/>
          <w:sz w:val="24"/>
          <w:szCs w:val="24"/>
        </w:rPr>
        <w:t>, which is less affected by outliers than the mean,</w:t>
      </w:r>
      <w:r w:rsidRPr="00BE633A">
        <w:rPr>
          <w:rFonts w:ascii="Times New Roman" w:hAnsi="Times New Roman" w:cs="Times New Roman"/>
          <w:sz w:val="24"/>
          <w:szCs w:val="24"/>
        </w:rPr>
        <w:t xml:space="preserve"> is considered a more robust measure of central tendency </w:t>
      </w:r>
      <w:r>
        <w:rPr>
          <w:rFonts w:ascii="Times New Roman" w:hAnsi="Times New Roman" w:cs="Times New Roman"/>
          <w:sz w:val="24"/>
          <w:szCs w:val="24"/>
        </w:rPr>
        <w:t>and thus, would be</w:t>
      </w:r>
      <w:r w:rsidRPr="00BE633A">
        <w:rPr>
          <w:rFonts w:ascii="Times New Roman" w:hAnsi="Times New Roman" w:cs="Times New Roman"/>
          <w:sz w:val="24"/>
          <w:szCs w:val="24"/>
        </w:rPr>
        <w:t xml:space="preserve"> the preferred measure of central tendency for medical charges.</w:t>
      </w:r>
    </w:p>
    <w:p w14:paraId="0AC1DE92" w14:textId="4C97DDBF" w:rsidR="00D9271F" w:rsidRDefault="00D9271F" w:rsidP="00D6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chart </w:t>
      </w:r>
      <w:commentRangeStart w:id="6"/>
      <w:r>
        <w:rPr>
          <w:rFonts w:ascii="Times New Roman" w:hAnsi="Times New Roman" w:cs="Times New Roman"/>
          <w:sz w:val="24"/>
          <w:szCs w:val="24"/>
        </w:rPr>
        <w:t>would</w:t>
      </w:r>
      <w:commentRangeEnd w:id="6"/>
      <w:r w:rsidR="00EB1887">
        <w:rPr>
          <w:rStyle w:val="CommentReference"/>
        </w:rPr>
        <w:commentReference w:id="6"/>
      </w:r>
      <w:r>
        <w:rPr>
          <w:rFonts w:ascii="Times New Roman" w:hAnsi="Times New Roman" w:cs="Times New Roman"/>
          <w:sz w:val="24"/>
          <w:szCs w:val="24"/>
        </w:rPr>
        <w:t xml:space="preserve"> display a line chart comparing medical charges and age. A regression line is also generated using the Scikit-learn package </w:t>
      </w:r>
      <w:r w:rsidR="004425D0">
        <w:rPr>
          <w:rFonts w:ascii="Times New Roman" w:hAnsi="Times New Roman" w:cs="Times New Roman"/>
          <w:sz w:val="24"/>
          <w:szCs w:val="24"/>
        </w:rPr>
        <w:t xml:space="preserve">to display the overall trend </w:t>
      </w:r>
      <w:r>
        <w:rPr>
          <w:rFonts w:ascii="Times New Roman" w:hAnsi="Times New Roman" w:cs="Times New Roman"/>
          <w:sz w:val="24"/>
          <w:szCs w:val="24"/>
        </w:rPr>
        <w:t>(Biswal, 2023).</w:t>
      </w:r>
    </w:p>
    <w:p w14:paraId="716061E8"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from sklearn.linear_model import LinearRegression</w:t>
      </w:r>
    </w:p>
    <w:p w14:paraId="1998EC6E" w14:textId="77777777" w:rsidR="00D43232" w:rsidRPr="00D43232" w:rsidRDefault="00D43232" w:rsidP="00D43232">
      <w:pPr>
        <w:spacing w:line="360" w:lineRule="auto"/>
        <w:rPr>
          <w:rFonts w:ascii="Courier New" w:hAnsi="Courier New" w:cs="Courier New"/>
          <w:sz w:val="24"/>
          <w:szCs w:val="24"/>
        </w:rPr>
      </w:pPr>
    </w:p>
    <w:p w14:paraId="1AB30836"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#To find median charge for each age</w:t>
      </w:r>
    </w:p>
    <w:p w14:paraId="614EC7B2"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median_charges_by_age = ECA.groupby('age')['charges'].median()</w:t>
      </w:r>
    </w:p>
    <w:p w14:paraId="264FEDD4"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plt.plot(median_charges_by_age.index, median_charges_by_age.values)</w:t>
      </w:r>
    </w:p>
    <w:p w14:paraId="6363A2A6" w14:textId="77777777" w:rsidR="00D43232" w:rsidRPr="00D43232" w:rsidRDefault="00D43232" w:rsidP="00D43232">
      <w:pPr>
        <w:spacing w:line="360" w:lineRule="auto"/>
        <w:rPr>
          <w:rFonts w:ascii="Courier New" w:hAnsi="Courier New" w:cs="Courier New"/>
          <w:sz w:val="24"/>
          <w:szCs w:val="24"/>
        </w:rPr>
      </w:pPr>
    </w:p>
    <w:p w14:paraId="0063A2D5"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x = median_charges_by_age.index.values.reshape(-1, 1)</w:t>
      </w:r>
    </w:p>
    <w:p w14:paraId="096A87C5"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y = median_charges_by_age.values</w:t>
      </w:r>
    </w:p>
    <w:p w14:paraId="56E7417F"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regressor = LinearRegression()</w:t>
      </w:r>
    </w:p>
    <w:p w14:paraId="00C87E72"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regressor.fit(x, y)</w:t>
      </w:r>
    </w:p>
    <w:p w14:paraId="26A79363"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trend_line = regressor.predict(x)</w:t>
      </w:r>
    </w:p>
    <w:p w14:paraId="05CE0ABF"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plt.plot(median_charges_by_age.index, trend_line, linestyle='--', color='red')</w:t>
      </w:r>
    </w:p>
    <w:p w14:paraId="4C7EEED5" w14:textId="77777777" w:rsidR="00D43232" w:rsidRPr="00D43232" w:rsidRDefault="00D43232" w:rsidP="00D43232">
      <w:pPr>
        <w:spacing w:line="360" w:lineRule="auto"/>
        <w:rPr>
          <w:rFonts w:ascii="Courier New" w:hAnsi="Courier New" w:cs="Courier New"/>
          <w:sz w:val="24"/>
          <w:szCs w:val="24"/>
        </w:rPr>
      </w:pPr>
    </w:p>
    <w:p w14:paraId="3C9D2E5E"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plt.title('Trend of Medical Charges and Age')</w:t>
      </w:r>
    </w:p>
    <w:p w14:paraId="7508AB28"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plt.xlabel('Age')</w:t>
      </w:r>
    </w:p>
    <w:p w14:paraId="689B03A8"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plt.ylabel('Charges')</w:t>
      </w:r>
    </w:p>
    <w:p w14:paraId="54ED1399" w14:textId="77777777" w:rsid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plt.show()</w:t>
      </w:r>
    </w:p>
    <w:p w14:paraId="59F70B2E" w14:textId="70219F67" w:rsidR="00D9271F" w:rsidRDefault="00D9271F" w:rsidP="00D4323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CA1F5" wp14:editId="730EEC2E">
            <wp:extent cx="3752857" cy="2886323"/>
            <wp:effectExtent l="0" t="0" r="0" b="9525"/>
            <wp:docPr id="1334705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696" cy="2898505"/>
                    </a:xfrm>
                    <a:prstGeom prst="rect">
                      <a:avLst/>
                    </a:prstGeom>
                    <a:noFill/>
                  </pic:spPr>
                </pic:pic>
              </a:graphicData>
            </a:graphic>
          </wp:inline>
        </w:drawing>
      </w:r>
    </w:p>
    <w:p w14:paraId="1F5BB8B2" w14:textId="77777777" w:rsidR="00D9271F" w:rsidRDefault="00D9271F" w:rsidP="00D9271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2. Trend of Medical Charges and Age</w:t>
      </w:r>
    </w:p>
    <w:p w14:paraId="53A26946" w14:textId="6728A594" w:rsidR="00D9271F" w:rsidRDefault="00BE633A" w:rsidP="00BE633A">
      <w:pPr>
        <w:spacing w:line="360" w:lineRule="auto"/>
        <w:rPr>
          <w:rFonts w:ascii="Times New Roman" w:hAnsi="Times New Roman" w:cs="Times New Roman"/>
          <w:sz w:val="24"/>
          <w:szCs w:val="24"/>
        </w:rPr>
      </w:pPr>
      <w:r w:rsidRPr="00BE633A">
        <w:rPr>
          <w:rFonts w:ascii="Times New Roman" w:hAnsi="Times New Roman" w:cs="Times New Roman"/>
          <w:sz w:val="24"/>
          <w:szCs w:val="24"/>
        </w:rPr>
        <w:t>The chart depicts a consistent upward trend, indicating that medical charges tend to increase with age. At the age of 20, the charges amounted to approximately $2,500, while at the age of 60, they reached around $12,</w:t>
      </w:r>
      <w:commentRangeStart w:id="7"/>
      <w:r w:rsidRPr="00BE633A">
        <w:rPr>
          <w:rFonts w:ascii="Times New Roman" w:hAnsi="Times New Roman" w:cs="Times New Roman"/>
          <w:sz w:val="24"/>
          <w:szCs w:val="24"/>
        </w:rPr>
        <w:t>500</w:t>
      </w:r>
      <w:commentRangeEnd w:id="7"/>
      <w:r w:rsidR="00EB1887">
        <w:rPr>
          <w:rStyle w:val="CommentReference"/>
        </w:rPr>
        <w:commentReference w:id="7"/>
      </w:r>
      <w:r w:rsidRPr="00BE633A">
        <w:rPr>
          <w:rFonts w:ascii="Times New Roman" w:hAnsi="Times New Roman" w:cs="Times New Roman"/>
          <w:sz w:val="24"/>
          <w:szCs w:val="24"/>
        </w:rPr>
        <w:t xml:space="preserve">, signifying a rise of almost 400%. This underlines the fact that older people are more vulnerable to health problems and, consequently, </w:t>
      </w:r>
      <w:r>
        <w:rPr>
          <w:rFonts w:ascii="Times New Roman" w:hAnsi="Times New Roman" w:cs="Times New Roman"/>
          <w:sz w:val="24"/>
          <w:szCs w:val="24"/>
        </w:rPr>
        <w:t>i</w:t>
      </w:r>
      <w:r w:rsidRPr="00BE633A">
        <w:rPr>
          <w:rFonts w:ascii="Times New Roman" w:hAnsi="Times New Roman" w:cs="Times New Roman"/>
          <w:sz w:val="24"/>
          <w:szCs w:val="24"/>
        </w:rPr>
        <w:t>n</w:t>
      </w:r>
      <w:r>
        <w:rPr>
          <w:rFonts w:ascii="Times New Roman" w:hAnsi="Times New Roman" w:cs="Times New Roman"/>
          <w:sz w:val="24"/>
          <w:szCs w:val="24"/>
        </w:rPr>
        <w:t>cur more medical fees</w:t>
      </w:r>
      <w:r w:rsidRPr="00BE633A">
        <w:rPr>
          <w:rFonts w:ascii="Times New Roman" w:hAnsi="Times New Roman" w:cs="Times New Roman"/>
          <w:sz w:val="24"/>
          <w:szCs w:val="24"/>
        </w:rPr>
        <w:t xml:space="preserve">. However, there </w:t>
      </w:r>
      <w:r>
        <w:rPr>
          <w:rFonts w:ascii="Times New Roman" w:hAnsi="Times New Roman" w:cs="Times New Roman"/>
          <w:sz w:val="24"/>
          <w:szCs w:val="24"/>
        </w:rPr>
        <w:t>is</w:t>
      </w:r>
      <w:r w:rsidRPr="00BE633A">
        <w:rPr>
          <w:rFonts w:ascii="Times New Roman" w:hAnsi="Times New Roman" w:cs="Times New Roman"/>
          <w:sz w:val="24"/>
          <w:szCs w:val="24"/>
        </w:rPr>
        <w:t xml:space="preserve"> a significant spike in charges at the age of 43, where the amount rose to about $17,500. Since most data points closely follow the regression trendline, we can assume that this data point is an outlier.</w:t>
      </w:r>
    </w:p>
    <w:p w14:paraId="4511E1C9" w14:textId="2E265C90" w:rsidR="004425D0" w:rsidRDefault="004425D0" w:rsidP="00BE633A">
      <w:pPr>
        <w:spacing w:line="360" w:lineRule="auto"/>
        <w:rPr>
          <w:rFonts w:ascii="Times New Roman" w:hAnsi="Times New Roman" w:cs="Times New Roman"/>
          <w:sz w:val="24"/>
          <w:szCs w:val="24"/>
        </w:rPr>
      </w:pPr>
      <w:r>
        <w:rPr>
          <w:rFonts w:ascii="Times New Roman" w:hAnsi="Times New Roman" w:cs="Times New Roman"/>
          <w:sz w:val="24"/>
          <w:szCs w:val="24"/>
        </w:rPr>
        <w:t>The last chart is a clustered column chart that displays the relationship between medical charges, gender, and smoking status.</w:t>
      </w:r>
    </w:p>
    <w:p w14:paraId="576D6B02"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grouped_data = ECA.groupby(['sex', 'smoker'])['charges'].median().unstack()</w:t>
      </w:r>
    </w:p>
    <w:p w14:paraId="1BAF1634"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grouped_data.plot(kind='bar', color = ['lightblue','gray'])</w:t>
      </w:r>
    </w:p>
    <w:p w14:paraId="26F380A4"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plt.title('Medical Charges by Gender and Smoking Status')</w:t>
      </w:r>
    </w:p>
    <w:p w14:paraId="669ACC72"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plt.xlabel('Gender and Smoking Status')</w:t>
      </w:r>
    </w:p>
    <w:p w14:paraId="5BA22C72"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(male,female) = ECA['sex'].value_counts()</w:t>
      </w:r>
    </w:p>
    <w:p w14:paraId="778FF4FE"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Label_f = f'Female ({female})'</w:t>
      </w:r>
    </w:p>
    <w:p w14:paraId="68B69D78"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Label_m = f'Male ({male})'</w:t>
      </w:r>
    </w:p>
    <w:p w14:paraId="3B1B563B"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lastRenderedPageBreak/>
        <w:t>plt.xticks([0,1],labels = [Label_f,Label_m], rotation=0)</w:t>
      </w:r>
    </w:p>
    <w:p w14:paraId="22C7E3BC" w14:textId="77777777" w:rsidR="00D43232" w:rsidRPr="00D43232" w:rsidRDefault="00D43232" w:rsidP="00D43232">
      <w:pPr>
        <w:spacing w:line="360" w:lineRule="auto"/>
        <w:rPr>
          <w:rFonts w:ascii="Courier New" w:hAnsi="Courier New" w:cs="Courier New"/>
          <w:sz w:val="24"/>
          <w:szCs w:val="24"/>
        </w:rPr>
      </w:pPr>
      <w:r w:rsidRPr="00D43232">
        <w:rPr>
          <w:rFonts w:ascii="Courier New" w:hAnsi="Courier New" w:cs="Courier New"/>
          <w:sz w:val="24"/>
          <w:szCs w:val="24"/>
        </w:rPr>
        <w:t>plt.ylabel('Medical Charges')</w:t>
      </w:r>
    </w:p>
    <w:p w14:paraId="3A522875" w14:textId="436059D8" w:rsidR="00023ADD" w:rsidRPr="00023ADD" w:rsidRDefault="00D43232" w:rsidP="00023ADD">
      <w:pPr>
        <w:spacing w:line="360" w:lineRule="auto"/>
        <w:rPr>
          <w:rFonts w:ascii="Courier New" w:hAnsi="Courier New" w:cs="Courier New"/>
          <w:sz w:val="24"/>
          <w:szCs w:val="24"/>
        </w:rPr>
      </w:pPr>
      <w:r w:rsidRPr="00D43232">
        <w:rPr>
          <w:rFonts w:ascii="Courier New" w:hAnsi="Courier New" w:cs="Courier New"/>
          <w:sz w:val="24"/>
          <w:szCs w:val="24"/>
        </w:rPr>
        <w:t>plt.show()</w:t>
      </w:r>
    </w:p>
    <w:p w14:paraId="50EAAE55" w14:textId="4C4F965E" w:rsidR="004425D0" w:rsidRDefault="00EE55B8" w:rsidP="00D4323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D666D6" wp14:editId="27E058D2">
            <wp:extent cx="3423513" cy="2633024"/>
            <wp:effectExtent l="0" t="0" r="5715" b="0"/>
            <wp:docPr id="102555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7972" cy="2651835"/>
                    </a:xfrm>
                    <a:prstGeom prst="rect">
                      <a:avLst/>
                    </a:prstGeom>
                    <a:noFill/>
                  </pic:spPr>
                </pic:pic>
              </a:graphicData>
            </a:graphic>
          </wp:inline>
        </w:drawing>
      </w:r>
    </w:p>
    <w:p w14:paraId="579D0097" w14:textId="383FDAA2" w:rsidR="004425D0" w:rsidRDefault="004425D0" w:rsidP="004425D0">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3. Medical Charges by Gender and Smoking Status</w:t>
      </w:r>
    </w:p>
    <w:p w14:paraId="6F5B37C1" w14:textId="4C8B2E83" w:rsidR="004425D0" w:rsidRDefault="001B0B68" w:rsidP="00D015E9">
      <w:pPr>
        <w:spacing w:line="360" w:lineRule="auto"/>
        <w:jc w:val="both"/>
        <w:rPr>
          <w:rFonts w:ascii="Times New Roman" w:hAnsi="Times New Roman" w:cs="Times New Roman"/>
          <w:sz w:val="24"/>
          <w:szCs w:val="24"/>
        </w:rPr>
      </w:pPr>
      <w:r w:rsidRPr="001B0B68">
        <w:rPr>
          <w:rFonts w:ascii="Times New Roman" w:hAnsi="Times New Roman" w:cs="Times New Roman"/>
          <w:sz w:val="24"/>
          <w:szCs w:val="24"/>
        </w:rPr>
        <w:t xml:space="preserve">In the dataset, there are 662 females and 676 males. Males have a higher </w:t>
      </w:r>
      <w:r w:rsidR="00EE55B8">
        <w:rPr>
          <w:rFonts w:ascii="Times New Roman" w:hAnsi="Times New Roman" w:cs="Times New Roman"/>
          <w:sz w:val="24"/>
          <w:szCs w:val="24"/>
        </w:rPr>
        <w:t xml:space="preserve">(median) </w:t>
      </w:r>
      <w:r w:rsidRPr="001B0B68">
        <w:rPr>
          <w:rFonts w:ascii="Times New Roman" w:hAnsi="Times New Roman" w:cs="Times New Roman"/>
          <w:sz w:val="24"/>
          <w:szCs w:val="24"/>
        </w:rPr>
        <w:t xml:space="preserve">medical charge overall, and </w:t>
      </w:r>
      <w:commentRangeStart w:id="8"/>
      <w:r w:rsidRPr="001B0B68">
        <w:rPr>
          <w:rFonts w:ascii="Times New Roman" w:hAnsi="Times New Roman" w:cs="Times New Roman"/>
          <w:sz w:val="24"/>
          <w:szCs w:val="24"/>
        </w:rPr>
        <w:t>smokers</w:t>
      </w:r>
      <w:commentRangeEnd w:id="8"/>
      <w:r w:rsidR="00EB1887">
        <w:rPr>
          <w:rStyle w:val="CommentReference"/>
        </w:rPr>
        <w:commentReference w:id="8"/>
      </w:r>
      <w:r w:rsidRPr="001B0B68">
        <w:rPr>
          <w:rFonts w:ascii="Times New Roman" w:hAnsi="Times New Roman" w:cs="Times New Roman"/>
          <w:sz w:val="24"/>
          <w:szCs w:val="24"/>
        </w:rPr>
        <w:t xml:space="preserve"> incur higher medical charges than non-smokers. This indicates that smoking harms the immune system, leading to more health problems and higher medical fees. If we compare the light blue columns, we can see that the </w:t>
      </w:r>
      <w:r w:rsidR="00EE55B8">
        <w:rPr>
          <w:rFonts w:ascii="Times New Roman" w:hAnsi="Times New Roman" w:cs="Times New Roman"/>
          <w:sz w:val="24"/>
          <w:szCs w:val="24"/>
        </w:rPr>
        <w:t>medical charges for</w:t>
      </w:r>
      <w:r w:rsidRPr="001B0B68">
        <w:rPr>
          <w:rFonts w:ascii="Times New Roman" w:hAnsi="Times New Roman" w:cs="Times New Roman"/>
          <w:sz w:val="24"/>
          <w:szCs w:val="24"/>
        </w:rPr>
        <w:t xml:space="preserve"> female non-smokers </w:t>
      </w:r>
      <w:r w:rsidR="00EE55B8">
        <w:rPr>
          <w:rFonts w:ascii="Times New Roman" w:hAnsi="Times New Roman" w:cs="Times New Roman"/>
          <w:sz w:val="24"/>
          <w:szCs w:val="24"/>
        </w:rPr>
        <w:t>are</w:t>
      </w:r>
      <w:r w:rsidRPr="001B0B68">
        <w:rPr>
          <w:rFonts w:ascii="Times New Roman" w:hAnsi="Times New Roman" w:cs="Times New Roman"/>
          <w:sz w:val="24"/>
          <w:szCs w:val="24"/>
        </w:rPr>
        <w:t xml:space="preserve"> almost the same as </w:t>
      </w:r>
      <w:r w:rsidR="00EE55B8">
        <w:rPr>
          <w:rFonts w:ascii="Times New Roman" w:hAnsi="Times New Roman" w:cs="Times New Roman"/>
          <w:sz w:val="24"/>
          <w:szCs w:val="24"/>
        </w:rPr>
        <w:t>those</w:t>
      </w:r>
      <w:r w:rsidRPr="001B0B68">
        <w:rPr>
          <w:rFonts w:ascii="Times New Roman" w:hAnsi="Times New Roman" w:cs="Times New Roman"/>
          <w:sz w:val="24"/>
          <w:szCs w:val="24"/>
        </w:rPr>
        <w:t xml:space="preserve"> of male non-smokers. Therefore, the difference in the overall medical charges </w:t>
      </w:r>
      <w:r w:rsidR="00EE55B8">
        <w:rPr>
          <w:rFonts w:ascii="Times New Roman" w:hAnsi="Times New Roman" w:cs="Times New Roman"/>
          <w:sz w:val="24"/>
          <w:szCs w:val="24"/>
        </w:rPr>
        <w:t xml:space="preserve">between genders </w:t>
      </w:r>
      <w:r w:rsidRPr="001B0B68">
        <w:rPr>
          <w:rFonts w:ascii="Times New Roman" w:hAnsi="Times New Roman" w:cs="Times New Roman"/>
          <w:sz w:val="24"/>
          <w:szCs w:val="24"/>
        </w:rPr>
        <w:t xml:space="preserve">is </w:t>
      </w:r>
      <w:r w:rsidR="00962058">
        <w:rPr>
          <w:rFonts w:ascii="Times New Roman" w:hAnsi="Times New Roman" w:cs="Times New Roman"/>
          <w:sz w:val="24"/>
          <w:szCs w:val="24"/>
        </w:rPr>
        <w:t xml:space="preserve">mostly </w:t>
      </w:r>
      <w:r w:rsidRPr="001B0B68">
        <w:rPr>
          <w:rFonts w:ascii="Times New Roman" w:hAnsi="Times New Roman" w:cs="Times New Roman"/>
          <w:sz w:val="24"/>
          <w:szCs w:val="24"/>
        </w:rPr>
        <w:t>due to male smokers having a higher medical charge than female smokers.</w:t>
      </w:r>
      <w:r w:rsidR="00962058">
        <w:rPr>
          <w:rFonts w:ascii="Times New Roman" w:hAnsi="Times New Roman" w:cs="Times New Roman"/>
          <w:sz w:val="24"/>
          <w:szCs w:val="24"/>
        </w:rPr>
        <w:t xml:space="preserve"> </w:t>
      </w:r>
      <w:r w:rsidR="00D015E9" w:rsidRPr="00D015E9">
        <w:rPr>
          <w:rFonts w:ascii="Times New Roman" w:hAnsi="Times New Roman" w:cs="Times New Roman"/>
          <w:sz w:val="24"/>
          <w:szCs w:val="24"/>
        </w:rPr>
        <w:t>This may suggest gender differences in smoking habits, with males smoking more than females</w:t>
      </w:r>
      <w:r w:rsidR="0021530B">
        <w:rPr>
          <w:rFonts w:ascii="Times New Roman" w:hAnsi="Times New Roman" w:cs="Times New Roman"/>
          <w:sz w:val="24"/>
          <w:szCs w:val="24"/>
        </w:rPr>
        <w:t>, being more susceptible to health issues,</w:t>
      </w:r>
      <w:r w:rsidR="00D015E9" w:rsidRPr="00D015E9">
        <w:rPr>
          <w:rFonts w:ascii="Times New Roman" w:hAnsi="Times New Roman" w:cs="Times New Roman"/>
          <w:sz w:val="24"/>
          <w:szCs w:val="24"/>
        </w:rPr>
        <w:t xml:space="preserve"> and incurring more medical fees.</w:t>
      </w:r>
    </w:p>
    <w:p w14:paraId="1A086002" w14:textId="16A645FF" w:rsidR="00D015E9" w:rsidRDefault="00D015E9" w:rsidP="00D015E9">
      <w:pPr>
        <w:spacing w:line="360" w:lineRule="auto"/>
        <w:jc w:val="right"/>
        <w:rPr>
          <w:rFonts w:ascii="Times New Roman" w:hAnsi="Times New Roman" w:cs="Times New Roman"/>
          <w:sz w:val="24"/>
          <w:szCs w:val="24"/>
        </w:rPr>
      </w:pPr>
      <w:r>
        <w:rPr>
          <w:rFonts w:ascii="Times New Roman" w:hAnsi="Times New Roman" w:cs="Times New Roman"/>
          <w:sz w:val="24"/>
          <w:szCs w:val="24"/>
        </w:rPr>
        <w:t>(Word count: 4</w:t>
      </w:r>
      <w:r w:rsidR="00C41873">
        <w:rPr>
          <w:rFonts w:ascii="Times New Roman" w:hAnsi="Times New Roman" w:cs="Times New Roman"/>
          <w:sz w:val="24"/>
          <w:szCs w:val="24"/>
        </w:rPr>
        <w:t>39</w:t>
      </w:r>
      <w:r>
        <w:rPr>
          <w:rFonts w:ascii="Times New Roman" w:hAnsi="Times New Roman" w:cs="Times New Roman"/>
          <w:sz w:val="24"/>
          <w:szCs w:val="24"/>
        </w:rPr>
        <w:t>)</w:t>
      </w:r>
    </w:p>
    <w:p w14:paraId="58AF94CD" w14:textId="62EC7388" w:rsidR="00F37E48" w:rsidRDefault="00F37E48">
      <w:pPr>
        <w:rPr>
          <w:rFonts w:ascii="Times New Roman" w:hAnsi="Times New Roman" w:cs="Times New Roman"/>
          <w:sz w:val="24"/>
          <w:szCs w:val="24"/>
        </w:rPr>
      </w:pPr>
      <w:r>
        <w:rPr>
          <w:rFonts w:ascii="Times New Roman" w:hAnsi="Times New Roman" w:cs="Times New Roman"/>
          <w:sz w:val="24"/>
          <w:szCs w:val="24"/>
        </w:rPr>
        <w:br w:type="page"/>
      </w:r>
    </w:p>
    <w:p w14:paraId="24191A4D" w14:textId="72F68976" w:rsidR="00F37E48" w:rsidRDefault="00F37E48" w:rsidP="00F37E48">
      <w:pPr>
        <w:rPr>
          <w:rFonts w:ascii="Times New Roman" w:hAnsi="Times New Roman" w:cs="Times New Roman"/>
          <w:sz w:val="24"/>
          <w:szCs w:val="24"/>
        </w:rPr>
      </w:pPr>
      <w:r>
        <w:rPr>
          <w:rFonts w:ascii="Times New Roman" w:hAnsi="Times New Roman" w:cs="Times New Roman"/>
          <w:sz w:val="24"/>
          <w:szCs w:val="24"/>
        </w:rPr>
        <w:lastRenderedPageBreak/>
        <w:t>Question 3)</w:t>
      </w:r>
    </w:p>
    <w:p w14:paraId="4AA8CEC1"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from sklearn import tree</w:t>
      </w:r>
    </w:p>
    <w:p w14:paraId="4910ADEF"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from sklearn.model_selection import train_test_split</w:t>
      </w:r>
    </w:p>
    <w:p w14:paraId="4EFE1807" w14:textId="77777777" w:rsid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from sklearn.preprocessing import StandardScaler, Normalizer</w:t>
      </w:r>
    </w:p>
    <w:p w14:paraId="35C5733D" w14:textId="78116935" w:rsidR="00ED7285" w:rsidRDefault="005807EF" w:rsidP="008F6E20">
      <w:pPr>
        <w:spacing w:line="360" w:lineRule="auto"/>
        <w:jc w:val="both"/>
        <w:rPr>
          <w:rFonts w:ascii="Times New Roman" w:hAnsi="Times New Roman" w:cs="Times New Roman"/>
          <w:sz w:val="24"/>
          <w:szCs w:val="24"/>
        </w:rPr>
      </w:pPr>
      <w:r>
        <w:rPr>
          <w:rFonts w:ascii="Times New Roman" w:hAnsi="Times New Roman" w:cs="Times New Roman"/>
          <w:sz w:val="24"/>
          <w:szCs w:val="24"/>
        </w:rPr>
        <w:t>As a good practice,</w:t>
      </w:r>
      <w:r w:rsidR="00ED7285">
        <w:rPr>
          <w:rFonts w:ascii="Times New Roman" w:hAnsi="Times New Roman" w:cs="Times New Roman"/>
          <w:sz w:val="24"/>
          <w:szCs w:val="24"/>
        </w:rPr>
        <w:t xml:space="preserve"> I would</w:t>
      </w:r>
      <w:r>
        <w:rPr>
          <w:rFonts w:ascii="Times New Roman" w:hAnsi="Times New Roman" w:cs="Times New Roman"/>
          <w:sz w:val="24"/>
          <w:szCs w:val="24"/>
        </w:rPr>
        <w:t xml:space="preserve"> first</w:t>
      </w:r>
      <w:r w:rsidR="00ED7285">
        <w:rPr>
          <w:rFonts w:ascii="Times New Roman" w:hAnsi="Times New Roman" w:cs="Times New Roman"/>
          <w:sz w:val="24"/>
          <w:szCs w:val="24"/>
        </w:rPr>
        <w:t xml:space="preserve"> create a copy of the </w:t>
      </w:r>
      <w:r>
        <w:rPr>
          <w:rFonts w:ascii="Times New Roman" w:hAnsi="Times New Roman" w:cs="Times New Roman"/>
          <w:sz w:val="24"/>
          <w:szCs w:val="24"/>
        </w:rPr>
        <w:t xml:space="preserve">cleaned data set. This is to ensure that any </w:t>
      </w:r>
      <w:r w:rsidR="0017295D">
        <w:rPr>
          <w:rFonts w:ascii="Times New Roman" w:hAnsi="Times New Roman" w:cs="Times New Roman"/>
          <w:sz w:val="24"/>
          <w:szCs w:val="24"/>
        </w:rPr>
        <w:t>other data transformation</w:t>
      </w:r>
      <w:r>
        <w:rPr>
          <w:rFonts w:ascii="Times New Roman" w:hAnsi="Times New Roman" w:cs="Times New Roman"/>
          <w:sz w:val="24"/>
          <w:szCs w:val="24"/>
        </w:rPr>
        <w:t xml:space="preserve"> needed to generate a decision tree would not modify the original data.</w:t>
      </w:r>
    </w:p>
    <w:p w14:paraId="07FA3F72" w14:textId="7FFE285A" w:rsidR="008F6E20" w:rsidRDefault="008F6E20" w:rsidP="008F6E20">
      <w:pPr>
        <w:spacing w:line="360" w:lineRule="auto"/>
        <w:jc w:val="both"/>
        <w:rPr>
          <w:rFonts w:ascii="Times New Roman" w:hAnsi="Times New Roman" w:cs="Times New Roman"/>
          <w:sz w:val="24"/>
          <w:szCs w:val="24"/>
        </w:rPr>
      </w:pPr>
      <w:r w:rsidRPr="008F6E20">
        <w:rPr>
          <w:rFonts w:ascii="Times New Roman" w:hAnsi="Times New Roman" w:cs="Times New Roman"/>
          <w:sz w:val="24"/>
          <w:szCs w:val="24"/>
        </w:rPr>
        <w:t>train_test_set = ECA.copy()</w:t>
      </w:r>
    </w:p>
    <w:p w14:paraId="7280DD4C" w14:textId="11600B76" w:rsidR="0021530B" w:rsidRDefault="0021530B" w:rsidP="00215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decision tree would be used to predict if a person is a smoker or non-smoker, it is a classification problem that would involve the use of the estimator DecisionTreeClassifier. This estimator would </w:t>
      </w:r>
      <w:commentRangeStart w:id="9"/>
      <w:r>
        <w:rPr>
          <w:rFonts w:ascii="Times New Roman" w:hAnsi="Times New Roman" w:cs="Times New Roman"/>
          <w:sz w:val="24"/>
          <w:szCs w:val="24"/>
        </w:rPr>
        <w:t>expect</w:t>
      </w:r>
      <w:commentRangeEnd w:id="9"/>
      <w:r w:rsidR="00EB1887">
        <w:rPr>
          <w:rStyle w:val="CommentReference"/>
        </w:rPr>
        <w:commentReference w:id="9"/>
      </w:r>
      <w:r>
        <w:rPr>
          <w:rFonts w:ascii="Times New Roman" w:hAnsi="Times New Roman" w:cs="Times New Roman"/>
          <w:sz w:val="24"/>
          <w:szCs w:val="24"/>
        </w:rPr>
        <w:t xml:space="preserve"> numerical input data and is unable to handle categorical variables. Hence, I would need to convert the categorical variables ‘sex’ and ‘region’ into numerical form through one-hot encoding by using the get_dummies() function</w:t>
      </w:r>
      <w:r w:rsidR="00CD7115">
        <w:rPr>
          <w:rFonts w:ascii="Times New Roman" w:hAnsi="Times New Roman" w:cs="Times New Roman"/>
          <w:sz w:val="24"/>
          <w:szCs w:val="24"/>
        </w:rPr>
        <w:t>.</w:t>
      </w:r>
    </w:p>
    <w:p w14:paraId="18A3C2ED" w14:textId="249F9527" w:rsidR="0021530B" w:rsidRPr="00D43232" w:rsidRDefault="0021530B" w:rsidP="00ED7285">
      <w:pPr>
        <w:rPr>
          <w:rFonts w:ascii="Courier New" w:hAnsi="Courier New" w:cs="Courier New"/>
          <w:sz w:val="24"/>
          <w:szCs w:val="24"/>
        </w:rPr>
      </w:pPr>
      <w:r w:rsidRPr="00D43232">
        <w:rPr>
          <w:rFonts w:ascii="Courier New" w:hAnsi="Courier New" w:cs="Courier New"/>
          <w:sz w:val="24"/>
          <w:szCs w:val="24"/>
        </w:rPr>
        <w:t>train_test_set = pd.get_dummies(train_test_set, columns=['sex','region'])</w:t>
      </w:r>
    </w:p>
    <w:p w14:paraId="6FED9ACF" w14:textId="6A8C1BDB" w:rsidR="0021530B" w:rsidRDefault="00A77B42" w:rsidP="0021530B">
      <w:pPr>
        <w:spacing w:line="360" w:lineRule="auto"/>
        <w:jc w:val="both"/>
        <w:rPr>
          <w:rFonts w:ascii="Times New Roman" w:hAnsi="Times New Roman" w:cs="Times New Roman"/>
          <w:sz w:val="24"/>
          <w:szCs w:val="24"/>
        </w:rPr>
      </w:pPr>
      <w:r>
        <w:rPr>
          <w:rFonts w:ascii="Times New Roman" w:hAnsi="Times New Roman" w:cs="Times New Roman"/>
          <w:sz w:val="24"/>
          <w:szCs w:val="24"/>
        </w:rPr>
        <w:t>Then, I would categorise the variables into independent variable ‘x’ and dependent variable ‘y’.</w:t>
      </w:r>
    </w:p>
    <w:p w14:paraId="20220E99"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Feature = train_test_set[['age',</w:t>
      </w:r>
    </w:p>
    <w:p w14:paraId="5596B496"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'bmi',</w:t>
      </w:r>
    </w:p>
    <w:p w14:paraId="119AB064"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'children',</w:t>
      </w:r>
    </w:p>
    <w:p w14:paraId="766DB442"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'charges',</w:t>
      </w:r>
    </w:p>
    <w:p w14:paraId="69A93033"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'sex_female',</w:t>
      </w:r>
    </w:p>
    <w:p w14:paraId="1AAB07D8"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'sex_male',</w:t>
      </w:r>
    </w:p>
    <w:p w14:paraId="2E58B1DA"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'region_northeast',</w:t>
      </w:r>
    </w:p>
    <w:p w14:paraId="1BABBD82"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'region_northwest',</w:t>
      </w:r>
    </w:p>
    <w:p w14:paraId="2691D861"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'region_southeast',</w:t>
      </w:r>
    </w:p>
    <w:p w14:paraId="4426C4E6"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                          'region_southwest']]</w:t>
      </w:r>
    </w:p>
    <w:p w14:paraId="5E95E3F0" w14:textId="57047F7A"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x = Feature</w:t>
      </w:r>
    </w:p>
    <w:p w14:paraId="43921A37" w14:textId="77777777" w:rsid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lastRenderedPageBreak/>
        <w:t>y = train_test_set['smoker'].values</w:t>
      </w:r>
    </w:p>
    <w:p w14:paraId="2291EBE6" w14:textId="2BEB2B9B" w:rsidR="00A77B42" w:rsidRDefault="00A77B42" w:rsidP="008F6E2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case, the variable ‘PersonID’ is an index variable only used to identify the rows in the dataset and does not contain meaningful information for the decision tree modelling. Hence, the variable is excluded from the model to avoid irrelevant information.</w:t>
      </w:r>
      <w:r w:rsidR="00940618">
        <w:rPr>
          <w:rFonts w:ascii="Times New Roman" w:hAnsi="Times New Roman" w:cs="Times New Roman"/>
          <w:sz w:val="24"/>
          <w:szCs w:val="24"/>
        </w:rPr>
        <w:t xml:space="preserve"> The remaining variables will </w:t>
      </w:r>
      <w:commentRangeStart w:id="10"/>
      <w:r w:rsidR="00940618">
        <w:rPr>
          <w:rFonts w:ascii="Times New Roman" w:hAnsi="Times New Roman" w:cs="Times New Roman"/>
          <w:sz w:val="24"/>
          <w:szCs w:val="24"/>
        </w:rPr>
        <w:t>be</w:t>
      </w:r>
      <w:commentRangeEnd w:id="10"/>
      <w:r w:rsidR="00EB1887">
        <w:rPr>
          <w:rStyle w:val="CommentReference"/>
        </w:rPr>
        <w:commentReference w:id="10"/>
      </w:r>
      <w:r w:rsidR="00940618">
        <w:rPr>
          <w:rFonts w:ascii="Times New Roman" w:hAnsi="Times New Roman" w:cs="Times New Roman"/>
          <w:sz w:val="24"/>
          <w:szCs w:val="24"/>
        </w:rPr>
        <w:t xml:space="preserve"> included as only the more important variables will be ultimately selected and used in the decision tree.</w:t>
      </w:r>
    </w:p>
    <w:p w14:paraId="37EA0A5D" w14:textId="0A2BDA45" w:rsidR="0017295D" w:rsidRDefault="0017295D" w:rsidP="00A77B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the train_test_split function is used to split the dataset into a training set and </w:t>
      </w:r>
      <w:r w:rsidR="00D43232">
        <w:rPr>
          <w:rFonts w:ascii="Times New Roman" w:hAnsi="Times New Roman" w:cs="Times New Roman"/>
          <w:sz w:val="24"/>
          <w:szCs w:val="24"/>
        </w:rPr>
        <w:t xml:space="preserve">a </w:t>
      </w:r>
      <w:r>
        <w:rPr>
          <w:rFonts w:ascii="Times New Roman" w:hAnsi="Times New Roman" w:cs="Times New Roman"/>
          <w:sz w:val="24"/>
          <w:szCs w:val="24"/>
        </w:rPr>
        <w:t>testing set. The test_size will be set to 0.3 to reserve 30% of the data set for testing</w:t>
      </w:r>
      <w:r w:rsidR="00D43232">
        <w:rPr>
          <w:rFonts w:ascii="Times New Roman" w:hAnsi="Times New Roman" w:cs="Times New Roman"/>
          <w:sz w:val="24"/>
          <w:szCs w:val="24"/>
        </w:rPr>
        <w:t xml:space="preserve">. </w:t>
      </w:r>
      <w:r>
        <w:rPr>
          <w:rFonts w:ascii="Times New Roman" w:hAnsi="Times New Roman" w:cs="Times New Roman"/>
          <w:sz w:val="24"/>
          <w:szCs w:val="24"/>
        </w:rPr>
        <w:t>The random_state will be allocated the seed of 0.</w:t>
      </w:r>
    </w:p>
    <w:p w14:paraId="39677312" w14:textId="77777777" w:rsidR="008F6E20" w:rsidRDefault="008F6E20" w:rsidP="0017295D">
      <w:pPr>
        <w:spacing w:line="360" w:lineRule="auto"/>
        <w:jc w:val="both"/>
        <w:rPr>
          <w:rFonts w:ascii="Courier New" w:hAnsi="Courier New" w:cs="Courier New"/>
          <w:sz w:val="24"/>
          <w:szCs w:val="24"/>
        </w:rPr>
      </w:pPr>
      <w:r w:rsidRPr="008F6E20">
        <w:rPr>
          <w:rFonts w:ascii="Courier New" w:hAnsi="Courier New" w:cs="Courier New"/>
          <w:sz w:val="24"/>
          <w:szCs w:val="24"/>
        </w:rPr>
        <w:t>x_train,X_test,y_train,Y_test = train_test_split(x,y,test_size = 0.3, random_state = 0)</w:t>
      </w:r>
    </w:p>
    <w:p w14:paraId="23808D4E" w14:textId="6E73BE98" w:rsidR="008F6E20" w:rsidRDefault="008F6E20" w:rsidP="0017295D">
      <w:pPr>
        <w:spacing w:line="360" w:lineRule="auto"/>
        <w:jc w:val="both"/>
        <w:rPr>
          <w:rFonts w:ascii="Courier New" w:hAnsi="Courier New" w:cs="Courier New"/>
          <w:sz w:val="24"/>
          <w:szCs w:val="24"/>
        </w:rPr>
      </w:pPr>
      <w:r w:rsidRPr="008F6E20">
        <w:rPr>
          <w:rFonts w:ascii="Courier New" w:hAnsi="Courier New" w:cs="Courier New"/>
          <w:sz w:val="24"/>
          <w:szCs w:val="24"/>
        </w:rPr>
        <w:t xml:space="preserve">dtc = tree.DecisionTreeClassifier(max_leaf_nodes = </w:t>
      </w:r>
      <w:r w:rsidR="00034333">
        <w:rPr>
          <w:rFonts w:ascii="Courier New" w:hAnsi="Courier New" w:cs="Courier New"/>
          <w:sz w:val="24"/>
          <w:szCs w:val="24"/>
        </w:rPr>
        <w:t>6</w:t>
      </w:r>
      <w:r w:rsidRPr="008F6E20">
        <w:rPr>
          <w:rFonts w:ascii="Courier New" w:hAnsi="Courier New" w:cs="Courier New"/>
          <w:sz w:val="24"/>
          <w:szCs w:val="24"/>
        </w:rPr>
        <w:t>, random_state = 0)</w:t>
      </w:r>
    </w:p>
    <w:p w14:paraId="46003B7A" w14:textId="77777777" w:rsidR="008F6E20" w:rsidRP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dtc.fit(x_train, y_train)</w:t>
      </w:r>
    </w:p>
    <w:p w14:paraId="52BEE49B" w14:textId="77777777" w:rsidR="008F6E20" w:rsidRDefault="008F6E20" w:rsidP="008F6E20">
      <w:pPr>
        <w:spacing w:line="360" w:lineRule="auto"/>
        <w:jc w:val="both"/>
        <w:rPr>
          <w:rFonts w:ascii="Courier New" w:hAnsi="Courier New" w:cs="Courier New"/>
          <w:sz w:val="24"/>
          <w:szCs w:val="24"/>
        </w:rPr>
      </w:pPr>
      <w:r w:rsidRPr="008F6E20">
        <w:rPr>
          <w:rFonts w:ascii="Courier New" w:hAnsi="Courier New" w:cs="Courier New"/>
          <w:sz w:val="24"/>
          <w:szCs w:val="24"/>
        </w:rPr>
        <w:t>y_predict = dtc.predict(X_test)</w:t>
      </w:r>
    </w:p>
    <w:p w14:paraId="179AE2B0" w14:textId="77777777" w:rsidR="00431BC8" w:rsidRPr="00431BC8" w:rsidRDefault="00431BC8" w:rsidP="00431BC8">
      <w:pPr>
        <w:spacing w:line="360" w:lineRule="auto"/>
        <w:jc w:val="both"/>
        <w:rPr>
          <w:rFonts w:ascii="Courier New" w:hAnsi="Courier New" w:cs="Courier New"/>
          <w:sz w:val="24"/>
          <w:szCs w:val="24"/>
        </w:rPr>
      </w:pPr>
      <w:r w:rsidRPr="00431BC8">
        <w:rPr>
          <w:rFonts w:ascii="Courier New" w:hAnsi="Courier New" w:cs="Courier New"/>
          <w:sz w:val="24"/>
          <w:szCs w:val="24"/>
        </w:rPr>
        <w:t>plt.figure(figsize=(7,8))</w:t>
      </w:r>
    </w:p>
    <w:p w14:paraId="2BF74A0A" w14:textId="77777777" w:rsidR="00431BC8" w:rsidRPr="00431BC8" w:rsidRDefault="00431BC8" w:rsidP="00431BC8">
      <w:pPr>
        <w:spacing w:line="360" w:lineRule="auto"/>
        <w:jc w:val="both"/>
        <w:rPr>
          <w:rFonts w:ascii="Courier New" w:hAnsi="Courier New" w:cs="Courier New"/>
          <w:sz w:val="24"/>
          <w:szCs w:val="24"/>
        </w:rPr>
      </w:pPr>
      <w:r w:rsidRPr="00431BC8">
        <w:rPr>
          <w:rFonts w:ascii="Courier New" w:hAnsi="Courier New" w:cs="Courier New"/>
          <w:sz w:val="24"/>
          <w:szCs w:val="24"/>
        </w:rPr>
        <w:t>tree.plot_tree(dtc, filled = True, feature_names = x.columns.to_list(), class_names = ['non-smoker','smoker'])</w:t>
      </w:r>
    </w:p>
    <w:p w14:paraId="1FB99C21" w14:textId="77777777" w:rsidR="00431BC8" w:rsidRDefault="00431BC8" w:rsidP="00431BC8">
      <w:pPr>
        <w:spacing w:line="360" w:lineRule="auto"/>
        <w:jc w:val="both"/>
        <w:rPr>
          <w:rFonts w:ascii="Courier New" w:hAnsi="Courier New" w:cs="Courier New"/>
          <w:sz w:val="24"/>
          <w:szCs w:val="24"/>
        </w:rPr>
      </w:pPr>
      <w:r w:rsidRPr="00431BC8">
        <w:rPr>
          <w:rFonts w:ascii="Courier New" w:hAnsi="Courier New" w:cs="Courier New"/>
          <w:sz w:val="24"/>
          <w:szCs w:val="24"/>
        </w:rPr>
        <w:t>plt.show()</w:t>
      </w:r>
    </w:p>
    <w:p w14:paraId="5A1D8AAD" w14:textId="58967955" w:rsidR="0017295D" w:rsidRDefault="00CD7115" w:rsidP="00431BC8">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17295D">
        <w:rPr>
          <w:rFonts w:ascii="Times New Roman" w:hAnsi="Times New Roman" w:cs="Times New Roman"/>
          <w:sz w:val="24"/>
          <w:szCs w:val="24"/>
        </w:rPr>
        <w:t xml:space="preserve">ata transformation steps such as normalisation or standardisation </w:t>
      </w:r>
      <w:r w:rsidR="00D23C3A">
        <w:rPr>
          <w:rFonts w:ascii="Times New Roman" w:hAnsi="Times New Roman" w:cs="Times New Roman"/>
          <w:sz w:val="24"/>
          <w:szCs w:val="24"/>
        </w:rPr>
        <w:t>are unnecessary and not implemented as the data</w:t>
      </w:r>
      <w:r>
        <w:rPr>
          <w:rFonts w:ascii="Times New Roman" w:hAnsi="Times New Roman" w:cs="Times New Roman"/>
          <w:sz w:val="24"/>
          <w:szCs w:val="24"/>
        </w:rPr>
        <w:t xml:space="preserve">set mainly </w:t>
      </w:r>
      <w:r w:rsidR="00D43232">
        <w:rPr>
          <w:rFonts w:ascii="Times New Roman" w:hAnsi="Times New Roman" w:cs="Times New Roman"/>
          <w:sz w:val="24"/>
          <w:szCs w:val="24"/>
        </w:rPr>
        <w:t>consists</w:t>
      </w:r>
      <w:r>
        <w:rPr>
          <w:rFonts w:ascii="Times New Roman" w:hAnsi="Times New Roman" w:cs="Times New Roman"/>
          <w:sz w:val="24"/>
          <w:szCs w:val="24"/>
        </w:rPr>
        <w:t xml:space="preserve"> of binary variables with a few continuous variables and decision trees are not sensitive to feature scaling. Furthermore, having the decision point as “charges &lt;= 0.1294” would worsen the model interpretability instead of improving it.</w:t>
      </w:r>
    </w:p>
    <w:p w14:paraId="076E1B69" w14:textId="3268359B" w:rsidR="00CD7115" w:rsidRDefault="00CD7115" w:rsidP="00172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‘max_leaf_nodes’ parameter is set to </w:t>
      </w:r>
      <w:r w:rsidR="00034333">
        <w:rPr>
          <w:rFonts w:ascii="Times New Roman" w:hAnsi="Times New Roman" w:cs="Times New Roman"/>
          <w:sz w:val="24"/>
          <w:szCs w:val="24"/>
        </w:rPr>
        <w:t>6</w:t>
      </w:r>
      <w:r>
        <w:rPr>
          <w:rFonts w:ascii="Times New Roman" w:hAnsi="Times New Roman" w:cs="Times New Roman"/>
          <w:sz w:val="24"/>
          <w:szCs w:val="24"/>
        </w:rPr>
        <w:t xml:space="preserve"> to </w:t>
      </w:r>
      <w:r w:rsidR="00D43232">
        <w:rPr>
          <w:rFonts w:ascii="Times New Roman" w:hAnsi="Times New Roman" w:cs="Times New Roman"/>
          <w:sz w:val="24"/>
          <w:szCs w:val="24"/>
        </w:rPr>
        <w:t>prevent</w:t>
      </w:r>
      <w:r>
        <w:rPr>
          <w:rFonts w:ascii="Times New Roman" w:hAnsi="Times New Roman" w:cs="Times New Roman"/>
          <w:sz w:val="24"/>
          <w:szCs w:val="24"/>
        </w:rPr>
        <w:t xml:space="preserve"> the decision tree from overfitting and to control the complexity of the </w:t>
      </w:r>
      <w:commentRangeStart w:id="11"/>
      <w:r>
        <w:rPr>
          <w:rFonts w:ascii="Times New Roman" w:hAnsi="Times New Roman" w:cs="Times New Roman"/>
          <w:sz w:val="24"/>
          <w:szCs w:val="24"/>
        </w:rPr>
        <w:t>model</w:t>
      </w:r>
      <w:commentRangeEnd w:id="11"/>
      <w:r w:rsidR="00EB1887">
        <w:rPr>
          <w:rStyle w:val="CommentReference"/>
        </w:rPr>
        <w:commentReference w:id="11"/>
      </w:r>
      <w:r>
        <w:rPr>
          <w:rFonts w:ascii="Times New Roman" w:hAnsi="Times New Roman" w:cs="Times New Roman"/>
          <w:sz w:val="24"/>
          <w:szCs w:val="24"/>
        </w:rPr>
        <w:t>.</w:t>
      </w:r>
    </w:p>
    <w:p w14:paraId="25F3C9B9" w14:textId="31BDE50E" w:rsidR="00D43232" w:rsidRDefault="00D43232" w:rsidP="00D43232">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(Word count: </w:t>
      </w:r>
      <w:r w:rsidR="00940618">
        <w:rPr>
          <w:rFonts w:ascii="Times New Roman" w:hAnsi="Times New Roman" w:cs="Times New Roman"/>
          <w:sz w:val="24"/>
          <w:szCs w:val="24"/>
        </w:rPr>
        <w:t>300</w:t>
      </w:r>
      <w:r>
        <w:rPr>
          <w:rFonts w:ascii="Times New Roman" w:hAnsi="Times New Roman" w:cs="Times New Roman"/>
          <w:sz w:val="24"/>
          <w:szCs w:val="24"/>
        </w:rPr>
        <w:t>)</w:t>
      </w:r>
    </w:p>
    <w:p w14:paraId="11A276BE" w14:textId="77777777" w:rsidR="008F6E20" w:rsidRDefault="008F6E20" w:rsidP="008F6E20">
      <w:pPr>
        <w:rPr>
          <w:rFonts w:ascii="Times New Roman" w:hAnsi="Times New Roman" w:cs="Times New Roman"/>
          <w:sz w:val="24"/>
          <w:szCs w:val="24"/>
        </w:rPr>
      </w:pPr>
    </w:p>
    <w:p w14:paraId="6AE1CFCE" w14:textId="77777777" w:rsidR="008F6E20" w:rsidRDefault="008F6E20" w:rsidP="008F6E20">
      <w:pPr>
        <w:rPr>
          <w:rFonts w:ascii="Times New Roman" w:hAnsi="Times New Roman" w:cs="Times New Roman"/>
          <w:sz w:val="24"/>
          <w:szCs w:val="24"/>
        </w:rPr>
      </w:pPr>
    </w:p>
    <w:p w14:paraId="0DAFECF9" w14:textId="2885072E" w:rsidR="008F6E20" w:rsidRDefault="008F6E20" w:rsidP="008F6E20">
      <w:pPr>
        <w:rPr>
          <w:rFonts w:ascii="Times New Roman" w:hAnsi="Times New Roman" w:cs="Times New Roman"/>
          <w:sz w:val="24"/>
          <w:szCs w:val="24"/>
        </w:rPr>
      </w:pPr>
      <w:r>
        <w:rPr>
          <w:rFonts w:ascii="Times New Roman" w:hAnsi="Times New Roman" w:cs="Times New Roman"/>
          <w:sz w:val="24"/>
          <w:szCs w:val="24"/>
        </w:rPr>
        <w:lastRenderedPageBreak/>
        <w:t>Question 4)</w:t>
      </w:r>
    </w:p>
    <w:p w14:paraId="1E1703CB" w14:textId="3A50FFA7" w:rsidR="008F6E20" w:rsidRDefault="00034333" w:rsidP="00431B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D1140" wp14:editId="073FEC18">
            <wp:extent cx="5353050" cy="6057900"/>
            <wp:effectExtent l="0" t="0" r="0" b="0"/>
            <wp:docPr id="1095056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6057900"/>
                    </a:xfrm>
                    <a:prstGeom prst="rect">
                      <a:avLst/>
                    </a:prstGeom>
                    <a:noFill/>
                  </pic:spPr>
                </pic:pic>
              </a:graphicData>
            </a:graphic>
          </wp:inline>
        </w:drawing>
      </w:r>
    </w:p>
    <w:p w14:paraId="669FAEF8" w14:textId="363DE279" w:rsidR="00034333" w:rsidRDefault="00431BC8" w:rsidP="00034333">
      <w:pPr>
        <w:jc w:val="center"/>
        <w:rPr>
          <w:rFonts w:ascii="Times New Roman" w:hAnsi="Times New Roman" w:cs="Times New Roman"/>
          <w:sz w:val="24"/>
          <w:szCs w:val="24"/>
        </w:rPr>
      </w:pPr>
      <w:r>
        <w:rPr>
          <w:rFonts w:ascii="Times New Roman" w:hAnsi="Times New Roman" w:cs="Times New Roman"/>
          <w:i/>
          <w:iCs/>
          <w:sz w:val="24"/>
          <w:szCs w:val="24"/>
        </w:rPr>
        <w:t>Figure 4. Decision Tree Output</w:t>
      </w:r>
    </w:p>
    <w:p w14:paraId="75396293" w14:textId="17020B49" w:rsidR="00431BC8" w:rsidRDefault="00034333" w:rsidP="00431BC8">
      <w:pPr>
        <w:rPr>
          <w:rFonts w:ascii="Times New Roman" w:hAnsi="Times New Roman" w:cs="Times New Roman"/>
          <w:sz w:val="24"/>
          <w:szCs w:val="24"/>
        </w:rPr>
      </w:pPr>
      <w:r>
        <w:rPr>
          <w:rFonts w:ascii="Times New Roman" w:hAnsi="Times New Roman" w:cs="Times New Roman"/>
          <w:sz w:val="24"/>
          <w:szCs w:val="24"/>
        </w:rPr>
        <w:t>First, a person with medical charges not exceeding $15,</w:t>
      </w:r>
      <w:commentRangeStart w:id="12"/>
      <w:r>
        <w:rPr>
          <w:rFonts w:ascii="Times New Roman" w:hAnsi="Times New Roman" w:cs="Times New Roman"/>
          <w:sz w:val="24"/>
          <w:szCs w:val="24"/>
        </w:rPr>
        <w:t>294</w:t>
      </w:r>
      <w:commentRangeEnd w:id="12"/>
      <w:r w:rsidR="00EB1887">
        <w:rPr>
          <w:rStyle w:val="CommentReference"/>
        </w:rPr>
        <w:commentReference w:id="12"/>
      </w:r>
      <w:r>
        <w:rPr>
          <w:rFonts w:ascii="Times New Roman" w:hAnsi="Times New Roman" w:cs="Times New Roman"/>
          <w:sz w:val="24"/>
          <w:szCs w:val="24"/>
        </w:rPr>
        <w:t>.714 is predicted as a non-smoker (with a confidence of 99.56%).</w:t>
      </w:r>
    </w:p>
    <w:p w14:paraId="1E628846" w14:textId="3C0B49F0" w:rsidR="00034333" w:rsidRDefault="00034333" w:rsidP="00431BC8">
      <w:pPr>
        <w:rPr>
          <w:rFonts w:ascii="Times New Roman" w:hAnsi="Times New Roman" w:cs="Times New Roman"/>
          <w:sz w:val="24"/>
          <w:szCs w:val="24"/>
        </w:rPr>
      </w:pPr>
      <w:r>
        <w:rPr>
          <w:rFonts w:ascii="Times New Roman" w:hAnsi="Times New Roman" w:cs="Times New Roman"/>
          <w:sz w:val="24"/>
          <w:szCs w:val="24"/>
        </w:rPr>
        <w:t>Second, a person with medical charges exceeding $33,611.133 is predicted to be a smoker (with a confidence of 97.00%).</w:t>
      </w:r>
    </w:p>
    <w:p w14:paraId="5462D6C6" w14:textId="5CC4C48B" w:rsidR="00034333" w:rsidRDefault="00034333" w:rsidP="00431BC8">
      <w:pPr>
        <w:rPr>
          <w:rFonts w:ascii="Times New Roman" w:hAnsi="Times New Roman" w:cs="Times New Roman"/>
          <w:sz w:val="24"/>
          <w:szCs w:val="24"/>
        </w:rPr>
      </w:pPr>
      <w:r>
        <w:rPr>
          <w:rFonts w:ascii="Times New Roman" w:hAnsi="Times New Roman" w:cs="Times New Roman"/>
          <w:sz w:val="24"/>
          <w:szCs w:val="24"/>
        </w:rPr>
        <w:t>Third, a person with medical charges</w:t>
      </w:r>
      <w:r w:rsidR="009051D0">
        <w:rPr>
          <w:rFonts w:ascii="Times New Roman" w:hAnsi="Times New Roman" w:cs="Times New Roman"/>
          <w:sz w:val="24"/>
          <w:szCs w:val="24"/>
        </w:rPr>
        <w:t xml:space="preserve"> above $15,294.714 but</w:t>
      </w:r>
      <w:r>
        <w:rPr>
          <w:rFonts w:ascii="Times New Roman" w:hAnsi="Times New Roman" w:cs="Times New Roman"/>
          <w:sz w:val="24"/>
          <w:szCs w:val="24"/>
        </w:rPr>
        <w:t xml:space="preserve"> not exceeding $33,611.133 and has a bmi above 30.068 is predicted to be a non-smoker (with a confidence of 100.00%).</w:t>
      </w:r>
    </w:p>
    <w:p w14:paraId="05321C6B" w14:textId="032FDA87" w:rsidR="00034333" w:rsidRDefault="00034333" w:rsidP="00431BC8">
      <w:pPr>
        <w:rPr>
          <w:rFonts w:ascii="Times New Roman" w:hAnsi="Times New Roman" w:cs="Times New Roman"/>
          <w:sz w:val="24"/>
          <w:szCs w:val="24"/>
        </w:rPr>
      </w:pPr>
      <w:r>
        <w:rPr>
          <w:rFonts w:ascii="Times New Roman" w:hAnsi="Times New Roman" w:cs="Times New Roman"/>
          <w:sz w:val="24"/>
          <w:szCs w:val="24"/>
        </w:rPr>
        <w:t xml:space="preserve">Fourth, a person with medical charges </w:t>
      </w:r>
      <w:r w:rsidR="009051D0">
        <w:rPr>
          <w:rFonts w:ascii="Times New Roman" w:hAnsi="Times New Roman" w:cs="Times New Roman"/>
          <w:sz w:val="24"/>
          <w:szCs w:val="24"/>
        </w:rPr>
        <w:t>above $24,435.051 but not exceeding $33,611.133 and has a bmi not exceeding 30.068 is predicted to be a smoker (with a confidence of 55.88%).</w:t>
      </w:r>
    </w:p>
    <w:p w14:paraId="0FD8E4A3" w14:textId="12EDAB7F" w:rsidR="00034333" w:rsidRDefault="009051D0" w:rsidP="00431BC8">
      <w:pPr>
        <w:rPr>
          <w:rFonts w:ascii="Times New Roman" w:hAnsi="Times New Roman" w:cs="Times New Roman"/>
          <w:sz w:val="24"/>
          <w:szCs w:val="24"/>
        </w:rPr>
      </w:pPr>
      <w:r>
        <w:rPr>
          <w:rFonts w:ascii="Times New Roman" w:hAnsi="Times New Roman" w:cs="Times New Roman"/>
          <w:sz w:val="24"/>
          <w:szCs w:val="24"/>
        </w:rPr>
        <w:lastRenderedPageBreak/>
        <w:t>Fifth</w:t>
      </w:r>
      <w:r w:rsidR="00034333">
        <w:rPr>
          <w:rFonts w:ascii="Times New Roman" w:hAnsi="Times New Roman" w:cs="Times New Roman"/>
          <w:sz w:val="24"/>
          <w:szCs w:val="24"/>
        </w:rPr>
        <w:t>, a person with medical charges above $15,294.714 but not exceeding $24,435.051 and has a bmi not exceeding 29.225 is predicted as a smoker (with a confidence of 93.06%).</w:t>
      </w:r>
    </w:p>
    <w:p w14:paraId="38ADB5E8" w14:textId="3DBA6402" w:rsidR="00034333" w:rsidRDefault="009051D0" w:rsidP="00431BC8">
      <w:pPr>
        <w:rPr>
          <w:rFonts w:ascii="Times New Roman" w:hAnsi="Times New Roman" w:cs="Times New Roman"/>
          <w:sz w:val="24"/>
          <w:szCs w:val="24"/>
        </w:rPr>
      </w:pPr>
      <w:r>
        <w:rPr>
          <w:rFonts w:ascii="Times New Roman" w:hAnsi="Times New Roman" w:cs="Times New Roman"/>
          <w:sz w:val="24"/>
          <w:szCs w:val="24"/>
        </w:rPr>
        <w:t>Last,</w:t>
      </w:r>
      <w:r w:rsidR="00034333">
        <w:rPr>
          <w:rFonts w:ascii="Times New Roman" w:hAnsi="Times New Roman" w:cs="Times New Roman"/>
          <w:sz w:val="24"/>
          <w:szCs w:val="24"/>
        </w:rPr>
        <w:t xml:space="preserve"> a person with</w:t>
      </w:r>
      <w:r w:rsidR="00034333" w:rsidRPr="00034333">
        <w:rPr>
          <w:rFonts w:ascii="Times New Roman" w:hAnsi="Times New Roman" w:cs="Times New Roman"/>
          <w:sz w:val="24"/>
          <w:szCs w:val="24"/>
        </w:rPr>
        <w:t xml:space="preserve"> </w:t>
      </w:r>
      <w:r w:rsidR="00034333">
        <w:rPr>
          <w:rFonts w:ascii="Times New Roman" w:hAnsi="Times New Roman" w:cs="Times New Roman"/>
          <w:sz w:val="24"/>
          <w:szCs w:val="24"/>
        </w:rPr>
        <w:t>medical charges above $15,294.714 but not exceeding $24,435.051 and has a bmi exceeding 29.225 is predicted as a non-smoker (with a confidence of 55.56%).</w:t>
      </w:r>
    </w:p>
    <w:p w14:paraId="439A026C" w14:textId="48DA3DEA" w:rsidR="00940618" w:rsidRDefault="00940618" w:rsidP="00940618">
      <w:pPr>
        <w:jc w:val="right"/>
        <w:rPr>
          <w:rFonts w:ascii="Times New Roman" w:hAnsi="Times New Roman" w:cs="Times New Roman"/>
          <w:sz w:val="24"/>
          <w:szCs w:val="24"/>
        </w:rPr>
      </w:pPr>
      <w:r>
        <w:rPr>
          <w:rFonts w:ascii="Times New Roman" w:hAnsi="Times New Roman" w:cs="Times New Roman"/>
          <w:sz w:val="24"/>
          <w:szCs w:val="24"/>
        </w:rPr>
        <w:t>(Word count: 154)</w:t>
      </w:r>
    </w:p>
    <w:p w14:paraId="54E0D520" w14:textId="77777777" w:rsidR="009051D0" w:rsidRDefault="009051D0" w:rsidP="00431BC8">
      <w:pPr>
        <w:rPr>
          <w:rFonts w:ascii="Times New Roman" w:hAnsi="Times New Roman" w:cs="Times New Roman"/>
          <w:sz w:val="24"/>
          <w:szCs w:val="24"/>
        </w:rPr>
      </w:pPr>
    </w:p>
    <w:p w14:paraId="1F0C8F88" w14:textId="08B07D2C" w:rsidR="009051D0" w:rsidRDefault="009051D0" w:rsidP="00431BC8">
      <w:pPr>
        <w:rPr>
          <w:rFonts w:ascii="Times New Roman" w:hAnsi="Times New Roman" w:cs="Times New Roman"/>
          <w:sz w:val="24"/>
          <w:szCs w:val="24"/>
        </w:rPr>
      </w:pPr>
      <w:r>
        <w:rPr>
          <w:rFonts w:ascii="Times New Roman" w:hAnsi="Times New Roman" w:cs="Times New Roman"/>
          <w:sz w:val="24"/>
          <w:szCs w:val="24"/>
        </w:rPr>
        <w:t>Question 5)</w:t>
      </w:r>
    </w:p>
    <w:p w14:paraId="6B03DE25" w14:textId="4EF9F801" w:rsidR="00F07385" w:rsidRDefault="009A2D7C" w:rsidP="00F07385">
      <w:pPr>
        <w:spacing w:line="360" w:lineRule="auto"/>
        <w:jc w:val="both"/>
        <w:rPr>
          <w:rFonts w:ascii="Times New Roman" w:hAnsi="Times New Roman" w:cs="Times New Roman"/>
          <w:sz w:val="24"/>
          <w:szCs w:val="24"/>
        </w:rPr>
      </w:pPr>
      <w:r>
        <w:rPr>
          <w:rFonts w:ascii="Times New Roman" w:hAnsi="Times New Roman" w:cs="Times New Roman"/>
          <w:sz w:val="24"/>
          <w:szCs w:val="24"/>
        </w:rPr>
        <w:t>Decision</w:t>
      </w:r>
      <w:r w:rsidR="00242A1C">
        <w:rPr>
          <w:rFonts w:ascii="Times New Roman" w:hAnsi="Times New Roman" w:cs="Times New Roman"/>
          <w:sz w:val="24"/>
          <w:szCs w:val="24"/>
        </w:rPr>
        <w:t xml:space="preserve"> trees can be </w:t>
      </w:r>
      <w:r w:rsidR="002D0CE7">
        <w:rPr>
          <w:rFonts w:ascii="Times New Roman" w:hAnsi="Times New Roman" w:cs="Times New Roman"/>
          <w:sz w:val="24"/>
          <w:szCs w:val="24"/>
        </w:rPr>
        <w:t xml:space="preserve">effectively </w:t>
      </w:r>
      <w:r w:rsidR="00242A1C">
        <w:rPr>
          <w:rFonts w:ascii="Times New Roman" w:hAnsi="Times New Roman" w:cs="Times New Roman"/>
          <w:sz w:val="24"/>
          <w:szCs w:val="24"/>
        </w:rPr>
        <w:t>used for exploratory data analysis</w:t>
      </w:r>
      <w:r w:rsidR="00D01FE1">
        <w:rPr>
          <w:rFonts w:ascii="Times New Roman" w:hAnsi="Times New Roman" w:cs="Times New Roman"/>
          <w:sz w:val="24"/>
          <w:szCs w:val="24"/>
        </w:rPr>
        <w:t xml:space="preserve"> (EDA)</w:t>
      </w:r>
      <w:r>
        <w:rPr>
          <w:rFonts w:ascii="Times New Roman" w:hAnsi="Times New Roman" w:cs="Times New Roman"/>
          <w:sz w:val="24"/>
          <w:szCs w:val="24"/>
        </w:rPr>
        <w:t xml:space="preserve">, but it has </w:t>
      </w:r>
      <w:r w:rsidR="00D610BA">
        <w:rPr>
          <w:rFonts w:ascii="Times New Roman" w:hAnsi="Times New Roman" w:cs="Times New Roman"/>
          <w:sz w:val="24"/>
          <w:szCs w:val="24"/>
        </w:rPr>
        <w:t xml:space="preserve">limitations and </w:t>
      </w:r>
      <w:r>
        <w:rPr>
          <w:rFonts w:ascii="Times New Roman" w:hAnsi="Times New Roman" w:cs="Times New Roman"/>
          <w:sz w:val="24"/>
          <w:szCs w:val="24"/>
        </w:rPr>
        <w:t>drawbacks</w:t>
      </w:r>
      <w:r w:rsidR="00D610BA">
        <w:rPr>
          <w:rFonts w:ascii="Times New Roman" w:hAnsi="Times New Roman" w:cs="Times New Roman"/>
          <w:sz w:val="24"/>
          <w:szCs w:val="24"/>
        </w:rPr>
        <w:t xml:space="preserve"> that need to be considered</w:t>
      </w:r>
      <w:r w:rsidR="009950F4">
        <w:rPr>
          <w:rFonts w:ascii="Times New Roman" w:hAnsi="Times New Roman" w:cs="Times New Roman"/>
          <w:sz w:val="24"/>
          <w:szCs w:val="24"/>
        </w:rPr>
        <w:t>.</w:t>
      </w:r>
    </w:p>
    <w:p w14:paraId="3B61B691" w14:textId="1D316C5C" w:rsidR="008674AC" w:rsidRDefault="00D01FE1" w:rsidP="00F07385">
      <w:pPr>
        <w:spacing w:line="360" w:lineRule="auto"/>
        <w:jc w:val="both"/>
        <w:rPr>
          <w:rFonts w:ascii="Times New Roman" w:hAnsi="Times New Roman" w:cs="Times New Roman"/>
          <w:sz w:val="24"/>
          <w:szCs w:val="24"/>
        </w:rPr>
      </w:pPr>
      <w:r>
        <w:rPr>
          <w:rFonts w:ascii="Times New Roman" w:hAnsi="Times New Roman" w:cs="Times New Roman"/>
          <w:sz w:val="24"/>
          <w:szCs w:val="24"/>
        </w:rPr>
        <w:t>EDA</w:t>
      </w:r>
      <w:r w:rsidR="00315380" w:rsidRPr="00315380">
        <w:rPr>
          <w:rFonts w:ascii="Times New Roman" w:hAnsi="Times New Roman" w:cs="Times New Roman"/>
          <w:sz w:val="24"/>
          <w:szCs w:val="24"/>
        </w:rPr>
        <w:t xml:space="preserve"> involves </w:t>
      </w:r>
      <w:r w:rsidR="00873740" w:rsidRPr="00315380">
        <w:rPr>
          <w:rFonts w:ascii="Times New Roman" w:hAnsi="Times New Roman" w:cs="Times New Roman"/>
          <w:sz w:val="24"/>
          <w:szCs w:val="24"/>
        </w:rPr>
        <w:t>analysing</w:t>
      </w:r>
      <w:r w:rsidR="00315380" w:rsidRPr="00315380">
        <w:rPr>
          <w:rFonts w:ascii="Times New Roman" w:hAnsi="Times New Roman" w:cs="Times New Roman"/>
          <w:sz w:val="24"/>
          <w:szCs w:val="24"/>
        </w:rPr>
        <w:t xml:space="preserve"> and summarizing the main characteristics of the data for further analysis (Nabriya, 2023). Decision trees </w:t>
      </w:r>
      <w:r w:rsidR="00312A9A">
        <w:rPr>
          <w:rFonts w:ascii="Times New Roman" w:hAnsi="Times New Roman" w:cs="Times New Roman"/>
          <w:sz w:val="24"/>
          <w:szCs w:val="24"/>
        </w:rPr>
        <w:t>are useful tools as they</w:t>
      </w:r>
      <w:r w:rsidR="00315380" w:rsidRPr="00315380">
        <w:rPr>
          <w:rFonts w:ascii="Times New Roman" w:hAnsi="Times New Roman" w:cs="Times New Roman"/>
          <w:sz w:val="24"/>
          <w:szCs w:val="24"/>
        </w:rPr>
        <w:t xml:space="preserve"> can break down complex data into a visual representation that is easy to interpret and </w:t>
      </w:r>
      <w:r w:rsidR="00873740" w:rsidRPr="00315380">
        <w:rPr>
          <w:rFonts w:ascii="Times New Roman" w:hAnsi="Times New Roman" w:cs="Times New Roman"/>
          <w:sz w:val="24"/>
          <w:szCs w:val="24"/>
        </w:rPr>
        <w:t>analyse</w:t>
      </w:r>
      <w:r w:rsidR="00315380" w:rsidRPr="00315380">
        <w:rPr>
          <w:rFonts w:ascii="Times New Roman" w:hAnsi="Times New Roman" w:cs="Times New Roman"/>
          <w:sz w:val="24"/>
          <w:szCs w:val="24"/>
        </w:rPr>
        <w:t xml:space="preserve">. With decision trees, we can identify influential variables that have a significant impact on the dependent variable, and we can focus on these variables to gain insights into their relationship with the </w:t>
      </w:r>
      <w:r w:rsidR="007F2645">
        <w:rPr>
          <w:rFonts w:ascii="Times New Roman" w:hAnsi="Times New Roman" w:cs="Times New Roman"/>
          <w:sz w:val="24"/>
          <w:szCs w:val="24"/>
        </w:rPr>
        <w:t>dependent</w:t>
      </w:r>
      <w:r w:rsidR="00315380" w:rsidRPr="00315380">
        <w:rPr>
          <w:rFonts w:ascii="Times New Roman" w:hAnsi="Times New Roman" w:cs="Times New Roman"/>
          <w:sz w:val="24"/>
          <w:szCs w:val="24"/>
        </w:rPr>
        <w:t xml:space="preserve"> variable. Moreover, </w:t>
      </w:r>
      <w:r w:rsidR="00873740" w:rsidRPr="00315380">
        <w:rPr>
          <w:rFonts w:ascii="Times New Roman" w:hAnsi="Times New Roman" w:cs="Times New Roman"/>
          <w:sz w:val="24"/>
          <w:szCs w:val="24"/>
        </w:rPr>
        <w:t>analysing</w:t>
      </w:r>
      <w:r w:rsidR="00315380" w:rsidRPr="00315380">
        <w:rPr>
          <w:rFonts w:ascii="Times New Roman" w:hAnsi="Times New Roman" w:cs="Times New Roman"/>
          <w:sz w:val="24"/>
          <w:szCs w:val="24"/>
        </w:rPr>
        <w:t xml:space="preserve"> </w:t>
      </w:r>
      <w:commentRangeStart w:id="13"/>
      <w:r w:rsidR="00315380" w:rsidRPr="00315380">
        <w:rPr>
          <w:rFonts w:ascii="Times New Roman" w:hAnsi="Times New Roman" w:cs="Times New Roman"/>
          <w:sz w:val="24"/>
          <w:szCs w:val="24"/>
        </w:rPr>
        <w:t>the</w:t>
      </w:r>
      <w:commentRangeEnd w:id="13"/>
      <w:r w:rsidR="00EB1887">
        <w:rPr>
          <w:rStyle w:val="CommentReference"/>
        </w:rPr>
        <w:commentReference w:id="13"/>
      </w:r>
      <w:r w:rsidR="00315380" w:rsidRPr="00315380">
        <w:rPr>
          <w:rFonts w:ascii="Times New Roman" w:hAnsi="Times New Roman" w:cs="Times New Roman"/>
          <w:sz w:val="24"/>
          <w:szCs w:val="24"/>
        </w:rPr>
        <w:t xml:space="preserve"> splits and branches in the decision tree can help identify </w:t>
      </w:r>
      <w:r w:rsidR="00D610BA">
        <w:rPr>
          <w:rFonts w:ascii="Times New Roman" w:hAnsi="Times New Roman" w:cs="Times New Roman"/>
          <w:sz w:val="24"/>
          <w:szCs w:val="24"/>
        </w:rPr>
        <w:t xml:space="preserve">non-linear and </w:t>
      </w:r>
      <w:r w:rsidR="00315380" w:rsidRPr="00315380">
        <w:rPr>
          <w:rFonts w:ascii="Times New Roman" w:hAnsi="Times New Roman" w:cs="Times New Roman"/>
          <w:sz w:val="24"/>
          <w:szCs w:val="24"/>
        </w:rPr>
        <w:t xml:space="preserve">complex relationships between various independent and dependent variables. </w:t>
      </w:r>
      <w:r w:rsidR="00B81628">
        <w:rPr>
          <w:rFonts w:ascii="Times New Roman" w:hAnsi="Times New Roman" w:cs="Times New Roman"/>
          <w:sz w:val="24"/>
          <w:szCs w:val="24"/>
        </w:rPr>
        <w:t xml:space="preserve">Consequently, we can also </w:t>
      </w:r>
      <w:r w:rsidR="00315380">
        <w:rPr>
          <w:rFonts w:ascii="Times New Roman" w:hAnsi="Times New Roman" w:cs="Times New Roman"/>
          <w:sz w:val="24"/>
          <w:szCs w:val="24"/>
        </w:rPr>
        <w:t>identify</w:t>
      </w:r>
      <w:r w:rsidR="00B81628">
        <w:rPr>
          <w:rFonts w:ascii="Times New Roman" w:hAnsi="Times New Roman" w:cs="Times New Roman"/>
          <w:sz w:val="24"/>
          <w:szCs w:val="24"/>
        </w:rPr>
        <w:t xml:space="preserve"> the lack of </w:t>
      </w:r>
      <w:r w:rsidR="00D610BA">
        <w:rPr>
          <w:rFonts w:ascii="Times New Roman" w:hAnsi="Times New Roman" w:cs="Times New Roman"/>
          <w:sz w:val="24"/>
          <w:szCs w:val="24"/>
        </w:rPr>
        <w:t xml:space="preserve">significant </w:t>
      </w:r>
      <w:r w:rsidR="00B81628">
        <w:rPr>
          <w:rFonts w:ascii="Times New Roman" w:hAnsi="Times New Roman" w:cs="Times New Roman"/>
          <w:sz w:val="24"/>
          <w:szCs w:val="24"/>
        </w:rPr>
        <w:t xml:space="preserve">relationships between variables as irrelevant independent variables </w:t>
      </w:r>
      <w:r w:rsidR="009950F4">
        <w:rPr>
          <w:rFonts w:ascii="Times New Roman" w:hAnsi="Times New Roman" w:cs="Times New Roman"/>
          <w:sz w:val="24"/>
          <w:szCs w:val="24"/>
        </w:rPr>
        <w:t>may</w:t>
      </w:r>
      <w:r w:rsidR="00B81628">
        <w:rPr>
          <w:rFonts w:ascii="Times New Roman" w:hAnsi="Times New Roman" w:cs="Times New Roman"/>
          <w:sz w:val="24"/>
          <w:szCs w:val="24"/>
        </w:rPr>
        <w:t xml:space="preserve"> be </w:t>
      </w:r>
      <w:r w:rsidR="009950F4">
        <w:rPr>
          <w:rFonts w:ascii="Times New Roman" w:hAnsi="Times New Roman" w:cs="Times New Roman"/>
          <w:sz w:val="24"/>
          <w:szCs w:val="24"/>
        </w:rPr>
        <w:t>filtered out of the decision tree</w:t>
      </w:r>
      <w:r w:rsidR="00D610BA">
        <w:rPr>
          <w:rFonts w:ascii="Times New Roman" w:hAnsi="Times New Roman" w:cs="Times New Roman"/>
          <w:sz w:val="24"/>
          <w:szCs w:val="24"/>
        </w:rPr>
        <w:t xml:space="preserve">, thus simplifying the </w:t>
      </w:r>
      <w:r w:rsidR="00873740">
        <w:rPr>
          <w:rFonts w:ascii="Times New Roman" w:hAnsi="Times New Roman" w:cs="Times New Roman"/>
          <w:sz w:val="24"/>
          <w:szCs w:val="24"/>
        </w:rPr>
        <w:t>data,</w:t>
      </w:r>
      <w:r w:rsidR="00D610BA">
        <w:rPr>
          <w:rFonts w:ascii="Times New Roman" w:hAnsi="Times New Roman" w:cs="Times New Roman"/>
          <w:sz w:val="24"/>
          <w:szCs w:val="24"/>
        </w:rPr>
        <w:t xml:space="preserve"> and streamlining the analysis process.</w:t>
      </w:r>
    </w:p>
    <w:p w14:paraId="62DA47CF" w14:textId="4894C2B2" w:rsidR="00DB154D" w:rsidRDefault="00DB154D" w:rsidP="00F073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EDA </w:t>
      </w:r>
      <w:r w:rsidR="00D01FE1">
        <w:rPr>
          <w:rFonts w:ascii="Times New Roman" w:hAnsi="Times New Roman" w:cs="Times New Roman"/>
          <w:sz w:val="24"/>
          <w:szCs w:val="24"/>
        </w:rPr>
        <w:t>also involves data preparation steps, such as</w:t>
      </w:r>
      <w:r>
        <w:rPr>
          <w:rFonts w:ascii="Times New Roman" w:hAnsi="Times New Roman" w:cs="Times New Roman"/>
          <w:sz w:val="24"/>
          <w:szCs w:val="24"/>
        </w:rPr>
        <w:t xml:space="preserve"> </w:t>
      </w:r>
      <w:r w:rsidR="00D01FE1">
        <w:rPr>
          <w:rFonts w:ascii="Times New Roman" w:hAnsi="Times New Roman" w:cs="Times New Roman"/>
          <w:sz w:val="24"/>
          <w:szCs w:val="24"/>
        </w:rPr>
        <w:t>handling</w:t>
      </w:r>
      <w:r>
        <w:rPr>
          <w:rFonts w:ascii="Times New Roman" w:hAnsi="Times New Roman" w:cs="Times New Roman"/>
          <w:sz w:val="24"/>
          <w:szCs w:val="24"/>
        </w:rPr>
        <w:t xml:space="preserve"> outliers (GeeksForGeeks, 2023).</w:t>
      </w:r>
      <w:r w:rsidR="00D01FE1">
        <w:rPr>
          <w:rFonts w:ascii="Times New Roman" w:hAnsi="Times New Roman" w:cs="Times New Roman"/>
          <w:sz w:val="24"/>
          <w:szCs w:val="24"/>
        </w:rPr>
        <w:t xml:space="preserve"> </w:t>
      </w:r>
      <w:r w:rsidR="00D01FE1" w:rsidRPr="00D01FE1">
        <w:rPr>
          <w:rFonts w:ascii="Times New Roman" w:hAnsi="Times New Roman" w:cs="Times New Roman"/>
          <w:sz w:val="24"/>
          <w:szCs w:val="24"/>
        </w:rPr>
        <w:t>Decision trees are suitable for EDA as they</w:t>
      </w:r>
      <w:r w:rsidR="00312A9A">
        <w:rPr>
          <w:rFonts w:ascii="Times New Roman" w:hAnsi="Times New Roman" w:cs="Times New Roman"/>
          <w:sz w:val="24"/>
          <w:szCs w:val="24"/>
        </w:rPr>
        <w:t>’</w:t>
      </w:r>
      <w:r w:rsidR="00D01FE1" w:rsidRPr="00D01FE1">
        <w:rPr>
          <w:rFonts w:ascii="Times New Roman" w:hAnsi="Times New Roman" w:cs="Times New Roman"/>
          <w:sz w:val="24"/>
          <w:szCs w:val="24"/>
        </w:rPr>
        <w:t xml:space="preserve">re robust to outliers </w:t>
      </w:r>
      <w:r w:rsidR="00312A9A">
        <w:rPr>
          <w:rFonts w:ascii="Times New Roman" w:hAnsi="Times New Roman" w:cs="Times New Roman"/>
          <w:sz w:val="24"/>
          <w:szCs w:val="24"/>
        </w:rPr>
        <w:t>–</w:t>
      </w:r>
      <w:r w:rsidR="00D01FE1" w:rsidRPr="00D01FE1">
        <w:rPr>
          <w:rFonts w:ascii="Times New Roman" w:hAnsi="Times New Roman" w:cs="Times New Roman"/>
          <w:sz w:val="24"/>
          <w:szCs w:val="24"/>
        </w:rPr>
        <w:t xml:space="preserve"> splits are based on sample proportions.</w:t>
      </w:r>
    </w:p>
    <w:p w14:paraId="50DE512D" w14:textId="03E96725" w:rsidR="00315380" w:rsidRDefault="00315380" w:rsidP="00F07385">
      <w:pPr>
        <w:spacing w:line="360" w:lineRule="auto"/>
        <w:jc w:val="both"/>
        <w:rPr>
          <w:rFonts w:ascii="Times New Roman" w:hAnsi="Times New Roman" w:cs="Times New Roman"/>
          <w:sz w:val="24"/>
          <w:szCs w:val="24"/>
        </w:rPr>
      </w:pPr>
      <w:r w:rsidRPr="00315380">
        <w:rPr>
          <w:rFonts w:ascii="Times New Roman" w:hAnsi="Times New Roman" w:cs="Times New Roman"/>
          <w:sz w:val="24"/>
          <w:szCs w:val="24"/>
        </w:rPr>
        <w:t xml:space="preserve">However, decision trees may not be appropriate for EDA as they are prone to overfitting, which occurs when the model captures the noise of the training data instead of meaningful patterns (Nadar, 2023). An overfitted decision tree </w:t>
      </w:r>
      <w:r w:rsidR="00D610BA">
        <w:rPr>
          <w:rFonts w:ascii="Times New Roman" w:hAnsi="Times New Roman" w:cs="Times New Roman"/>
          <w:sz w:val="24"/>
          <w:szCs w:val="24"/>
        </w:rPr>
        <w:t>introduces complications</w:t>
      </w:r>
      <w:r w:rsidRPr="00315380">
        <w:rPr>
          <w:rFonts w:ascii="Times New Roman" w:hAnsi="Times New Roman" w:cs="Times New Roman"/>
          <w:sz w:val="24"/>
          <w:szCs w:val="24"/>
        </w:rPr>
        <w:t xml:space="preserve">, </w:t>
      </w:r>
      <w:r w:rsidR="00D610BA">
        <w:rPr>
          <w:rFonts w:ascii="Times New Roman" w:hAnsi="Times New Roman" w:cs="Times New Roman"/>
          <w:sz w:val="24"/>
          <w:szCs w:val="24"/>
        </w:rPr>
        <w:t>making it</w:t>
      </w:r>
      <w:r w:rsidRPr="00315380">
        <w:rPr>
          <w:rFonts w:ascii="Times New Roman" w:hAnsi="Times New Roman" w:cs="Times New Roman"/>
          <w:sz w:val="24"/>
          <w:szCs w:val="24"/>
        </w:rPr>
        <w:t xml:space="preserve"> difficult to interpret and </w:t>
      </w:r>
      <w:r w:rsidR="00873740" w:rsidRPr="00315380">
        <w:rPr>
          <w:rFonts w:ascii="Times New Roman" w:hAnsi="Times New Roman" w:cs="Times New Roman"/>
          <w:sz w:val="24"/>
          <w:szCs w:val="24"/>
        </w:rPr>
        <w:t>analyse</w:t>
      </w:r>
      <w:r w:rsidRPr="00315380">
        <w:rPr>
          <w:rFonts w:ascii="Times New Roman" w:hAnsi="Times New Roman" w:cs="Times New Roman"/>
          <w:sz w:val="24"/>
          <w:szCs w:val="24"/>
        </w:rPr>
        <w:t xml:space="preserve"> the data. Additionally, decision trees are highly sensitive to small changes in the data, which can result in drastically different models (Thevapalan &amp; Le, 2023). This instability </w:t>
      </w:r>
      <w:r w:rsidR="00D610BA">
        <w:rPr>
          <w:rFonts w:ascii="Times New Roman" w:hAnsi="Times New Roman" w:cs="Times New Roman"/>
          <w:sz w:val="24"/>
          <w:szCs w:val="24"/>
        </w:rPr>
        <w:t xml:space="preserve">can lead to inconsistent findings, thus </w:t>
      </w:r>
      <w:r w:rsidRPr="00315380">
        <w:rPr>
          <w:rFonts w:ascii="Times New Roman" w:hAnsi="Times New Roman" w:cs="Times New Roman"/>
          <w:sz w:val="24"/>
          <w:szCs w:val="24"/>
        </w:rPr>
        <w:t>mak</w:t>
      </w:r>
      <w:r w:rsidR="00D610BA">
        <w:rPr>
          <w:rFonts w:ascii="Times New Roman" w:hAnsi="Times New Roman" w:cs="Times New Roman"/>
          <w:sz w:val="24"/>
          <w:szCs w:val="24"/>
        </w:rPr>
        <w:t>ing</w:t>
      </w:r>
      <w:r w:rsidRPr="00315380">
        <w:rPr>
          <w:rFonts w:ascii="Times New Roman" w:hAnsi="Times New Roman" w:cs="Times New Roman"/>
          <w:sz w:val="24"/>
          <w:szCs w:val="24"/>
        </w:rPr>
        <w:t xml:space="preserve"> it challenging to establish a stable understanding of the data</w:t>
      </w:r>
      <w:r w:rsidR="00D610BA">
        <w:rPr>
          <w:rFonts w:ascii="Times New Roman" w:hAnsi="Times New Roman" w:cs="Times New Roman"/>
          <w:sz w:val="24"/>
          <w:szCs w:val="24"/>
        </w:rPr>
        <w:t>’s underlying patterns and relationships.</w:t>
      </w:r>
      <w:r w:rsidR="00D01FE1">
        <w:rPr>
          <w:rFonts w:ascii="Times New Roman" w:hAnsi="Times New Roman" w:cs="Times New Roman"/>
          <w:sz w:val="24"/>
          <w:szCs w:val="24"/>
        </w:rPr>
        <w:t xml:space="preserve"> Decision trees also do not provide insights into descriptive statistics, which could be essential for understanding the central tendency and distribution of data.</w:t>
      </w:r>
    </w:p>
    <w:p w14:paraId="7985C062" w14:textId="4367364C" w:rsidR="00312A9A" w:rsidRDefault="00312A9A" w:rsidP="00312A9A">
      <w:pPr>
        <w:spacing w:line="360" w:lineRule="auto"/>
        <w:jc w:val="right"/>
        <w:rPr>
          <w:rFonts w:ascii="Times New Roman" w:hAnsi="Times New Roman" w:cs="Times New Roman"/>
          <w:sz w:val="24"/>
          <w:szCs w:val="24"/>
        </w:rPr>
      </w:pPr>
      <w:r>
        <w:rPr>
          <w:rFonts w:ascii="Times New Roman" w:hAnsi="Times New Roman" w:cs="Times New Roman"/>
          <w:sz w:val="24"/>
          <w:szCs w:val="24"/>
        </w:rPr>
        <w:t>(Word count: 29</w:t>
      </w:r>
      <w:r w:rsidR="00C41873">
        <w:rPr>
          <w:rFonts w:ascii="Times New Roman" w:hAnsi="Times New Roman" w:cs="Times New Roman"/>
          <w:sz w:val="24"/>
          <w:szCs w:val="24"/>
        </w:rPr>
        <w:t>7</w:t>
      </w:r>
      <w:r>
        <w:rPr>
          <w:rFonts w:ascii="Times New Roman" w:hAnsi="Times New Roman" w:cs="Times New Roman"/>
          <w:sz w:val="24"/>
          <w:szCs w:val="24"/>
        </w:rPr>
        <w:t>)</w:t>
      </w:r>
    </w:p>
    <w:p w14:paraId="4E9DE56F" w14:textId="12BFB9D3" w:rsidR="00312A9A" w:rsidRDefault="00312A9A" w:rsidP="00312A9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List of references</w:t>
      </w:r>
    </w:p>
    <w:p w14:paraId="3F26A165" w14:textId="54E1C13C" w:rsidR="00312A9A" w:rsidRDefault="00312A9A" w:rsidP="00312A9A">
      <w:pPr>
        <w:spacing w:line="360" w:lineRule="auto"/>
        <w:rPr>
          <w:rFonts w:ascii="Times New Roman" w:hAnsi="Times New Roman" w:cs="Times New Roman"/>
          <w:sz w:val="24"/>
          <w:szCs w:val="24"/>
        </w:rPr>
      </w:pPr>
      <w:r w:rsidRPr="00312A9A">
        <w:rPr>
          <w:rFonts w:ascii="Times New Roman" w:hAnsi="Times New Roman" w:cs="Times New Roman"/>
          <w:sz w:val="24"/>
          <w:szCs w:val="24"/>
        </w:rPr>
        <w:t xml:space="preserve">Biswal, Avijeet. “Sklearn Linear Regression.” </w:t>
      </w:r>
      <w:r w:rsidRPr="00312A9A">
        <w:rPr>
          <w:rFonts w:ascii="Times New Roman" w:hAnsi="Times New Roman" w:cs="Times New Roman"/>
          <w:i/>
          <w:iCs/>
          <w:sz w:val="24"/>
          <w:szCs w:val="24"/>
        </w:rPr>
        <w:t>Simplilearn.Com</w:t>
      </w:r>
      <w:r w:rsidRPr="00312A9A">
        <w:rPr>
          <w:rFonts w:ascii="Times New Roman" w:hAnsi="Times New Roman" w:cs="Times New Roman"/>
          <w:sz w:val="24"/>
          <w:szCs w:val="24"/>
        </w:rPr>
        <w:t xml:space="preserve">, 3 Apr. 2023, </w:t>
      </w:r>
      <w:hyperlink r:id="rId18" w:history="1">
        <w:r w:rsidRPr="00312A9A">
          <w:rPr>
            <w:rStyle w:val="Hyperlink"/>
            <w:rFonts w:ascii="Times New Roman" w:hAnsi="Times New Roman" w:cs="Times New Roman"/>
            <w:sz w:val="24"/>
            <w:szCs w:val="24"/>
          </w:rPr>
          <w:t>https://www.simplilearn.com/tutorials/scikit-learn-tutorial/sklearn-linear-regression-with-examples</w:t>
        </w:r>
      </w:hyperlink>
      <w:r w:rsidRPr="00312A9A">
        <w:rPr>
          <w:rFonts w:ascii="Times New Roman" w:hAnsi="Times New Roman" w:cs="Times New Roman"/>
          <w:sz w:val="24"/>
          <w:szCs w:val="24"/>
        </w:rPr>
        <w:t>.</w:t>
      </w:r>
    </w:p>
    <w:p w14:paraId="4BE0CF9A" w14:textId="67F5576D" w:rsidR="00312A9A" w:rsidRDefault="00312A9A" w:rsidP="00312A9A">
      <w:pPr>
        <w:spacing w:line="360" w:lineRule="auto"/>
        <w:rPr>
          <w:rFonts w:ascii="Times New Roman" w:hAnsi="Times New Roman" w:cs="Times New Roman"/>
          <w:sz w:val="24"/>
          <w:szCs w:val="24"/>
        </w:rPr>
      </w:pPr>
      <w:r w:rsidRPr="00312A9A">
        <w:rPr>
          <w:rFonts w:ascii="Times New Roman" w:hAnsi="Times New Roman" w:cs="Times New Roman"/>
          <w:sz w:val="24"/>
          <w:szCs w:val="24"/>
        </w:rPr>
        <w:t xml:space="preserve">Nabriya, Pratik. “Exploratory Data Analysis and Visualization Techniques in Data Science.” </w:t>
      </w:r>
      <w:r w:rsidRPr="00312A9A">
        <w:rPr>
          <w:rFonts w:ascii="Times New Roman" w:hAnsi="Times New Roman" w:cs="Times New Roman"/>
          <w:i/>
          <w:iCs/>
          <w:sz w:val="24"/>
          <w:szCs w:val="24"/>
        </w:rPr>
        <w:t>Analytics Vidhya</w:t>
      </w:r>
      <w:r w:rsidRPr="00312A9A">
        <w:rPr>
          <w:rFonts w:ascii="Times New Roman" w:hAnsi="Times New Roman" w:cs="Times New Roman"/>
          <w:sz w:val="24"/>
          <w:szCs w:val="24"/>
        </w:rPr>
        <w:t xml:space="preserve">, 16 May 2023, </w:t>
      </w:r>
      <w:hyperlink r:id="rId19" w:history="1">
        <w:r w:rsidRPr="00312A9A">
          <w:rPr>
            <w:rStyle w:val="Hyperlink"/>
            <w:rFonts w:ascii="Times New Roman" w:hAnsi="Times New Roman" w:cs="Times New Roman"/>
            <w:sz w:val="24"/>
            <w:szCs w:val="24"/>
          </w:rPr>
          <w:t>https://www.analyticsvidhya.com/blog/2021/08/exploratory-data-analysis-and-visualization-techniques-in-data-science/</w:t>
        </w:r>
      </w:hyperlink>
      <w:r w:rsidRPr="00312A9A">
        <w:rPr>
          <w:rFonts w:ascii="Times New Roman" w:hAnsi="Times New Roman" w:cs="Times New Roman"/>
          <w:sz w:val="24"/>
          <w:szCs w:val="24"/>
        </w:rPr>
        <w:t>.</w:t>
      </w:r>
    </w:p>
    <w:p w14:paraId="0A892AFA" w14:textId="55539952" w:rsidR="00312A9A" w:rsidRDefault="00312A9A" w:rsidP="00312A9A">
      <w:pPr>
        <w:spacing w:line="360" w:lineRule="auto"/>
        <w:rPr>
          <w:rFonts w:ascii="Times New Roman" w:hAnsi="Times New Roman" w:cs="Times New Roman"/>
          <w:sz w:val="24"/>
          <w:szCs w:val="24"/>
        </w:rPr>
      </w:pPr>
      <w:r w:rsidRPr="00312A9A">
        <w:rPr>
          <w:rFonts w:ascii="Times New Roman" w:hAnsi="Times New Roman" w:cs="Times New Roman"/>
          <w:sz w:val="24"/>
          <w:szCs w:val="24"/>
        </w:rPr>
        <w:t xml:space="preserve">Nadar, Joel Bhaskar. “Overfitting in Decision Tree Models: Understanding and Overcoming the Pitfalls.” </w:t>
      </w:r>
      <w:r w:rsidRPr="00312A9A">
        <w:rPr>
          <w:rFonts w:ascii="Times New Roman" w:hAnsi="Times New Roman" w:cs="Times New Roman"/>
          <w:i/>
          <w:iCs/>
          <w:sz w:val="24"/>
          <w:szCs w:val="24"/>
        </w:rPr>
        <w:t>Medium</w:t>
      </w:r>
      <w:r w:rsidRPr="00312A9A">
        <w:rPr>
          <w:rFonts w:ascii="Times New Roman" w:hAnsi="Times New Roman" w:cs="Times New Roman"/>
          <w:sz w:val="24"/>
          <w:szCs w:val="24"/>
        </w:rPr>
        <w:t xml:space="preserve">, 22 June 2023, </w:t>
      </w:r>
      <w:hyperlink r:id="rId20" w:history="1">
        <w:r w:rsidRPr="00312A9A">
          <w:rPr>
            <w:rStyle w:val="Hyperlink"/>
            <w:rFonts w:ascii="Times New Roman" w:hAnsi="Times New Roman" w:cs="Times New Roman"/>
            <w:sz w:val="24"/>
            <w:szCs w:val="24"/>
          </w:rPr>
          <w:t>https://joelnadarai.medium.com/overfitting-in-decision-tree-models-understanding-and-overcoming-the-pitfalls-880cf7af7d8b</w:t>
        </w:r>
      </w:hyperlink>
      <w:r w:rsidRPr="00312A9A">
        <w:rPr>
          <w:rFonts w:ascii="Times New Roman" w:hAnsi="Times New Roman" w:cs="Times New Roman"/>
          <w:sz w:val="24"/>
          <w:szCs w:val="24"/>
        </w:rPr>
        <w:t>.</w:t>
      </w:r>
    </w:p>
    <w:p w14:paraId="4B427F1A" w14:textId="2E105DA9" w:rsidR="00312A9A" w:rsidRDefault="00312A9A" w:rsidP="00312A9A">
      <w:pPr>
        <w:spacing w:line="360" w:lineRule="auto"/>
        <w:rPr>
          <w:rFonts w:ascii="Times New Roman" w:hAnsi="Times New Roman" w:cs="Times New Roman"/>
          <w:sz w:val="24"/>
          <w:szCs w:val="24"/>
        </w:rPr>
      </w:pPr>
      <w:r w:rsidRPr="00312A9A">
        <w:rPr>
          <w:rFonts w:ascii="Times New Roman" w:hAnsi="Times New Roman" w:cs="Times New Roman"/>
          <w:sz w:val="24"/>
          <w:szCs w:val="24"/>
        </w:rPr>
        <w:t xml:space="preserve">Thevapalan, Arunn, and James Le. “Decision Trees in Machine Learning Using R.” </w:t>
      </w:r>
      <w:r w:rsidRPr="00312A9A">
        <w:rPr>
          <w:rFonts w:ascii="Times New Roman" w:hAnsi="Times New Roman" w:cs="Times New Roman"/>
          <w:i/>
          <w:iCs/>
          <w:sz w:val="24"/>
          <w:szCs w:val="24"/>
        </w:rPr>
        <w:t>Datacamp</w:t>
      </w:r>
      <w:r w:rsidRPr="00312A9A">
        <w:rPr>
          <w:rFonts w:ascii="Times New Roman" w:hAnsi="Times New Roman" w:cs="Times New Roman"/>
          <w:sz w:val="24"/>
          <w:szCs w:val="24"/>
        </w:rPr>
        <w:t xml:space="preserve">, June 2023, </w:t>
      </w:r>
      <w:hyperlink r:id="rId21" w:history="1">
        <w:r w:rsidRPr="00312A9A">
          <w:rPr>
            <w:rStyle w:val="Hyperlink"/>
            <w:rFonts w:ascii="Times New Roman" w:hAnsi="Times New Roman" w:cs="Times New Roman"/>
            <w:sz w:val="24"/>
            <w:szCs w:val="24"/>
          </w:rPr>
          <w:t>https://www.datacamp.com/tutorial/decision-trees-R</w:t>
        </w:r>
      </w:hyperlink>
      <w:r w:rsidRPr="00312A9A">
        <w:rPr>
          <w:rFonts w:ascii="Times New Roman" w:hAnsi="Times New Roman" w:cs="Times New Roman"/>
          <w:sz w:val="24"/>
          <w:szCs w:val="24"/>
        </w:rPr>
        <w:t>.</w:t>
      </w:r>
    </w:p>
    <w:p w14:paraId="58F65459" w14:textId="1DCADDBF" w:rsidR="00312A9A" w:rsidRPr="00312A9A" w:rsidRDefault="00312A9A" w:rsidP="00312A9A">
      <w:pPr>
        <w:spacing w:line="360" w:lineRule="auto"/>
        <w:rPr>
          <w:rFonts w:ascii="Times New Roman" w:hAnsi="Times New Roman" w:cs="Times New Roman"/>
          <w:sz w:val="24"/>
          <w:szCs w:val="24"/>
        </w:rPr>
      </w:pPr>
      <w:r w:rsidRPr="00312A9A">
        <w:rPr>
          <w:rFonts w:ascii="Times New Roman" w:hAnsi="Times New Roman" w:cs="Times New Roman"/>
          <w:sz w:val="24"/>
          <w:szCs w:val="24"/>
        </w:rPr>
        <w:t xml:space="preserve">“What Is Exploratory Data Analysis ?” </w:t>
      </w:r>
      <w:r w:rsidRPr="00312A9A">
        <w:rPr>
          <w:rFonts w:ascii="Times New Roman" w:hAnsi="Times New Roman" w:cs="Times New Roman"/>
          <w:i/>
          <w:iCs/>
          <w:sz w:val="24"/>
          <w:szCs w:val="24"/>
        </w:rPr>
        <w:t>GeeksforGeeks</w:t>
      </w:r>
      <w:r w:rsidRPr="00312A9A">
        <w:rPr>
          <w:rFonts w:ascii="Times New Roman" w:hAnsi="Times New Roman" w:cs="Times New Roman"/>
          <w:sz w:val="24"/>
          <w:szCs w:val="24"/>
        </w:rPr>
        <w:t xml:space="preserve">, 1 Sept. 2023, </w:t>
      </w:r>
      <w:hyperlink r:id="rId22" w:history="1">
        <w:r w:rsidRPr="00312A9A">
          <w:rPr>
            <w:rStyle w:val="Hyperlink"/>
            <w:rFonts w:ascii="Times New Roman" w:hAnsi="Times New Roman" w:cs="Times New Roman"/>
            <w:sz w:val="24"/>
            <w:szCs w:val="24"/>
          </w:rPr>
          <w:t>https://www.geeksforgeeks.org/what-is-exploratory-data-analysis/</w:t>
        </w:r>
      </w:hyperlink>
      <w:r w:rsidRPr="00312A9A">
        <w:rPr>
          <w:rFonts w:ascii="Times New Roman" w:hAnsi="Times New Roman" w:cs="Times New Roman"/>
          <w:sz w:val="24"/>
          <w:szCs w:val="24"/>
        </w:rPr>
        <w:t>.</w:t>
      </w:r>
    </w:p>
    <w:sectPr w:rsidR="00312A9A" w:rsidRPr="00312A9A">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2:02:00Z" w:initials="MK">
    <w:p w14:paraId="3162C822" w14:textId="1543CE83" w:rsidR="00EB1887" w:rsidRDefault="00EB1887">
      <w:pPr>
        <w:pStyle w:val="CommentText"/>
      </w:pPr>
      <w:r>
        <w:rPr>
          <w:rStyle w:val="CommentReference"/>
        </w:rPr>
        <w:annotationRef/>
      </w:r>
      <w:r>
        <w:t>1 25</w:t>
      </w:r>
    </w:p>
    <w:p w14:paraId="5A6CF7CA" w14:textId="68C0DFAF" w:rsidR="00EB1887" w:rsidRDefault="00EB1887">
      <w:pPr>
        <w:pStyle w:val="CommentText"/>
      </w:pPr>
      <w:r>
        <w:t>2 25</w:t>
      </w:r>
    </w:p>
    <w:p w14:paraId="2A0516DA" w14:textId="7C37F537" w:rsidR="00EB1887" w:rsidRDefault="00EB1887">
      <w:pPr>
        <w:pStyle w:val="CommentText"/>
      </w:pPr>
      <w:r>
        <w:t xml:space="preserve">3 15 </w:t>
      </w:r>
    </w:p>
    <w:p w14:paraId="339CC5FD" w14:textId="5158CBEE" w:rsidR="00EB1887" w:rsidRDefault="00EB1887">
      <w:pPr>
        <w:pStyle w:val="CommentText"/>
      </w:pPr>
      <w:r>
        <w:t xml:space="preserve">4 4 </w:t>
      </w:r>
    </w:p>
    <w:p w14:paraId="5CE834CC" w14:textId="425FB1B4" w:rsidR="00EB1887" w:rsidRDefault="00EB1887">
      <w:pPr>
        <w:pStyle w:val="CommentText"/>
      </w:pPr>
      <w:r>
        <w:t>5 10</w:t>
      </w:r>
    </w:p>
    <w:p w14:paraId="1AB8B5FE" w14:textId="77777777" w:rsidR="00EB1887" w:rsidRDefault="00EB1887">
      <w:pPr>
        <w:pStyle w:val="CommentText"/>
      </w:pPr>
    </w:p>
    <w:p w14:paraId="3996C104" w14:textId="61665B1B" w:rsidR="00EB1887" w:rsidRDefault="00EB1887">
      <w:pPr>
        <w:pStyle w:val="CommentText"/>
      </w:pPr>
      <w:r>
        <w:t>Tot 79</w:t>
      </w:r>
    </w:p>
  </w:comment>
  <w:comment w:id="1" w:author="Munish K" w:date="2023-11-06T22:03:00Z" w:initials="MK">
    <w:p w14:paraId="640A177F" w14:textId="23DD97C8" w:rsidR="00EB1887" w:rsidRDefault="00EB1887">
      <w:pPr>
        <w:pStyle w:val="CommentText"/>
      </w:pPr>
      <w:r>
        <w:rPr>
          <w:rStyle w:val="CommentReference"/>
        </w:rPr>
        <w:annotationRef/>
      </w:r>
      <w:r>
        <w:t>ok</w:t>
      </w:r>
    </w:p>
  </w:comment>
  <w:comment w:id="2" w:author="Munish K" w:date="2023-11-06T22:03:00Z" w:initials="MK">
    <w:p w14:paraId="07149599" w14:textId="78B4E665" w:rsidR="00EB1887" w:rsidRDefault="00EB1887">
      <w:pPr>
        <w:pStyle w:val="CommentText"/>
      </w:pPr>
      <w:r>
        <w:rPr>
          <w:rStyle w:val="CommentReference"/>
        </w:rPr>
        <w:annotationRef/>
      </w:r>
      <w:r>
        <w:t>ok</w:t>
      </w:r>
    </w:p>
  </w:comment>
  <w:comment w:id="3" w:author="Munish K" w:date="2023-11-06T22:03:00Z" w:initials="MK">
    <w:p w14:paraId="3814A323" w14:textId="2E92C205" w:rsidR="00EB1887" w:rsidRDefault="00EB1887">
      <w:pPr>
        <w:pStyle w:val="CommentText"/>
      </w:pPr>
      <w:r>
        <w:rPr>
          <w:rStyle w:val="CommentReference"/>
        </w:rPr>
        <w:annotationRef/>
      </w:r>
      <w:r>
        <w:t>ok</w:t>
      </w:r>
    </w:p>
  </w:comment>
  <w:comment w:id="4" w:author="Munish K" w:date="2023-11-06T22:03:00Z" w:initials="MK">
    <w:p w14:paraId="04EDE1D2" w14:textId="77777777" w:rsidR="00EB1887" w:rsidRDefault="00EB1887">
      <w:pPr>
        <w:pStyle w:val="CommentText"/>
      </w:pPr>
      <w:r>
        <w:rPr>
          <w:rStyle w:val="CommentReference"/>
        </w:rPr>
        <w:annotationRef/>
      </w:r>
      <w:r>
        <w:t>ok</w:t>
      </w:r>
    </w:p>
    <w:p w14:paraId="63094500" w14:textId="77777777" w:rsidR="00EB1887" w:rsidRDefault="00EB1887">
      <w:pPr>
        <w:pStyle w:val="CommentText"/>
      </w:pPr>
    </w:p>
    <w:p w14:paraId="4F2A183A" w14:textId="5D4CC805" w:rsidR="00EB1887" w:rsidRDefault="00EB1887">
      <w:pPr>
        <w:pStyle w:val="CommentText"/>
      </w:pPr>
      <w:r>
        <w:t>25M</w:t>
      </w:r>
    </w:p>
  </w:comment>
  <w:comment w:id="5" w:author="Munish K" w:date="2023-11-06T22:03:00Z" w:initials="MK">
    <w:p w14:paraId="65A2556F" w14:textId="562801AA" w:rsidR="00EB1887" w:rsidRDefault="00EB1887">
      <w:pPr>
        <w:pStyle w:val="CommentText"/>
      </w:pPr>
      <w:r>
        <w:rPr>
          <w:rStyle w:val="CommentReference"/>
        </w:rPr>
        <w:annotationRef/>
      </w:r>
      <w:r>
        <w:t>ok</w:t>
      </w:r>
    </w:p>
  </w:comment>
  <w:comment w:id="6" w:author="Munish K" w:date="2023-11-06T22:03:00Z" w:initials="MK">
    <w:p w14:paraId="57D4C9B2" w14:textId="75A02D9E" w:rsidR="00EB1887" w:rsidRDefault="00EB1887">
      <w:pPr>
        <w:pStyle w:val="CommentText"/>
      </w:pPr>
      <w:r>
        <w:rPr>
          <w:rStyle w:val="CommentReference"/>
        </w:rPr>
        <w:annotationRef/>
      </w:r>
      <w:r>
        <w:t>ok</w:t>
      </w:r>
    </w:p>
  </w:comment>
  <w:comment w:id="7" w:author="Munish K" w:date="2023-11-06T22:04:00Z" w:initials="MK">
    <w:p w14:paraId="1D02F751" w14:textId="53B621E4" w:rsidR="00EB1887" w:rsidRDefault="00EB1887">
      <w:pPr>
        <w:pStyle w:val="CommentText"/>
      </w:pPr>
      <w:r>
        <w:rPr>
          <w:rStyle w:val="CommentReference"/>
        </w:rPr>
        <w:annotationRef/>
      </w:r>
      <w:r>
        <w:t>ok</w:t>
      </w:r>
    </w:p>
  </w:comment>
  <w:comment w:id="8" w:author="Munish K" w:date="2023-11-06T22:04:00Z" w:initials="MK">
    <w:p w14:paraId="06321A77" w14:textId="77777777" w:rsidR="00EB1887" w:rsidRDefault="00EB1887">
      <w:pPr>
        <w:pStyle w:val="CommentText"/>
      </w:pPr>
      <w:r>
        <w:rPr>
          <w:rStyle w:val="CommentReference"/>
        </w:rPr>
        <w:annotationRef/>
      </w:r>
      <w:r>
        <w:t>ok</w:t>
      </w:r>
    </w:p>
    <w:p w14:paraId="3B7C8002" w14:textId="77777777" w:rsidR="00EB1887" w:rsidRDefault="00EB1887">
      <w:pPr>
        <w:pStyle w:val="CommentText"/>
      </w:pPr>
    </w:p>
    <w:p w14:paraId="0D3F0E09" w14:textId="7102E2EB" w:rsidR="00EB1887" w:rsidRDefault="00EB1887">
      <w:pPr>
        <w:pStyle w:val="CommentText"/>
      </w:pPr>
      <w:r>
        <w:t>25M</w:t>
      </w:r>
    </w:p>
  </w:comment>
  <w:comment w:id="9" w:author="Munish K" w:date="2023-11-06T22:05:00Z" w:initials="MK">
    <w:p w14:paraId="65728205" w14:textId="536E6F29" w:rsidR="00EB1887" w:rsidRDefault="00EB1887">
      <w:pPr>
        <w:pStyle w:val="CommentText"/>
      </w:pPr>
      <w:r>
        <w:rPr>
          <w:rStyle w:val="CommentReference"/>
        </w:rPr>
        <w:annotationRef/>
      </w:r>
      <w:r>
        <w:t>ok</w:t>
      </w:r>
    </w:p>
  </w:comment>
  <w:comment w:id="10" w:author="Munish K" w:date="2023-11-06T22:05:00Z" w:initials="MK">
    <w:p w14:paraId="4EAB606B" w14:textId="6BC21C03" w:rsidR="00EB1887" w:rsidRDefault="00EB1887">
      <w:pPr>
        <w:pStyle w:val="CommentText"/>
      </w:pPr>
      <w:r>
        <w:rPr>
          <w:rStyle w:val="CommentReference"/>
        </w:rPr>
        <w:annotationRef/>
      </w:r>
      <w:r>
        <w:t>ok</w:t>
      </w:r>
    </w:p>
  </w:comment>
  <w:comment w:id="11" w:author="Munish K" w:date="2023-11-06T22:05:00Z" w:initials="MK">
    <w:p w14:paraId="3A28E274" w14:textId="77777777" w:rsidR="00EB1887" w:rsidRDefault="00EB1887">
      <w:pPr>
        <w:pStyle w:val="CommentText"/>
      </w:pPr>
      <w:r>
        <w:rPr>
          <w:rStyle w:val="CommentReference"/>
        </w:rPr>
        <w:annotationRef/>
      </w:r>
      <w:r>
        <w:t>ok</w:t>
      </w:r>
    </w:p>
    <w:p w14:paraId="672E6383" w14:textId="77777777" w:rsidR="00EB1887" w:rsidRDefault="00EB1887">
      <w:pPr>
        <w:pStyle w:val="CommentText"/>
      </w:pPr>
    </w:p>
    <w:p w14:paraId="4F927C88" w14:textId="7D569D86" w:rsidR="00EB1887" w:rsidRDefault="00EB1887">
      <w:pPr>
        <w:pStyle w:val="CommentText"/>
      </w:pPr>
      <w:r>
        <w:t>15M</w:t>
      </w:r>
    </w:p>
  </w:comment>
  <w:comment w:id="12" w:author="Munish K" w:date="2023-11-06T22:05:00Z" w:initials="MK">
    <w:p w14:paraId="5AB4C786" w14:textId="013535C5" w:rsidR="00EB1887" w:rsidRDefault="00EB1887">
      <w:pPr>
        <w:pStyle w:val="CommentText"/>
      </w:pPr>
      <w:r>
        <w:rPr>
          <w:rStyle w:val="CommentReference"/>
        </w:rPr>
        <w:annotationRef/>
      </w:r>
      <w:r>
        <w:t>Ok</w:t>
      </w:r>
    </w:p>
    <w:p w14:paraId="01A661FD" w14:textId="77777777" w:rsidR="00EB1887" w:rsidRDefault="00EB1887">
      <w:pPr>
        <w:pStyle w:val="CommentText"/>
      </w:pPr>
    </w:p>
    <w:p w14:paraId="7EE62898" w14:textId="7D14FBC7" w:rsidR="00EB1887" w:rsidRDefault="00EB1887">
      <w:pPr>
        <w:pStyle w:val="CommentText"/>
      </w:pPr>
      <w:r>
        <w:t>4M</w:t>
      </w:r>
    </w:p>
  </w:comment>
  <w:comment w:id="13" w:author="Munish K" w:date="2023-11-06T22:05:00Z" w:initials="MK">
    <w:p w14:paraId="0B2D3084" w14:textId="391143EA" w:rsidR="00EB1887" w:rsidRDefault="00EB1887">
      <w:pPr>
        <w:pStyle w:val="CommentText"/>
      </w:pPr>
      <w:r>
        <w:rPr>
          <w:rStyle w:val="CommentReference"/>
        </w:rPr>
        <w:annotationRef/>
      </w:r>
      <w:r>
        <w:t>Ok</w:t>
      </w:r>
    </w:p>
    <w:p w14:paraId="1E736041" w14:textId="77777777" w:rsidR="00EB1887" w:rsidRDefault="00EB1887">
      <w:pPr>
        <w:pStyle w:val="CommentText"/>
      </w:pPr>
    </w:p>
    <w:p w14:paraId="290BF3EF" w14:textId="591CF0DD" w:rsidR="00EB1887" w:rsidRDefault="00EB1887">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6C104" w15:done="0"/>
  <w15:commentEx w15:paraId="640A177F" w15:done="0"/>
  <w15:commentEx w15:paraId="07149599" w15:done="0"/>
  <w15:commentEx w15:paraId="3814A323" w15:done="0"/>
  <w15:commentEx w15:paraId="4F2A183A" w15:done="0"/>
  <w15:commentEx w15:paraId="65A2556F" w15:done="0"/>
  <w15:commentEx w15:paraId="57D4C9B2" w15:done="0"/>
  <w15:commentEx w15:paraId="1D02F751" w15:done="0"/>
  <w15:commentEx w15:paraId="0D3F0E09" w15:done="0"/>
  <w15:commentEx w15:paraId="65728205" w15:done="0"/>
  <w15:commentEx w15:paraId="4EAB606B" w15:done="0"/>
  <w15:commentEx w15:paraId="4F927C88" w15:done="0"/>
  <w15:commentEx w15:paraId="7EE62898" w15:done="0"/>
  <w15:commentEx w15:paraId="290BF3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E10F" w16cex:dateUtc="2023-11-06T14:02:00Z"/>
  <w16cex:commentExtensible w16cex:durableId="28F3E11E" w16cex:dateUtc="2023-11-06T14:03:00Z"/>
  <w16cex:commentExtensible w16cex:durableId="28F3E12D" w16cex:dateUtc="2023-11-06T14:03:00Z"/>
  <w16cex:commentExtensible w16cex:durableId="28F3E134" w16cex:dateUtc="2023-11-06T14:03:00Z"/>
  <w16cex:commentExtensible w16cex:durableId="28F3E137" w16cex:dateUtc="2023-11-06T14:03:00Z"/>
  <w16cex:commentExtensible w16cex:durableId="28F3E146" w16cex:dateUtc="2023-11-06T14:03:00Z"/>
  <w16cex:commentExtensible w16cex:durableId="28F3E14E" w16cex:dateUtc="2023-11-06T14:03:00Z"/>
  <w16cex:commentExtensible w16cex:durableId="28F3E153" w16cex:dateUtc="2023-11-06T14:04:00Z"/>
  <w16cex:commentExtensible w16cex:durableId="28F3E157" w16cex:dateUtc="2023-11-06T14:04:00Z"/>
  <w16cex:commentExtensible w16cex:durableId="28F3E19B" w16cex:dateUtc="2023-11-06T14:05:00Z"/>
  <w16cex:commentExtensible w16cex:durableId="28F3E19F" w16cex:dateUtc="2023-11-06T14:05:00Z"/>
  <w16cex:commentExtensible w16cex:durableId="28F3E1A3" w16cex:dateUtc="2023-11-06T14:05:00Z"/>
  <w16cex:commentExtensible w16cex:durableId="28F3E1AC" w16cex:dateUtc="2023-11-06T14:05:00Z"/>
  <w16cex:commentExtensible w16cex:durableId="28F3E1B5" w16cex:dateUtc="2023-11-06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6C104" w16cid:durableId="28F3E10F"/>
  <w16cid:commentId w16cid:paraId="640A177F" w16cid:durableId="28F3E11E"/>
  <w16cid:commentId w16cid:paraId="07149599" w16cid:durableId="28F3E12D"/>
  <w16cid:commentId w16cid:paraId="3814A323" w16cid:durableId="28F3E134"/>
  <w16cid:commentId w16cid:paraId="4F2A183A" w16cid:durableId="28F3E137"/>
  <w16cid:commentId w16cid:paraId="65A2556F" w16cid:durableId="28F3E146"/>
  <w16cid:commentId w16cid:paraId="57D4C9B2" w16cid:durableId="28F3E14E"/>
  <w16cid:commentId w16cid:paraId="1D02F751" w16cid:durableId="28F3E153"/>
  <w16cid:commentId w16cid:paraId="0D3F0E09" w16cid:durableId="28F3E157"/>
  <w16cid:commentId w16cid:paraId="65728205" w16cid:durableId="28F3E19B"/>
  <w16cid:commentId w16cid:paraId="4EAB606B" w16cid:durableId="28F3E19F"/>
  <w16cid:commentId w16cid:paraId="4F927C88" w16cid:durableId="28F3E1A3"/>
  <w16cid:commentId w16cid:paraId="7EE62898" w16cid:durableId="28F3E1AC"/>
  <w16cid:commentId w16cid:paraId="290BF3EF" w16cid:durableId="28F3E1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1707" w14:textId="77777777" w:rsidR="006C31B2" w:rsidRDefault="006C31B2" w:rsidP="00F2427A">
      <w:pPr>
        <w:spacing w:after="0" w:line="240" w:lineRule="auto"/>
      </w:pPr>
      <w:r>
        <w:separator/>
      </w:r>
    </w:p>
  </w:endnote>
  <w:endnote w:type="continuationSeparator" w:id="0">
    <w:p w14:paraId="49B41C64" w14:textId="77777777" w:rsidR="006C31B2" w:rsidRDefault="006C31B2" w:rsidP="00F2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53451"/>
      <w:docPartObj>
        <w:docPartGallery w:val="Page Numbers (Bottom of Page)"/>
        <w:docPartUnique/>
      </w:docPartObj>
    </w:sdtPr>
    <w:sdtEndPr>
      <w:rPr>
        <w:noProof/>
      </w:rPr>
    </w:sdtEndPr>
    <w:sdtContent>
      <w:p w14:paraId="0356D044" w14:textId="753D5149" w:rsidR="00F2427A" w:rsidRDefault="00F24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D91D1" w14:textId="77777777" w:rsidR="00F2427A" w:rsidRDefault="00F24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8ECCA" w14:textId="77777777" w:rsidR="006C31B2" w:rsidRDefault="006C31B2" w:rsidP="00F2427A">
      <w:pPr>
        <w:spacing w:after="0" w:line="240" w:lineRule="auto"/>
      </w:pPr>
      <w:r>
        <w:separator/>
      </w:r>
    </w:p>
  </w:footnote>
  <w:footnote w:type="continuationSeparator" w:id="0">
    <w:p w14:paraId="3F51B892" w14:textId="77777777" w:rsidR="006C31B2" w:rsidRDefault="006C31B2" w:rsidP="00F24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4029D"/>
    <w:multiLevelType w:val="hybridMultilevel"/>
    <w:tmpl w:val="787CC754"/>
    <w:lvl w:ilvl="0" w:tplc="CB9CD928">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4A67F89"/>
    <w:multiLevelType w:val="hybridMultilevel"/>
    <w:tmpl w:val="47EA3D5C"/>
    <w:lvl w:ilvl="0" w:tplc="AAE82D24">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D3"/>
    <w:rsid w:val="00007E72"/>
    <w:rsid w:val="000172D6"/>
    <w:rsid w:val="00023ADD"/>
    <w:rsid w:val="00034333"/>
    <w:rsid w:val="000554E2"/>
    <w:rsid w:val="00073FBC"/>
    <w:rsid w:val="000A1F9B"/>
    <w:rsid w:val="000E272F"/>
    <w:rsid w:val="00140663"/>
    <w:rsid w:val="00141AAA"/>
    <w:rsid w:val="0017295D"/>
    <w:rsid w:val="001B0B68"/>
    <w:rsid w:val="001B37D9"/>
    <w:rsid w:val="001C6523"/>
    <w:rsid w:val="002146D7"/>
    <w:rsid w:val="0021530B"/>
    <w:rsid w:val="00242A1C"/>
    <w:rsid w:val="00270632"/>
    <w:rsid w:val="002D0CE7"/>
    <w:rsid w:val="00301A1D"/>
    <w:rsid w:val="00302B6E"/>
    <w:rsid w:val="00305953"/>
    <w:rsid w:val="00312A9A"/>
    <w:rsid w:val="00315380"/>
    <w:rsid w:val="003173DF"/>
    <w:rsid w:val="0035500B"/>
    <w:rsid w:val="00361BBE"/>
    <w:rsid w:val="00381B16"/>
    <w:rsid w:val="003F5B51"/>
    <w:rsid w:val="00431BC8"/>
    <w:rsid w:val="0044126D"/>
    <w:rsid w:val="004425D0"/>
    <w:rsid w:val="004937F5"/>
    <w:rsid w:val="00525412"/>
    <w:rsid w:val="00551CA6"/>
    <w:rsid w:val="00564C9A"/>
    <w:rsid w:val="005725FD"/>
    <w:rsid w:val="005807EF"/>
    <w:rsid w:val="005C76D3"/>
    <w:rsid w:val="005F7172"/>
    <w:rsid w:val="006006BD"/>
    <w:rsid w:val="006444FA"/>
    <w:rsid w:val="00683304"/>
    <w:rsid w:val="006C31B2"/>
    <w:rsid w:val="007125F8"/>
    <w:rsid w:val="0071299A"/>
    <w:rsid w:val="00721E41"/>
    <w:rsid w:val="007543D7"/>
    <w:rsid w:val="00775806"/>
    <w:rsid w:val="00780B1A"/>
    <w:rsid w:val="00792431"/>
    <w:rsid w:val="007A4704"/>
    <w:rsid w:val="007B5DFC"/>
    <w:rsid w:val="007F2645"/>
    <w:rsid w:val="0080482C"/>
    <w:rsid w:val="00807AB1"/>
    <w:rsid w:val="00821A21"/>
    <w:rsid w:val="008674AC"/>
    <w:rsid w:val="00873740"/>
    <w:rsid w:val="0088764D"/>
    <w:rsid w:val="008C18E5"/>
    <w:rsid w:val="008D6A94"/>
    <w:rsid w:val="008F5F7E"/>
    <w:rsid w:val="008F6E20"/>
    <w:rsid w:val="009051D0"/>
    <w:rsid w:val="00915AD3"/>
    <w:rsid w:val="00940618"/>
    <w:rsid w:val="0095780E"/>
    <w:rsid w:val="00962058"/>
    <w:rsid w:val="009950F4"/>
    <w:rsid w:val="009A2D7C"/>
    <w:rsid w:val="009B5A2B"/>
    <w:rsid w:val="009C76A3"/>
    <w:rsid w:val="009D7A28"/>
    <w:rsid w:val="00A01923"/>
    <w:rsid w:val="00A05E13"/>
    <w:rsid w:val="00A617CF"/>
    <w:rsid w:val="00A76DF2"/>
    <w:rsid w:val="00A77B42"/>
    <w:rsid w:val="00A820E0"/>
    <w:rsid w:val="00AB0157"/>
    <w:rsid w:val="00AB4800"/>
    <w:rsid w:val="00AC6E02"/>
    <w:rsid w:val="00AE3210"/>
    <w:rsid w:val="00B14AB4"/>
    <w:rsid w:val="00B25234"/>
    <w:rsid w:val="00B81628"/>
    <w:rsid w:val="00B86FCF"/>
    <w:rsid w:val="00B87BAC"/>
    <w:rsid w:val="00B90FF6"/>
    <w:rsid w:val="00B94EFD"/>
    <w:rsid w:val="00BB5117"/>
    <w:rsid w:val="00BE5B7E"/>
    <w:rsid w:val="00BE633A"/>
    <w:rsid w:val="00C30750"/>
    <w:rsid w:val="00C41873"/>
    <w:rsid w:val="00C42279"/>
    <w:rsid w:val="00C450CE"/>
    <w:rsid w:val="00CD1D38"/>
    <w:rsid w:val="00CD7115"/>
    <w:rsid w:val="00CF171F"/>
    <w:rsid w:val="00D015E9"/>
    <w:rsid w:val="00D01FE1"/>
    <w:rsid w:val="00D23C3A"/>
    <w:rsid w:val="00D43232"/>
    <w:rsid w:val="00D610BA"/>
    <w:rsid w:val="00D632C0"/>
    <w:rsid w:val="00D66F26"/>
    <w:rsid w:val="00D9271F"/>
    <w:rsid w:val="00DB154D"/>
    <w:rsid w:val="00E24361"/>
    <w:rsid w:val="00E313AC"/>
    <w:rsid w:val="00E32301"/>
    <w:rsid w:val="00E445C7"/>
    <w:rsid w:val="00EB1887"/>
    <w:rsid w:val="00EC4036"/>
    <w:rsid w:val="00ED7285"/>
    <w:rsid w:val="00EE55B8"/>
    <w:rsid w:val="00EF5D1F"/>
    <w:rsid w:val="00F0435C"/>
    <w:rsid w:val="00F05478"/>
    <w:rsid w:val="00F07385"/>
    <w:rsid w:val="00F121FB"/>
    <w:rsid w:val="00F2427A"/>
    <w:rsid w:val="00F2677B"/>
    <w:rsid w:val="00F37E48"/>
    <w:rsid w:val="00F70EA6"/>
    <w:rsid w:val="00F75673"/>
    <w:rsid w:val="00FB570A"/>
    <w:rsid w:val="00FF22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9F05E"/>
  <w15:chartTrackingRefBased/>
  <w15:docId w15:val="{0E4FA5A1-0578-477F-A050-66BEFF7A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301"/>
    <w:rPr>
      <w:kern w:val="0"/>
      <w14:ligatures w14:val="none"/>
    </w:rPr>
  </w:style>
  <w:style w:type="paragraph" w:styleId="Heading2">
    <w:name w:val="heading 2"/>
    <w:basedOn w:val="Normal"/>
    <w:next w:val="Normal"/>
    <w:link w:val="Heading2Char"/>
    <w:uiPriority w:val="9"/>
    <w:semiHidden/>
    <w:unhideWhenUsed/>
    <w:qFormat/>
    <w:rsid w:val="00E32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3230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E32301"/>
    <w:pPr>
      <w:ind w:left="720"/>
      <w:contextualSpacing/>
    </w:pPr>
  </w:style>
  <w:style w:type="character" w:styleId="Hyperlink">
    <w:name w:val="Hyperlink"/>
    <w:basedOn w:val="DefaultParagraphFont"/>
    <w:uiPriority w:val="99"/>
    <w:unhideWhenUsed/>
    <w:rsid w:val="00270632"/>
    <w:rPr>
      <w:color w:val="0563C1" w:themeColor="hyperlink"/>
      <w:u w:val="single"/>
    </w:rPr>
  </w:style>
  <w:style w:type="character" w:styleId="UnresolvedMention">
    <w:name w:val="Unresolved Mention"/>
    <w:basedOn w:val="DefaultParagraphFont"/>
    <w:uiPriority w:val="99"/>
    <w:semiHidden/>
    <w:unhideWhenUsed/>
    <w:rsid w:val="00270632"/>
    <w:rPr>
      <w:color w:val="605E5C"/>
      <w:shd w:val="clear" w:color="auto" w:fill="E1DFDD"/>
    </w:rPr>
  </w:style>
  <w:style w:type="paragraph" w:styleId="HTMLPreformatted">
    <w:name w:val="HTML Preformatted"/>
    <w:basedOn w:val="Normal"/>
    <w:link w:val="HTMLPreformattedChar"/>
    <w:uiPriority w:val="99"/>
    <w:semiHidden/>
    <w:unhideWhenUsed/>
    <w:rsid w:val="005F71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7172"/>
    <w:rPr>
      <w:rFonts w:ascii="Consolas" w:hAnsi="Consolas"/>
      <w:kern w:val="0"/>
      <w:sz w:val="20"/>
      <w:szCs w:val="20"/>
      <w14:ligatures w14:val="none"/>
    </w:rPr>
  </w:style>
  <w:style w:type="character" w:styleId="FollowedHyperlink">
    <w:name w:val="FollowedHyperlink"/>
    <w:basedOn w:val="DefaultParagraphFont"/>
    <w:uiPriority w:val="99"/>
    <w:semiHidden/>
    <w:unhideWhenUsed/>
    <w:rsid w:val="00BB5117"/>
    <w:rPr>
      <w:color w:val="954F72" w:themeColor="followedHyperlink"/>
      <w:u w:val="single"/>
    </w:rPr>
  </w:style>
  <w:style w:type="paragraph" w:styleId="Header">
    <w:name w:val="header"/>
    <w:basedOn w:val="Normal"/>
    <w:link w:val="HeaderChar"/>
    <w:uiPriority w:val="99"/>
    <w:unhideWhenUsed/>
    <w:rsid w:val="00F2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27A"/>
    <w:rPr>
      <w:kern w:val="0"/>
      <w14:ligatures w14:val="none"/>
    </w:rPr>
  </w:style>
  <w:style w:type="paragraph" w:styleId="Footer">
    <w:name w:val="footer"/>
    <w:basedOn w:val="Normal"/>
    <w:link w:val="FooterChar"/>
    <w:uiPriority w:val="99"/>
    <w:unhideWhenUsed/>
    <w:rsid w:val="00F2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27A"/>
    <w:rPr>
      <w:kern w:val="0"/>
      <w14:ligatures w14:val="none"/>
    </w:rPr>
  </w:style>
  <w:style w:type="character" w:styleId="CommentReference">
    <w:name w:val="annotation reference"/>
    <w:basedOn w:val="DefaultParagraphFont"/>
    <w:uiPriority w:val="99"/>
    <w:semiHidden/>
    <w:unhideWhenUsed/>
    <w:rsid w:val="00EB1887"/>
    <w:rPr>
      <w:sz w:val="16"/>
      <w:szCs w:val="16"/>
    </w:rPr>
  </w:style>
  <w:style w:type="paragraph" w:styleId="CommentText">
    <w:name w:val="annotation text"/>
    <w:basedOn w:val="Normal"/>
    <w:link w:val="CommentTextChar"/>
    <w:uiPriority w:val="99"/>
    <w:semiHidden/>
    <w:unhideWhenUsed/>
    <w:rsid w:val="00EB1887"/>
    <w:pPr>
      <w:spacing w:line="240" w:lineRule="auto"/>
    </w:pPr>
    <w:rPr>
      <w:sz w:val="20"/>
      <w:szCs w:val="20"/>
    </w:rPr>
  </w:style>
  <w:style w:type="character" w:customStyle="1" w:styleId="CommentTextChar">
    <w:name w:val="Comment Text Char"/>
    <w:basedOn w:val="DefaultParagraphFont"/>
    <w:link w:val="CommentText"/>
    <w:uiPriority w:val="99"/>
    <w:semiHidden/>
    <w:rsid w:val="00EB188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B1887"/>
    <w:rPr>
      <w:b/>
      <w:bCs/>
    </w:rPr>
  </w:style>
  <w:style w:type="character" w:customStyle="1" w:styleId="CommentSubjectChar">
    <w:name w:val="Comment Subject Char"/>
    <w:basedOn w:val="CommentTextChar"/>
    <w:link w:val="CommentSubject"/>
    <w:uiPriority w:val="99"/>
    <w:semiHidden/>
    <w:rsid w:val="00EB1887"/>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866">
      <w:bodyDiv w:val="1"/>
      <w:marLeft w:val="0"/>
      <w:marRight w:val="0"/>
      <w:marTop w:val="0"/>
      <w:marBottom w:val="0"/>
      <w:divBdr>
        <w:top w:val="none" w:sz="0" w:space="0" w:color="auto"/>
        <w:left w:val="none" w:sz="0" w:space="0" w:color="auto"/>
        <w:bottom w:val="none" w:sz="0" w:space="0" w:color="auto"/>
        <w:right w:val="none" w:sz="0" w:space="0" w:color="auto"/>
      </w:divBdr>
    </w:div>
    <w:div w:id="29959500">
      <w:bodyDiv w:val="1"/>
      <w:marLeft w:val="0"/>
      <w:marRight w:val="0"/>
      <w:marTop w:val="0"/>
      <w:marBottom w:val="0"/>
      <w:divBdr>
        <w:top w:val="none" w:sz="0" w:space="0" w:color="auto"/>
        <w:left w:val="none" w:sz="0" w:space="0" w:color="auto"/>
        <w:bottom w:val="none" w:sz="0" w:space="0" w:color="auto"/>
        <w:right w:val="none" w:sz="0" w:space="0" w:color="auto"/>
      </w:divBdr>
    </w:div>
    <w:div w:id="145705637">
      <w:bodyDiv w:val="1"/>
      <w:marLeft w:val="0"/>
      <w:marRight w:val="0"/>
      <w:marTop w:val="0"/>
      <w:marBottom w:val="0"/>
      <w:divBdr>
        <w:top w:val="none" w:sz="0" w:space="0" w:color="auto"/>
        <w:left w:val="none" w:sz="0" w:space="0" w:color="auto"/>
        <w:bottom w:val="none" w:sz="0" w:space="0" w:color="auto"/>
        <w:right w:val="none" w:sz="0" w:space="0" w:color="auto"/>
      </w:divBdr>
    </w:div>
    <w:div w:id="243420269">
      <w:bodyDiv w:val="1"/>
      <w:marLeft w:val="0"/>
      <w:marRight w:val="0"/>
      <w:marTop w:val="0"/>
      <w:marBottom w:val="0"/>
      <w:divBdr>
        <w:top w:val="none" w:sz="0" w:space="0" w:color="auto"/>
        <w:left w:val="none" w:sz="0" w:space="0" w:color="auto"/>
        <w:bottom w:val="none" w:sz="0" w:space="0" w:color="auto"/>
        <w:right w:val="none" w:sz="0" w:space="0" w:color="auto"/>
      </w:divBdr>
    </w:div>
    <w:div w:id="316570156">
      <w:bodyDiv w:val="1"/>
      <w:marLeft w:val="0"/>
      <w:marRight w:val="0"/>
      <w:marTop w:val="0"/>
      <w:marBottom w:val="0"/>
      <w:divBdr>
        <w:top w:val="none" w:sz="0" w:space="0" w:color="auto"/>
        <w:left w:val="none" w:sz="0" w:space="0" w:color="auto"/>
        <w:bottom w:val="none" w:sz="0" w:space="0" w:color="auto"/>
        <w:right w:val="none" w:sz="0" w:space="0" w:color="auto"/>
      </w:divBdr>
    </w:div>
    <w:div w:id="491608125">
      <w:bodyDiv w:val="1"/>
      <w:marLeft w:val="0"/>
      <w:marRight w:val="0"/>
      <w:marTop w:val="0"/>
      <w:marBottom w:val="0"/>
      <w:divBdr>
        <w:top w:val="none" w:sz="0" w:space="0" w:color="auto"/>
        <w:left w:val="none" w:sz="0" w:space="0" w:color="auto"/>
        <w:bottom w:val="none" w:sz="0" w:space="0" w:color="auto"/>
        <w:right w:val="none" w:sz="0" w:space="0" w:color="auto"/>
      </w:divBdr>
      <w:divsChild>
        <w:div w:id="1925601454">
          <w:marLeft w:val="480"/>
          <w:marRight w:val="0"/>
          <w:marTop w:val="0"/>
          <w:marBottom w:val="0"/>
          <w:divBdr>
            <w:top w:val="none" w:sz="0" w:space="0" w:color="auto"/>
            <w:left w:val="none" w:sz="0" w:space="0" w:color="auto"/>
            <w:bottom w:val="none" w:sz="0" w:space="0" w:color="auto"/>
            <w:right w:val="none" w:sz="0" w:space="0" w:color="auto"/>
          </w:divBdr>
          <w:divsChild>
            <w:div w:id="1390611352">
              <w:marLeft w:val="0"/>
              <w:marRight w:val="0"/>
              <w:marTop w:val="0"/>
              <w:marBottom w:val="0"/>
              <w:divBdr>
                <w:top w:val="none" w:sz="0" w:space="0" w:color="auto"/>
                <w:left w:val="none" w:sz="0" w:space="0" w:color="auto"/>
                <w:bottom w:val="none" w:sz="0" w:space="0" w:color="auto"/>
                <w:right w:val="none" w:sz="0" w:space="0" w:color="auto"/>
              </w:divBdr>
            </w:div>
            <w:div w:id="1497764965">
              <w:marLeft w:val="0"/>
              <w:marRight w:val="0"/>
              <w:marTop w:val="0"/>
              <w:marBottom w:val="0"/>
              <w:divBdr>
                <w:top w:val="none" w:sz="0" w:space="0" w:color="auto"/>
                <w:left w:val="none" w:sz="0" w:space="0" w:color="auto"/>
                <w:bottom w:val="none" w:sz="0" w:space="0" w:color="auto"/>
                <w:right w:val="none" w:sz="0" w:space="0" w:color="auto"/>
              </w:divBdr>
            </w:div>
            <w:div w:id="1999378472">
              <w:marLeft w:val="0"/>
              <w:marRight w:val="0"/>
              <w:marTop w:val="0"/>
              <w:marBottom w:val="0"/>
              <w:divBdr>
                <w:top w:val="none" w:sz="0" w:space="0" w:color="auto"/>
                <w:left w:val="none" w:sz="0" w:space="0" w:color="auto"/>
                <w:bottom w:val="none" w:sz="0" w:space="0" w:color="auto"/>
                <w:right w:val="none" w:sz="0" w:space="0" w:color="auto"/>
              </w:divBdr>
            </w:div>
            <w:div w:id="12149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870">
      <w:bodyDiv w:val="1"/>
      <w:marLeft w:val="0"/>
      <w:marRight w:val="0"/>
      <w:marTop w:val="0"/>
      <w:marBottom w:val="0"/>
      <w:divBdr>
        <w:top w:val="none" w:sz="0" w:space="0" w:color="auto"/>
        <w:left w:val="none" w:sz="0" w:space="0" w:color="auto"/>
        <w:bottom w:val="none" w:sz="0" w:space="0" w:color="auto"/>
        <w:right w:val="none" w:sz="0" w:space="0" w:color="auto"/>
      </w:divBdr>
    </w:div>
    <w:div w:id="587815206">
      <w:bodyDiv w:val="1"/>
      <w:marLeft w:val="0"/>
      <w:marRight w:val="0"/>
      <w:marTop w:val="0"/>
      <w:marBottom w:val="0"/>
      <w:divBdr>
        <w:top w:val="none" w:sz="0" w:space="0" w:color="auto"/>
        <w:left w:val="none" w:sz="0" w:space="0" w:color="auto"/>
        <w:bottom w:val="none" w:sz="0" w:space="0" w:color="auto"/>
        <w:right w:val="none" w:sz="0" w:space="0" w:color="auto"/>
      </w:divBdr>
    </w:div>
    <w:div w:id="633951698">
      <w:bodyDiv w:val="1"/>
      <w:marLeft w:val="0"/>
      <w:marRight w:val="0"/>
      <w:marTop w:val="0"/>
      <w:marBottom w:val="0"/>
      <w:divBdr>
        <w:top w:val="none" w:sz="0" w:space="0" w:color="auto"/>
        <w:left w:val="none" w:sz="0" w:space="0" w:color="auto"/>
        <w:bottom w:val="none" w:sz="0" w:space="0" w:color="auto"/>
        <w:right w:val="none" w:sz="0" w:space="0" w:color="auto"/>
      </w:divBdr>
      <w:divsChild>
        <w:div w:id="606931336">
          <w:marLeft w:val="480"/>
          <w:marRight w:val="0"/>
          <w:marTop w:val="0"/>
          <w:marBottom w:val="0"/>
          <w:divBdr>
            <w:top w:val="none" w:sz="0" w:space="0" w:color="auto"/>
            <w:left w:val="none" w:sz="0" w:space="0" w:color="auto"/>
            <w:bottom w:val="none" w:sz="0" w:space="0" w:color="auto"/>
            <w:right w:val="none" w:sz="0" w:space="0" w:color="auto"/>
          </w:divBdr>
          <w:divsChild>
            <w:div w:id="15462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189">
      <w:bodyDiv w:val="1"/>
      <w:marLeft w:val="0"/>
      <w:marRight w:val="0"/>
      <w:marTop w:val="0"/>
      <w:marBottom w:val="0"/>
      <w:divBdr>
        <w:top w:val="none" w:sz="0" w:space="0" w:color="auto"/>
        <w:left w:val="none" w:sz="0" w:space="0" w:color="auto"/>
        <w:bottom w:val="none" w:sz="0" w:space="0" w:color="auto"/>
        <w:right w:val="none" w:sz="0" w:space="0" w:color="auto"/>
      </w:divBdr>
      <w:divsChild>
        <w:div w:id="1406302161">
          <w:marLeft w:val="480"/>
          <w:marRight w:val="0"/>
          <w:marTop w:val="0"/>
          <w:marBottom w:val="0"/>
          <w:divBdr>
            <w:top w:val="none" w:sz="0" w:space="0" w:color="auto"/>
            <w:left w:val="none" w:sz="0" w:space="0" w:color="auto"/>
            <w:bottom w:val="none" w:sz="0" w:space="0" w:color="auto"/>
            <w:right w:val="none" w:sz="0" w:space="0" w:color="auto"/>
          </w:divBdr>
          <w:divsChild>
            <w:div w:id="326829288">
              <w:marLeft w:val="0"/>
              <w:marRight w:val="0"/>
              <w:marTop w:val="0"/>
              <w:marBottom w:val="0"/>
              <w:divBdr>
                <w:top w:val="none" w:sz="0" w:space="0" w:color="auto"/>
                <w:left w:val="none" w:sz="0" w:space="0" w:color="auto"/>
                <w:bottom w:val="none" w:sz="0" w:space="0" w:color="auto"/>
                <w:right w:val="none" w:sz="0" w:space="0" w:color="auto"/>
              </w:divBdr>
            </w:div>
            <w:div w:id="1060010485">
              <w:marLeft w:val="0"/>
              <w:marRight w:val="0"/>
              <w:marTop w:val="0"/>
              <w:marBottom w:val="0"/>
              <w:divBdr>
                <w:top w:val="none" w:sz="0" w:space="0" w:color="auto"/>
                <w:left w:val="none" w:sz="0" w:space="0" w:color="auto"/>
                <w:bottom w:val="none" w:sz="0" w:space="0" w:color="auto"/>
                <w:right w:val="none" w:sz="0" w:space="0" w:color="auto"/>
              </w:divBdr>
            </w:div>
            <w:div w:id="1339503000">
              <w:marLeft w:val="0"/>
              <w:marRight w:val="0"/>
              <w:marTop w:val="0"/>
              <w:marBottom w:val="0"/>
              <w:divBdr>
                <w:top w:val="none" w:sz="0" w:space="0" w:color="auto"/>
                <w:left w:val="none" w:sz="0" w:space="0" w:color="auto"/>
                <w:bottom w:val="none" w:sz="0" w:space="0" w:color="auto"/>
                <w:right w:val="none" w:sz="0" w:space="0" w:color="auto"/>
              </w:divBdr>
            </w:div>
            <w:div w:id="725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304">
      <w:bodyDiv w:val="1"/>
      <w:marLeft w:val="0"/>
      <w:marRight w:val="0"/>
      <w:marTop w:val="0"/>
      <w:marBottom w:val="0"/>
      <w:divBdr>
        <w:top w:val="none" w:sz="0" w:space="0" w:color="auto"/>
        <w:left w:val="none" w:sz="0" w:space="0" w:color="auto"/>
        <w:bottom w:val="none" w:sz="0" w:space="0" w:color="auto"/>
        <w:right w:val="none" w:sz="0" w:space="0" w:color="auto"/>
      </w:divBdr>
    </w:div>
    <w:div w:id="755173583">
      <w:bodyDiv w:val="1"/>
      <w:marLeft w:val="0"/>
      <w:marRight w:val="0"/>
      <w:marTop w:val="0"/>
      <w:marBottom w:val="0"/>
      <w:divBdr>
        <w:top w:val="none" w:sz="0" w:space="0" w:color="auto"/>
        <w:left w:val="none" w:sz="0" w:space="0" w:color="auto"/>
        <w:bottom w:val="none" w:sz="0" w:space="0" w:color="auto"/>
        <w:right w:val="none" w:sz="0" w:space="0" w:color="auto"/>
      </w:divBdr>
    </w:div>
    <w:div w:id="981230070">
      <w:bodyDiv w:val="1"/>
      <w:marLeft w:val="0"/>
      <w:marRight w:val="0"/>
      <w:marTop w:val="0"/>
      <w:marBottom w:val="0"/>
      <w:divBdr>
        <w:top w:val="none" w:sz="0" w:space="0" w:color="auto"/>
        <w:left w:val="none" w:sz="0" w:space="0" w:color="auto"/>
        <w:bottom w:val="none" w:sz="0" w:space="0" w:color="auto"/>
        <w:right w:val="none" w:sz="0" w:space="0" w:color="auto"/>
      </w:divBdr>
    </w:div>
    <w:div w:id="1052540578">
      <w:bodyDiv w:val="1"/>
      <w:marLeft w:val="0"/>
      <w:marRight w:val="0"/>
      <w:marTop w:val="0"/>
      <w:marBottom w:val="0"/>
      <w:divBdr>
        <w:top w:val="none" w:sz="0" w:space="0" w:color="auto"/>
        <w:left w:val="none" w:sz="0" w:space="0" w:color="auto"/>
        <w:bottom w:val="none" w:sz="0" w:space="0" w:color="auto"/>
        <w:right w:val="none" w:sz="0" w:space="0" w:color="auto"/>
      </w:divBdr>
      <w:divsChild>
        <w:div w:id="2067602559">
          <w:marLeft w:val="480"/>
          <w:marRight w:val="0"/>
          <w:marTop w:val="0"/>
          <w:marBottom w:val="0"/>
          <w:divBdr>
            <w:top w:val="none" w:sz="0" w:space="0" w:color="auto"/>
            <w:left w:val="none" w:sz="0" w:space="0" w:color="auto"/>
            <w:bottom w:val="none" w:sz="0" w:space="0" w:color="auto"/>
            <w:right w:val="none" w:sz="0" w:space="0" w:color="auto"/>
          </w:divBdr>
          <w:divsChild>
            <w:div w:id="6264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427">
      <w:bodyDiv w:val="1"/>
      <w:marLeft w:val="0"/>
      <w:marRight w:val="0"/>
      <w:marTop w:val="0"/>
      <w:marBottom w:val="0"/>
      <w:divBdr>
        <w:top w:val="none" w:sz="0" w:space="0" w:color="auto"/>
        <w:left w:val="none" w:sz="0" w:space="0" w:color="auto"/>
        <w:bottom w:val="none" w:sz="0" w:space="0" w:color="auto"/>
        <w:right w:val="none" w:sz="0" w:space="0" w:color="auto"/>
      </w:divBdr>
    </w:div>
    <w:div w:id="1231692205">
      <w:bodyDiv w:val="1"/>
      <w:marLeft w:val="0"/>
      <w:marRight w:val="0"/>
      <w:marTop w:val="0"/>
      <w:marBottom w:val="0"/>
      <w:divBdr>
        <w:top w:val="none" w:sz="0" w:space="0" w:color="auto"/>
        <w:left w:val="none" w:sz="0" w:space="0" w:color="auto"/>
        <w:bottom w:val="none" w:sz="0" w:space="0" w:color="auto"/>
        <w:right w:val="none" w:sz="0" w:space="0" w:color="auto"/>
      </w:divBdr>
    </w:div>
    <w:div w:id="1232082757">
      <w:bodyDiv w:val="1"/>
      <w:marLeft w:val="0"/>
      <w:marRight w:val="0"/>
      <w:marTop w:val="0"/>
      <w:marBottom w:val="0"/>
      <w:divBdr>
        <w:top w:val="none" w:sz="0" w:space="0" w:color="auto"/>
        <w:left w:val="none" w:sz="0" w:space="0" w:color="auto"/>
        <w:bottom w:val="none" w:sz="0" w:space="0" w:color="auto"/>
        <w:right w:val="none" w:sz="0" w:space="0" w:color="auto"/>
      </w:divBdr>
      <w:divsChild>
        <w:div w:id="1097166888">
          <w:marLeft w:val="480"/>
          <w:marRight w:val="0"/>
          <w:marTop w:val="0"/>
          <w:marBottom w:val="0"/>
          <w:divBdr>
            <w:top w:val="none" w:sz="0" w:space="0" w:color="auto"/>
            <w:left w:val="none" w:sz="0" w:space="0" w:color="auto"/>
            <w:bottom w:val="none" w:sz="0" w:space="0" w:color="auto"/>
            <w:right w:val="none" w:sz="0" w:space="0" w:color="auto"/>
          </w:divBdr>
          <w:divsChild>
            <w:div w:id="11269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611">
      <w:bodyDiv w:val="1"/>
      <w:marLeft w:val="0"/>
      <w:marRight w:val="0"/>
      <w:marTop w:val="0"/>
      <w:marBottom w:val="0"/>
      <w:divBdr>
        <w:top w:val="none" w:sz="0" w:space="0" w:color="auto"/>
        <w:left w:val="none" w:sz="0" w:space="0" w:color="auto"/>
        <w:bottom w:val="none" w:sz="0" w:space="0" w:color="auto"/>
        <w:right w:val="none" w:sz="0" w:space="0" w:color="auto"/>
      </w:divBdr>
    </w:div>
    <w:div w:id="1256940395">
      <w:bodyDiv w:val="1"/>
      <w:marLeft w:val="0"/>
      <w:marRight w:val="0"/>
      <w:marTop w:val="0"/>
      <w:marBottom w:val="0"/>
      <w:divBdr>
        <w:top w:val="none" w:sz="0" w:space="0" w:color="auto"/>
        <w:left w:val="none" w:sz="0" w:space="0" w:color="auto"/>
        <w:bottom w:val="none" w:sz="0" w:space="0" w:color="auto"/>
        <w:right w:val="none" w:sz="0" w:space="0" w:color="auto"/>
      </w:divBdr>
    </w:div>
    <w:div w:id="1283999785">
      <w:bodyDiv w:val="1"/>
      <w:marLeft w:val="0"/>
      <w:marRight w:val="0"/>
      <w:marTop w:val="0"/>
      <w:marBottom w:val="0"/>
      <w:divBdr>
        <w:top w:val="none" w:sz="0" w:space="0" w:color="auto"/>
        <w:left w:val="none" w:sz="0" w:space="0" w:color="auto"/>
        <w:bottom w:val="none" w:sz="0" w:space="0" w:color="auto"/>
        <w:right w:val="none" w:sz="0" w:space="0" w:color="auto"/>
      </w:divBdr>
    </w:div>
    <w:div w:id="1328678018">
      <w:bodyDiv w:val="1"/>
      <w:marLeft w:val="0"/>
      <w:marRight w:val="0"/>
      <w:marTop w:val="0"/>
      <w:marBottom w:val="0"/>
      <w:divBdr>
        <w:top w:val="none" w:sz="0" w:space="0" w:color="auto"/>
        <w:left w:val="none" w:sz="0" w:space="0" w:color="auto"/>
        <w:bottom w:val="none" w:sz="0" w:space="0" w:color="auto"/>
        <w:right w:val="none" w:sz="0" w:space="0" w:color="auto"/>
      </w:divBdr>
    </w:div>
    <w:div w:id="1421028549">
      <w:bodyDiv w:val="1"/>
      <w:marLeft w:val="0"/>
      <w:marRight w:val="0"/>
      <w:marTop w:val="0"/>
      <w:marBottom w:val="0"/>
      <w:divBdr>
        <w:top w:val="none" w:sz="0" w:space="0" w:color="auto"/>
        <w:left w:val="none" w:sz="0" w:space="0" w:color="auto"/>
        <w:bottom w:val="none" w:sz="0" w:space="0" w:color="auto"/>
        <w:right w:val="none" w:sz="0" w:space="0" w:color="auto"/>
      </w:divBdr>
      <w:divsChild>
        <w:div w:id="19740930">
          <w:marLeft w:val="0"/>
          <w:marRight w:val="0"/>
          <w:marTop w:val="0"/>
          <w:marBottom w:val="0"/>
          <w:divBdr>
            <w:top w:val="none" w:sz="0" w:space="0" w:color="auto"/>
            <w:left w:val="none" w:sz="0" w:space="0" w:color="auto"/>
            <w:bottom w:val="none" w:sz="0" w:space="0" w:color="auto"/>
            <w:right w:val="none" w:sz="0" w:space="0" w:color="auto"/>
          </w:divBdr>
        </w:div>
        <w:div w:id="255871977">
          <w:marLeft w:val="0"/>
          <w:marRight w:val="0"/>
          <w:marTop w:val="0"/>
          <w:marBottom w:val="0"/>
          <w:divBdr>
            <w:top w:val="none" w:sz="0" w:space="0" w:color="auto"/>
            <w:left w:val="none" w:sz="0" w:space="0" w:color="auto"/>
            <w:bottom w:val="none" w:sz="0" w:space="0" w:color="auto"/>
            <w:right w:val="none" w:sz="0" w:space="0" w:color="auto"/>
          </w:divBdr>
        </w:div>
      </w:divsChild>
    </w:div>
    <w:div w:id="1424959558">
      <w:bodyDiv w:val="1"/>
      <w:marLeft w:val="0"/>
      <w:marRight w:val="0"/>
      <w:marTop w:val="0"/>
      <w:marBottom w:val="0"/>
      <w:divBdr>
        <w:top w:val="none" w:sz="0" w:space="0" w:color="auto"/>
        <w:left w:val="none" w:sz="0" w:space="0" w:color="auto"/>
        <w:bottom w:val="none" w:sz="0" w:space="0" w:color="auto"/>
        <w:right w:val="none" w:sz="0" w:space="0" w:color="auto"/>
      </w:divBdr>
    </w:div>
    <w:div w:id="1509826807">
      <w:bodyDiv w:val="1"/>
      <w:marLeft w:val="0"/>
      <w:marRight w:val="0"/>
      <w:marTop w:val="0"/>
      <w:marBottom w:val="0"/>
      <w:divBdr>
        <w:top w:val="none" w:sz="0" w:space="0" w:color="auto"/>
        <w:left w:val="none" w:sz="0" w:space="0" w:color="auto"/>
        <w:bottom w:val="none" w:sz="0" w:space="0" w:color="auto"/>
        <w:right w:val="none" w:sz="0" w:space="0" w:color="auto"/>
      </w:divBdr>
    </w:div>
    <w:div w:id="1802308415">
      <w:bodyDiv w:val="1"/>
      <w:marLeft w:val="0"/>
      <w:marRight w:val="0"/>
      <w:marTop w:val="0"/>
      <w:marBottom w:val="0"/>
      <w:divBdr>
        <w:top w:val="none" w:sz="0" w:space="0" w:color="auto"/>
        <w:left w:val="none" w:sz="0" w:space="0" w:color="auto"/>
        <w:bottom w:val="none" w:sz="0" w:space="0" w:color="auto"/>
        <w:right w:val="none" w:sz="0" w:space="0" w:color="auto"/>
      </w:divBdr>
      <w:divsChild>
        <w:div w:id="1331984432">
          <w:marLeft w:val="480"/>
          <w:marRight w:val="0"/>
          <w:marTop w:val="0"/>
          <w:marBottom w:val="0"/>
          <w:divBdr>
            <w:top w:val="none" w:sz="0" w:space="0" w:color="auto"/>
            <w:left w:val="none" w:sz="0" w:space="0" w:color="auto"/>
            <w:bottom w:val="none" w:sz="0" w:space="0" w:color="auto"/>
            <w:right w:val="none" w:sz="0" w:space="0" w:color="auto"/>
          </w:divBdr>
          <w:divsChild>
            <w:div w:id="12755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5652">
      <w:bodyDiv w:val="1"/>
      <w:marLeft w:val="0"/>
      <w:marRight w:val="0"/>
      <w:marTop w:val="0"/>
      <w:marBottom w:val="0"/>
      <w:divBdr>
        <w:top w:val="none" w:sz="0" w:space="0" w:color="auto"/>
        <w:left w:val="none" w:sz="0" w:space="0" w:color="auto"/>
        <w:bottom w:val="none" w:sz="0" w:space="0" w:color="auto"/>
        <w:right w:val="none" w:sz="0" w:space="0" w:color="auto"/>
      </w:divBdr>
      <w:divsChild>
        <w:div w:id="826941779">
          <w:marLeft w:val="480"/>
          <w:marRight w:val="0"/>
          <w:marTop w:val="0"/>
          <w:marBottom w:val="0"/>
          <w:divBdr>
            <w:top w:val="none" w:sz="0" w:space="0" w:color="auto"/>
            <w:left w:val="none" w:sz="0" w:space="0" w:color="auto"/>
            <w:bottom w:val="none" w:sz="0" w:space="0" w:color="auto"/>
            <w:right w:val="none" w:sz="0" w:space="0" w:color="auto"/>
          </w:divBdr>
          <w:divsChild>
            <w:div w:id="9111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8576">
      <w:bodyDiv w:val="1"/>
      <w:marLeft w:val="0"/>
      <w:marRight w:val="0"/>
      <w:marTop w:val="0"/>
      <w:marBottom w:val="0"/>
      <w:divBdr>
        <w:top w:val="none" w:sz="0" w:space="0" w:color="auto"/>
        <w:left w:val="none" w:sz="0" w:space="0" w:color="auto"/>
        <w:bottom w:val="none" w:sz="0" w:space="0" w:color="auto"/>
        <w:right w:val="none" w:sz="0" w:space="0" w:color="auto"/>
      </w:divBdr>
    </w:div>
    <w:div w:id="1912885308">
      <w:bodyDiv w:val="1"/>
      <w:marLeft w:val="0"/>
      <w:marRight w:val="0"/>
      <w:marTop w:val="0"/>
      <w:marBottom w:val="0"/>
      <w:divBdr>
        <w:top w:val="none" w:sz="0" w:space="0" w:color="auto"/>
        <w:left w:val="none" w:sz="0" w:space="0" w:color="auto"/>
        <w:bottom w:val="none" w:sz="0" w:space="0" w:color="auto"/>
        <w:right w:val="none" w:sz="0" w:space="0" w:color="auto"/>
      </w:divBdr>
    </w:div>
    <w:div w:id="1973513989">
      <w:bodyDiv w:val="1"/>
      <w:marLeft w:val="0"/>
      <w:marRight w:val="0"/>
      <w:marTop w:val="0"/>
      <w:marBottom w:val="0"/>
      <w:divBdr>
        <w:top w:val="none" w:sz="0" w:space="0" w:color="auto"/>
        <w:left w:val="none" w:sz="0" w:space="0" w:color="auto"/>
        <w:bottom w:val="none" w:sz="0" w:space="0" w:color="auto"/>
        <w:right w:val="none" w:sz="0" w:space="0" w:color="auto"/>
      </w:divBdr>
    </w:div>
    <w:div w:id="2022245260">
      <w:bodyDiv w:val="1"/>
      <w:marLeft w:val="0"/>
      <w:marRight w:val="0"/>
      <w:marTop w:val="0"/>
      <w:marBottom w:val="0"/>
      <w:divBdr>
        <w:top w:val="none" w:sz="0" w:space="0" w:color="auto"/>
        <w:left w:val="none" w:sz="0" w:space="0" w:color="auto"/>
        <w:bottom w:val="none" w:sz="0" w:space="0" w:color="auto"/>
        <w:right w:val="none" w:sz="0" w:space="0" w:color="auto"/>
      </w:divBdr>
    </w:div>
    <w:div w:id="20344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2DBA4.C71DBCA0" TargetMode="External"/><Relationship Id="rId13" Type="http://schemas.openxmlformats.org/officeDocument/2006/relationships/image" Target="media/image2.png"/><Relationship Id="rId18" Type="http://schemas.openxmlformats.org/officeDocument/2006/relationships/hyperlink" Target="https://www.simplilearn.com/tutorials/scikit-learn-tutorial/sklearn-linear-regression-with-examp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atacamp.com/tutorial/decision-trees-R"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joelnadarai.medium.com/overfitting-in-decision-tree-models-understanding-and-overcoming-the-pitfalls-880cf7af7d8b"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www.analyticsvidhya.com/blog/2021/08/exploratory-data-analysis-and-visualization-techniques-in-data-science/"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geeksforgeeks.org/what-is-exploratory-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13</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GOH QING FENG (UC-FT)</dc:creator>
  <cp:keywords/>
  <dc:description/>
  <cp:lastModifiedBy>Munish K</cp:lastModifiedBy>
  <cp:revision>23</cp:revision>
  <dcterms:created xsi:type="dcterms:W3CDTF">2023-10-18T07:37:00Z</dcterms:created>
  <dcterms:modified xsi:type="dcterms:W3CDTF">2023-11-06T14:06:00Z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52c8b44e-9c7f-48c5-9e2f-5385529ffed0</vt:lpwstr>
  </property>
</Properties>
</file>