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C86D" w14:textId="77777777" w:rsidR="00187847" w:rsidRPr="00483C94" w:rsidRDefault="00187847" w:rsidP="00187847">
      <w:pPr>
        <w:rPr>
          <w:rFonts w:eastAsia="MS Mincho"/>
          <w:bCs/>
        </w:rPr>
      </w:pPr>
      <w:r w:rsidRPr="00483C94">
        <w:rPr>
          <w:noProof/>
          <w:lang w:val="en-US" w:eastAsia="zh-CN"/>
        </w:rPr>
        <w:drawing>
          <wp:anchor distT="0" distB="0" distL="114300" distR="114300" simplePos="0" relativeHeight="251659264" behindDoc="0" locked="0" layoutInCell="1" allowOverlap="1" wp14:anchorId="3174D2B4" wp14:editId="69C4010E">
            <wp:simplePos x="0" y="0"/>
            <wp:positionH relativeFrom="column">
              <wp:posOffset>-25400</wp:posOffset>
            </wp:positionH>
            <wp:positionV relativeFrom="paragraph">
              <wp:posOffset>-17086</wp:posOffset>
            </wp:positionV>
            <wp:extent cx="2010410" cy="1017270"/>
            <wp:effectExtent l="0" t="0" r="8890" b="0"/>
            <wp:wrapNone/>
            <wp:docPr id="1417679671" name="Picture 141767967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ACEDB1" w14:textId="77777777" w:rsidR="00187847" w:rsidRPr="00483C94" w:rsidRDefault="00187847" w:rsidP="00187847"/>
    <w:p w14:paraId="74276EF2" w14:textId="77777777" w:rsidR="00187847" w:rsidRPr="00483C94" w:rsidRDefault="00187847" w:rsidP="00187847"/>
    <w:p w14:paraId="27D83D57" w14:textId="77777777" w:rsidR="00187847" w:rsidRPr="00483C94" w:rsidRDefault="00187847" w:rsidP="00187847"/>
    <w:p w14:paraId="2DB5FD03" w14:textId="77777777" w:rsidR="00187847" w:rsidRPr="00483C94" w:rsidRDefault="00187847" w:rsidP="00187847"/>
    <w:p w14:paraId="39B81DBA" w14:textId="77777777" w:rsidR="00187847" w:rsidRPr="00483C94" w:rsidRDefault="00187847" w:rsidP="00187847">
      <w:pPr>
        <w:ind w:left="720"/>
        <w:jc w:val="right"/>
        <w:rPr>
          <w:b/>
        </w:rPr>
      </w:pPr>
    </w:p>
    <w:p w14:paraId="675946E7" w14:textId="77777777" w:rsidR="00187847" w:rsidRPr="00B4018C" w:rsidRDefault="00187847" w:rsidP="00187847">
      <w:pPr>
        <w:ind w:left="720"/>
        <w:jc w:val="center"/>
        <w:rPr>
          <w:b/>
          <w:color w:val="0000FF"/>
          <w:sz w:val="48"/>
          <w:szCs w:val="48"/>
        </w:rPr>
      </w:pPr>
    </w:p>
    <w:p w14:paraId="6702000E" w14:textId="77777777" w:rsidR="00187847" w:rsidRPr="00187847" w:rsidRDefault="008C7D74" w:rsidP="00187847">
      <w:pPr>
        <w:ind w:left="720" w:hanging="540"/>
        <w:jc w:val="center"/>
        <w:rPr>
          <w:rFonts w:ascii="Times New Roman" w:hAnsi="Times New Roman" w:cs="Times New Roman"/>
          <w:b/>
          <w:sz w:val="48"/>
          <w:szCs w:val="48"/>
        </w:rPr>
      </w:pPr>
      <w:sdt>
        <w:sdtPr>
          <w:rPr>
            <w:b/>
            <w:sz w:val="48"/>
            <w:szCs w:val="48"/>
          </w:rPr>
          <w:id w:val="-19557237"/>
          <w:placeholder>
            <w:docPart w:val="5EC7DFD1E685FB488CD40DA2131A7FFC"/>
          </w:placeholder>
        </w:sdtPr>
        <w:sdtEndPr>
          <w:rPr>
            <w:rFonts w:ascii="Times New Roman" w:hAnsi="Times New Roman" w:cs="Times New Roman"/>
          </w:rPr>
        </w:sdtEndPr>
        <w:sdtContent>
          <w:r w:rsidR="00187847" w:rsidRPr="00187847">
            <w:rPr>
              <w:rFonts w:ascii="Times New Roman" w:hAnsi="Times New Roman" w:cs="Times New Roman"/>
              <w:b/>
              <w:sz w:val="48"/>
              <w:szCs w:val="48"/>
            </w:rPr>
            <w:t>ANL252</w:t>
          </w:r>
        </w:sdtContent>
      </w:sdt>
      <w:r w:rsidR="00187847" w:rsidRPr="00187847">
        <w:rPr>
          <w:rFonts w:ascii="Times New Roman" w:hAnsi="Times New Roman" w:cs="Times New Roman"/>
          <w:b/>
          <w:sz w:val="48"/>
          <w:szCs w:val="48"/>
        </w:rPr>
        <w:t xml:space="preserve"> </w:t>
      </w:r>
    </w:p>
    <w:sdt>
      <w:sdtPr>
        <w:rPr>
          <w:rFonts w:ascii="Times New Roman" w:hAnsi="Times New Roman" w:cs="Times New Roman"/>
          <w:b/>
          <w:sz w:val="48"/>
          <w:szCs w:val="48"/>
        </w:rPr>
        <w:id w:val="-1537268859"/>
        <w:placeholder>
          <w:docPart w:val="48B2739AAE9B1C4795A97DA63783DCF7"/>
        </w:placeholder>
      </w:sdtPr>
      <w:sdtEndPr/>
      <w:sdtContent>
        <w:p w14:paraId="52C907C1" w14:textId="77777777" w:rsidR="00187847" w:rsidRPr="00187847" w:rsidRDefault="00187847" w:rsidP="00187847">
          <w:pPr>
            <w:ind w:left="720"/>
            <w:jc w:val="center"/>
            <w:rPr>
              <w:rFonts w:ascii="Times New Roman" w:hAnsi="Times New Roman" w:cs="Times New Roman"/>
              <w:b/>
              <w:sz w:val="48"/>
              <w:szCs w:val="48"/>
            </w:rPr>
          </w:pPr>
          <w:r w:rsidRPr="00187847">
            <w:rPr>
              <w:rFonts w:ascii="Times New Roman" w:hAnsi="Times New Roman" w:cs="Times New Roman"/>
              <w:b/>
              <w:sz w:val="48"/>
              <w:szCs w:val="48"/>
            </w:rPr>
            <w:t>Python for Data Analytics</w:t>
          </w:r>
        </w:p>
      </w:sdtContent>
    </w:sdt>
    <w:p w14:paraId="053B5BD2" w14:textId="77777777" w:rsidR="00187847" w:rsidRPr="00187847" w:rsidRDefault="00187847" w:rsidP="00187847">
      <w:pPr>
        <w:pBdr>
          <w:bottom w:val="single" w:sz="4" w:space="1" w:color="auto"/>
        </w:pBdr>
        <w:tabs>
          <w:tab w:val="left" w:pos="0"/>
        </w:tabs>
        <w:ind w:left="720" w:hanging="720"/>
        <w:jc w:val="center"/>
        <w:rPr>
          <w:rFonts w:ascii="Times New Roman" w:hAnsi="Times New Roman" w:cs="Times New Roman"/>
          <w:b/>
          <w:sz w:val="48"/>
          <w:szCs w:val="48"/>
        </w:rPr>
      </w:pPr>
    </w:p>
    <w:p w14:paraId="05B2DC0E" w14:textId="77777777" w:rsidR="005E58BB" w:rsidRDefault="005E58BB" w:rsidP="00187847">
      <w:pPr>
        <w:pStyle w:val="Heading1"/>
        <w:jc w:val="center"/>
        <w:rPr>
          <w:b/>
          <w:bCs/>
          <w:sz w:val="48"/>
          <w:szCs w:val="48"/>
        </w:rPr>
      </w:pPr>
    </w:p>
    <w:p w14:paraId="4EE9DDC4" w14:textId="4B909BB9" w:rsidR="00187847" w:rsidRDefault="005E58BB" w:rsidP="00187847">
      <w:pPr>
        <w:pStyle w:val="Heading1"/>
        <w:jc w:val="center"/>
        <w:rPr>
          <w:b/>
          <w:bCs/>
          <w:sz w:val="48"/>
          <w:szCs w:val="48"/>
        </w:rPr>
      </w:pPr>
      <w:r>
        <w:rPr>
          <w:b/>
          <w:bCs/>
          <w:sz w:val="48"/>
          <w:szCs w:val="48"/>
        </w:rPr>
        <w:t xml:space="preserve">End-of-Course Assessment </w:t>
      </w:r>
    </w:p>
    <w:p w14:paraId="55DAF25C" w14:textId="77777777" w:rsidR="005E58BB" w:rsidRPr="005E58BB" w:rsidRDefault="005E58BB" w:rsidP="005E58BB">
      <w:pPr>
        <w:rPr>
          <w:lang w:val="en-SG" w:eastAsia="en-GB"/>
        </w:rPr>
      </w:pPr>
    </w:p>
    <w:p w14:paraId="7CED8E67" w14:textId="77777777" w:rsidR="00187847" w:rsidRPr="00187847" w:rsidRDefault="008C7D74" w:rsidP="00187847">
      <w:pPr>
        <w:ind w:left="720"/>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9167F795850AE448A30B850624F19A0C"/>
          </w:placeholder>
          <w:dropDownList>
            <w:listItem w:displayText="January" w:value="January"/>
            <w:listItem w:displayText="July" w:value="July"/>
          </w:dropDownList>
        </w:sdtPr>
        <w:sdtEndPr/>
        <w:sdtContent>
          <w:r w:rsidR="00187847" w:rsidRPr="00187847">
            <w:rPr>
              <w:rFonts w:ascii="Times New Roman" w:hAnsi="Times New Roman" w:cs="Times New Roman"/>
              <w:b/>
              <w:bCs/>
              <w:sz w:val="48"/>
              <w:szCs w:val="48"/>
            </w:rPr>
            <w:t>July</w:t>
          </w:r>
        </w:sdtContent>
      </w:sdt>
      <w:r w:rsidR="00187847" w:rsidRPr="00187847">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C1C74E95B35E1E4F8AE411B758437A86"/>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187847" w:rsidRPr="00187847">
            <w:rPr>
              <w:rFonts w:ascii="Times New Roman" w:hAnsi="Times New Roman" w:cs="Times New Roman"/>
              <w:b/>
              <w:bCs/>
              <w:sz w:val="48"/>
              <w:szCs w:val="48"/>
            </w:rPr>
            <w:t>2023</w:t>
          </w:r>
        </w:sdtContent>
      </w:sdt>
      <w:r w:rsidR="00187847" w:rsidRPr="00187847">
        <w:rPr>
          <w:rFonts w:ascii="Times New Roman" w:hAnsi="Times New Roman" w:cs="Times New Roman"/>
          <w:b/>
          <w:bCs/>
          <w:sz w:val="48"/>
          <w:szCs w:val="48"/>
        </w:rPr>
        <w:t xml:space="preserve"> Presentation</w:t>
      </w:r>
    </w:p>
    <w:p w14:paraId="407CFC54" w14:textId="77777777" w:rsidR="00187847" w:rsidRPr="00187847" w:rsidRDefault="00187847" w:rsidP="00187847">
      <w:pPr>
        <w:pBdr>
          <w:bottom w:val="single" w:sz="4" w:space="1" w:color="auto"/>
        </w:pBdr>
        <w:jc w:val="center"/>
        <w:rPr>
          <w:rFonts w:ascii="Times New Roman" w:hAnsi="Times New Roman" w:cs="Times New Roman"/>
        </w:rPr>
      </w:pPr>
    </w:p>
    <w:p w14:paraId="15E9068C" w14:textId="77777777" w:rsidR="00187847" w:rsidRPr="00187847" w:rsidRDefault="00187847" w:rsidP="00187847">
      <w:pPr>
        <w:rPr>
          <w:rFonts w:ascii="Times New Roman" w:hAnsi="Times New Roman" w:cs="Times New Roman"/>
          <w:b/>
        </w:rPr>
      </w:pPr>
    </w:p>
    <w:p w14:paraId="27ACEF25" w14:textId="77777777" w:rsidR="00187847" w:rsidRPr="00187847" w:rsidRDefault="00187847" w:rsidP="00187847">
      <w:pPr>
        <w:rPr>
          <w:rFonts w:ascii="Times New Roman" w:hAnsi="Times New Roman" w:cs="Times New Roman"/>
          <w:b/>
        </w:rPr>
      </w:pPr>
    </w:p>
    <w:p w14:paraId="305F2074" w14:textId="77777777" w:rsidR="00187847" w:rsidRPr="00187847" w:rsidRDefault="00187847" w:rsidP="00187847">
      <w:pPr>
        <w:rPr>
          <w:rFonts w:ascii="Times New Roman" w:hAnsi="Times New Roman" w:cs="Times New Roman"/>
          <w:b/>
        </w:rPr>
      </w:pPr>
      <w:r w:rsidRPr="00187847">
        <w:rPr>
          <w:rFonts w:ascii="Times New Roman" w:hAnsi="Times New Roman" w:cs="Times New Roman"/>
          <w:b/>
        </w:rPr>
        <w:t xml:space="preserve">Submitted by: </w:t>
      </w:r>
    </w:p>
    <w:p w14:paraId="4C6CDCF4" w14:textId="77777777" w:rsidR="00187847" w:rsidRPr="00187847" w:rsidRDefault="00187847" w:rsidP="00187847">
      <w:pPr>
        <w:rPr>
          <w:rFonts w:ascii="Times New Roman" w:hAnsi="Times New Roman" w:cs="Times New Roman"/>
          <w:b/>
        </w:rPr>
      </w:pPr>
    </w:p>
    <w:tbl>
      <w:tblPr>
        <w:tblStyle w:val="TableGrid"/>
        <w:tblW w:w="0" w:type="auto"/>
        <w:jc w:val="center"/>
        <w:tblLook w:val="04A0" w:firstRow="1" w:lastRow="0" w:firstColumn="1" w:lastColumn="0" w:noHBand="0" w:noVBand="1"/>
      </w:tblPr>
      <w:tblGrid>
        <w:gridCol w:w="4675"/>
        <w:gridCol w:w="2340"/>
      </w:tblGrid>
      <w:tr w:rsidR="00187847" w:rsidRPr="00187847" w14:paraId="1EEAB224" w14:textId="77777777" w:rsidTr="009D63D6">
        <w:trPr>
          <w:trHeight w:val="432"/>
          <w:jc w:val="center"/>
        </w:trPr>
        <w:tc>
          <w:tcPr>
            <w:tcW w:w="4675" w:type="dxa"/>
          </w:tcPr>
          <w:p w14:paraId="07655C2E" w14:textId="77777777" w:rsidR="00187847" w:rsidRPr="00187847" w:rsidRDefault="00187847" w:rsidP="009D63D6">
            <w:pPr>
              <w:jc w:val="center"/>
              <w:rPr>
                <w:rFonts w:ascii="Times New Roman" w:hAnsi="Times New Roman" w:cs="Times New Roman"/>
                <w:b/>
              </w:rPr>
            </w:pPr>
            <w:r w:rsidRPr="00187847">
              <w:rPr>
                <w:rFonts w:ascii="Times New Roman" w:hAnsi="Times New Roman" w:cs="Times New Roman"/>
                <w:b/>
              </w:rPr>
              <w:t>Name</w:t>
            </w:r>
          </w:p>
        </w:tc>
        <w:tc>
          <w:tcPr>
            <w:tcW w:w="2340" w:type="dxa"/>
          </w:tcPr>
          <w:p w14:paraId="568DF487" w14:textId="77777777" w:rsidR="00187847" w:rsidRPr="00187847" w:rsidRDefault="00187847" w:rsidP="009D63D6">
            <w:pPr>
              <w:jc w:val="center"/>
              <w:rPr>
                <w:rFonts w:ascii="Times New Roman" w:hAnsi="Times New Roman" w:cs="Times New Roman"/>
                <w:b/>
              </w:rPr>
            </w:pPr>
            <w:r w:rsidRPr="00187847">
              <w:rPr>
                <w:rFonts w:ascii="Times New Roman" w:hAnsi="Times New Roman" w:cs="Times New Roman"/>
                <w:b/>
              </w:rPr>
              <w:t>PI No.</w:t>
            </w:r>
          </w:p>
        </w:tc>
      </w:tr>
      <w:tr w:rsidR="00187847" w:rsidRPr="00187847" w14:paraId="22A535C4" w14:textId="77777777" w:rsidTr="009D63D6">
        <w:trPr>
          <w:trHeight w:val="432"/>
          <w:jc w:val="center"/>
        </w:trPr>
        <w:tc>
          <w:tcPr>
            <w:tcW w:w="4675" w:type="dxa"/>
            <w:vAlign w:val="center"/>
          </w:tcPr>
          <w:p w14:paraId="2CC0D36A" w14:textId="77777777" w:rsidR="00187847" w:rsidRPr="00187847" w:rsidRDefault="008C7D74" w:rsidP="009D63D6">
            <w:pPr>
              <w:jc w:val="center"/>
              <w:rPr>
                <w:rFonts w:ascii="Times New Roman" w:hAnsi="Times New Roman" w:cs="Times New Roman"/>
                <w:b/>
              </w:rPr>
            </w:pPr>
            <w:sdt>
              <w:sdtPr>
                <w:rPr>
                  <w:rFonts w:ascii="Times New Roman" w:hAnsi="Times New Roman" w:cs="Times New Roman"/>
                  <w:b/>
                </w:rPr>
                <w:id w:val="692654762"/>
                <w:placeholder>
                  <w:docPart w:val="CE6ABF156C5B374CA08824BB8F75F38C"/>
                </w:placeholder>
              </w:sdtPr>
              <w:sdtEndPr/>
              <w:sdtContent>
                <w:commentRangeStart w:id="0"/>
                <w:r w:rsidR="00187847" w:rsidRPr="00187847">
                  <w:rPr>
                    <w:rFonts w:ascii="Times New Roman" w:hAnsi="Times New Roman" w:cs="Times New Roman"/>
                    <w:b/>
                  </w:rPr>
                  <w:t>BEVERLYN</w:t>
                </w:r>
                <w:commentRangeEnd w:id="0"/>
                <w:r>
                  <w:rPr>
                    <w:rStyle w:val="CommentReference"/>
                    <w:rFonts w:ascii="Times New Roman" w:eastAsia="Times New Roman" w:hAnsi="Times New Roman" w:cs="Times New Roman"/>
                    <w:lang w:val="en-SG" w:eastAsia="en-GB"/>
                  </w:rPr>
                  <w:commentReference w:id="0"/>
                </w:r>
                <w:r w:rsidR="00187847" w:rsidRPr="00187847">
                  <w:rPr>
                    <w:rFonts w:ascii="Times New Roman" w:hAnsi="Times New Roman" w:cs="Times New Roman"/>
                    <w:b/>
                  </w:rPr>
                  <w:t xml:space="preserve"> TAN JIAMIN</w:t>
                </w:r>
              </w:sdtContent>
            </w:sdt>
            <w:r w:rsidR="00187847" w:rsidRPr="00187847">
              <w:rPr>
                <w:rFonts w:ascii="Times New Roman" w:hAnsi="Times New Roman" w:cs="Times New Roman"/>
                <w:b/>
              </w:rPr>
              <w:fldChar w:fldCharType="begin"/>
            </w:r>
            <w:r w:rsidR="00187847" w:rsidRPr="00187847">
              <w:rPr>
                <w:rFonts w:ascii="Times New Roman" w:hAnsi="Times New Roman" w:cs="Times New Roman"/>
                <w:b/>
              </w:rPr>
              <w:instrText xml:space="preserve"> TITLE  "Enter Name" \* Upper  \* MERGEFORMAT </w:instrText>
            </w:r>
            <w:r w:rsidR="00187847" w:rsidRPr="00187847">
              <w:rPr>
                <w:rFonts w:ascii="Times New Roman" w:hAnsi="Times New Roman" w:cs="Times New Roman"/>
                <w:b/>
              </w:rPr>
              <w:fldChar w:fldCharType="end"/>
            </w:r>
          </w:p>
        </w:tc>
        <w:sdt>
          <w:sdtPr>
            <w:rPr>
              <w:rFonts w:ascii="Times New Roman" w:hAnsi="Times New Roman" w:cs="Times New Roman"/>
              <w:b/>
            </w:rPr>
            <w:id w:val="-435294301"/>
            <w:placeholder>
              <w:docPart w:val="2116952F6E016A4FB4F1FAC62780138D"/>
            </w:placeholder>
          </w:sdtPr>
          <w:sdtEndPr/>
          <w:sdtContent>
            <w:tc>
              <w:tcPr>
                <w:tcW w:w="2340" w:type="dxa"/>
                <w:vAlign w:val="center"/>
              </w:tcPr>
              <w:p w14:paraId="7C7B5628" w14:textId="77777777" w:rsidR="00187847" w:rsidRPr="00187847" w:rsidRDefault="00187847" w:rsidP="009D63D6">
                <w:pPr>
                  <w:jc w:val="center"/>
                  <w:rPr>
                    <w:rFonts w:ascii="Times New Roman" w:hAnsi="Times New Roman" w:cs="Times New Roman"/>
                    <w:b/>
                  </w:rPr>
                </w:pPr>
                <w:r w:rsidRPr="00187847">
                  <w:rPr>
                    <w:rFonts w:ascii="Times New Roman" w:hAnsi="Times New Roman" w:cs="Times New Roman"/>
                    <w:b/>
                    <w:bCs/>
                  </w:rPr>
                  <w:t>E2081428</w:t>
                </w:r>
              </w:p>
            </w:tc>
          </w:sdtContent>
        </w:sdt>
      </w:tr>
    </w:tbl>
    <w:p w14:paraId="370C75FF" w14:textId="77777777" w:rsidR="00187847" w:rsidRPr="00187847" w:rsidRDefault="00187847" w:rsidP="00187847">
      <w:pPr>
        <w:rPr>
          <w:rFonts w:ascii="Times New Roman" w:hAnsi="Times New Roman" w:cs="Times New Roman"/>
          <w:b/>
        </w:rPr>
      </w:pPr>
    </w:p>
    <w:p w14:paraId="741790A6" w14:textId="77777777" w:rsidR="00187847" w:rsidRPr="00187847" w:rsidRDefault="00187847" w:rsidP="00187847">
      <w:pPr>
        <w:rPr>
          <w:rFonts w:ascii="Times New Roman" w:hAnsi="Times New Roman" w:cs="Times New Roman"/>
          <w:b/>
        </w:rPr>
      </w:pPr>
    </w:p>
    <w:p w14:paraId="11BC4AF2" w14:textId="32433623" w:rsidR="00187847" w:rsidRPr="00187847" w:rsidRDefault="00187847" w:rsidP="00187847">
      <w:pPr>
        <w:spacing w:line="240" w:lineRule="auto"/>
        <w:rPr>
          <w:rFonts w:ascii="Times New Roman" w:hAnsi="Times New Roman" w:cs="Times New Roman"/>
          <w:b/>
        </w:rPr>
      </w:pPr>
      <w:r w:rsidRPr="00187847">
        <w:rPr>
          <w:rFonts w:ascii="Times New Roman" w:hAnsi="Times New Roman" w:cs="Times New Roman"/>
          <w:b/>
        </w:rPr>
        <w:t xml:space="preserve">Tutorial Group: </w:t>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softHyphen/>
      </w:r>
      <w:r w:rsidRPr="00187847">
        <w:rPr>
          <w:rFonts w:ascii="Times New Roman" w:hAnsi="Times New Roman" w:cs="Times New Roman"/>
          <w:b/>
        </w:rPr>
        <w:tab/>
        <w:t>T</w:t>
      </w:r>
      <w:sdt>
        <w:sdtPr>
          <w:rPr>
            <w:rFonts w:ascii="Times New Roman" w:hAnsi="Times New Roman" w:cs="Times New Roman"/>
            <w:b/>
          </w:rPr>
          <w:id w:val="-555699993"/>
          <w:placeholder>
            <w:docPart w:val="3269832161C8954CB41EED605D17F71B"/>
          </w:placeholder>
        </w:sdtPr>
        <w:sdtEndPr/>
        <w:sdtContent>
          <w:r w:rsidRPr="00187847">
            <w:rPr>
              <w:rFonts w:ascii="Times New Roman" w:hAnsi="Times New Roman" w:cs="Times New Roman"/>
              <w:b/>
            </w:rPr>
            <w:t>03</w:t>
          </w:r>
        </w:sdtContent>
      </w:sdt>
    </w:p>
    <w:p w14:paraId="64B75221" w14:textId="57809F7A" w:rsidR="00187847" w:rsidRPr="00187847" w:rsidRDefault="00187847" w:rsidP="00187847">
      <w:pPr>
        <w:spacing w:line="240" w:lineRule="auto"/>
        <w:rPr>
          <w:rFonts w:ascii="Times New Roman" w:hAnsi="Times New Roman" w:cs="Times New Roman"/>
          <w:b/>
        </w:rPr>
      </w:pPr>
      <w:r w:rsidRPr="00187847">
        <w:rPr>
          <w:rFonts w:ascii="Times New Roman" w:hAnsi="Times New Roman" w:cs="Times New Roman"/>
          <w:b/>
        </w:rPr>
        <w:t xml:space="preserve">Instructor’s Name: </w:t>
      </w:r>
      <w:r w:rsidRPr="00187847">
        <w:rPr>
          <w:rFonts w:ascii="Times New Roman" w:hAnsi="Times New Roman" w:cs="Times New Roman"/>
          <w:b/>
        </w:rPr>
        <w:tab/>
      </w:r>
      <w:sdt>
        <w:sdtPr>
          <w:rPr>
            <w:rFonts w:ascii="Times New Roman" w:hAnsi="Times New Roman" w:cs="Times New Roman"/>
            <w:b/>
          </w:rPr>
          <w:id w:val="129678565"/>
          <w:placeholder>
            <w:docPart w:val="E91DFB70D6C86549A2B19932F34AA4E3"/>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Pr="00187847">
            <w:rPr>
              <w:rFonts w:ascii="Times New Roman" w:hAnsi="Times New Roman" w:cs="Times New Roman"/>
              <w:b/>
            </w:rPr>
            <w:t>Prof.</w:t>
          </w:r>
        </w:sdtContent>
      </w:sdt>
      <w:r w:rsidRPr="00187847">
        <w:rPr>
          <w:rFonts w:ascii="Times New Roman" w:hAnsi="Times New Roman" w:cs="Times New Roman"/>
          <w:b/>
        </w:rPr>
        <w:t xml:space="preserve"> </w:t>
      </w:r>
      <w:sdt>
        <w:sdtPr>
          <w:rPr>
            <w:rFonts w:ascii="Times New Roman" w:hAnsi="Times New Roman" w:cs="Times New Roman"/>
            <w:b/>
          </w:rPr>
          <w:id w:val="379673124"/>
          <w:placeholder>
            <w:docPart w:val="202FF6EC6C568640B477BCAD4D0F3F37"/>
          </w:placeholder>
        </w:sdtPr>
        <w:sdtEndPr/>
        <w:sdtContent>
          <w:r w:rsidRPr="00187847">
            <w:rPr>
              <w:rFonts w:ascii="Times New Roman" w:hAnsi="Times New Roman" w:cs="Times New Roman"/>
              <w:b/>
            </w:rPr>
            <w:t>Kumar Munish</w:t>
          </w:r>
        </w:sdtContent>
      </w:sdt>
    </w:p>
    <w:p w14:paraId="67D6AB41" w14:textId="24F6019C" w:rsidR="00187847" w:rsidRPr="00187847" w:rsidRDefault="00187847" w:rsidP="00187847">
      <w:pPr>
        <w:spacing w:line="240" w:lineRule="auto"/>
        <w:rPr>
          <w:rFonts w:ascii="Times New Roman" w:hAnsi="Times New Roman" w:cs="Times New Roman"/>
          <w:b/>
        </w:rPr>
      </w:pPr>
      <w:r w:rsidRPr="00187847">
        <w:rPr>
          <w:rFonts w:ascii="Times New Roman" w:hAnsi="Times New Roman" w:cs="Times New Roman"/>
          <w:b/>
        </w:rPr>
        <w:t>Submission Date:</w:t>
      </w:r>
      <w:r w:rsidRPr="00187847">
        <w:rPr>
          <w:rFonts w:ascii="Times New Roman" w:hAnsi="Times New Roman" w:cs="Times New Roman"/>
          <w:b/>
        </w:rPr>
        <w:tab/>
      </w:r>
      <w:sdt>
        <w:sdtPr>
          <w:rPr>
            <w:rFonts w:ascii="Times New Roman" w:hAnsi="Times New Roman" w:cs="Times New Roman"/>
            <w:b/>
          </w:rPr>
          <w:id w:val="1999756866"/>
          <w:placeholder>
            <w:docPart w:val="98F9CF737D91A54DB2F0ED6F2078C953"/>
          </w:placeholder>
          <w:date w:fullDate="2023-11-03T00:00:00Z">
            <w:dateFormat w:val="dd/MM/yyyy"/>
            <w:lid w:val="en-US"/>
            <w:storeMappedDataAs w:val="dateTime"/>
            <w:calendar w:val="gregorian"/>
          </w:date>
        </w:sdtPr>
        <w:sdtEndPr/>
        <w:sdtContent>
          <w:r w:rsidR="00FE254A">
            <w:rPr>
              <w:rFonts w:ascii="Times New Roman" w:hAnsi="Times New Roman" w:cs="Times New Roman"/>
              <w:b/>
              <w:lang w:val="en-US"/>
            </w:rPr>
            <w:t>03/11/2023</w:t>
          </w:r>
        </w:sdtContent>
      </w:sdt>
    </w:p>
    <w:p w14:paraId="0ABF832A" w14:textId="77777777" w:rsidR="00187847" w:rsidRDefault="00187847" w:rsidP="00C7128B">
      <w:pPr>
        <w:spacing w:line="360" w:lineRule="auto"/>
        <w:rPr>
          <w:rFonts w:ascii="Times New Roman" w:hAnsi="Times New Roman" w:cs="Times New Roman"/>
          <w:b/>
          <w:sz w:val="24"/>
          <w:szCs w:val="24"/>
        </w:rPr>
      </w:pPr>
    </w:p>
    <w:p w14:paraId="761FD486" w14:textId="7C72DF16" w:rsidR="00C7128B" w:rsidRPr="00C636DD" w:rsidRDefault="00187847" w:rsidP="00187847">
      <w:pPr>
        <w:rPr>
          <w:rFonts w:ascii="Times New Roman" w:hAnsi="Times New Roman" w:cs="Times New Roman"/>
          <w:b/>
          <w:sz w:val="24"/>
          <w:szCs w:val="24"/>
        </w:rPr>
      </w:pPr>
      <w:r>
        <w:rPr>
          <w:rFonts w:ascii="Times New Roman" w:hAnsi="Times New Roman" w:cs="Times New Roman"/>
          <w:b/>
          <w:sz w:val="24"/>
          <w:szCs w:val="24"/>
        </w:rPr>
        <w:br w:type="page"/>
      </w:r>
      <w:r w:rsidR="00C7128B" w:rsidRPr="00C636DD">
        <w:rPr>
          <w:rFonts w:ascii="Times New Roman" w:hAnsi="Times New Roman" w:cs="Times New Roman"/>
          <w:b/>
          <w:sz w:val="24"/>
          <w:szCs w:val="24"/>
        </w:rPr>
        <w:lastRenderedPageBreak/>
        <w:t>Question 1</w:t>
      </w:r>
    </w:p>
    <w:p w14:paraId="3E290D7E" w14:textId="0989B92F" w:rsidR="009666BA" w:rsidRDefault="00C91474" w:rsidP="008A491F">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The data pre-processing tasks </w:t>
      </w:r>
      <w:r w:rsidR="00881460">
        <w:rPr>
          <w:rFonts w:ascii="Times New Roman" w:hAnsi="Times New Roman" w:cs="Times New Roman"/>
          <w:sz w:val="24"/>
          <w:szCs w:val="24"/>
          <w:lang w:val="en-SG"/>
        </w:rPr>
        <w:t xml:space="preserve">revolve around the </w:t>
      </w:r>
      <w:r w:rsidR="00016C4B">
        <w:rPr>
          <w:rFonts w:ascii="Times New Roman" w:hAnsi="Times New Roman" w:cs="Times New Roman"/>
          <w:sz w:val="24"/>
          <w:szCs w:val="24"/>
          <w:lang w:val="en-SG"/>
        </w:rPr>
        <w:t>standardis</w:t>
      </w:r>
      <w:r w:rsidR="00881460">
        <w:rPr>
          <w:rFonts w:ascii="Times New Roman" w:hAnsi="Times New Roman" w:cs="Times New Roman"/>
          <w:sz w:val="24"/>
          <w:szCs w:val="24"/>
          <w:lang w:val="en-SG"/>
        </w:rPr>
        <w:t>i</w:t>
      </w:r>
      <w:r w:rsidR="00016C4B">
        <w:rPr>
          <w:rFonts w:ascii="Times New Roman" w:hAnsi="Times New Roman" w:cs="Times New Roman"/>
          <w:sz w:val="24"/>
          <w:szCs w:val="24"/>
          <w:lang w:val="en-SG"/>
        </w:rPr>
        <w:t>ng</w:t>
      </w:r>
      <w:r w:rsidR="00881460">
        <w:rPr>
          <w:rFonts w:ascii="Times New Roman" w:hAnsi="Times New Roman" w:cs="Times New Roman"/>
          <w:sz w:val="24"/>
          <w:szCs w:val="24"/>
          <w:lang w:val="en-SG"/>
        </w:rPr>
        <w:t xml:space="preserve"> data, </w:t>
      </w:r>
      <w:r w:rsidR="00016C4B">
        <w:rPr>
          <w:rFonts w:ascii="Times New Roman" w:hAnsi="Times New Roman" w:cs="Times New Roman"/>
          <w:sz w:val="24"/>
          <w:szCs w:val="24"/>
          <w:lang w:val="en-SG"/>
        </w:rPr>
        <w:t>impu</w:t>
      </w:r>
      <w:r w:rsidR="00881460">
        <w:rPr>
          <w:rFonts w:ascii="Times New Roman" w:hAnsi="Times New Roman" w:cs="Times New Roman"/>
          <w:sz w:val="24"/>
          <w:szCs w:val="24"/>
          <w:lang w:val="en-SG"/>
        </w:rPr>
        <w:t>t</w:t>
      </w:r>
      <w:r w:rsidR="00016C4B">
        <w:rPr>
          <w:rFonts w:ascii="Times New Roman" w:hAnsi="Times New Roman" w:cs="Times New Roman"/>
          <w:sz w:val="24"/>
          <w:szCs w:val="24"/>
          <w:lang w:val="en-SG"/>
        </w:rPr>
        <w:t xml:space="preserve">ing </w:t>
      </w:r>
      <w:r w:rsidR="00881460">
        <w:rPr>
          <w:rFonts w:ascii="Times New Roman" w:hAnsi="Times New Roman" w:cs="Times New Roman"/>
          <w:sz w:val="24"/>
          <w:szCs w:val="24"/>
          <w:lang w:val="en-SG"/>
        </w:rPr>
        <w:t>missing values and</w:t>
      </w:r>
      <w:r w:rsidR="00016C4B">
        <w:rPr>
          <w:rFonts w:ascii="Times New Roman" w:hAnsi="Times New Roman" w:cs="Times New Roman"/>
          <w:sz w:val="24"/>
          <w:szCs w:val="24"/>
          <w:lang w:val="en-SG"/>
        </w:rPr>
        <w:t xml:space="preserve"> </w:t>
      </w:r>
      <w:r w:rsidR="00881460">
        <w:rPr>
          <w:rFonts w:ascii="Times New Roman" w:hAnsi="Times New Roman" w:cs="Times New Roman"/>
          <w:sz w:val="24"/>
          <w:szCs w:val="24"/>
          <w:lang w:val="en-SG"/>
        </w:rPr>
        <w:t xml:space="preserve">encoding of categorical values. </w:t>
      </w:r>
      <w:r w:rsidR="00D31666">
        <w:rPr>
          <w:rFonts w:ascii="Times New Roman" w:hAnsi="Times New Roman" w:cs="Times New Roman"/>
          <w:sz w:val="24"/>
          <w:szCs w:val="24"/>
          <w:lang w:val="en-SG"/>
        </w:rPr>
        <w:t>For</w:t>
      </w:r>
      <w:r w:rsidR="006928A9">
        <w:rPr>
          <w:rFonts w:ascii="Times New Roman" w:hAnsi="Times New Roman" w:cs="Times New Roman"/>
          <w:sz w:val="24"/>
          <w:szCs w:val="24"/>
          <w:lang w:val="en-SG"/>
        </w:rPr>
        <w:t xml:space="preserve"> data</w:t>
      </w:r>
      <w:r w:rsidR="00616C49">
        <w:rPr>
          <w:rFonts w:ascii="Times New Roman" w:hAnsi="Times New Roman" w:cs="Times New Roman"/>
          <w:sz w:val="24"/>
          <w:szCs w:val="24"/>
          <w:lang w:val="en-SG"/>
        </w:rPr>
        <w:t xml:space="preserve"> standardisation</w:t>
      </w:r>
      <w:r w:rsidR="006928A9">
        <w:rPr>
          <w:rFonts w:ascii="Times New Roman" w:hAnsi="Times New Roman" w:cs="Times New Roman"/>
          <w:sz w:val="24"/>
          <w:szCs w:val="24"/>
          <w:lang w:val="en-SG"/>
        </w:rPr>
        <w:t>; this does not refer to scaling</w:t>
      </w:r>
      <w:r w:rsidR="00047C74">
        <w:rPr>
          <w:rFonts w:ascii="Times New Roman" w:hAnsi="Times New Roman" w:cs="Times New Roman"/>
          <w:sz w:val="24"/>
          <w:szCs w:val="24"/>
          <w:lang w:val="en-SG"/>
        </w:rPr>
        <w:t xml:space="preserve"> or </w:t>
      </w:r>
      <w:r w:rsidR="00D31666">
        <w:rPr>
          <w:rFonts w:ascii="Times New Roman" w:hAnsi="Times New Roman" w:cs="Times New Roman"/>
          <w:sz w:val="24"/>
          <w:szCs w:val="24"/>
          <w:lang w:val="en-SG"/>
        </w:rPr>
        <w:t>normalis</w:t>
      </w:r>
      <w:r w:rsidR="00B77212">
        <w:rPr>
          <w:rFonts w:ascii="Times New Roman" w:hAnsi="Times New Roman" w:cs="Times New Roman"/>
          <w:sz w:val="24"/>
          <w:szCs w:val="24"/>
          <w:lang w:val="en-SG"/>
        </w:rPr>
        <w:t>ing</w:t>
      </w:r>
      <w:r w:rsidR="006928A9">
        <w:rPr>
          <w:rFonts w:ascii="Times New Roman" w:hAnsi="Times New Roman" w:cs="Times New Roman"/>
          <w:sz w:val="24"/>
          <w:szCs w:val="24"/>
          <w:lang w:val="en-SG"/>
        </w:rPr>
        <w:t xml:space="preserve"> numerical data, but ensuring d</w:t>
      </w:r>
      <w:r w:rsidR="00B77212">
        <w:rPr>
          <w:rFonts w:ascii="Times New Roman" w:hAnsi="Times New Roman" w:cs="Times New Roman"/>
          <w:sz w:val="24"/>
          <w:szCs w:val="24"/>
          <w:lang w:val="en-SG"/>
        </w:rPr>
        <w:t>uplicate values are removed and</w:t>
      </w:r>
      <w:r w:rsidR="006928A9">
        <w:rPr>
          <w:rFonts w:ascii="Times New Roman" w:hAnsi="Times New Roman" w:cs="Times New Roman"/>
          <w:sz w:val="24"/>
          <w:szCs w:val="24"/>
          <w:lang w:val="en-SG"/>
        </w:rPr>
        <w:t xml:space="preserve"> values which </w:t>
      </w:r>
      <w:r w:rsidR="00016C4B">
        <w:rPr>
          <w:rFonts w:ascii="Times New Roman" w:hAnsi="Times New Roman" w:cs="Times New Roman"/>
          <w:sz w:val="24"/>
          <w:szCs w:val="24"/>
          <w:lang w:val="en-SG"/>
        </w:rPr>
        <w:t>look</w:t>
      </w:r>
      <w:r w:rsidR="006928A9">
        <w:rPr>
          <w:rFonts w:ascii="Times New Roman" w:hAnsi="Times New Roman" w:cs="Times New Roman"/>
          <w:sz w:val="24"/>
          <w:szCs w:val="24"/>
          <w:lang w:val="en-SG"/>
        </w:rPr>
        <w:t xml:space="preserve"> different </w:t>
      </w:r>
      <w:r w:rsidR="00D31666">
        <w:rPr>
          <w:rFonts w:ascii="Times New Roman" w:hAnsi="Times New Roman" w:cs="Times New Roman"/>
          <w:sz w:val="24"/>
          <w:szCs w:val="24"/>
          <w:lang w:val="en-SG"/>
        </w:rPr>
        <w:t>yet</w:t>
      </w:r>
      <w:r w:rsidR="006928A9">
        <w:rPr>
          <w:rFonts w:ascii="Times New Roman" w:hAnsi="Times New Roman" w:cs="Times New Roman"/>
          <w:sz w:val="24"/>
          <w:szCs w:val="24"/>
          <w:lang w:val="en-SG"/>
        </w:rPr>
        <w:t xml:space="preserve"> refer to </w:t>
      </w:r>
      <w:commentRangeStart w:id="1"/>
      <w:r w:rsidR="006928A9">
        <w:rPr>
          <w:rFonts w:ascii="Times New Roman" w:hAnsi="Times New Roman" w:cs="Times New Roman"/>
          <w:sz w:val="24"/>
          <w:szCs w:val="24"/>
          <w:lang w:val="en-SG"/>
        </w:rPr>
        <w:t xml:space="preserve">the same </w:t>
      </w:r>
      <w:r w:rsidR="00016C4B">
        <w:rPr>
          <w:rFonts w:ascii="Times New Roman" w:hAnsi="Times New Roman" w:cs="Times New Roman"/>
          <w:sz w:val="24"/>
          <w:szCs w:val="24"/>
          <w:lang w:val="en-SG"/>
        </w:rPr>
        <w:t>outcome</w:t>
      </w:r>
      <w:r w:rsidR="006928A9">
        <w:rPr>
          <w:rFonts w:ascii="Times New Roman" w:hAnsi="Times New Roman" w:cs="Times New Roman"/>
          <w:sz w:val="24"/>
          <w:szCs w:val="24"/>
          <w:lang w:val="en-SG"/>
        </w:rPr>
        <w:t xml:space="preserve"> are homogenised. </w:t>
      </w:r>
      <w:r w:rsidR="002B3EA0">
        <w:rPr>
          <w:rFonts w:ascii="Times New Roman" w:hAnsi="Times New Roman" w:cs="Times New Roman"/>
          <w:sz w:val="24"/>
          <w:szCs w:val="24"/>
          <w:lang w:val="en-SG"/>
        </w:rPr>
        <w:t>This is</w:t>
      </w:r>
      <w:r w:rsidR="00D96249">
        <w:rPr>
          <w:rFonts w:ascii="Times New Roman" w:hAnsi="Times New Roman" w:cs="Times New Roman"/>
          <w:sz w:val="24"/>
          <w:szCs w:val="24"/>
          <w:lang w:val="en-SG"/>
        </w:rPr>
        <w:t xml:space="preserve"> </w:t>
      </w:r>
      <w:r w:rsidR="002B3EA0">
        <w:rPr>
          <w:rFonts w:ascii="Times New Roman" w:hAnsi="Times New Roman" w:cs="Times New Roman"/>
          <w:sz w:val="24"/>
          <w:szCs w:val="24"/>
          <w:lang w:val="en-SG"/>
        </w:rPr>
        <w:t>done</w:t>
      </w:r>
      <w:r w:rsidR="00D96249">
        <w:rPr>
          <w:rFonts w:ascii="Times New Roman" w:hAnsi="Times New Roman" w:cs="Times New Roman"/>
          <w:sz w:val="24"/>
          <w:szCs w:val="24"/>
          <w:lang w:val="en-SG"/>
        </w:rPr>
        <w:t xml:space="preserve"> for the “sex” and “PersonID” columns</w:t>
      </w:r>
      <w:r w:rsidR="003027BE">
        <w:rPr>
          <w:rFonts w:ascii="Times New Roman" w:hAnsi="Times New Roman" w:cs="Times New Roman"/>
          <w:sz w:val="24"/>
          <w:szCs w:val="24"/>
          <w:lang w:val="en-SG"/>
        </w:rPr>
        <w:t xml:space="preserve"> in the </w:t>
      </w:r>
      <w:r w:rsidR="009037CA">
        <w:rPr>
          <w:rFonts w:ascii="Times New Roman" w:hAnsi="Times New Roman" w:cs="Times New Roman"/>
          <w:sz w:val="24"/>
          <w:szCs w:val="24"/>
          <w:lang w:val="en-SG"/>
        </w:rPr>
        <w:t>data-frame</w:t>
      </w:r>
      <w:r w:rsidR="00D96249">
        <w:rPr>
          <w:rFonts w:ascii="Times New Roman" w:hAnsi="Times New Roman" w:cs="Times New Roman"/>
          <w:sz w:val="24"/>
          <w:szCs w:val="24"/>
          <w:lang w:val="en-SG"/>
        </w:rPr>
        <w:t xml:space="preserve">. </w:t>
      </w:r>
      <w:r w:rsidR="009037CA">
        <w:rPr>
          <w:rFonts w:ascii="Times New Roman" w:hAnsi="Times New Roman" w:cs="Times New Roman"/>
          <w:sz w:val="24"/>
          <w:szCs w:val="24"/>
          <w:lang w:val="en-SG"/>
        </w:rPr>
        <w:t xml:space="preserve">When the unique values of the “sex” column are accessed using the code </w:t>
      </w:r>
      <w:commentRangeEnd w:id="1"/>
      <w:r w:rsidR="008C7D74">
        <w:rPr>
          <w:rStyle w:val="CommentReference"/>
          <w:rFonts w:ascii="Times New Roman" w:eastAsia="Times New Roman" w:hAnsi="Times New Roman" w:cs="Times New Roman"/>
          <w:lang w:val="en-SG" w:eastAsia="en-GB"/>
        </w:rPr>
        <w:commentReference w:id="1"/>
      </w:r>
    </w:p>
    <w:p w14:paraId="47F77B81" w14:textId="77777777" w:rsidR="009037CA" w:rsidRDefault="009037CA" w:rsidP="009037CA">
      <w:pPr>
        <w:rPr>
          <w:rFonts w:ascii="Courier New" w:hAnsi="Courier New" w:cs="Courier New"/>
          <w:sz w:val="20"/>
          <w:szCs w:val="24"/>
          <w:lang w:val="en-SG"/>
        </w:rPr>
      </w:pPr>
      <w:r w:rsidRPr="009037CA">
        <w:rPr>
          <w:rFonts w:ascii="Courier New" w:hAnsi="Courier New" w:cs="Courier New"/>
          <w:sz w:val="20"/>
          <w:szCs w:val="24"/>
          <w:lang w:val="en-SG"/>
        </w:rPr>
        <w:t>print('Unique values of "sex" column:',', '.join(df['sex'].unique()))</w:t>
      </w:r>
    </w:p>
    <w:p w14:paraId="7C49F0CE" w14:textId="77777777" w:rsidR="009037CA" w:rsidRDefault="00C71932" w:rsidP="008A491F">
      <w:pPr>
        <w:spacing w:line="360" w:lineRule="auto"/>
        <w:rPr>
          <w:rFonts w:ascii="Times New Roman" w:hAnsi="Times New Roman" w:cs="Times New Roman"/>
          <w:sz w:val="24"/>
          <w:szCs w:val="24"/>
          <w:lang w:val="en-SG"/>
        </w:rPr>
      </w:pPr>
      <w:r>
        <w:rPr>
          <w:rFonts w:ascii="Times New Roman" w:hAnsi="Times New Roman" w:cs="Times New Roman"/>
          <w:sz w:val="24"/>
          <w:szCs w:val="24"/>
          <w:lang w:val="en-SG"/>
        </w:rPr>
        <w:t>4 unique values</w:t>
      </w:r>
      <w:r w:rsidR="00016C4B">
        <w:rPr>
          <w:rFonts w:ascii="Times New Roman" w:hAnsi="Times New Roman" w:cs="Times New Roman"/>
          <w:sz w:val="24"/>
          <w:szCs w:val="24"/>
          <w:lang w:val="en-SG"/>
        </w:rPr>
        <w:t xml:space="preserve"> are</w:t>
      </w:r>
      <w:r w:rsidR="00B77212">
        <w:rPr>
          <w:rFonts w:ascii="Times New Roman" w:hAnsi="Times New Roman" w:cs="Times New Roman"/>
          <w:sz w:val="24"/>
          <w:szCs w:val="24"/>
          <w:lang w:val="en-SG"/>
        </w:rPr>
        <w:t xml:space="preserve"> produced:</w:t>
      </w:r>
    </w:p>
    <w:p w14:paraId="3BA81316" w14:textId="77777777" w:rsidR="00C71932" w:rsidRDefault="00C71932" w:rsidP="009037CA">
      <w:pPr>
        <w:rPr>
          <w:rFonts w:ascii="Courier New" w:hAnsi="Courier New" w:cs="Courier New"/>
          <w:sz w:val="20"/>
          <w:szCs w:val="24"/>
          <w:lang w:val="en-SG"/>
        </w:rPr>
      </w:pPr>
      <w:r w:rsidRPr="00C71932">
        <w:rPr>
          <w:rFonts w:ascii="Courier New" w:hAnsi="Courier New" w:cs="Courier New"/>
          <w:sz w:val="20"/>
          <w:szCs w:val="24"/>
          <w:lang w:val="en-SG"/>
        </w:rPr>
        <w:t>Unique values of "sex" column: female, male, F, M</w:t>
      </w:r>
    </w:p>
    <w:p w14:paraId="39F0FD66" w14:textId="77777777" w:rsidR="00C71932" w:rsidRPr="00C71932" w:rsidRDefault="00C71932" w:rsidP="008A491F">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However, as the appendix notes</w:t>
      </w:r>
      <w:r w:rsidR="00D42341">
        <w:rPr>
          <w:rFonts w:ascii="Times New Roman" w:hAnsi="Times New Roman" w:cs="Times New Roman"/>
          <w:sz w:val="24"/>
          <w:szCs w:val="24"/>
          <w:lang w:val="en-SG"/>
        </w:rPr>
        <w:t>,</w:t>
      </w:r>
      <w:r>
        <w:rPr>
          <w:rFonts w:ascii="Times New Roman" w:hAnsi="Times New Roman" w:cs="Times New Roman"/>
          <w:sz w:val="24"/>
          <w:szCs w:val="24"/>
          <w:lang w:val="en-SG"/>
        </w:rPr>
        <w:t xml:space="preserve"> the sex column only has 2 dis</w:t>
      </w:r>
      <w:r w:rsidR="00AC2790">
        <w:rPr>
          <w:rFonts w:ascii="Times New Roman" w:hAnsi="Times New Roman" w:cs="Times New Roman"/>
          <w:sz w:val="24"/>
          <w:szCs w:val="24"/>
          <w:lang w:val="en-SG"/>
        </w:rPr>
        <w:t>tinct</w:t>
      </w:r>
      <w:r>
        <w:rPr>
          <w:rFonts w:ascii="Times New Roman" w:hAnsi="Times New Roman" w:cs="Times New Roman"/>
          <w:sz w:val="24"/>
          <w:szCs w:val="24"/>
          <w:lang w:val="en-SG"/>
        </w:rPr>
        <w:t xml:space="preserve"> values</w:t>
      </w:r>
      <w:r w:rsidR="00B77212">
        <w:rPr>
          <w:rFonts w:ascii="Times New Roman" w:hAnsi="Times New Roman" w:cs="Times New Roman"/>
          <w:sz w:val="24"/>
          <w:szCs w:val="24"/>
          <w:lang w:val="en-SG"/>
        </w:rPr>
        <w:t>. T</w:t>
      </w:r>
      <w:r w:rsidR="00D42341">
        <w:rPr>
          <w:rFonts w:ascii="Times New Roman" w:hAnsi="Times New Roman" w:cs="Times New Roman"/>
          <w:sz w:val="24"/>
          <w:szCs w:val="24"/>
          <w:lang w:val="en-SG"/>
        </w:rPr>
        <w:t>hus</w:t>
      </w:r>
      <w:r w:rsidR="00AC2790">
        <w:rPr>
          <w:rFonts w:ascii="Times New Roman" w:hAnsi="Times New Roman" w:cs="Times New Roman"/>
          <w:sz w:val="24"/>
          <w:szCs w:val="24"/>
          <w:lang w:val="en-SG"/>
        </w:rPr>
        <w:t>,</w:t>
      </w:r>
      <w:r>
        <w:rPr>
          <w:rFonts w:ascii="Times New Roman" w:hAnsi="Times New Roman" w:cs="Times New Roman"/>
          <w:sz w:val="24"/>
          <w:szCs w:val="24"/>
          <w:lang w:val="en-SG"/>
        </w:rPr>
        <w:t xml:space="preserve"> it can be </w:t>
      </w:r>
      <w:r w:rsidR="00016C4B">
        <w:rPr>
          <w:rFonts w:ascii="Times New Roman" w:hAnsi="Times New Roman" w:cs="Times New Roman"/>
          <w:sz w:val="24"/>
          <w:szCs w:val="24"/>
          <w:lang w:val="en-SG"/>
        </w:rPr>
        <w:t>inferred</w:t>
      </w:r>
      <w:r>
        <w:rPr>
          <w:rFonts w:ascii="Times New Roman" w:hAnsi="Times New Roman" w:cs="Times New Roman"/>
          <w:sz w:val="24"/>
          <w:szCs w:val="24"/>
          <w:lang w:val="en-SG"/>
        </w:rPr>
        <w:t xml:space="preserve"> that </w:t>
      </w:r>
      <w:r w:rsidR="002B3EA0">
        <w:rPr>
          <w:rFonts w:ascii="Times New Roman" w:hAnsi="Times New Roman" w:cs="Times New Roman"/>
          <w:sz w:val="24"/>
          <w:szCs w:val="24"/>
          <w:lang w:val="en-SG"/>
        </w:rPr>
        <w:t>‘</w:t>
      </w:r>
      <w:r>
        <w:rPr>
          <w:rFonts w:ascii="Times New Roman" w:hAnsi="Times New Roman" w:cs="Times New Roman"/>
          <w:sz w:val="24"/>
          <w:szCs w:val="24"/>
          <w:lang w:val="en-SG"/>
        </w:rPr>
        <w:t>F</w:t>
      </w:r>
      <w:r w:rsidR="002B3EA0">
        <w:rPr>
          <w:rFonts w:ascii="Times New Roman" w:hAnsi="Times New Roman" w:cs="Times New Roman"/>
          <w:sz w:val="24"/>
          <w:szCs w:val="24"/>
          <w:lang w:val="en-SG"/>
        </w:rPr>
        <w:t>’</w:t>
      </w:r>
      <w:r>
        <w:rPr>
          <w:rFonts w:ascii="Times New Roman" w:hAnsi="Times New Roman" w:cs="Times New Roman"/>
          <w:sz w:val="24"/>
          <w:szCs w:val="24"/>
          <w:lang w:val="en-SG"/>
        </w:rPr>
        <w:t xml:space="preserve"> and </w:t>
      </w:r>
      <w:r w:rsidR="002B3EA0">
        <w:rPr>
          <w:rFonts w:ascii="Times New Roman" w:hAnsi="Times New Roman" w:cs="Times New Roman"/>
          <w:sz w:val="24"/>
          <w:szCs w:val="24"/>
          <w:lang w:val="en-SG"/>
        </w:rPr>
        <w:t>‘</w:t>
      </w:r>
      <w:r>
        <w:rPr>
          <w:rFonts w:ascii="Times New Roman" w:hAnsi="Times New Roman" w:cs="Times New Roman"/>
          <w:sz w:val="24"/>
          <w:szCs w:val="24"/>
          <w:lang w:val="en-SG"/>
        </w:rPr>
        <w:t>M</w:t>
      </w:r>
      <w:r w:rsidR="002B3EA0">
        <w:rPr>
          <w:rFonts w:ascii="Times New Roman" w:hAnsi="Times New Roman" w:cs="Times New Roman"/>
          <w:sz w:val="24"/>
          <w:szCs w:val="24"/>
          <w:lang w:val="en-SG"/>
        </w:rPr>
        <w:t>’</w:t>
      </w:r>
      <w:r>
        <w:rPr>
          <w:rFonts w:ascii="Times New Roman" w:hAnsi="Times New Roman" w:cs="Times New Roman"/>
          <w:sz w:val="24"/>
          <w:szCs w:val="24"/>
          <w:lang w:val="en-SG"/>
        </w:rPr>
        <w:t xml:space="preserve"> are acronyms for female and male respective</w:t>
      </w:r>
      <w:r w:rsidR="00D42341">
        <w:rPr>
          <w:rFonts w:ascii="Times New Roman" w:hAnsi="Times New Roman" w:cs="Times New Roman"/>
          <w:sz w:val="24"/>
          <w:szCs w:val="24"/>
          <w:lang w:val="en-SG"/>
        </w:rPr>
        <w:t xml:space="preserve">ly. </w:t>
      </w:r>
      <w:r>
        <w:rPr>
          <w:rFonts w:ascii="Times New Roman" w:hAnsi="Times New Roman" w:cs="Times New Roman"/>
          <w:sz w:val="24"/>
          <w:szCs w:val="24"/>
          <w:lang w:val="en-SG"/>
        </w:rPr>
        <w:t>To ensure that the data-frame only contains 2 unique values; the following code is implemented</w:t>
      </w:r>
    </w:p>
    <w:p w14:paraId="6D35F3B0" w14:textId="77777777" w:rsidR="00C71932" w:rsidRPr="00C71932" w:rsidRDefault="001D6785" w:rsidP="00C71932">
      <w:pPr>
        <w:rPr>
          <w:rFonts w:ascii="Courier New" w:hAnsi="Courier New" w:cs="Courier New"/>
          <w:sz w:val="20"/>
          <w:szCs w:val="20"/>
          <w:lang w:val="en-SG"/>
        </w:rPr>
      </w:pPr>
      <w:r>
        <w:rPr>
          <w:rFonts w:ascii="Courier New" w:hAnsi="Courier New" w:cs="Courier New"/>
          <w:sz w:val="20"/>
          <w:szCs w:val="20"/>
          <w:lang w:val="en-SG"/>
        </w:rPr>
        <w:t>dic={'F':'female','M':'male'}</w:t>
      </w:r>
    </w:p>
    <w:p w14:paraId="49D2ABA3" w14:textId="77777777" w:rsidR="00C71932" w:rsidRPr="00C71932" w:rsidRDefault="00C71932" w:rsidP="00C71932">
      <w:pPr>
        <w:rPr>
          <w:rFonts w:ascii="Courier New" w:hAnsi="Courier New" w:cs="Courier New"/>
          <w:sz w:val="20"/>
          <w:szCs w:val="20"/>
          <w:lang w:val="en-SG"/>
        </w:rPr>
      </w:pPr>
      <w:r w:rsidRPr="00C71932">
        <w:rPr>
          <w:rFonts w:ascii="Courier New" w:hAnsi="Courier New" w:cs="Courier New"/>
          <w:sz w:val="20"/>
          <w:szCs w:val="20"/>
          <w:lang w:val="en-SG"/>
        </w:rPr>
        <w:t>df['sex']</w:t>
      </w:r>
      <w:r w:rsidR="001D6785">
        <w:rPr>
          <w:rFonts w:ascii="Courier New" w:hAnsi="Courier New" w:cs="Courier New"/>
          <w:sz w:val="20"/>
          <w:szCs w:val="20"/>
          <w:lang w:val="en-SG"/>
        </w:rPr>
        <w:t xml:space="preserve"> </w:t>
      </w:r>
      <w:r w:rsidRPr="00C71932">
        <w:rPr>
          <w:rFonts w:ascii="Courier New" w:hAnsi="Courier New" w:cs="Courier New"/>
          <w:sz w:val="20"/>
          <w:szCs w:val="20"/>
          <w:lang w:val="en-SG"/>
        </w:rPr>
        <w:t>=</w:t>
      </w:r>
      <w:r w:rsidR="001D6785">
        <w:rPr>
          <w:rFonts w:ascii="Courier New" w:hAnsi="Courier New" w:cs="Courier New"/>
          <w:sz w:val="20"/>
          <w:szCs w:val="20"/>
          <w:lang w:val="en-SG"/>
        </w:rPr>
        <w:t xml:space="preserve"> </w:t>
      </w:r>
      <w:r w:rsidRPr="00C71932">
        <w:rPr>
          <w:rFonts w:ascii="Courier New" w:hAnsi="Courier New" w:cs="Courier New"/>
          <w:sz w:val="20"/>
          <w:szCs w:val="20"/>
          <w:lang w:val="en-SG"/>
        </w:rPr>
        <w:t>df['sex'].apply(lambda x: x if x not in dic else dic[x])</w:t>
      </w:r>
    </w:p>
    <w:p w14:paraId="320F5A11" w14:textId="77777777" w:rsidR="00D42341" w:rsidRDefault="00AC2790" w:rsidP="008A491F">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where</w:t>
      </w:r>
      <w:r w:rsidR="00C71932">
        <w:rPr>
          <w:rFonts w:ascii="Times New Roman" w:hAnsi="Times New Roman" w:cs="Times New Roman"/>
          <w:sz w:val="24"/>
          <w:szCs w:val="24"/>
          <w:lang w:val="en-SG"/>
        </w:rPr>
        <w:t xml:space="preserve"> i</w:t>
      </w:r>
      <w:r w:rsidR="00B77212">
        <w:rPr>
          <w:rFonts w:ascii="Times New Roman" w:hAnsi="Times New Roman" w:cs="Times New Roman"/>
          <w:sz w:val="24"/>
          <w:szCs w:val="24"/>
          <w:lang w:val="en-SG"/>
        </w:rPr>
        <w:t xml:space="preserve">f the </w:t>
      </w:r>
      <w:r w:rsidR="00C71932">
        <w:rPr>
          <w:rFonts w:ascii="Times New Roman" w:hAnsi="Times New Roman" w:cs="Times New Roman"/>
          <w:sz w:val="24"/>
          <w:szCs w:val="24"/>
          <w:lang w:val="en-SG"/>
        </w:rPr>
        <w:t xml:space="preserve">recorded value in the dataframe is ‘F’ or ‘M’, it is changed to ‘female’ or ‘male’ respectively; while keeping instances of ‘female’ and ‘male’ unchanged. </w:t>
      </w:r>
      <w:r w:rsidR="00B77212">
        <w:rPr>
          <w:rFonts w:ascii="Times New Roman" w:hAnsi="Times New Roman" w:cs="Times New Roman"/>
          <w:sz w:val="24"/>
          <w:szCs w:val="24"/>
          <w:lang w:val="en-SG"/>
        </w:rPr>
        <w:t>If not performed,</w:t>
      </w:r>
      <w:r w:rsidR="00C507B0">
        <w:rPr>
          <w:rFonts w:ascii="Times New Roman" w:hAnsi="Times New Roman" w:cs="Times New Roman"/>
          <w:sz w:val="24"/>
          <w:szCs w:val="24"/>
          <w:lang w:val="en-SG"/>
        </w:rPr>
        <w:t xml:space="preserve"> Python will not treat instances of ‘F’ and ‘female’</w:t>
      </w:r>
      <w:r w:rsidR="004B1908">
        <w:rPr>
          <w:rFonts w:ascii="Times New Roman" w:hAnsi="Times New Roman" w:cs="Times New Roman"/>
          <w:sz w:val="24"/>
          <w:szCs w:val="24"/>
          <w:lang w:val="en-SG"/>
        </w:rPr>
        <w:t xml:space="preserve"> to be equivalent </w:t>
      </w:r>
      <w:r w:rsidR="00C507B0">
        <w:rPr>
          <w:rFonts w:ascii="Times New Roman" w:hAnsi="Times New Roman" w:cs="Times New Roman"/>
          <w:sz w:val="24"/>
          <w:szCs w:val="24"/>
          <w:lang w:val="en-SG"/>
        </w:rPr>
        <w:t>despite referring to the same sex.</w:t>
      </w:r>
    </w:p>
    <w:p w14:paraId="11FF0D74" w14:textId="77777777" w:rsidR="001D6785" w:rsidRDefault="00B77212" w:rsidP="008A491F">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For</w:t>
      </w:r>
      <w:r w:rsidR="005A6168">
        <w:rPr>
          <w:rFonts w:ascii="Times New Roman" w:hAnsi="Times New Roman" w:cs="Times New Roman"/>
          <w:sz w:val="24"/>
          <w:szCs w:val="24"/>
          <w:lang w:val="en-SG"/>
        </w:rPr>
        <w:t xml:space="preserve"> the “</w:t>
      </w:r>
      <w:commentRangeStart w:id="2"/>
      <w:r w:rsidR="005A6168">
        <w:rPr>
          <w:rFonts w:ascii="Times New Roman" w:hAnsi="Times New Roman" w:cs="Times New Roman"/>
          <w:sz w:val="24"/>
          <w:szCs w:val="24"/>
          <w:lang w:val="en-SG"/>
        </w:rPr>
        <w:t xml:space="preserve">PersonID” column, which </w:t>
      </w:r>
      <w:commentRangeEnd w:id="2"/>
      <w:r w:rsidR="008C7D74">
        <w:rPr>
          <w:rStyle w:val="CommentReference"/>
          <w:rFonts w:ascii="Times New Roman" w:eastAsia="Times New Roman" w:hAnsi="Times New Roman" w:cs="Times New Roman"/>
          <w:lang w:val="en-SG" w:eastAsia="en-GB"/>
        </w:rPr>
        <w:commentReference w:id="2"/>
      </w:r>
      <w:r w:rsidR="00016C4B">
        <w:rPr>
          <w:rFonts w:ascii="Times New Roman" w:hAnsi="Times New Roman" w:cs="Times New Roman"/>
          <w:sz w:val="24"/>
          <w:szCs w:val="24"/>
          <w:lang w:val="en-SG"/>
        </w:rPr>
        <w:t>should</w:t>
      </w:r>
      <w:r w:rsidR="005A6168">
        <w:rPr>
          <w:rFonts w:ascii="Times New Roman" w:hAnsi="Times New Roman" w:cs="Times New Roman"/>
          <w:sz w:val="24"/>
          <w:szCs w:val="24"/>
          <w:lang w:val="en-SG"/>
        </w:rPr>
        <w:t xml:space="preserve"> have unique IDs, </w:t>
      </w:r>
      <w:r w:rsidR="0063538E">
        <w:rPr>
          <w:rFonts w:ascii="Times New Roman" w:hAnsi="Times New Roman" w:cs="Times New Roman"/>
          <w:sz w:val="24"/>
          <w:szCs w:val="24"/>
          <w:lang w:val="en-SG"/>
        </w:rPr>
        <w:t xml:space="preserve">the code below reveals that there is one ID that repeats itself in the dataframe </w:t>
      </w:r>
    </w:p>
    <w:p w14:paraId="00B3D55D" w14:textId="77777777" w:rsidR="0063538E" w:rsidRPr="0063538E" w:rsidRDefault="0063538E" w:rsidP="0063538E">
      <w:pPr>
        <w:rPr>
          <w:rFonts w:ascii="Courier New" w:hAnsi="Courier New" w:cs="Courier New"/>
          <w:sz w:val="20"/>
          <w:szCs w:val="24"/>
          <w:lang w:val="en-SG"/>
        </w:rPr>
      </w:pPr>
      <w:r w:rsidRPr="0063538E">
        <w:rPr>
          <w:rFonts w:ascii="Courier New" w:hAnsi="Courier New" w:cs="Courier New"/>
          <w:sz w:val="20"/>
          <w:szCs w:val="24"/>
          <w:lang w:val="en-SG"/>
        </w:rPr>
        <w:t>id_counts=df['PersonID'].value_counts()</w:t>
      </w:r>
    </w:p>
    <w:p w14:paraId="0E0D096F" w14:textId="77777777" w:rsidR="0063538E" w:rsidRDefault="0063538E" w:rsidP="0063538E">
      <w:pPr>
        <w:rPr>
          <w:rFonts w:ascii="Courier New" w:hAnsi="Courier New" w:cs="Courier New"/>
          <w:sz w:val="20"/>
          <w:szCs w:val="24"/>
          <w:lang w:val="en-SG"/>
        </w:rPr>
      </w:pPr>
      <w:r w:rsidRPr="0063538E">
        <w:rPr>
          <w:rFonts w:ascii="Courier New" w:hAnsi="Courier New" w:cs="Courier New"/>
          <w:sz w:val="20"/>
          <w:szCs w:val="24"/>
          <w:lang w:val="en-SG"/>
        </w:rPr>
        <w:t>print('\nPerson IDs r</w:t>
      </w:r>
      <w:r>
        <w:rPr>
          <w:rFonts w:ascii="Courier New" w:hAnsi="Courier New" w:cs="Courier New"/>
          <w:sz w:val="20"/>
          <w:szCs w:val="24"/>
          <w:lang w:val="en-SG"/>
        </w:rPr>
        <w:t xml:space="preserve">epeated at least once (PersonID \ </w:t>
      </w:r>
      <w:r w:rsidRPr="0063538E">
        <w:rPr>
          <w:rFonts w:ascii="Courier New" w:hAnsi="Courier New" w:cs="Courier New"/>
          <w:sz w:val="20"/>
          <w:szCs w:val="24"/>
          <w:lang w:val="en-SG"/>
        </w:rPr>
        <w:t>Count):',id_counts[id_counts&gt;1],sep='\n')</w:t>
      </w:r>
    </w:p>
    <w:p w14:paraId="252FA717" w14:textId="77777777" w:rsidR="0063538E" w:rsidRPr="0063538E" w:rsidRDefault="0063538E" w:rsidP="008A491F">
      <w:pPr>
        <w:spacing w:line="360" w:lineRule="auto"/>
        <w:rPr>
          <w:rFonts w:ascii="Courier New" w:hAnsi="Courier New" w:cs="Courier New"/>
          <w:sz w:val="20"/>
          <w:szCs w:val="24"/>
          <w:lang w:val="en-SG"/>
        </w:rPr>
      </w:pPr>
      <w:r>
        <w:rPr>
          <w:rFonts w:ascii="Times New Roman" w:hAnsi="Times New Roman" w:cs="Times New Roman"/>
          <w:sz w:val="24"/>
          <w:szCs w:val="24"/>
          <w:lang w:val="en-SG"/>
        </w:rPr>
        <w:t>With the ID being 100 as shown below</w:t>
      </w:r>
    </w:p>
    <w:p w14:paraId="3029F270" w14:textId="77777777" w:rsidR="0063538E" w:rsidRPr="0063538E" w:rsidRDefault="0063538E" w:rsidP="0063538E">
      <w:pPr>
        <w:spacing w:after="0" w:line="240" w:lineRule="auto"/>
        <w:rPr>
          <w:rFonts w:ascii="Courier New" w:eastAsia="Times New Roman" w:hAnsi="Courier New" w:cs="Courier New"/>
          <w:sz w:val="21"/>
          <w:szCs w:val="21"/>
          <w:lang w:val="en-SG" w:eastAsia="en-SG"/>
        </w:rPr>
      </w:pPr>
      <w:r w:rsidRPr="0063538E">
        <w:rPr>
          <w:rFonts w:ascii="Courier New" w:eastAsia="Times New Roman" w:hAnsi="Courier New" w:cs="Courier New"/>
          <w:sz w:val="21"/>
          <w:szCs w:val="21"/>
          <w:lang w:val="en-SG" w:eastAsia="en-SG"/>
        </w:rPr>
        <w:t>Person IDs repeated at least once (PersonID Count) after modification:</w:t>
      </w:r>
    </w:p>
    <w:p w14:paraId="5446830C" w14:textId="77777777" w:rsidR="0063538E" w:rsidRPr="0063538E" w:rsidRDefault="0063538E" w:rsidP="0063538E">
      <w:pPr>
        <w:spacing w:after="0" w:line="240" w:lineRule="auto"/>
        <w:rPr>
          <w:rFonts w:ascii="Courier New" w:eastAsia="Times New Roman" w:hAnsi="Courier New" w:cs="Courier New"/>
          <w:sz w:val="21"/>
          <w:szCs w:val="21"/>
          <w:lang w:val="en-SG" w:eastAsia="en-SG"/>
        </w:rPr>
      </w:pPr>
      <w:r w:rsidRPr="0063538E">
        <w:rPr>
          <w:rFonts w:ascii="Courier New" w:eastAsia="Times New Roman" w:hAnsi="Courier New" w:cs="Courier New"/>
          <w:sz w:val="21"/>
          <w:szCs w:val="21"/>
          <w:lang w:val="en-SG" w:eastAsia="en-SG"/>
        </w:rPr>
        <w:t>PersonID</w:t>
      </w:r>
    </w:p>
    <w:p w14:paraId="301E4913" w14:textId="77777777" w:rsidR="00C71932" w:rsidRDefault="0063538E" w:rsidP="0063538E">
      <w:pPr>
        <w:rPr>
          <w:rFonts w:ascii="Courier New" w:eastAsia="Times New Roman" w:hAnsi="Courier New" w:cs="Courier New"/>
          <w:sz w:val="21"/>
          <w:szCs w:val="21"/>
          <w:lang w:val="en-SG" w:eastAsia="en-SG"/>
        </w:rPr>
      </w:pPr>
      <w:r w:rsidRPr="0063538E">
        <w:rPr>
          <w:rFonts w:ascii="Courier New" w:eastAsia="Times New Roman" w:hAnsi="Courier New" w:cs="Courier New"/>
          <w:sz w:val="21"/>
          <w:szCs w:val="21"/>
          <w:lang w:val="en-SG" w:eastAsia="en-SG"/>
        </w:rPr>
        <w:t>100    3</w:t>
      </w:r>
    </w:p>
    <w:p w14:paraId="14E63ABE" w14:textId="77777777" w:rsidR="00A24C13" w:rsidRDefault="00A24C13">
      <w:pPr>
        <w:rPr>
          <w:rFonts w:ascii="Times New Roman" w:hAnsi="Times New Roman" w:cs="Times New Roman"/>
          <w:sz w:val="24"/>
          <w:szCs w:val="24"/>
          <w:lang w:val="en-SG"/>
        </w:rPr>
      </w:pPr>
      <w:r>
        <w:rPr>
          <w:rFonts w:ascii="Times New Roman" w:hAnsi="Times New Roman" w:cs="Times New Roman"/>
          <w:sz w:val="24"/>
          <w:szCs w:val="24"/>
          <w:lang w:val="en-SG"/>
        </w:rPr>
        <w:br w:type="page"/>
      </w:r>
    </w:p>
    <w:p w14:paraId="5F684085" w14:textId="77777777" w:rsidR="0063538E" w:rsidRPr="0063538E" w:rsidRDefault="00D42341" w:rsidP="008A491F">
      <w:pPr>
        <w:spacing w:line="360" w:lineRule="auto"/>
        <w:jc w:val="both"/>
        <w:rPr>
          <w:rFonts w:ascii="Courier New" w:hAnsi="Courier New" w:cs="Courier New"/>
          <w:sz w:val="20"/>
          <w:szCs w:val="24"/>
          <w:lang w:val="en-SG"/>
        </w:rPr>
      </w:pPr>
      <w:r>
        <w:rPr>
          <w:rFonts w:ascii="Times New Roman" w:hAnsi="Times New Roman" w:cs="Times New Roman"/>
          <w:sz w:val="24"/>
          <w:szCs w:val="24"/>
          <w:lang w:val="en-SG"/>
        </w:rPr>
        <w:lastRenderedPageBreak/>
        <w:t>For</w:t>
      </w:r>
      <w:r w:rsidR="0063538E">
        <w:rPr>
          <w:rFonts w:ascii="Times New Roman" w:hAnsi="Times New Roman" w:cs="Times New Roman"/>
          <w:sz w:val="24"/>
          <w:szCs w:val="24"/>
          <w:lang w:val="en-SG"/>
        </w:rPr>
        <w:t xml:space="preserve"> valuable information to</w:t>
      </w:r>
      <w:r w:rsidR="002B3EA0">
        <w:rPr>
          <w:rFonts w:ascii="Times New Roman" w:hAnsi="Times New Roman" w:cs="Times New Roman"/>
          <w:sz w:val="24"/>
          <w:szCs w:val="24"/>
          <w:lang w:val="en-SG"/>
        </w:rPr>
        <w:t xml:space="preserve"> be extracted from the dataframe; it is pertinent to ensure </w:t>
      </w:r>
      <w:r w:rsidR="00016C4B">
        <w:rPr>
          <w:rFonts w:ascii="Times New Roman" w:hAnsi="Times New Roman" w:cs="Times New Roman"/>
          <w:sz w:val="24"/>
          <w:szCs w:val="24"/>
          <w:lang w:val="en-SG"/>
        </w:rPr>
        <w:t>all</w:t>
      </w:r>
      <w:r w:rsidR="002B3EA0">
        <w:rPr>
          <w:rFonts w:ascii="Times New Roman" w:hAnsi="Times New Roman" w:cs="Times New Roman"/>
          <w:sz w:val="24"/>
          <w:szCs w:val="24"/>
          <w:lang w:val="en-SG"/>
        </w:rPr>
        <w:t xml:space="preserve"> the data comes from different people. As repeated IDs indicate that the data </w:t>
      </w:r>
      <w:r w:rsidR="00016C4B">
        <w:rPr>
          <w:rFonts w:ascii="Times New Roman" w:hAnsi="Times New Roman" w:cs="Times New Roman"/>
          <w:sz w:val="24"/>
          <w:szCs w:val="24"/>
          <w:lang w:val="en-SG"/>
        </w:rPr>
        <w:t>originates</w:t>
      </w:r>
      <w:r w:rsidR="002B3EA0">
        <w:rPr>
          <w:rFonts w:ascii="Times New Roman" w:hAnsi="Times New Roman" w:cs="Times New Roman"/>
          <w:sz w:val="24"/>
          <w:szCs w:val="24"/>
          <w:lang w:val="en-SG"/>
        </w:rPr>
        <w:t xml:space="preserve"> from the same source, repeats of such values </w:t>
      </w:r>
      <w:r w:rsidR="00016C4B">
        <w:rPr>
          <w:rFonts w:ascii="Times New Roman" w:hAnsi="Times New Roman" w:cs="Times New Roman"/>
          <w:sz w:val="24"/>
          <w:szCs w:val="24"/>
          <w:lang w:val="en-SG"/>
        </w:rPr>
        <w:t>are</w:t>
      </w:r>
      <w:r w:rsidR="002B3EA0">
        <w:rPr>
          <w:rFonts w:ascii="Times New Roman" w:hAnsi="Times New Roman" w:cs="Times New Roman"/>
          <w:sz w:val="24"/>
          <w:szCs w:val="24"/>
          <w:lang w:val="en-SG"/>
        </w:rPr>
        <w:t xml:space="preserve"> dropped; which is accomplished using the code below</w:t>
      </w:r>
    </w:p>
    <w:p w14:paraId="3D8022AE" w14:textId="77777777" w:rsidR="0063538E" w:rsidRDefault="002B3EA0" w:rsidP="0063538E">
      <w:pPr>
        <w:rPr>
          <w:rFonts w:ascii="Courier New" w:hAnsi="Courier New" w:cs="Courier New"/>
          <w:sz w:val="20"/>
          <w:szCs w:val="24"/>
          <w:lang w:val="en-SG"/>
        </w:rPr>
      </w:pPr>
      <w:r w:rsidRPr="002B3EA0">
        <w:rPr>
          <w:rFonts w:ascii="Courier New" w:hAnsi="Courier New" w:cs="Courier New"/>
          <w:sz w:val="20"/>
          <w:szCs w:val="24"/>
          <w:lang w:val="en-SG"/>
        </w:rPr>
        <w:t>df=df.iloc[df['PersonID'].drop_duplicates().index]</w:t>
      </w:r>
    </w:p>
    <w:p w14:paraId="77BF4A6B" w14:textId="77777777" w:rsidR="002B3EA0" w:rsidRDefault="00016C4B" w:rsidP="008A491F">
      <w:pPr>
        <w:spacing w:line="360" w:lineRule="auto"/>
        <w:rPr>
          <w:rFonts w:ascii="Times New Roman" w:hAnsi="Times New Roman" w:cs="Times New Roman"/>
          <w:sz w:val="24"/>
          <w:szCs w:val="24"/>
          <w:lang w:val="en-SG"/>
        </w:rPr>
      </w:pPr>
      <w:r>
        <w:rPr>
          <w:rFonts w:ascii="Times New Roman" w:hAnsi="Times New Roman" w:cs="Times New Roman"/>
          <w:sz w:val="24"/>
          <w:szCs w:val="24"/>
          <w:lang w:val="en-SG"/>
        </w:rPr>
        <w:t xml:space="preserve">With regards </w:t>
      </w:r>
      <w:commentRangeStart w:id="3"/>
      <w:r>
        <w:rPr>
          <w:rFonts w:ascii="Times New Roman" w:hAnsi="Times New Roman" w:cs="Times New Roman"/>
          <w:sz w:val="24"/>
          <w:szCs w:val="24"/>
          <w:lang w:val="en-SG"/>
        </w:rPr>
        <w:t xml:space="preserve">to missing data </w:t>
      </w:r>
      <w:r w:rsidR="00DD0D34">
        <w:rPr>
          <w:rFonts w:ascii="Times New Roman" w:hAnsi="Times New Roman" w:cs="Times New Roman"/>
          <w:sz w:val="24"/>
          <w:szCs w:val="24"/>
          <w:lang w:val="en-SG"/>
        </w:rPr>
        <w:t>only present in the age column – as proven by the code</w:t>
      </w:r>
    </w:p>
    <w:p w14:paraId="0096E994" w14:textId="77777777" w:rsidR="00DD0D34" w:rsidRDefault="00DD0D34" w:rsidP="00DD0D34">
      <w:pPr>
        <w:rPr>
          <w:rFonts w:ascii="Courier New" w:hAnsi="Courier New" w:cs="Courier New"/>
          <w:sz w:val="20"/>
          <w:szCs w:val="24"/>
          <w:lang w:val="en-SG"/>
        </w:rPr>
      </w:pPr>
      <w:r w:rsidRPr="00DD0D34">
        <w:rPr>
          <w:rFonts w:ascii="Courier New" w:hAnsi="Courier New" w:cs="Courier New"/>
          <w:sz w:val="20"/>
          <w:szCs w:val="24"/>
          <w:lang w:val="en-SG"/>
        </w:rPr>
        <w:t>print('\nColumns with missing data:',', '.join(list(filter(lambda x:df[x].isna().sum()&gt;0,df.columns))))</w:t>
      </w:r>
    </w:p>
    <w:p w14:paraId="388B8C3D" w14:textId="77777777" w:rsidR="00E5062F" w:rsidRDefault="00016C4B" w:rsidP="00D31666">
      <w:pPr>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which </w:t>
      </w:r>
      <w:r w:rsidR="00E5062F">
        <w:rPr>
          <w:rFonts w:ascii="Times New Roman" w:hAnsi="Times New Roman" w:cs="Times New Roman"/>
          <w:sz w:val="24"/>
          <w:szCs w:val="24"/>
          <w:lang w:val="en-SG"/>
        </w:rPr>
        <w:t>yield</w:t>
      </w:r>
      <w:r>
        <w:rPr>
          <w:rFonts w:ascii="Times New Roman" w:hAnsi="Times New Roman" w:cs="Times New Roman"/>
          <w:sz w:val="24"/>
          <w:szCs w:val="24"/>
          <w:lang w:val="en-SG"/>
        </w:rPr>
        <w:t>s</w:t>
      </w:r>
      <w:r w:rsidR="00E5062F">
        <w:rPr>
          <w:rFonts w:ascii="Times New Roman" w:hAnsi="Times New Roman" w:cs="Times New Roman"/>
          <w:sz w:val="24"/>
          <w:szCs w:val="24"/>
          <w:lang w:val="en-SG"/>
        </w:rPr>
        <w:t xml:space="preserve"> the output </w:t>
      </w:r>
      <w:commentRangeEnd w:id="3"/>
      <w:r w:rsidR="008C7D74">
        <w:rPr>
          <w:rStyle w:val="CommentReference"/>
          <w:rFonts w:ascii="Times New Roman" w:eastAsia="Times New Roman" w:hAnsi="Times New Roman" w:cs="Times New Roman"/>
          <w:lang w:val="en-SG" w:eastAsia="en-GB"/>
        </w:rPr>
        <w:commentReference w:id="3"/>
      </w:r>
    </w:p>
    <w:p w14:paraId="5C8FBFD9" w14:textId="77777777" w:rsidR="00E5062F" w:rsidRPr="00D31666" w:rsidRDefault="00E5062F" w:rsidP="00E5062F">
      <w:pPr>
        <w:rPr>
          <w:rFonts w:ascii="Courier New" w:hAnsi="Courier New" w:cs="Courier New"/>
          <w:sz w:val="20"/>
          <w:szCs w:val="24"/>
          <w:lang w:val="en-SG"/>
        </w:rPr>
      </w:pPr>
      <w:r w:rsidRPr="00D31666">
        <w:rPr>
          <w:rFonts w:ascii="Courier New" w:hAnsi="Courier New" w:cs="Courier New"/>
          <w:sz w:val="20"/>
          <w:szCs w:val="24"/>
          <w:lang w:val="en-SG"/>
        </w:rPr>
        <w:t>Columns with missing data: age</w:t>
      </w:r>
    </w:p>
    <w:p w14:paraId="11BFDC46" w14:textId="77777777" w:rsidR="00D31666" w:rsidRDefault="00D31666" w:rsidP="008A491F">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it</w:t>
      </w:r>
      <w:r w:rsidR="00016C4B">
        <w:rPr>
          <w:rFonts w:ascii="Times New Roman" w:hAnsi="Times New Roman" w:cs="Times New Roman"/>
          <w:sz w:val="24"/>
          <w:szCs w:val="24"/>
          <w:lang w:val="en-SG"/>
        </w:rPr>
        <w:t xml:space="preserve"> is essential that, </w:t>
      </w:r>
      <w:r>
        <w:rPr>
          <w:rFonts w:ascii="Times New Roman" w:hAnsi="Times New Roman" w:cs="Times New Roman"/>
          <w:sz w:val="24"/>
          <w:szCs w:val="24"/>
          <w:lang w:val="en-SG"/>
        </w:rPr>
        <w:t xml:space="preserve">to make the most </w:t>
      </w:r>
      <w:r w:rsidR="00216CC1">
        <w:rPr>
          <w:rFonts w:ascii="Times New Roman" w:hAnsi="Times New Roman" w:cs="Times New Roman"/>
          <w:sz w:val="24"/>
          <w:szCs w:val="24"/>
          <w:lang w:val="en-SG"/>
        </w:rPr>
        <w:t>of the data provided, rows containing the missing data aren’t discarded but the data is instead imputed such that it can be used for analysis and prediction.</w:t>
      </w:r>
      <w:r w:rsidR="005920CA">
        <w:rPr>
          <w:rFonts w:ascii="Times New Roman" w:hAnsi="Times New Roman" w:cs="Times New Roman"/>
          <w:sz w:val="24"/>
          <w:szCs w:val="24"/>
          <w:lang w:val="en-SG"/>
        </w:rPr>
        <w:t xml:space="preserve"> This is accomplished using pandas</w:t>
      </w:r>
      <w:r w:rsidR="00016C4B">
        <w:rPr>
          <w:rFonts w:ascii="Times New Roman" w:hAnsi="Times New Roman" w:cs="Times New Roman"/>
          <w:sz w:val="24"/>
          <w:szCs w:val="24"/>
          <w:lang w:val="en-SG"/>
        </w:rPr>
        <w:t>’ built-in interpolate method,</w:t>
      </w:r>
    </w:p>
    <w:p w14:paraId="08722740" w14:textId="77777777" w:rsidR="005920CA" w:rsidRPr="005920CA" w:rsidRDefault="005920CA" w:rsidP="00D31666">
      <w:pPr>
        <w:jc w:val="both"/>
        <w:rPr>
          <w:rFonts w:ascii="Courier New" w:hAnsi="Courier New" w:cs="Courier New"/>
          <w:sz w:val="20"/>
          <w:szCs w:val="24"/>
          <w:lang w:val="en-SG"/>
        </w:rPr>
      </w:pPr>
      <w:r w:rsidRPr="005920CA">
        <w:rPr>
          <w:rFonts w:ascii="Courier New" w:hAnsi="Courier New" w:cs="Courier New"/>
          <w:sz w:val="20"/>
          <w:szCs w:val="24"/>
          <w:lang w:val="en-SG"/>
        </w:rPr>
        <w:t>df['age']=df['age'].interpolate().apply(lambda x: round(x,0))</w:t>
      </w:r>
    </w:p>
    <w:p w14:paraId="2158481E" w14:textId="10560908" w:rsidR="00FF2996" w:rsidRDefault="005920CA" w:rsidP="008F11C7">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which by default linearly interpolates missing values to be those between values in the rows before an</w:t>
      </w:r>
      <w:r w:rsidR="0078376F">
        <w:rPr>
          <w:rFonts w:ascii="Times New Roman" w:hAnsi="Times New Roman" w:cs="Times New Roman"/>
          <w:sz w:val="24"/>
          <w:szCs w:val="24"/>
          <w:lang w:val="en-SG"/>
        </w:rPr>
        <w:t>d after itself. This allows for the missing ages to be estimated; and the lambda function in the apply method rounds the value to one of an</w:t>
      </w:r>
      <w:r w:rsidR="00D42341">
        <w:rPr>
          <w:rFonts w:ascii="Times New Roman" w:hAnsi="Times New Roman" w:cs="Times New Roman"/>
          <w:sz w:val="24"/>
          <w:szCs w:val="24"/>
          <w:lang w:val="en-SG"/>
        </w:rPr>
        <w:t xml:space="preserve"> integer form, as expected for age inputs.</w:t>
      </w:r>
    </w:p>
    <w:p w14:paraId="110B28E1" w14:textId="52185EAA" w:rsidR="00016C4B" w:rsidRDefault="00016C4B" w:rsidP="00B867DF">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Finally, for</w:t>
      </w:r>
      <w:r w:rsidR="00056D7C">
        <w:rPr>
          <w:rFonts w:ascii="Times New Roman" w:hAnsi="Times New Roman" w:cs="Times New Roman"/>
          <w:sz w:val="24"/>
          <w:szCs w:val="24"/>
          <w:lang w:val="en-SG"/>
        </w:rPr>
        <w:t xml:space="preserve"> the data to be fit into machine learning models such as Decision Tree models, categorical variables have to be encoded</w:t>
      </w:r>
      <w:r w:rsidR="00095DD8">
        <w:rPr>
          <w:rFonts w:ascii="Times New Roman" w:hAnsi="Times New Roman" w:cs="Times New Roman"/>
          <w:sz w:val="24"/>
          <w:szCs w:val="24"/>
          <w:lang w:val="en-SG"/>
        </w:rPr>
        <w:t xml:space="preserve">. Hence, One-Hot Encoding is performed on the columns that are determined to contain non-numeric values to convert it to a format which can be parsed my machine learning models. </w:t>
      </w:r>
      <w:r w:rsidR="00EB5DE3">
        <w:rPr>
          <w:rFonts w:ascii="Times New Roman" w:hAnsi="Times New Roman" w:cs="Times New Roman"/>
          <w:sz w:val="24"/>
          <w:szCs w:val="24"/>
          <w:lang w:val="en-SG"/>
        </w:rPr>
        <w:t>This is done in the code below</w:t>
      </w:r>
    </w:p>
    <w:p w14:paraId="742BF037" w14:textId="77777777" w:rsidR="00AC2790" w:rsidRPr="00AC2790" w:rsidRDefault="00AC2790" w:rsidP="00AC2790">
      <w:pPr>
        <w:rPr>
          <w:rFonts w:ascii="Courier New" w:hAnsi="Courier New" w:cs="Courier New"/>
          <w:sz w:val="20"/>
          <w:szCs w:val="24"/>
          <w:lang w:val="en-SG"/>
        </w:rPr>
      </w:pPr>
      <w:r w:rsidRPr="00AC2790">
        <w:rPr>
          <w:rFonts w:ascii="Courier New" w:hAnsi="Courier New" w:cs="Courier New"/>
          <w:sz w:val="20"/>
          <w:szCs w:val="24"/>
          <w:lang w:val="en-SG"/>
        </w:rPr>
        <w:t>from sklearn.prep</w:t>
      </w:r>
      <w:r>
        <w:rPr>
          <w:rFonts w:ascii="Courier New" w:hAnsi="Courier New" w:cs="Courier New"/>
          <w:sz w:val="20"/>
          <w:szCs w:val="24"/>
          <w:lang w:val="en-SG"/>
        </w:rPr>
        <w:t>rocessing import OrdinalEncoder</w:t>
      </w:r>
    </w:p>
    <w:p w14:paraId="54AB5BD3" w14:textId="77777777" w:rsidR="00AC2790" w:rsidRPr="00AC2790" w:rsidRDefault="00AC2790" w:rsidP="00AC2790">
      <w:pPr>
        <w:rPr>
          <w:rFonts w:ascii="Courier New" w:hAnsi="Courier New" w:cs="Courier New"/>
          <w:sz w:val="20"/>
          <w:szCs w:val="24"/>
          <w:lang w:val="en-SG"/>
        </w:rPr>
      </w:pPr>
      <w:r w:rsidRPr="00AC2790">
        <w:rPr>
          <w:rFonts w:ascii="Courier New" w:hAnsi="Courier New" w:cs="Courier New"/>
          <w:sz w:val="20"/>
          <w:szCs w:val="24"/>
          <w:lang w:val="en-SG"/>
        </w:rPr>
        <w:t>enc=OrdinalEncoder()</w:t>
      </w:r>
    </w:p>
    <w:p w14:paraId="4CEE926E" w14:textId="77777777" w:rsidR="00AC2790" w:rsidRPr="00AC2790" w:rsidRDefault="00AC2790" w:rsidP="00AC2790">
      <w:pPr>
        <w:rPr>
          <w:rFonts w:ascii="Courier New" w:hAnsi="Courier New" w:cs="Courier New"/>
          <w:sz w:val="20"/>
          <w:szCs w:val="24"/>
          <w:lang w:val="en-SG"/>
        </w:rPr>
      </w:pPr>
      <w:r w:rsidRPr="00AC2790">
        <w:rPr>
          <w:rFonts w:ascii="Courier New" w:hAnsi="Courier New" w:cs="Courier New"/>
          <w:sz w:val="20"/>
          <w:szCs w:val="24"/>
          <w:lang w:val="en-SG"/>
        </w:rPr>
        <w:t>reference_dic={}</w:t>
      </w:r>
    </w:p>
    <w:p w14:paraId="77746B90" w14:textId="77777777" w:rsidR="00AC2790" w:rsidRPr="00AC2790" w:rsidRDefault="00AC2790" w:rsidP="00AC2790">
      <w:pPr>
        <w:rPr>
          <w:rFonts w:ascii="Courier New" w:hAnsi="Courier New" w:cs="Courier New"/>
          <w:sz w:val="20"/>
          <w:szCs w:val="24"/>
          <w:lang w:val="en-SG"/>
        </w:rPr>
      </w:pPr>
      <w:r w:rsidRPr="00AC2790">
        <w:rPr>
          <w:rFonts w:ascii="Courier New" w:hAnsi="Courier New" w:cs="Courier New"/>
          <w:sz w:val="20"/>
          <w:szCs w:val="24"/>
          <w:lang w:val="en-SG"/>
        </w:rPr>
        <w:t>non_num=list(filter(lambda x:df[x].dtype=='O',df.columns))</w:t>
      </w:r>
    </w:p>
    <w:p w14:paraId="484F58D7" w14:textId="77777777" w:rsidR="00AC2790" w:rsidRPr="00AC2790" w:rsidRDefault="00AC2790" w:rsidP="00AC2790">
      <w:pPr>
        <w:rPr>
          <w:rFonts w:ascii="Courier New" w:hAnsi="Courier New" w:cs="Courier New"/>
          <w:sz w:val="20"/>
          <w:szCs w:val="24"/>
          <w:lang w:val="en-SG"/>
        </w:rPr>
      </w:pPr>
      <w:r w:rsidRPr="00AC2790">
        <w:rPr>
          <w:rFonts w:ascii="Courier New" w:hAnsi="Courier New" w:cs="Courier New"/>
          <w:sz w:val="20"/>
          <w:szCs w:val="24"/>
          <w:lang w:val="en-SG"/>
        </w:rPr>
        <w:t>for e in non_num:</w:t>
      </w:r>
    </w:p>
    <w:p w14:paraId="27100EBE" w14:textId="77777777" w:rsidR="00AC2790" w:rsidRPr="00AC2790" w:rsidRDefault="00AC2790" w:rsidP="00AC2790">
      <w:pPr>
        <w:rPr>
          <w:rFonts w:ascii="Courier New" w:hAnsi="Courier New" w:cs="Courier New"/>
          <w:sz w:val="20"/>
          <w:szCs w:val="24"/>
          <w:lang w:val="en-SG"/>
        </w:rPr>
      </w:pPr>
      <w:r w:rsidRPr="00AC2790">
        <w:rPr>
          <w:rFonts w:ascii="Courier New" w:hAnsi="Courier New" w:cs="Courier New"/>
          <w:sz w:val="20"/>
          <w:szCs w:val="24"/>
          <w:lang w:val="en-SG"/>
        </w:rPr>
        <w:t xml:space="preserve">    df[e]=enc.fit_transform(df[[e]])</w:t>
      </w:r>
    </w:p>
    <w:p w14:paraId="2E12524F" w14:textId="77777777" w:rsidR="00AC2790" w:rsidRPr="00AC2790" w:rsidRDefault="00AC2790" w:rsidP="00AC2790">
      <w:pPr>
        <w:rPr>
          <w:rFonts w:ascii="Courier New" w:hAnsi="Courier New" w:cs="Courier New"/>
          <w:sz w:val="20"/>
          <w:szCs w:val="24"/>
          <w:lang w:val="en-SG"/>
        </w:rPr>
      </w:pPr>
      <w:r w:rsidRPr="00AC2790">
        <w:rPr>
          <w:rFonts w:ascii="Courier New" w:hAnsi="Courier New" w:cs="Courier New"/>
          <w:sz w:val="20"/>
          <w:szCs w:val="24"/>
          <w:lang w:val="en-SG"/>
        </w:rPr>
        <w:t xml:space="preserve">    reference_dic[e]=list(enc.categories_[0])</w:t>
      </w:r>
    </w:p>
    <w:p w14:paraId="0FEC7EE3" w14:textId="77777777" w:rsidR="009037CA" w:rsidRPr="009037CA" w:rsidRDefault="00AC2790" w:rsidP="00AC2790">
      <w:pPr>
        <w:rPr>
          <w:rFonts w:ascii="Courier New" w:hAnsi="Courier New" w:cs="Courier New"/>
          <w:sz w:val="20"/>
          <w:szCs w:val="24"/>
          <w:lang w:val="en-SG"/>
        </w:rPr>
      </w:pPr>
      <w:r w:rsidRPr="00AC2790">
        <w:rPr>
          <w:rFonts w:ascii="Courier New" w:hAnsi="Courier New" w:cs="Courier New"/>
          <w:sz w:val="20"/>
          <w:szCs w:val="24"/>
          <w:lang w:val="en-SG"/>
        </w:rPr>
        <w:t xml:space="preserve">    print(e,list(enc.categories_[0]))</w:t>
      </w:r>
    </w:p>
    <w:p w14:paraId="7ECC8A4D" w14:textId="77777777" w:rsidR="00626AAC" w:rsidRDefault="00626AAC">
      <w:pPr>
        <w:rPr>
          <w:rFonts w:ascii="Times New Roman" w:hAnsi="Times New Roman" w:cs="Times New Roman"/>
          <w:b/>
          <w:sz w:val="24"/>
          <w:szCs w:val="24"/>
        </w:rPr>
      </w:pPr>
      <w:r>
        <w:rPr>
          <w:rFonts w:ascii="Times New Roman" w:hAnsi="Times New Roman" w:cs="Times New Roman"/>
          <w:b/>
          <w:sz w:val="24"/>
          <w:szCs w:val="24"/>
        </w:rPr>
        <w:br w:type="page"/>
      </w:r>
    </w:p>
    <w:p w14:paraId="07E2A2E3" w14:textId="77777777" w:rsidR="00C7128B" w:rsidRDefault="00C7128B" w:rsidP="00C7128B">
      <w:pPr>
        <w:spacing w:line="360" w:lineRule="auto"/>
        <w:rPr>
          <w:rFonts w:ascii="Times New Roman" w:hAnsi="Times New Roman" w:cs="Times New Roman"/>
          <w:b/>
          <w:sz w:val="24"/>
          <w:szCs w:val="24"/>
        </w:rPr>
      </w:pPr>
      <w:r w:rsidRPr="00C636DD">
        <w:rPr>
          <w:rFonts w:ascii="Times New Roman" w:hAnsi="Times New Roman" w:cs="Times New Roman"/>
          <w:b/>
          <w:sz w:val="24"/>
          <w:szCs w:val="24"/>
        </w:rPr>
        <w:lastRenderedPageBreak/>
        <w:t>Question 2</w:t>
      </w:r>
    </w:p>
    <w:p w14:paraId="1C8F9C22" w14:textId="77777777" w:rsidR="00F877EF" w:rsidRDefault="00F877EF" w:rsidP="007E2E1A">
      <w:pPr>
        <w:spacing w:line="360" w:lineRule="auto"/>
        <w:rPr>
          <w:rFonts w:ascii="Times New Roman" w:hAnsi="Times New Roman" w:cs="Times New Roman"/>
          <w:sz w:val="24"/>
          <w:szCs w:val="24"/>
        </w:rPr>
      </w:pPr>
    </w:p>
    <w:p w14:paraId="4C658AA2" w14:textId="77777777" w:rsidR="00C22200" w:rsidRDefault="003149ED" w:rsidP="00837E71">
      <w:pPr>
        <w:spacing w:line="360" w:lineRule="auto"/>
        <w:jc w:val="center"/>
        <w:rPr>
          <w:rFonts w:ascii="Times New Roman" w:hAnsi="Times New Roman" w:cs="Times New Roman"/>
          <w:b/>
          <w:sz w:val="24"/>
          <w:szCs w:val="24"/>
        </w:rPr>
      </w:pPr>
      <w:commentRangeStart w:id="4"/>
      <w:r w:rsidRPr="003149ED">
        <w:rPr>
          <w:rFonts w:ascii="Times New Roman" w:hAnsi="Times New Roman" w:cs="Times New Roman"/>
          <w:b/>
          <w:noProof/>
          <w:sz w:val="24"/>
          <w:szCs w:val="24"/>
          <w:lang w:val="en-SG" w:eastAsia="en-SG"/>
        </w:rPr>
        <w:drawing>
          <wp:inline distT="0" distB="0" distL="0" distR="0" wp14:anchorId="779F3A2F" wp14:editId="3288133D">
            <wp:extent cx="2638656"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9103" cy="2046420"/>
                    </a:xfrm>
                    <a:prstGeom prst="rect">
                      <a:avLst/>
                    </a:prstGeom>
                  </pic:spPr>
                </pic:pic>
              </a:graphicData>
            </a:graphic>
          </wp:inline>
        </w:drawing>
      </w:r>
      <w:commentRangeEnd w:id="4"/>
      <w:r w:rsidR="008C7D74">
        <w:rPr>
          <w:rStyle w:val="CommentReference"/>
          <w:rFonts w:ascii="Times New Roman" w:eastAsia="Times New Roman" w:hAnsi="Times New Roman" w:cs="Times New Roman"/>
          <w:lang w:val="en-SG" w:eastAsia="en-GB"/>
        </w:rPr>
        <w:commentReference w:id="4"/>
      </w:r>
    </w:p>
    <w:p w14:paraId="6E845139" w14:textId="77777777" w:rsidR="00DC6D1F" w:rsidRPr="00DC6D1F" w:rsidRDefault="00DC6D1F" w:rsidP="00837E71">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Figure 1</w:t>
      </w:r>
    </w:p>
    <w:p w14:paraId="652CF8E2" w14:textId="77777777" w:rsidR="003149ED" w:rsidRPr="003149ED" w:rsidRDefault="003149ED" w:rsidP="003149ED">
      <w:pPr>
        <w:spacing w:line="360" w:lineRule="auto"/>
        <w:jc w:val="both"/>
        <w:rPr>
          <w:rFonts w:ascii="Courier New" w:hAnsi="Courier New" w:cs="Courier New"/>
          <w:sz w:val="20"/>
          <w:szCs w:val="24"/>
        </w:rPr>
      </w:pPr>
      <w:r w:rsidRPr="003149ED">
        <w:rPr>
          <w:rFonts w:ascii="Courier New" w:hAnsi="Courier New" w:cs="Courier New"/>
          <w:sz w:val="20"/>
          <w:szCs w:val="24"/>
        </w:rPr>
        <w:t>ax = df.plot(kind='scatter',x='age',y='charges',</w:t>
      </w:r>
    </w:p>
    <w:p w14:paraId="0954D5A4" w14:textId="77777777" w:rsidR="00703B1A" w:rsidRDefault="003149ED" w:rsidP="003149ED">
      <w:pPr>
        <w:spacing w:line="360" w:lineRule="auto"/>
        <w:jc w:val="both"/>
        <w:rPr>
          <w:rFonts w:ascii="Courier New" w:hAnsi="Courier New" w:cs="Courier New"/>
          <w:sz w:val="20"/>
          <w:szCs w:val="24"/>
        </w:rPr>
      </w:pPr>
      <w:r w:rsidRPr="003149ED">
        <w:rPr>
          <w:rFonts w:ascii="Courier New" w:hAnsi="Courier New" w:cs="Courier New"/>
          <w:sz w:val="20"/>
          <w:szCs w:val="24"/>
        </w:rPr>
        <w:t xml:space="preserve">color=df['smoker'].map({1:'red',0:'green'}),alpha=0.7) </w:t>
      </w:r>
    </w:p>
    <w:p w14:paraId="16949866" w14:textId="77777777" w:rsidR="00703B1A" w:rsidRDefault="003149ED" w:rsidP="003149ED">
      <w:pPr>
        <w:spacing w:line="360" w:lineRule="auto"/>
        <w:jc w:val="both"/>
        <w:rPr>
          <w:rFonts w:ascii="Courier New" w:hAnsi="Courier New" w:cs="Courier New"/>
          <w:sz w:val="20"/>
          <w:szCs w:val="24"/>
        </w:rPr>
      </w:pPr>
      <w:r w:rsidRPr="003149ED">
        <w:rPr>
          <w:rFonts w:ascii="Courier New" w:hAnsi="Courier New" w:cs="Courier New"/>
          <w:sz w:val="20"/>
          <w:szCs w:val="24"/>
        </w:rPr>
        <w:t># observe</w:t>
      </w:r>
      <w:r w:rsidR="00703B1A">
        <w:rPr>
          <w:rFonts w:ascii="Courier New" w:hAnsi="Courier New" w:cs="Courier New"/>
          <w:sz w:val="20"/>
          <w:szCs w:val="24"/>
        </w:rPr>
        <w:t xml:space="preserve"> comparison btw age and charges</w:t>
      </w:r>
    </w:p>
    <w:p w14:paraId="5DA72DC9" w14:textId="77777777" w:rsidR="003149ED" w:rsidRPr="003149ED" w:rsidRDefault="003149ED" w:rsidP="003149ED">
      <w:pPr>
        <w:spacing w:line="360" w:lineRule="auto"/>
        <w:jc w:val="both"/>
        <w:rPr>
          <w:rFonts w:ascii="Courier New" w:hAnsi="Courier New" w:cs="Courier New"/>
          <w:sz w:val="20"/>
          <w:szCs w:val="24"/>
        </w:rPr>
      </w:pPr>
      <w:r w:rsidRPr="003149ED">
        <w:rPr>
          <w:rFonts w:ascii="Courier New" w:hAnsi="Courier New" w:cs="Courier New"/>
          <w:sz w:val="20"/>
          <w:szCs w:val="24"/>
        </w:rPr>
        <w:t># and also between smokers and non-smokers in the same demographic</w:t>
      </w:r>
    </w:p>
    <w:p w14:paraId="719462B7" w14:textId="77777777" w:rsidR="003149ED" w:rsidRPr="003149ED" w:rsidRDefault="003149ED" w:rsidP="003149ED">
      <w:pPr>
        <w:spacing w:line="360" w:lineRule="auto"/>
        <w:jc w:val="both"/>
        <w:rPr>
          <w:rFonts w:ascii="Courier New" w:hAnsi="Courier New" w:cs="Courier New"/>
          <w:sz w:val="20"/>
          <w:szCs w:val="24"/>
        </w:rPr>
      </w:pPr>
      <w:r w:rsidRPr="003149ED">
        <w:rPr>
          <w:rFonts w:ascii="Courier New" w:hAnsi="Courier New" w:cs="Courier New"/>
          <w:sz w:val="20"/>
          <w:szCs w:val="24"/>
        </w:rPr>
        <w:t>plt.legend(['smoker'])</w:t>
      </w:r>
    </w:p>
    <w:p w14:paraId="649BF97E" w14:textId="77777777" w:rsidR="003149ED" w:rsidRPr="003149ED" w:rsidRDefault="003149ED" w:rsidP="003149ED">
      <w:pPr>
        <w:spacing w:line="360" w:lineRule="auto"/>
        <w:jc w:val="both"/>
        <w:rPr>
          <w:rFonts w:ascii="Courier New" w:hAnsi="Courier New" w:cs="Courier New"/>
          <w:sz w:val="20"/>
          <w:szCs w:val="24"/>
        </w:rPr>
      </w:pPr>
      <w:r w:rsidRPr="003149ED">
        <w:rPr>
          <w:rFonts w:ascii="Courier New" w:hAnsi="Courier New" w:cs="Courier New"/>
          <w:sz w:val="20"/>
          <w:szCs w:val="24"/>
        </w:rPr>
        <w:t>plt.title('Scatterplot: Age x Charges')</w:t>
      </w:r>
    </w:p>
    <w:p w14:paraId="4EBF5015" w14:textId="77777777" w:rsidR="003149ED" w:rsidRPr="003149ED" w:rsidRDefault="003149ED" w:rsidP="003149ED">
      <w:pPr>
        <w:spacing w:line="360" w:lineRule="auto"/>
        <w:jc w:val="both"/>
        <w:rPr>
          <w:rFonts w:ascii="Courier New" w:hAnsi="Courier New" w:cs="Courier New"/>
          <w:sz w:val="20"/>
          <w:szCs w:val="24"/>
        </w:rPr>
      </w:pPr>
      <w:r w:rsidRPr="003149ED">
        <w:rPr>
          <w:rFonts w:ascii="Courier New" w:hAnsi="Courier New" w:cs="Courier New"/>
          <w:sz w:val="20"/>
          <w:szCs w:val="24"/>
        </w:rPr>
        <w:t>m, b = np.polyfit(df.age, df.charges, 1)</w:t>
      </w:r>
    </w:p>
    <w:p w14:paraId="1C701265" w14:textId="77777777" w:rsidR="003149ED" w:rsidRPr="003149ED" w:rsidRDefault="003149ED" w:rsidP="003149ED">
      <w:pPr>
        <w:spacing w:line="360" w:lineRule="auto"/>
        <w:jc w:val="both"/>
        <w:rPr>
          <w:rFonts w:ascii="Courier New" w:hAnsi="Courier New" w:cs="Courier New"/>
          <w:sz w:val="20"/>
          <w:szCs w:val="24"/>
        </w:rPr>
      </w:pPr>
      <w:r w:rsidRPr="003149ED">
        <w:rPr>
          <w:rFonts w:ascii="Courier New" w:hAnsi="Courier New" w:cs="Courier New"/>
          <w:sz w:val="20"/>
          <w:szCs w:val="24"/>
        </w:rPr>
        <w:t xml:space="preserve">plt.plot(df.age, m*df.age+b,color='black')  # code for linear regression line </w:t>
      </w:r>
    </w:p>
    <w:p w14:paraId="147E6BD5" w14:textId="44D95B68" w:rsidR="00537A30" w:rsidRPr="00425DBF" w:rsidRDefault="003149ED" w:rsidP="00425DBF">
      <w:pPr>
        <w:spacing w:line="360" w:lineRule="auto"/>
        <w:jc w:val="both"/>
        <w:rPr>
          <w:rFonts w:ascii="Courier New" w:hAnsi="Courier New" w:cs="Courier New"/>
          <w:sz w:val="20"/>
          <w:szCs w:val="24"/>
        </w:rPr>
      </w:pPr>
      <w:r>
        <w:rPr>
          <w:rFonts w:ascii="Courier New" w:hAnsi="Courier New" w:cs="Courier New"/>
          <w:sz w:val="20"/>
          <w:szCs w:val="24"/>
        </w:rPr>
        <w:t>plt.show()</w:t>
      </w:r>
    </w:p>
    <w:p w14:paraId="50FB80DA" w14:textId="517A4450" w:rsidR="008377E3" w:rsidRPr="003149ED" w:rsidRDefault="008377E3" w:rsidP="008A491F">
      <w:pPr>
        <w:spacing w:line="360" w:lineRule="auto"/>
        <w:jc w:val="both"/>
        <w:rPr>
          <w:rFonts w:ascii="Courier New" w:hAnsi="Courier New" w:cs="Courier New"/>
          <w:sz w:val="20"/>
          <w:szCs w:val="24"/>
        </w:rPr>
      </w:pPr>
      <w:r>
        <w:rPr>
          <w:rFonts w:ascii="Times New Roman" w:hAnsi="Times New Roman" w:cs="Times New Roman"/>
          <w:sz w:val="24"/>
          <w:szCs w:val="24"/>
        </w:rPr>
        <w:t xml:space="preserve">Figure 1 </w:t>
      </w:r>
      <w:r w:rsidR="008433D9">
        <w:rPr>
          <w:rFonts w:ascii="Times New Roman" w:hAnsi="Times New Roman" w:cs="Times New Roman"/>
          <w:sz w:val="24"/>
          <w:szCs w:val="24"/>
        </w:rPr>
        <w:t>is a scatterplot depicting the change and variability in charges as age increases</w:t>
      </w:r>
      <w:r w:rsidR="00C208BD">
        <w:rPr>
          <w:rFonts w:ascii="Times New Roman" w:hAnsi="Times New Roman" w:cs="Times New Roman"/>
          <w:sz w:val="24"/>
          <w:szCs w:val="24"/>
        </w:rPr>
        <w:t xml:space="preserve"> as well as by smoking status</w:t>
      </w:r>
      <w:r w:rsidR="008433D9">
        <w:rPr>
          <w:rFonts w:ascii="Times New Roman" w:hAnsi="Times New Roman" w:cs="Times New Roman"/>
          <w:sz w:val="24"/>
          <w:szCs w:val="24"/>
        </w:rPr>
        <w:t>. It shows a weak linear relationship between age and charges. There is little change in variability of charges as age increases – indicating low heteroscedasticity.</w:t>
      </w:r>
      <w:r w:rsidR="006D4585">
        <w:rPr>
          <w:rFonts w:ascii="Times New Roman" w:hAnsi="Times New Roman" w:cs="Times New Roman"/>
          <w:sz w:val="24"/>
          <w:szCs w:val="24"/>
        </w:rPr>
        <w:t xml:space="preserve"> The </w:t>
      </w:r>
      <w:r w:rsidR="00057A2D">
        <w:rPr>
          <w:rFonts w:ascii="Times New Roman" w:hAnsi="Times New Roman" w:cs="Times New Roman"/>
          <w:sz w:val="24"/>
          <w:szCs w:val="24"/>
        </w:rPr>
        <w:t xml:space="preserve">solid </w:t>
      </w:r>
      <w:r w:rsidR="006D4585">
        <w:rPr>
          <w:rFonts w:ascii="Times New Roman" w:hAnsi="Times New Roman" w:cs="Times New Roman"/>
          <w:sz w:val="24"/>
          <w:szCs w:val="24"/>
        </w:rPr>
        <w:t xml:space="preserve">line in </w:t>
      </w:r>
      <w:r w:rsidR="003149ED">
        <w:rPr>
          <w:rFonts w:ascii="Times New Roman" w:hAnsi="Times New Roman" w:cs="Times New Roman"/>
          <w:sz w:val="24"/>
          <w:szCs w:val="24"/>
        </w:rPr>
        <w:t>black</w:t>
      </w:r>
      <w:r w:rsidR="006D4585">
        <w:rPr>
          <w:rFonts w:ascii="Times New Roman" w:hAnsi="Times New Roman" w:cs="Times New Roman"/>
          <w:sz w:val="24"/>
          <w:szCs w:val="24"/>
        </w:rPr>
        <w:t xml:space="preserve"> shows how as age increases – so too does medical charges; which can be </w:t>
      </w:r>
      <w:r w:rsidR="00AD44C2">
        <w:rPr>
          <w:rFonts w:ascii="Times New Roman" w:hAnsi="Times New Roman" w:cs="Times New Roman"/>
          <w:sz w:val="24"/>
          <w:szCs w:val="24"/>
        </w:rPr>
        <w:t>attributed to increases problems in health and a necessity to have further medical check-ups as one becomes older.</w:t>
      </w:r>
      <w:r w:rsidR="00B13476">
        <w:rPr>
          <w:rFonts w:ascii="Times New Roman" w:hAnsi="Times New Roman" w:cs="Times New Roman"/>
          <w:sz w:val="24"/>
          <w:szCs w:val="24"/>
        </w:rPr>
        <w:t xml:space="preserve"> It is clear </w:t>
      </w:r>
      <w:r w:rsidR="004F7F4F">
        <w:rPr>
          <w:rFonts w:ascii="Times New Roman" w:hAnsi="Times New Roman" w:cs="Times New Roman"/>
          <w:sz w:val="24"/>
          <w:szCs w:val="24"/>
        </w:rPr>
        <w:t xml:space="preserve">from the graph </w:t>
      </w:r>
      <w:r w:rsidR="00B13476">
        <w:rPr>
          <w:rFonts w:ascii="Times New Roman" w:hAnsi="Times New Roman" w:cs="Times New Roman"/>
          <w:sz w:val="24"/>
          <w:szCs w:val="24"/>
        </w:rPr>
        <w:t>that in the same age demographic however</w:t>
      </w:r>
      <w:r w:rsidR="008F25BC">
        <w:rPr>
          <w:rFonts w:ascii="Times New Roman" w:hAnsi="Times New Roman" w:cs="Times New Roman"/>
          <w:sz w:val="24"/>
          <w:szCs w:val="24"/>
        </w:rPr>
        <w:t>, the charges for smokers</w:t>
      </w:r>
      <w:r w:rsidR="00A80739">
        <w:rPr>
          <w:rFonts w:ascii="Times New Roman" w:hAnsi="Times New Roman" w:cs="Times New Roman"/>
          <w:sz w:val="24"/>
          <w:szCs w:val="24"/>
        </w:rPr>
        <w:t xml:space="preserve"> (points in red)</w:t>
      </w:r>
      <w:r w:rsidR="008F25BC">
        <w:rPr>
          <w:rFonts w:ascii="Times New Roman" w:hAnsi="Times New Roman" w:cs="Times New Roman"/>
          <w:sz w:val="24"/>
          <w:szCs w:val="24"/>
        </w:rPr>
        <w:t xml:space="preserve"> are generally</w:t>
      </w:r>
      <w:r w:rsidR="00B952E7">
        <w:rPr>
          <w:rFonts w:ascii="Times New Roman" w:hAnsi="Times New Roman" w:cs="Times New Roman"/>
          <w:sz w:val="24"/>
          <w:szCs w:val="24"/>
        </w:rPr>
        <w:t xml:space="preserve"> significantly</w:t>
      </w:r>
      <w:r w:rsidR="008F25BC">
        <w:rPr>
          <w:rFonts w:ascii="Times New Roman" w:hAnsi="Times New Roman" w:cs="Times New Roman"/>
          <w:sz w:val="24"/>
          <w:szCs w:val="24"/>
        </w:rPr>
        <w:t xml:space="preserve"> higher than those for non-smokers</w:t>
      </w:r>
      <w:r w:rsidR="0002430B">
        <w:rPr>
          <w:rFonts w:ascii="Times New Roman" w:hAnsi="Times New Roman" w:cs="Times New Roman"/>
          <w:sz w:val="24"/>
          <w:szCs w:val="24"/>
        </w:rPr>
        <w:t xml:space="preserve"> (points in green)</w:t>
      </w:r>
      <w:r w:rsidR="00C93CCF">
        <w:rPr>
          <w:rFonts w:ascii="Times New Roman" w:hAnsi="Times New Roman" w:cs="Times New Roman"/>
          <w:sz w:val="24"/>
          <w:szCs w:val="24"/>
        </w:rPr>
        <w:t xml:space="preserve">. This is </w:t>
      </w:r>
      <w:r w:rsidR="008F25BC">
        <w:rPr>
          <w:rFonts w:ascii="Times New Roman" w:hAnsi="Times New Roman" w:cs="Times New Roman"/>
          <w:sz w:val="24"/>
          <w:szCs w:val="24"/>
        </w:rPr>
        <w:t>likely due to the additional health problems smoking brings to these people.</w:t>
      </w:r>
    </w:p>
    <w:p w14:paraId="5B8B070E" w14:textId="77777777" w:rsidR="008377E3" w:rsidRDefault="008377E3">
      <w:pPr>
        <w:rPr>
          <w:rFonts w:ascii="Courier New" w:hAnsi="Courier New" w:cs="Courier New"/>
          <w:sz w:val="20"/>
          <w:szCs w:val="24"/>
        </w:rPr>
      </w:pPr>
    </w:p>
    <w:p w14:paraId="7F9A9872" w14:textId="77777777" w:rsidR="00A65F04" w:rsidRDefault="00A65F04">
      <w:pPr>
        <w:rPr>
          <w:rFonts w:ascii="Courier New" w:hAnsi="Courier New" w:cs="Courier New"/>
          <w:sz w:val="20"/>
          <w:szCs w:val="24"/>
        </w:rPr>
      </w:pPr>
    </w:p>
    <w:p w14:paraId="68D750FC" w14:textId="77777777" w:rsidR="005F4107" w:rsidRPr="005F4107" w:rsidRDefault="005F4107" w:rsidP="005F4107">
      <w:pPr>
        <w:spacing w:line="360" w:lineRule="auto"/>
        <w:rPr>
          <w:rFonts w:ascii="Courier New" w:hAnsi="Courier New" w:cs="Courier New"/>
          <w:sz w:val="20"/>
          <w:szCs w:val="24"/>
        </w:rPr>
      </w:pPr>
    </w:p>
    <w:p w14:paraId="274AD241" w14:textId="77777777" w:rsidR="00837E71" w:rsidRDefault="008C7D74" w:rsidP="00837E71">
      <w:pPr>
        <w:jc w:val="center"/>
        <w:rPr>
          <w:rFonts w:ascii="Times New Roman" w:hAnsi="Times New Roman" w:cs="Times New Roman"/>
          <w:sz w:val="24"/>
          <w:szCs w:val="24"/>
          <w:lang w:val="en-SG"/>
        </w:rPr>
      </w:pPr>
      <w:r>
        <w:rPr>
          <w:rFonts w:ascii="Times New Roman" w:hAnsi="Times New Roman" w:cs="Times New Roman"/>
          <w:noProof/>
          <w:sz w:val="24"/>
          <w:szCs w:val="24"/>
          <w:lang w:val="en-SG"/>
        </w:rPr>
        <w:pict w14:anchorId="2956CF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8.75pt;height:164.25pt;mso-width-percent:0;mso-height-percent:0;mso-width-percent:0;mso-height-percent:0">
            <v:imagedata r:id="rId10" o:title="v_barplot"/>
          </v:shape>
        </w:pict>
      </w:r>
    </w:p>
    <w:p w14:paraId="7C70C101" w14:textId="77777777" w:rsidR="00DC6D1F" w:rsidRPr="00DC6D1F" w:rsidRDefault="00DC6D1F" w:rsidP="00DA78C1">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Figure 2</w:t>
      </w:r>
    </w:p>
    <w:p w14:paraId="0CA948D0" w14:textId="77777777" w:rsidR="007553B3" w:rsidRP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fig, ax = plt.subplots()</w:t>
      </w:r>
    </w:p>
    <w:p w14:paraId="555B1A5E" w14:textId="77777777" w:rsidR="007553B3" w:rsidRP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grouped_data=df.groupby(['region'])['charges'].aggregate(['mean','median']).sort_values('mean') # get mean and median charges by region</w:t>
      </w:r>
    </w:p>
    <w:p w14:paraId="230F7AF1" w14:textId="77777777" w:rsidR="007553B3" w:rsidRP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ax2 = ax.twiny()# create a secondary axis for percentage of smokers</w:t>
      </w:r>
    </w:p>
    <w:p w14:paraId="23EC2D85" w14:textId="77777777" w:rsidR="007553B3" w:rsidRP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grouped_data.plot(kind='bar',color=['blue','red'],width=.5,ax=ax)</w:t>
      </w:r>
    </w:p>
    <w:p w14:paraId="369B031C" w14:textId="77777777" w:rsidR="007553B3" w:rsidRP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ax.set_ylabel(</w:t>
      </w:r>
      <w:commentRangeStart w:id="5"/>
      <w:r w:rsidRPr="007553B3">
        <w:rPr>
          <w:rFonts w:ascii="Courier New" w:hAnsi="Courier New" w:cs="Courier New"/>
          <w:sz w:val="20"/>
          <w:szCs w:val="24"/>
          <w:lang w:val="en-SG"/>
        </w:rPr>
        <w:t>'Charges</w:t>
      </w:r>
      <w:commentRangeEnd w:id="5"/>
      <w:r w:rsidR="008C7D74">
        <w:rPr>
          <w:rStyle w:val="CommentReference"/>
          <w:rFonts w:ascii="Times New Roman" w:eastAsia="Times New Roman" w:hAnsi="Times New Roman" w:cs="Times New Roman"/>
          <w:lang w:val="en-SG" w:eastAsia="en-GB"/>
        </w:rPr>
        <w:commentReference w:id="5"/>
      </w:r>
      <w:r w:rsidRPr="007553B3">
        <w:rPr>
          <w:rFonts w:ascii="Courier New" w:hAnsi="Courier New" w:cs="Courier New"/>
          <w:sz w:val="20"/>
          <w:szCs w:val="24"/>
          <w:lang w:val="en-SG"/>
        </w:rPr>
        <w:t>')</w:t>
      </w:r>
    </w:p>
    <w:p w14:paraId="73D3210F" w14:textId="77777777" w:rsidR="007553B3" w:rsidRP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 xml:space="preserve">(df.groupby(['region'])['smoker'].aggregate(['mean']).sort_values('mean')*100).plot(kind='bar', secondary_y=True, </w:t>
      </w:r>
    </w:p>
    <w:p w14:paraId="05A83F21" w14:textId="77777777" w:rsidR="007553B3" w:rsidRP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ax=ax,width=0.2,color='black').set_ylabel('Percentage of Smokers')</w:t>
      </w:r>
    </w:p>
    <w:p w14:paraId="228A8013" w14:textId="77777777" w:rsidR="007553B3" w:rsidRP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ax2.axes.get_xaxis().set_visible(False) # remove 2nd x-axis</w:t>
      </w:r>
    </w:p>
    <w:p w14:paraId="36601D63" w14:textId="77777777" w:rsidR="007553B3" w:rsidRP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ax.legend(["Mean Charge", "Median Charge"]) # set legend for mean and median charges</w:t>
      </w:r>
    </w:p>
    <w:p w14:paraId="2054398E" w14:textId="77777777" w:rsid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ax.set_xticks(plt.xticks()[0],labels=list(map(lambda x:reference_dic['region'][int(x)],indexes)),rotation=0, ha='center')</w:t>
      </w:r>
    </w:p>
    <w:p w14:paraId="5A30C737" w14:textId="77777777" w:rsidR="00512E77" w:rsidRPr="007553B3" w:rsidRDefault="00512E77" w:rsidP="007553B3">
      <w:pPr>
        <w:rPr>
          <w:rFonts w:ascii="Courier New" w:hAnsi="Courier New" w:cs="Courier New"/>
          <w:sz w:val="20"/>
          <w:szCs w:val="24"/>
          <w:lang w:val="en-SG"/>
        </w:rPr>
      </w:pPr>
      <w:r w:rsidRPr="00512E77">
        <w:rPr>
          <w:rFonts w:ascii="Courier New" w:hAnsi="Courier New" w:cs="Courier New"/>
          <w:sz w:val="20"/>
          <w:szCs w:val="24"/>
          <w:lang w:val="en-SG"/>
        </w:rPr>
        <w:t># code to swap numerically encoded values of region to human-readable data</w:t>
      </w:r>
    </w:p>
    <w:p w14:paraId="1C575F86" w14:textId="77777777" w:rsidR="007553B3" w:rsidRPr="007553B3" w:rsidRDefault="007553B3" w:rsidP="007553B3">
      <w:pPr>
        <w:rPr>
          <w:rFonts w:ascii="Courier New" w:hAnsi="Courier New" w:cs="Courier New"/>
          <w:sz w:val="20"/>
          <w:szCs w:val="24"/>
          <w:lang w:val="en-SG"/>
        </w:rPr>
      </w:pPr>
      <w:r w:rsidRPr="007553B3">
        <w:rPr>
          <w:rFonts w:ascii="Courier New" w:hAnsi="Courier New" w:cs="Courier New"/>
          <w:sz w:val="20"/>
          <w:szCs w:val="24"/>
          <w:lang w:val="en-SG"/>
        </w:rPr>
        <w:t xml:space="preserve">plt.title('Charges and Smokers by Region') </w:t>
      </w:r>
    </w:p>
    <w:p w14:paraId="5EF869A6" w14:textId="77777777" w:rsidR="007553B3" w:rsidRDefault="007553B3" w:rsidP="007553B3">
      <w:pPr>
        <w:rPr>
          <w:rFonts w:ascii="Times New Roman" w:hAnsi="Times New Roman" w:cs="Times New Roman"/>
          <w:sz w:val="24"/>
          <w:szCs w:val="24"/>
        </w:rPr>
      </w:pPr>
      <w:r w:rsidRPr="007553B3">
        <w:rPr>
          <w:rFonts w:ascii="Courier New" w:hAnsi="Courier New" w:cs="Courier New"/>
          <w:sz w:val="20"/>
          <w:szCs w:val="24"/>
          <w:lang w:val="en-SG"/>
        </w:rPr>
        <w:t>plt.show()</w:t>
      </w:r>
    </w:p>
    <w:p w14:paraId="7AF9FA90" w14:textId="77777777" w:rsidR="00DA78C1" w:rsidRDefault="00DA78C1">
      <w:pPr>
        <w:rPr>
          <w:rFonts w:ascii="Times New Roman" w:hAnsi="Times New Roman" w:cs="Times New Roman"/>
          <w:sz w:val="24"/>
          <w:szCs w:val="24"/>
        </w:rPr>
      </w:pPr>
      <w:r>
        <w:rPr>
          <w:rFonts w:ascii="Times New Roman" w:hAnsi="Times New Roman" w:cs="Times New Roman"/>
          <w:sz w:val="24"/>
          <w:szCs w:val="24"/>
        </w:rPr>
        <w:br w:type="page"/>
      </w:r>
    </w:p>
    <w:p w14:paraId="630E70C7" w14:textId="77777777" w:rsidR="00537A30" w:rsidRDefault="00537A30" w:rsidP="001B173D">
      <w:pPr>
        <w:jc w:val="both"/>
        <w:rPr>
          <w:rFonts w:ascii="Times New Roman" w:hAnsi="Times New Roman" w:cs="Times New Roman"/>
          <w:sz w:val="24"/>
          <w:szCs w:val="24"/>
        </w:rPr>
      </w:pPr>
    </w:p>
    <w:p w14:paraId="3C0975E8" w14:textId="77777777" w:rsidR="0002430B" w:rsidRDefault="0002430B" w:rsidP="008A491F">
      <w:pPr>
        <w:spacing w:line="360" w:lineRule="auto"/>
        <w:jc w:val="both"/>
        <w:rPr>
          <w:rFonts w:ascii="Times New Roman" w:hAnsi="Times New Roman" w:cs="Times New Roman"/>
          <w:sz w:val="24"/>
          <w:szCs w:val="24"/>
        </w:rPr>
      </w:pPr>
      <w:r>
        <w:rPr>
          <w:rFonts w:ascii="Times New Roman" w:hAnsi="Times New Roman" w:cs="Times New Roman"/>
          <w:sz w:val="24"/>
          <w:szCs w:val="24"/>
        </w:rPr>
        <w:t>Figure 2</w:t>
      </w:r>
      <w:r w:rsidR="00512E77">
        <w:rPr>
          <w:rFonts w:ascii="Times New Roman" w:hAnsi="Times New Roman" w:cs="Times New Roman"/>
          <w:sz w:val="24"/>
          <w:szCs w:val="24"/>
        </w:rPr>
        <w:t xml:space="preserve"> shows how medical charges</w:t>
      </w:r>
      <w:r w:rsidR="00202BFB">
        <w:rPr>
          <w:rFonts w:ascii="Times New Roman" w:hAnsi="Times New Roman" w:cs="Times New Roman"/>
          <w:sz w:val="24"/>
          <w:szCs w:val="24"/>
        </w:rPr>
        <w:t xml:space="preserve"> and percentage of smokers vary by different regions. From the data, it appears that the eastern regions (North-East and South-East) have a higher average (mean) medical charge per person of approximately $13500 and $14600 per person per region respectively – while in the North-West and South-West regions the mean medical charge per person for both places is about $12000. This seems to correlate with the percentage of smokers</w:t>
      </w:r>
      <w:r w:rsidR="001240C6">
        <w:rPr>
          <w:rFonts w:ascii="Times New Roman" w:hAnsi="Times New Roman" w:cs="Times New Roman"/>
          <w:sz w:val="24"/>
          <w:szCs w:val="24"/>
        </w:rPr>
        <w:t xml:space="preserve"> (black bar)</w:t>
      </w:r>
      <w:r w:rsidR="00202BFB">
        <w:rPr>
          <w:rFonts w:ascii="Times New Roman" w:hAnsi="Times New Roman" w:cs="Times New Roman"/>
          <w:sz w:val="24"/>
          <w:szCs w:val="24"/>
        </w:rPr>
        <w:t xml:space="preserve"> in each of the regions, with the South-East having the greatest percentage of smokers at 25%, followed by the North-East’s ~21%, and the North-West and South-West both at ~18%. This enforces the observation of smokers having higher costs; as regions with greater percentages of smokers have greater mean medical charges. It also shows a distinction between the number of smokers in the East and West regions – owing to factors yet undetermined. What is notable is how the median charges across all regions are significantly lower than the mean charges; indicating a right-skewed distribution for charges</w:t>
      </w:r>
      <w:r w:rsidR="001B173D">
        <w:rPr>
          <w:rFonts w:ascii="Times New Roman" w:hAnsi="Times New Roman" w:cs="Times New Roman"/>
          <w:sz w:val="24"/>
          <w:szCs w:val="24"/>
        </w:rPr>
        <w:t>.</w:t>
      </w:r>
    </w:p>
    <w:p w14:paraId="51FD2989" w14:textId="77777777" w:rsidR="00743962" w:rsidRDefault="00743962">
      <w:pPr>
        <w:rPr>
          <w:rFonts w:ascii="Times New Roman" w:hAnsi="Times New Roman" w:cs="Times New Roman"/>
          <w:sz w:val="24"/>
          <w:szCs w:val="24"/>
        </w:rPr>
      </w:pPr>
      <w:r>
        <w:rPr>
          <w:rFonts w:ascii="Times New Roman" w:hAnsi="Times New Roman" w:cs="Times New Roman"/>
          <w:sz w:val="24"/>
          <w:szCs w:val="24"/>
        </w:rPr>
        <w:br w:type="page"/>
      </w:r>
    </w:p>
    <w:p w14:paraId="782F47F4" w14:textId="77777777" w:rsidR="008E6522" w:rsidRDefault="008E6522">
      <w:pPr>
        <w:rPr>
          <w:rFonts w:ascii="Times New Roman" w:hAnsi="Times New Roman" w:cs="Times New Roman"/>
          <w:sz w:val="24"/>
          <w:szCs w:val="24"/>
        </w:rPr>
      </w:pPr>
    </w:p>
    <w:p w14:paraId="48E85E04" w14:textId="77777777" w:rsidR="00DA78C1" w:rsidRPr="005F4107" w:rsidRDefault="00DA78C1" w:rsidP="001B173D">
      <w:pPr>
        <w:jc w:val="both"/>
        <w:rPr>
          <w:rFonts w:ascii="Courier New" w:hAnsi="Courier New" w:cs="Courier New"/>
          <w:sz w:val="20"/>
          <w:szCs w:val="24"/>
          <w:lang w:val="en-SG"/>
        </w:rPr>
      </w:pPr>
    </w:p>
    <w:p w14:paraId="156B9B65" w14:textId="77777777" w:rsidR="00C22200" w:rsidRDefault="008C7D74" w:rsidP="00837E71">
      <w:pPr>
        <w:jc w:val="center"/>
        <w:rPr>
          <w:rFonts w:ascii="Times New Roman" w:hAnsi="Times New Roman" w:cs="Times New Roman"/>
          <w:sz w:val="24"/>
          <w:szCs w:val="24"/>
          <w:lang w:val="en-SG"/>
        </w:rPr>
      </w:pPr>
      <w:r>
        <w:rPr>
          <w:rFonts w:ascii="Times New Roman" w:hAnsi="Times New Roman" w:cs="Times New Roman"/>
          <w:b/>
          <w:noProof/>
          <w:sz w:val="24"/>
          <w:szCs w:val="24"/>
          <w:lang w:val="en-SG" w:eastAsia="en-SG"/>
        </w:rPr>
        <w:pict w14:anchorId="538EB4B5">
          <v:shape id="_x0000_i1026" type="#_x0000_t75" alt="" style="width:258.75pt;height:204pt;mso-width-percent:0;mso-height-percent:0;mso-width-percent:0;mso-height-percent:0">
            <v:imagedata r:id="rId11" o:title="boxplot"/>
          </v:shape>
        </w:pict>
      </w:r>
    </w:p>
    <w:p w14:paraId="5C35204C" w14:textId="77777777" w:rsidR="00DC6D1F" w:rsidRPr="00DC6D1F" w:rsidRDefault="00DC6D1F" w:rsidP="00DC6D1F">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Figure 3</w:t>
      </w:r>
    </w:p>
    <w:p w14:paraId="7D24DCB2" w14:textId="77777777" w:rsidR="00DC6D1F" w:rsidRPr="00837E71" w:rsidRDefault="00DC6D1F" w:rsidP="00837E71">
      <w:pPr>
        <w:jc w:val="center"/>
        <w:rPr>
          <w:rFonts w:ascii="Times New Roman" w:hAnsi="Times New Roman" w:cs="Times New Roman"/>
          <w:sz w:val="24"/>
          <w:szCs w:val="24"/>
          <w:lang w:val="en-SG"/>
        </w:rPr>
      </w:pPr>
    </w:p>
    <w:p w14:paraId="0A3397BF" w14:textId="77777777" w:rsidR="00833293" w:rsidRPr="00833293" w:rsidRDefault="00833293" w:rsidP="00833293">
      <w:pPr>
        <w:rPr>
          <w:rFonts w:ascii="Courier New" w:hAnsi="Courier New" w:cs="Courier New"/>
          <w:sz w:val="20"/>
          <w:szCs w:val="24"/>
        </w:rPr>
      </w:pPr>
      <w:r w:rsidRPr="00833293">
        <w:rPr>
          <w:rFonts w:ascii="Courier New" w:hAnsi="Courier New" w:cs="Courier New"/>
          <w:sz w:val="20"/>
          <w:szCs w:val="24"/>
        </w:rPr>
        <w:t>df.boxplot('charges',by='sex') # boxplot of charges by sex</w:t>
      </w:r>
    </w:p>
    <w:p w14:paraId="78513042" w14:textId="77777777" w:rsidR="00833293" w:rsidRPr="00833293" w:rsidRDefault="00833293" w:rsidP="00833293">
      <w:pPr>
        <w:rPr>
          <w:rFonts w:ascii="Courier New" w:hAnsi="Courier New" w:cs="Courier New"/>
          <w:sz w:val="20"/>
          <w:szCs w:val="24"/>
        </w:rPr>
      </w:pPr>
      <w:r w:rsidRPr="00833293">
        <w:rPr>
          <w:rFonts w:ascii="Courier New" w:hAnsi="Courier New" w:cs="Courier New"/>
          <w:sz w:val="20"/>
          <w:szCs w:val="24"/>
        </w:rPr>
        <w:t xml:space="preserve">plt.xticks(plt.xticks()[0],reference_dic['sex']) </w:t>
      </w:r>
    </w:p>
    <w:p w14:paraId="5DB544D1" w14:textId="77777777" w:rsidR="00833293" w:rsidRPr="00833293" w:rsidRDefault="00833293" w:rsidP="00833293">
      <w:pPr>
        <w:rPr>
          <w:rFonts w:ascii="Courier New" w:hAnsi="Courier New" w:cs="Courier New"/>
          <w:sz w:val="20"/>
          <w:szCs w:val="24"/>
        </w:rPr>
      </w:pPr>
      <w:r w:rsidRPr="00833293">
        <w:rPr>
          <w:rFonts w:ascii="Courier New" w:hAnsi="Courier New" w:cs="Courier New"/>
          <w:sz w:val="20"/>
          <w:szCs w:val="24"/>
        </w:rPr>
        <w:t xml:space="preserve">#replace numeric x ticks values (0,1) with original categorical values #(female, </w:t>
      </w:r>
      <w:commentRangeStart w:id="6"/>
      <w:r w:rsidRPr="00833293">
        <w:rPr>
          <w:rFonts w:ascii="Courier New" w:hAnsi="Courier New" w:cs="Courier New"/>
          <w:sz w:val="20"/>
          <w:szCs w:val="24"/>
        </w:rPr>
        <w:t>male</w:t>
      </w:r>
      <w:commentRangeEnd w:id="6"/>
      <w:r w:rsidR="008C7D74">
        <w:rPr>
          <w:rStyle w:val="CommentReference"/>
          <w:rFonts w:ascii="Times New Roman" w:eastAsia="Times New Roman" w:hAnsi="Times New Roman" w:cs="Times New Roman"/>
          <w:lang w:val="en-SG" w:eastAsia="en-GB"/>
        </w:rPr>
        <w:commentReference w:id="6"/>
      </w:r>
      <w:r w:rsidRPr="00833293">
        <w:rPr>
          <w:rFonts w:ascii="Courier New" w:hAnsi="Courier New" w:cs="Courier New"/>
          <w:sz w:val="20"/>
          <w:szCs w:val="24"/>
        </w:rPr>
        <w:t>)</w:t>
      </w:r>
    </w:p>
    <w:p w14:paraId="0E1DF4E6" w14:textId="77777777" w:rsidR="00D61EFC" w:rsidRDefault="00833293" w:rsidP="00833293">
      <w:pPr>
        <w:rPr>
          <w:rFonts w:ascii="Courier New" w:hAnsi="Courier New" w:cs="Courier New"/>
          <w:sz w:val="20"/>
          <w:szCs w:val="24"/>
        </w:rPr>
      </w:pPr>
      <w:r w:rsidRPr="00833293">
        <w:rPr>
          <w:rFonts w:ascii="Courier New" w:hAnsi="Courier New" w:cs="Courier New"/>
          <w:sz w:val="20"/>
          <w:szCs w:val="24"/>
        </w:rPr>
        <w:t>plt.show()</w:t>
      </w:r>
    </w:p>
    <w:p w14:paraId="2E48CF68" w14:textId="77777777" w:rsidR="00D61EFC" w:rsidRDefault="00D61EFC" w:rsidP="00833293">
      <w:pPr>
        <w:rPr>
          <w:rFonts w:ascii="Courier New" w:hAnsi="Courier New" w:cs="Courier New"/>
          <w:sz w:val="20"/>
          <w:szCs w:val="24"/>
        </w:rPr>
      </w:pPr>
    </w:p>
    <w:p w14:paraId="3A4996EF" w14:textId="71EDE4FF" w:rsidR="00837E71" w:rsidRDefault="00D61EFC" w:rsidP="008A491F">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Figure 3 shows the distribution of charges by sex in a boxplot. It shows how both males and females have a similar median charge close to $10000, but the interquartile range of males (from $5000 to $20000) is significantly larger than that for females ($5000 to $15000). This may be due males being more likely to smoke </w:t>
      </w:r>
      <w:r w:rsidR="00B1174B">
        <w:rPr>
          <w:rFonts w:ascii="Times New Roman" w:hAnsi="Times New Roman" w:cs="Times New Roman"/>
          <w:sz w:val="24"/>
          <w:szCs w:val="24"/>
        </w:rPr>
        <w:t xml:space="preserve">and </w:t>
      </w:r>
      <w:r w:rsidR="00034199">
        <w:rPr>
          <w:rFonts w:ascii="Times New Roman" w:hAnsi="Times New Roman" w:cs="Times New Roman"/>
          <w:sz w:val="24"/>
          <w:szCs w:val="24"/>
        </w:rPr>
        <w:t>therefore</w:t>
      </w:r>
      <w:r>
        <w:rPr>
          <w:rFonts w:ascii="Times New Roman" w:hAnsi="Times New Roman" w:cs="Times New Roman"/>
          <w:sz w:val="24"/>
          <w:szCs w:val="24"/>
        </w:rPr>
        <w:t xml:space="preserve"> resulting in higher medical costs for them.</w:t>
      </w:r>
      <w:r w:rsidR="005F4107">
        <w:rPr>
          <w:rFonts w:ascii="Times New Roman" w:hAnsi="Times New Roman" w:cs="Times New Roman"/>
          <w:b/>
          <w:sz w:val="24"/>
          <w:szCs w:val="24"/>
        </w:rPr>
        <w:br w:type="page"/>
      </w:r>
    </w:p>
    <w:p w14:paraId="3430139C" w14:textId="77777777" w:rsidR="00C7128B" w:rsidRPr="00C636DD" w:rsidRDefault="00C7128B" w:rsidP="00C7128B">
      <w:pPr>
        <w:spacing w:line="360" w:lineRule="auto"/>
        <w:rPr>
          <w:rFonts w:ascii="Times New Roman" w:hAnsi="Times New Roman" w:cs="Times New Roman"/>
          <w:b/>
          <w:sz w:val="24"/>
          <w:szCs w:val="24"/>
        </w:rPr>
      </w:pPr>
      <w:r w:rsidRPr="00C636DD">
        <w:rPr>
          <w:rFonts w:ascii="Times New Roman" w:hAnsi="Times New Roman" w:cs="Times New Roman"/>
          <w:b/>
          <w:sz w:val="24"/>
          <w:szCs w:val="24"/>
        </w:rPr>
        <w:lastRenderedPageBreak/>
        <w:t>Question 3</w:t>
      </w:r>
    </w:p>
    <w:p w14:paraId="336D17C5" w14:textId="77777777" w:rsidR="00F77F01" w:rsidRDefault="00F77F01" w:rsidP="008A491F">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To explore the dataset whether the dependent variable is ‘smoker’ – the ‘PersonID’ column is dropped as it is unique to each specific data point but does not give any valuable information with respect to if someone is a smoker or not. This is accomplished in the try except block below</w:t>
      </w:r>
    </w:p>
    <w:p w14:paraId="7B35C112" w14:textId="77777777" w:rsidR="003C749A" w:rsidRDefault="003C749A" w:rsidP="005E752B">
      <w:pPr>
        <w:jc w:val="both"/>
        <w:rPr>
          <w:rFonts w:ascii="Courier New" w:hAnsi="Courier New" w:cs="Courier New"/>
          <w:sz w:val="21"/>
          <w:szCs w:val="21"/>
          <w:lang w:val="en-SG"/>
        </w:rPr>
      </w:pPr>
    </w:p>
    <w:p w14:paraId="583CCDF1" w14:textId="77777777" w:rsidR="00F77F01" w:rsidRPr="00801DA1" w:rsidRDefault="00F77F01" w:rsidP="005E752B">
      <w:pPr>
        <w:jc w:val="both"/>
        <w:rPr>
          <w:rFonts w:ascii="Courier New" w:hAnsi="Courier New" w:cs="Courier New"/>
          <w:sz w:val="21"/>
          <w:szCs w:val="21"/>
          <w:lang w:val="en-SG"/>
        </w:rPr>
      </w:pPr>
      <w:r w:rsidRPr="00801DA1">
        <w:rPr>
          <w:rFonts w:ascii="Courier New" w:hAnsi="Courier New" w:cs="Courier New"/>
          <w:sz w:val="21"/>
          <w:szCs w:val="21"/>
          <w:lang w:val="en-SG"/>
        </w:rPr>
        <w:t>try:</w:t>
      </w:r>
    </w:p>
    <w:p w14:paraId="2FB580E0" w14:textId="77777777" w:rsidR="00F77F01" w:rsidRPr="00801DA1" w:rsidRDefault="00F77F01" w:rsidP="005E752B">
      <w:pPr>
        <w:jc w:val="both"/>
        <w:rPr>
          <w:rFonts w:ascii="Courier New" w:hAnsi="Courier New" w:cs="Courier New"/>
          <w:sz w:val="21"/>
          <w:szCs w:val="21"/>
          <w:lang w:val="en-SG"/>
        </w:rPr>
      </w:pPr>
      <w:r w:rsidRPr="00801DA1">
        <w:rPr>
          <w:rFonts w:ascii="Courier New" w:hAnsi="Courier New" w:cs="Courier New"/>
          <w:sz w:val="21"/>
          <w:szCs w:val="21"/>
          <w:lang w:val="en-SG"/>
        </w:rPr>
        <w:t xml:space="preserve">    df=df.drop("PersonID",axis=1)</w:t>
      </w:r>
    </w:p>
    <w:p w14:paraId="611DE18C" w14:textId="77777777" w:rsidR="00F77F01" w:rsidRPr="00801DA1" w:rsidRDefault="00F77F01" w:rsidP="005E752B">
      <w:pPr>
        <w:jc w:val="both"/>
        <w:rPr>
          <w:rFonts w:ascii="Courier New" w:hAnsi="Courier New" w:cs="Courier New"/>
          <w:sz w:val="21"/>
          <w:szCs w:val="21"/>
          <w:lang w:val="en-SG"/>
        </w:rPr>
      </w:pPr>
      <w:r w:rsidRPr="00801DA1">
        <w:rPr>
          <w:rFonts w:ascii="Courier New" w:hAnsi="Courier New" w:cs="Courier New"/>
          <w:sz w:val="21"/>
          <w:szCs w:val="21"/>
          <w:lang w:val="en-SG"/>
        </w:rPr>
        <w:t>except:</w:t>
      </w:r>
    </w:p>
    <w:p w14:paraId="52629F56" w14:textId="77777777" w:rsidR="00F77F01" w:rsidRPr="00801DA1" w:rsidRDefault="00F77F01" w:rsidP="005E752B">
      <w:pPr>
        <w:jc w:val="both"/>
        <w:rPr>
          <w:rFonts w:ascii="Courier New" w:hAnsi="Courier New" w:cs="Courier New"/>
          <w:sz w:val="21"/>
          <w:szCs w:val="21"/>
          <w:lang w:val="en-SG"/>
        </w:rPr>
      </w:pPr>
      <w:r w:rsidRPr="00801DA1">
        <w:rPr>
          <w:rFonts w:ascii="Courier New" w:hAnsi="Courier New" w:cs="Courier New"/>
          <w:sz w:val="21"/>
          <w:szCs w:val="21"/>
          <w:lang w:val="en-SG"/>
        </w:rPr>
        <w:t xml:space="preserve">    print("Axis already dropped")</w:t>
      </w:r>
    </w:p>
    <w:p w14:paraId="2C877A2A" w14:textId="77777777" w:rsidR="003C749A" w:rsidRDefault="003C749A" w:rsidP="005E752B">
      <w:pPr>
        <w:jc w:val="both"/>
        <w:rPr>
          <w:rFonts w:ascii="Times New Roman" w:hAnsi="Times New Roman" w:cs="Times New Roman"/>
          <w:sz w:val="24"/>
          <w:szCs w:val="24"/>
          <w:lang w:val="en-SG"/>
        </w:rPr>
      </w:pPr>
    </w:p>
    <w:p w14:paraId="64666184" w14:textId="77777777" w:rsidR="0037166B" w:rsidRDefault="00F77F01" w:rsidP="008A491F">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As all categorical columns have already been One-Hot Encoded in Question 1, </w:t>
      </w:r>
      <w:r w:rsidR="004B6039">
        <w:rPr>
          <w:rFonts w:ascii="Times New Roman" w:hAnsi="Times New Roman" w:cs="Times New Roman"/>
          <w:sz w:val="24"/>
          <w:szCs w:val="24"/>
          <w:lang w:val="en-SG"/>
        </w:rPr>
        <w:t xml:space="preserve">there is no need for re-encoding of variables. </w:t>
      </w:r>
      <w:commentRangeStart w:id="7"/>
      <w:r w:rsidR="004B6039">
        <w:rPr>
          <w:rFonts w:ascii="Times New Roman" w:hAnsi="Times New Roman" w:cs="Times New Roman"/>
          <w:sz w:val="24"/>
          <w:szCs w:val="24"/>
          <w:lang w:val="en-SG"/>
        </w:rPr>
        <w:t>A</w:t>
      </w:r>
      <w:commentRangeEnd w:id="7"/>
      <w:r w:rsidR="008C7D74">
        <w:rPr>
          <w:rStyle w:val="CommentReference"/>
          <w:rFonts w:ascii="Times New Roman" w:eastAsia="Times New Roman" w:hAnsi="Times New Roman" w:cs="Times New Roman"/>
          <w:lang w:val="en-SG" w:eastAsia="en-GB"/>
        </w:rPr>
        <w:commentReference w:id="7"/>
      </w:r>
      <w:r w:rsidR="004B6039">
        <w:rPr>
          <w:rFonts w:ascii="Times New Roman" w:hAnsi="Times New Roman" w:cs="Times New Roman"/>
          <w:sz w:val="24"/>
          <w:szCs w:val="24"/>
          <w:lang w:val="en-SG"/>
        </w:rPr>
        <w:t xml:space="preserve"> standard Decision</w:t>
      </w:r>
      <w:r w:rsidR="00282902">
        <w:rPr>
          <w:rFonts w:ascii="Times New Roman" w:hAnsi="Times New Roman" w:cs="Times New Roman"/>
          <w:sz w:val="24"/>
          <w:szCs w:val="24"/>
          <w:lang w:val="en-SG"/>
        </w:rPr>
        <w:t>TreeClassifier is used as the model</w:t>
      </w:r>
      <w:r w:rsidR="0037166B">
        <w:rPr>
          <w:rFonts w:ascii="Times New Roman" w:hAnsi="Times New Roman" w:cs="Times New Roman"/>
          <w:sz w:val="24"/>
          <w:szCs w:val="24"/>
          <w:lang w:val="en-SG"/>
        </w:rPr>
        <w:t>; imported from sklearn as shown in the code below</w:t>
      </w:r>
    </w:p>
    <w:p w14:paraId="46B7F100" w14:textId="77777777" w:rsidR="003C749A" w:rsidRDefault="003C749A" w:rsidP="005E752B">
      <w:pPr>
        <w:jc w:val="both"/>
        <w:rPr>
          <w:rFonts w:ascii="Courier New" w:hAnsi="Courier New" w:cs="Courier New"/>
          <w:sz w:val="21"/>
          <w:szCs w:val="21"/>
          <w:lang w:val="en-SG"/>
        </w:rPr>
      </w:pPr>
    </w:p>
    <w:p w14:paraId="19A563FF" w14:textId="77777777" w:rsidR="0037166B" w:rsidRPr="00801DA1" w:rsidRDefault="00801DA1" w:rsidP="005E752B">
      <w:pPr>
        <w:jc w:val="both"/>
        <w:rPr>
          <w:rFonts w:ascii="Courier New" w:hAnsi="Courier New" w:cs="Courier New"/>
          <w:sz w:val="21"/>
          <w:szCs w:val="21"/>
          <w:lang w:val="en-SG"/>
        </w:rPr>
      </w:pPr>
      <w:r w:rsidRPr="00801DA1">
        <w:rPr>
          <w:rFonts w:ascii="Courier New" w:hAnsi="Courier New" w:cs="Courier New"/>
          <w:sz w:val="21"/>
          <w:szCs w:val="21"/>
          <w:lang w:val="en-SG"/>
        </w:rPr>
        <w:t>from sklearn.tree import DecisionTreeClassifier</w:t>
      </w:r>
    </w:p>
    <w:p w14:paraId="78F9DCB0" w14:textId="77777777" w:rsidR="003C749A" w:rsidRDefault="003C749A" w:rsidP="005E752B">
      <w:pPr>
        <w:jc w:val="both"/>
        <w:rPr>
          <w:rFonts w:ascii="Times New Roman" w:hAnsi="Times New Roman" w:cs="Times New Roman"/>
          <w:sz w:val="24"/>
          <w:szCs w:val="24"/>
          <w:lang w:val="en-SG"/>
        </w:rPr>
      </w:pPr>
    </w:p>
    <w:p w14:paraId="24944ED7" w14:textId="77777777" w:rsidR="0055327D" w:rsidRDefault="003C749A" w:rsidP="008A491F">
      <w:pPr>
        <w:spacing w:line="360" w:lineRule="auto"/>
        <w:jc w:val="both"/>
        <w:rPr>
          <w:rFonts w:ascii="Times New Roman" w:hAnsi="Times New Roman" w:cs="Times New Roman"/>
          <w:sz w:val="24"/>
          <w:szCs w:val="24"/>
        </w:rPr>
      </w:pPr>
      <w:r>
        <w:rPr>
          <w:rFonts w:ascii="Times New Roman" w:hAnsi="Times New Roman" w:cs="Times New Roman"/>
          <w:sz w:val="24"/>
          <w:szCs w:val="24"/>
          <w:lang w:val="en-SG"/>
        </w:rPr>
        <w:t>This is b</w:t>
      </w:r>
      <w:r w:rsidR="00AC54CB">
        <w:rPr>
          <w:rFonts w:ascii="Times New Roman" w:hAnsi="Times New Roman" w:cs="Times New Roman"/>
          <w:sz w:val="24"/>
          <w:szCs w:val="24"/>
          <w:lang w:val="en-SG"/>
        </w:rPr>
        <w:t xml:space="preserve">ecause </w:t>
      </w:r>
      <w:r w:rsidR="00282902">
        <w:rPr>
          <w:rFonts w:ascii="Times New Roman" w:hAnsi="Times New Roman" w:cs="Times New Roman"/>
          <w:sz w:val="24"/>
          <w:szCs w:val="24"/>
          <w:lang w:val="en-SG"/>
        </w:rPr>
        <w:t xml:space="preserve">smoker, while containing numerical values post One-Hot Encoding, is made up of categorical data. All columns that remain in the dataframe apart from smoker - </w:t>
      </w:r>
      <w:r w:rsidR="00282902" w:rsidRPr="00282902">
        <w:rPr>
          <w:rFonts w:ascii="Times New Roman" w:hAnsi="Times New Roman" w:cs="Times New Roman"/>
          <w:sz w:val="24"/>
          <w:szCs w:val="24"/>
        </w:rPr>
        <w:t>['age', 'sex', 'bmi', 'children', 'region', 'charges']</w:t>
      </w:r>
      <w:r w:rsidR="00282902">
        <w:rPr>
          <w:rFonts w:ascii="Times New Roman" w:hAnsi="Times New Roman" w:cs="Times New Roman"/>
          <w:sz w:val="24"/>
          <w:szCs w:val="24"/>
        </w:rPr>
        <w:t xml:space="preserve"> – are used </w:t>
      </w:r>
      <w:r w:rsidR="001F4B2A">
        <w:rPr>
          <w:rFonts w:ascii="Times New Roman" w:hAnsi="Times New Roman" w:cs="Times New Roman"/>
          <w:sz w:val="24"/>
          <w:szCs w:val="24"/>
        </w:rPr>
        <w:t>for exploration as they ar</w:t>
      </w:r>
      <w:r w:rsidR="00DA7582">
        <w:rPr>
          <w:rFonts w:ascii="Times New Roman" w:hAnsi="Times New Roman" w:cs="Times New Roman"/>
          <w:sz w:val="24"/>
          <w:szCs w:val="24"/>
        </w:rPr>
        <w:t xml:space="preserve">e relevant to model evaluation; and insights as to whether or not a person is a smoker can be determined from disparities between the above features for smokers and non-smokers. </w:t>
      </w:r>
      <w:r w:rsidR="005E752B">
        <w:rPr>
          <w:rFonts w:ascii="Times New Roman" w:hAnsi="Times New Roman" w:cs="Times New Roman"/>
          <w:sz w:val="24"/>
          <w:szCs w:val="24"/>
        </w:rPr>
        <w:t>Conclusions can also be drawn from how significant a feature is in classifying smokers/non-smokers based on how ‘high up’ the feature is on the Decision</w:t>
      </w:r>
      <w:r w:rsidR="00EC0441">
        <w:rPr>
          <w:rFonts w:ascii="Times New Roman" w:hAnsi="Times New Roman" w:cs="Times New Roman"/>
          <w:sz w:val="24"/>
          <w:szCs w:val="24"/>
        </w:rPr>
        <w:t xml:space="preserve"> t</w:t>
      </w:r>
      <w:r w:rsidR="005E752B">
        <w:rPr>
          <w:rFonts w:ascii="Times New Roman" w:hAnsi="Times New Roman" w:cs="Times New Roman"/>
          <w:sz w:val="24"/>
          <w:szCs w:val="24"/>
        </w:rPr>
        <w:t>ree – acting as a feature-ranking method.</w:t>
      </w:r>
      <w:r w:rsidR="007249FE">
        <w:rPr>
          <w:rFonts w:ascii="Times New Roman" w:hAnsi="Times New Roman" w:cs="Times New Roman"/>
          <w:sz w:val="24"/>
          <w:szCs w:val="24"/>
        </w:rPr>
        <w:t xml:space="preserve"> </w:t>
      </w:r>
      <w:r w:rsidR="00EC0441">
        <w:rPr>
          <w:rFonts w:ascii="Times New Roman" w:hAnsi="Times New Roman" w:cs="Times New Roman"/>
          <w:sz w:val="24"/>
          <w:szCs w:val="24"/>
        </w:rPr>
        <w:t>Since data exploration is to be conducted and not model training; the data is not split into testing/training sets nor in cross validation employed – but rather the whole data set is used. Creating</w:t>
      </w:r>
      <w:r w:rsidR="007249FE">
        <w:rPr>
          <w:rFonts w:ascii="Times New Roman" w:hAnsi="Times New Roman" w:cs="Times New Roman"/>
          <w:sz w:val="24"/>
          <w:szCs w:val="24"/>
        </w:rPr>
        <w:t xml:space="preserve"> the model is </w:t>
      </w:r>
      <w:r w:rsidR="00EC0441">
        <w:rPr>
          <w:rFonts w:ascii="Times New Roman" w:hAnsi="Times New Roman" w:cs="Times New Roman"/>
          <w:sz w:val="24"/>
          <w:szCs w:val="24"/>
        </w:rPr>
        <w:t xml:space="preserve">thus </w:t>
      </w:r>
      <w:r w:rsidR="007249FE">
        <w:rPr>
          <w:rFonts w:ascii="Times New Roman" w:hAnsi="Times New Roman" w:cs="Times New Roman"/>
          <w:sz w:val="24"/>
          <w:szCs w:val="24"/>
        </w:rPr>
        <w:t>accomplished in the code below</w:t>
      </w:r>
    </w:p>
    <w:p w14:paraId="68A14E2B" w14:textId="77777777" w:rsidR="003C749A" w:rsidRDefault="003C749A" w:rsidP="003C749A">
      <w:pPr>
        <w:jc w:val="both"/>
        <w:rPr>
          <w:rFonts w:ascii="Courier New" w:hAnsi="Courier New" w:cs="Courier New"/>
          <w:sz w:val="21"/>
          <w:szCs w:val="21"/>
        </w:rPr>
      </w:pPr>
    </w:p>
    <w:p w14:paraId="0F40AD14" w14:textId="77777777" w:rsidR="003C749A" w:rsidRPr="003C749A" w:rsidRDefault="003C749A" w:rsidP="003C749A">
      <w:pPr>
        <w:jc w:val="both"/>
        <w:rPr>
          <w:rFonts w:ascii="Courier New" w:hAnsi="Courier New" w:cs="Courier New"/>
          <w:sz w:val="21"/>
          <w:szCs w:val="21"/>
        </w:rPr>
      </w:pPr>
      <w:r w:rsidRPr="003C749A">
        <w:rPr>
          <w:rFonts w:ascii="Courier New" w:hAnsi="Courier New" w:cs="Courier New"/>
          <w:sz w:val="21"/>
          <w:szCs w:val="21"/>
        </w:rPr>
        <w:t>model=DecisionTreeClassifier()</w:t>
      </w:r>
    </w:p>
    <w:p w14:paraId="3F3C897E" w14:textId="77656408" w:rsidR="003C749A" w:rsidRPr="003C749A" w:rsidRDefault="003C749A" w:rsidP="003C749A">
      <w:pPr>
        <w:jc w:val="both"/>
        <w:rPr>
          <w:rFonts w:ascii="Courier New" w:hAnsi="Courier New" w:cs="Courier New"/>
          <w:sz w:val="21"/>
          <w:szCs w:val="21"/>
        </w:rPr>
      </w:pPr>
      <w:r w:rsidRPr="003C749A">
        <w:rPr>
          <w:rFonts w:ascii="Courier New" w:hAnsi="Courier New" w:cs="Courier New"/>
          <w:sz w:val="21"/>
          <w:szCs w:val="21"/>
        </w:rPr>
        <w:t>features=[i for i in df.columns if i!=dep_var]</w:t>
      </w:r>
    </w:p>
    <w:p w14:paraId="10738D94" w14:textId="77777777" w:rsidR="007249FE" w:rsidRDefault="003C749A" w:rsidP="003C749A">
      <w:pPr>
        <w:jc w:val="both"/>
        <w:rPr>
          <w:rFonts w:ascii="Courier New" w:hAnsi="Courier New" w:cs="Courier New"/>
          <w:sz w:val="21"/>
          <w:szCs w:val="21"/>
        </w:rPr>
      </w:pPr>
      <w:r w:rsidRPr="003C749A">
        <w:rPr>
          <w:rFonts w:ascii="Courier New" w:hAnsi="Courier New" w:cs="Courier New"/>
          <w:sz w:val="21"/>
          <w:szCs w:val="21"/>
        </w:rPr>
        <w:t>model.fit(df[features],df[dep_var])</w:t>
      </w:r>
    </w:p>
    <w:p w14:paraId="1C3104B6" w14:textId="77777777" w:rsidR="00395DF7" w:rsidRPr="00C636DD" w:rsidRDefault="00395DF7">
      <w:pPr>
        <w:rPr>
          <w:rFonts w:ascii="Times New Roman" w:hAnsi="Times New Roman" w:cs="Times New Roman"/>
          <w:sz w:val="24"/>
          <w:szCs w:val="24"/>
          <w:lang w:val="en-SG"/>
        </w:rPr>
      </w:pPr>
    </w:p>
    <w:p w14:paraId="1F8E892B" w14:textId="77777777" w:rsidR="009963F4" w:rsidRDefault="009963F4">
      <w:pPr>
        <w:rPr>
          <w:rFonts w:ascii="Times New Roman" w:hAnsi="Times New Roman" w:cs="Times New Roman"/>
          <w:b/>
          <w:sz w:val="24"/>
          <w:szCs w:val="24"/>
        </w:rPr>
      </w:pPr>
    </w:p>
    <w:p w14:paraId="3A31024D" w14:textId="77777777" w:rsidR="00C7128B" w:rsidRDefault="00C7128B" w:rsidP="00C7128B">
      <w:pPr>
        <w:spacing w:line="360" w:lineRule="auto"/>
        <w:rPr>
          <w:rFonts w:ascii="Times New Roman" w:hAnsi="Times New Roman" w:cs="Times New Roman"/>
          <w:b/>
          <w:sz w:val="24"/>
          <w:szCs w:val="24"/>
        </w:rPr>
      </w:pPr>
      <w:r w:rsidRPr="00C636DD">
        <w:rPr>
          <w:rFonts w:ascii="Times New Roman" w:hAnsi="Times New Roman" w:cs="Times New Roman"/>
          <w:b/>
          <w:sz w:val="24"/>
          <w:szCs w:val="24"/>
        </w:rPr>
        <w:t>Question 4</w:t>
      </w:r>
    </w:p>
    <w:p w14:paraId="053208FC" w14:textId="77777777" w:rsidR="00112B38" w:rsidRDefault="00112B38" w:rsidP="00C7128B">
      <w:pPr>
        <w:spacing w:line="360" w:lineRule="auto"/>
        <w:rPr>
          <w:rFonts w:ascii="Times New Roman" w:hAnsi="Times New Roman" w:cs="Times New Roman"/>
          <w:b/>
          <w:sz w:val="24"/>
          <w:szCs w:val="24"/>
        </w:rPr>
      </w:pPr>
    </w:p>
    <w:p w14:paraId="6B8F6A2F" w14:textId="77777777" w:rsidR="00112B38" w:rsidRPr="00C636DD" w:rsidRDefault="008C7D74" w:rsidP="00743962">
      <w:pPr>
        <w:spacing w:line="360" w:lineRule="auto"/>
        <w:jc w:val="center"/>
        <w:rPr>
          <w:rFonts w:ascii="Times New Roman" w:hAnsi="Times New Roman" w:cs="Times New Roman"/>
          <w:b/>
          <w:sz w:val="24"/>
          <w:szCs w:val="24"/>
        </w:rPr>
      </w:pPr>
      <w:commentRangeStart w:id="8"/>
      <w:r>
        <w:rPr>
          <w:rFonts w:ascii="Times New Roman" w:hAnsi="Times New Roman" w:cs="Times New Roman"/>
          <w:b/>
          <w:noProof/>
          <w:sz w:val="24"/>
          <w:szCs w:val="24"/>
        </w:rPr>
        <w:pict w14:anchorId="293B1CA5">
          <v:shape id="_x0000_i1027" type="#_x0000_t75" alt="" style="width:466.5pt;height:372pt;mso-width-percent:0;mso-height-percent:0;mso-width-percent:0;mso-height-percent:0">
            <v:imagedata r:id="rId12" o:title="Decision Tree"/>
          </v:shape>
        </w:pict>
      </w:r>
      <w:commentRangeEnd w:id="8"/>
      <w:r>
        <w:rPr>
          <w:rStyle w:val="CommentReference"/>
          <w:rFonts w:ascii="Times New Roman" w:eastAsia="Times New Roman" w:hAnsi="Times New Roman" w:cs="Times New Roman"/>
          <w:lang w:val="en-SG" w:eastAsia="en-GB"/>
        </w:rPr>
        <w:commentReference w:id="8"/>
      </w:r>
    </w:p>
    <w:p w14:paraId="77E98794" w14:textId="77777777" w:rsidR="00C90D98" w:rsidRPr="00743962" w:rsidRDefault="00743962" w:rsidP="00743962">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Figure 4</w:t>
      </w:r>
    </w:p>
    <w:p w14:paraId="5503385E" w14:textId="77777777" w:rsidR="00CB3D83" w:rsidRDefault="00CB3D83" w:rsidP="00CB3D83">
      <w:pPr>
        <w:rPr>
          <w:rFonts w:ascii="Courier New" w:hAnsi="Courier New" w:cs="Courier New"/>
          <w:sz w:val="21"/>
          <w:szCs w:val="21"/>
          <w:lang w:val="en-SG"/>
        </w:rPr>
      </w:pPr>
    </w:p>
    <w:p w14:paraId="779654DF" w14:textId="2BA59389" w:rsidR="00CB3D83" w:rsidRPr="00C636DD" w:rsidRDefault="00F71C62" w:rsidP="008A491F">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 xml:space="preserve">The figure above shows the Decision Tree created. </w:t>
      </w:r>
      <w:r w:rsidR="00B06F3B">
        <w:rPr>
          <w:rFonts w:ascii="Times New Roman" w:hAnsi="Times New Roman" w:cs="Times New Roman"/>
          <w:sz w:val="24"/>
          <w:szCs w:val="24"/>
          <w:lang w:val="en-SG"/>
        </w:rPr>
        <w:t>Blue boxes are those</w:t>
      </w:r>
      <w:r>
        <w:rPr>
          <w:rFonts w:ascii="Times New Roman" w:hAnsi="Times New Roman" w:cs="Times New Roman"/>
          <w:sz w:val="24"/>
          <w:szCs w:val="24"/>
          <w:lang w:val="en-SG"/>
        </w:rPr>
        <w:t xml:space="preserve"> classes </w:t>
      </w:r>
      <w:r w:rsidR="00D77FB8">
        <w:rPr>
          <w:rFonts w:ascii="Times New Roman" w:hAnsi="Times New Roman" w:cs="Times New Roman"/>
          <w:sz w:val="24"/>
          <w:szCs w:val="24"/>
          <w:lang w:val="en-SG"/>
        </w:rPr>
        <w:t xml:space="preserve">with a majority </w:t>
      </w:r>
      <w:r>
        <w:rPr>
          <w:rFonts w:ascii="Times New Roman" w:hAnsi="Times New Roman" w:cs="Times New Roman"/>
          <w:sz w:val="24"/>
          <w:szCs w:val="24"/>
          <w:lang w:val="en-SG"/>
        </w:rPr>
        <w:t>for smokers</w:t>
      </w:r>
      <w:r w:rsidR="00B06F3B">
        <w:rPr>
          <w:rFonts w:ascii="Times New Roman" w:hAnsi="Times New Roman" w:cs="Times New Roman"/>
          <w:sz w:val="24"/>
          <w:szCs w:val="24"/>
          <w:lang w:val="en-SG"/>
        </w:rPr>
        <w:t xml:space="preserve"> while orange</w:t>
      </w:r>
      <w:r>
        <w:rPr>
          <w:rFonts w:ascii="Times New Roman" w:hAnsi="Times New Roman" w:cs="Times New Roman"/>
          <w:sz w:val="24"/>
          <w:szCs w:val="24"/>
          <w:lang w:val="en-SG"/>
        </w:rPr>
        <w:t xml:space="preserve"> boxes </w:t>
      </w:r>
      <w:r w:rsidR="00B06F3B">
        <w:rPr>
          <w:rFonts w:ascii="Times New Roman" w:hAnsi="Times New Roman" w:cs="Times New Roman"/>
          <w:sz w:val="24"/>
          <w:szCs w:val="24"/>
          <w:lang w:val="en-SG"/>
        </w:rPr>
        <w:t>are</w:t>
      </w:r>
      <w:r>
        <w:rPr>
          <w:rFonts w:ascii="Times New Roman" w:hAnsi="Times New Roman" w:cs="Times New Roman"/>
          <w:sz w:val="24"/>
          <w:szCs w:val="24"/>
          <w:lang w:val="en-SG"/>
        </w:rPr>
        <w:t xml:space="preserve"> classes </w:t>
      </w:r>
      <w:r w:rsidR="00D77FB8">
        <w:rPr>
          <w:rFonts w:ascii="Times New Roman" w:hAnsi="Times New Roman" w:cs="Times New Roman"/>
          <w:sz w:val="24"/>
          <w:szCs w:val="24"/>
          <w:lang w:val="en-SG"/>
        </w:rPr>
        <w:t xml:space="preserve">with a majority </w:t>
      </w:r>
      <w:r>
        <w:rPr>
          <w:rFonts w:ascii="Times New Roman" w:hAnsi="Times New Roman" w:cs="Times New Roman"/>
          <w:sz w:val="24"/>
          <w:szCs w:val="24"/>
          <w:lang w:val="en-SG"/>
        </w:rPr>
        <w:t>for non-smokers</w:t>
      </w:r>
      <w:r w:rsidR="00FF5FEA">
        <w:rPr>
          <w:rFonts w:ascii="Times New Roman" w:hAnsi="Times New Roman" w:cs="Times New Roman"/>
          <w:sz w:val="24"/>
          <w:szCs w:val="24"/>
          <w:lang w:val="en-SG"/>
        </w:rPr>
        <w:t>;</w:t>
      </w:r>
      <w:r w:rsidR="00A041E4">
        <w:rPr>
          <w:rFonts w:ascii="Times New Roman" w:hAnsi="Times New Roman" w:cs="Times New Roman"/>
          <w:sz w:val="24"/>
          <w:szCs w:val="24"/>
          <w:lang w:val="en-SG"/>
        </w:rPr>
        <w:t xml:space="preserve"> a</w:t>
      </w:r>
      <w:r>
        <w:rPr>
          <w:rFonts w:ascii="Times New Roman" w:hAnsi="Times New Roman" w:cs="Times New Roman"/>
          <w:sz w:val="24"/>
          <w:szCs w:val="24"/>
          <w:lang w:val="en-SG"/>
        </w:rPr>
        <w:t xml:space="preserve"> deeper colour intensity indicating a higher purity of </w:t>
      </w:r>
      <w:r w:rsidR="00D77FB8">
        <w:rPr>
          <w:rFonts w:ascii="Times New Roman" w:hAnsi="Times New Roman" w:cs="Times New Roman"/>
          <w:sz w:val="24"/>
          <w:szCs w:val="24"/>
          <w:lang w:val="en-SG"/>
        </w:rPr>
        <w:t>smokers/non-smokers in the class respectively.</w:t>
      </w:r>
      <w:r w:rsidR="00D32731">
        <w:rPr>
          <w:rFonts w:ascii="Times New Roman" w:hAnsi="Times New Roman" w:cs="Times New Roman"/>
          <w:sz w:val="24"/>
          <w:szCs w:val="24"/>
          <w:lang w:val="en-SG"/>
        </w:rPr>
        <w:t xml:space="preserve"> </w:t>
      </w:r>
      <w:r w:rsidR="00B06F3B">
        <w:rPr>
          <w:rFonts w:ascii="Times New Roman" w:hAnsi="Times New Roman" w:cs="Times New Roman"/>
          <w:sz w:val="24"/>
          <w:szCs w:val="24"/>
          <w:lang w:val="en-SG"/>
        </w:rPr>
        <w:t xml:space="preserve">From the </w:t>
      </w:r>
      <w:r w:rsidR="003924AD">
        <w:rPr>
          <w:rFonts w:ascii="Times New Roman" w:hAnsi="Times New Roman" w:cs="Times New Roman"/>
          <w:sz w:val="24"/>
          <w:szCs w:val="24"/>
          <w:lang w:val="en-SG"/>
        </w:rPr>
        <w:t>Decision Tree</w:t>
      </w:r>
      <w:r w:rsidR="00B06F3B">
        <w:rPr>
          <w:rFonts w:ascii="Times New Roman" w:hAnsi="Times New Roman" w:cs="Times New Roman"/>
          <w:sz w:val="24"/>
          <w:szCs w:val="24"/>
          <w:lang w:val="en-SG"/>
        </w:rPr>
        <w:t xml:space="preserve">, it can be determined that medical charges </w:t>
      </w:r>
      <w:r w:rsidR="00F72E47">
        <w:rPr>
          <w:rFonts w:ascii="Times New Roman" w:hAnsi="Times New Roman" w:cs="Times New Roman"/>
          <w:sz w:val="24"/>
          <w:szCs w:val="24"/>
          <w:lang w:val="en-SG"/>
        </w:rPr>
        <w:t>are</w:t>
      </w:r>
      <w:r w:rsidR="00B06F3B">
        <w:rPr>
          <w:rFonts w:ascii="Times New Roman" w:hAnsi="Times New Roman" w:cs="Times New Roman"/>
          <w:sz w:val="24"/>
          <w:szCs w:val="24"/>
          <w:lang w:val="en-SG"/>
        </w:rPr>
        <w:t xml:space="preserve"> a useful indicator for smoking status; with c</w:t>
      </w:r>
      <w:r w:rsidR="00F72E47">
        <w:rPr>
          <w:rFonts w:ascii="Times New Roman" w:hAnsi="Times New Roman" w:cs="Times New Roman"/>
          <w:sz w:val="24"/>
          <w:szCs w:val="24"/>
          <w:lang w:val="en-SG"/>
        </w:rPr>
        <w:t>harges</w:t>
      </w:r>
      <w:r w:rsidR="00B06F3B">
        <w:rPr>
          <w:rFonts w:ascii="Times New Roman" w:hAnsi="Times New Roman" w:cs="Times New Roman"/>
          <w:sz w:val="24"/>
          <w:szCs w:val="24"/>
          <w:lang w:val="en-SG"/>
        </w:rPr>
        <w:t xml:space="preserve"> greater than a threshold of 15294.714 making it especially likely for a person to be a smoker and costs equal to or lower making it </w:t>
      </w:r>
      <w:r w:rsidR="00F72E47">
        <w:rPr>
          <w:rFonts w:ascii="Times New Roman" w:hAnsi="Times New Roman" w:cs="Times New Roman"/>
          <w:sz w:val="24"/>
          <w:szCs w:val="24"/>
          <w:lang w:val="en-SG"/>
        </w:rPr>
        <w:t xml:space="preserve">more </w:t>
      </w:r>
      <w:r w:rsidR="00B06F3B">
        <w:rPr>
          <w:rFonts w:ascii="Times New Roman" w:hAnsi="Times New Roman" w:cs="Times New Roman"/>
          <w:sz w:val="24"/>
          <w:szCs w:val="24"/>
          <w:lang w:val="en-SG"/>
        </w:rPr>
        <w:t>likely for a person to be a non-smoker. BMI,</w:t>
      </w:r>
      <w:r w:rsidR="002D0B81">
        <w:rPr>
          <w:rFonts w:ascii="Times New Roman" w:hAnsi="Times New Roman" w:cs="Times New Roman"/>
          <w:sz w:val="24"/>
          <w:szCs w:val="24"/>
          <w:lang w:val="en-SG"/>
        </w:rPr>
        <w:t xml:space="preserve"> the number of children a person has and </w:t>
      </w:r>
      <w:r w:rsidR="00F72E47">
        <w:rPr>
          <w:rFonts w:ascii="Times New Roman" w:hAnsi="Times New Roman" w:cs="Times New Roman"/>
          <w:sz w:val="24"/>
          <w:szCs w:val="24"/>
          <w:lang w:val="en-SG"/>
        </w:rPr>
        <w:t xml:space="preserve">one’s </w:t>
      </w:r>
      <w:r w:rsidR="002D0B81">
        <w:rPr>
          <w:rFonts w:ascii="Times New Roman" w:hAnsi="Times New Roman" w:cs="Times New Roman"/>
          <w:sz w:val="24"/>
          <w:szCs w:val="24"/>
          <w:lang w:val="en-SG"/>
        </w:rPr>
        <w:t>sex</w:t>
      </w:r>
      <w:r w:rsidR="00790C97">
        <w:rPr>
          <w:rFonts w:ascii="Times New Roman" w:hAnsi="Times New Roman" w:cs="Times New Roman"/>
          <w:sz w:val="24"/>
          <w:szCs w:val="24"/>
          <w:lang w:val="en-SG"/>
        </w:rPr>
        <w:t xml:space="preserve"> are </w:t>
      </w:r>
      <w:r w:rsidR="00F72E47">
        <w:rPr>
          <w:rFonts w:ascii="Times New Roman" w:hAnsi="Times New Roman" w:cs="Times New Roman"/>
          <w:sz w:val="24"/>
          <w:szCs w:val="24"/>
          <w:lang w:val="en-SG"/>
        </w:rPr>
        <w:t xml:space="preserve">also </w:t>
      </w:r>
      <w:r w:rsidR="00790C97">
        <w:rPr>
          <w:rFonts w:ascii="Times New Roman" w:hAnsi="Times New Roman" w:cs="Times New Roman"/>
          <w:sz w:val="24"/>
          <w:szCs w:val="24"/>
          <w:lang w:val="en-SG"/>
        </w:rPr>
        <w:t>useful indicators</w:t>
      </w:r>
      <w:r w:rsidR="002D0B81">
        <w:rPr>
          <w:rFonts w:ascii="Times New Roman" w:hAnsi="Times New Roman" w:cs="Times New Roman"/>
          <w:sz w:val="24"/>
          <w:szCs w:val="24"/>
          <w:lang w:val="en-SG"/>
        </w:rPr>
        <w:t xml:space="preserve">. Region does not appear to play a significant role in determining a smoke’s status compared to the other features, age, BMI and charges </w:t>
      </w:r>
      <w:r w:rsidR="00F72E47">
        <w:rPr>
          <w:rFonts w:ascii="Times New Roman" w:hAnsi="Times New Roman" w:cs="Times New Roman"/>
          <w:sz w:val="24"/>
          <w:szCs w:val="24"/>
          <w:lang w:val="en-SG"/>
        </w:rPr>
        <w:t>are</w:t>
      </w:r>
      <w:r w:rsidR="002D0B81">
        <w:rPr>
          <w:rFonts w:ascii="Times New Roman" w:hAnsi="Times New Roman" w:cs="Times New Roman"/>
          <w:sz w:val="24"/>
          <w:szCs w:val="24"/>
          <w:lang w:val="en-SG"/>
        </w:rPr>
        <w:t xml:space="preserve"> used more frequently as thresholds. BMI and </w:t>
      </w:r>
      <w:r w:rsidR="002D0B81">
        <w:rPr>
          <w:rFonts w:ascii="Times New Roman" w:hAnsi="Times New Roman" w:cs="Times New Roman"/>
          <w:sz w:val="24"/>
          <w:szCs w:val="24"/>
          <w:lang w:val="en-SG"/>
        </w:rPr>
        <w:lastRenderedPageBreak/>
        <w:t>charges are used especially often when a person has charges less than 15294.714 to weed out smokers, with people with lower BMIs and low medical charges being more likely to be smokers, while for people with charges greater than 15294.714, women with more than 3 children are not likely to be smokers, as are young people with low BMI.</w:t>
      </w:r>
    </w:p>
    <w:p w14:paraId="5D42F056" w14:textId="77777777" w:rsidR="000A2838" w:rsidRDefault="000A2838">
      <w:pPr>
        <w:rPr>
          <w:rFonts w:ascii="Times New Roman" w:hAnsi="Times New Roman" w:cs="Times New Roman"/>
          <w:b/>
          <w:sz w:val="24"/>
          <w:szCs w:val="24"/>
        </w:rPr>
      </w:pPr>
      <w:r>
        <w:rPr>
          <w:rFonts w:ascii="Times New Roman" w:hAnsi="Times New Roman" w:cs="Times New Roman"/>
          <w:b/>
          <w:sz w:val="24"/>
          <w:szCs w:val="24"/>
        </w:rPr>
        <w:br w:type="page"/>
      </w:r>
    </w:p>
    <w:p w14:paraId="6C0B00B6" w14:textId="77777777" w:rsidR="00C7128B" w:rsidRPr="00C636DD" w:rsidRDefault="00C7128B" w:rsidP="00C7128B">
      <w:pPr>
        <w:spacing w:line="360" w:lineRule="auto"/>
        <w:rPr>
          <w:rFonts w:ascii="Times New Roman" w:hAnsi="Times New Roman" w:cs="Times New Roman"/>
          <w:b/>
          <w:sz w:val="24"/>
          <w:szCs w:val="24"/>
        </w:rPr>
      </w:pPr>
      <w:r w:rsidRPr="00C636DD">
        <w:rPr>
          <w:rFonts w:ascii="Times New Roman" w:hAnsi="Times New Roman" w:cs="Times New Roman"/>
          <w:b/>
          <w:sz w:val="24"/>
          <w:szCs w:val="24"/>
        </w:rPr>
        <w:lastRenderedPageBreak/>
        <w:t>Question 5</w:t>
      </w:r>
    </w:p>
    <w:p w14:paraId="7D272E6A" w14:textId="77777777" w:rsidR="000B28E0" w:rsidRDefault="000B28E0" w:rsidP="001F4BBC">
      <w:pPr>
        <w:jc w:val="both"/>
        <w:rPr>
          <w:rFonts w:ascii="Times New Roman" w:hAnsi="Times New Roman" w:cs="Times New Roman"/>
          <w:sz w:val="24"/>
          <w:szCs w:val="24"/>
          <w:lang w:val="en-SG"/>
        </w:rPr>
      </w:pPr>
    </w:p>
    <w:p w14:paraId="632C92B7" w14:textId="77777777" w:rsidR="00C90D98" w:rsidRDefault="00CD6542" w:rsidP="008A491F">
      <w:pPr>
        <w:spacing w:line="360" w:lineRule="auto"/>
        <w:jc w:val="both"/>
        <w:rPr>
          <w:rFonts w:ascii="Times New Roman" w:hAnsi="Times New Roman" w:cs="Times New Roman"/>
          <w:sz w:val="24"/>
          <w:szCs w:val="24"/>
          <w:lang w:val="en-SG"/>
        </w:rPr>
      </w:pPr>
      <w:r>
        <w:rPr>
          <w:rFonts w:ascii="Times New Roman" w:hAnsi="Times New Roman" w:cs="Times New Roman"/>
          <w:sz w:val="24"/>
          <w:szCs w:val="24"/>
          <w:lang w:val="en-SG"/>
        </w:rPr>
        <w:t>Decision</w:t>
      </w:r>
      <w:r w:rsidR="00877B1C">
        <w:rPr>
          <w:rFonts w:ascii="Times New Roman" w:hAnsi="Times New Roman" w:cs="Times New Roman"/>
          <w:sz w:val="24"/>
          <w:szCs w:val="24"/>
          <w:lang w:val="en-SG"/>
        </w:rPr>
        <w:t xml:space="preserve"> trees can be used for exploratory data analysis (EDA)</w:t>
      </w:r>
      <w:r>
        <w:rPr>
          <w:rFonts w:ascii="Times New Roman" w:hAnsi="Times New Roman" w:cs="Times New Roman"/>
          <w:sz w:val="24"/>
          <w:szCs w:val="24"/>
          <w:lang w:val="en-SG"/>
        </w:rPr>
        <w:t>, but not solely on their own</w:t>
      </w:r>
      <w:r w:rsidR="00877B1C">
        <w:rPr>
          <w:rFonts w:ascii="Times New Roman" w:hAnsi="Times New Roman" w:cs="Times New Roman"/>
          <w:sz w:val="24"/>
          <w:szCs w:val="24"/>
          <w:lang w:val="en-SG"/>
        </w:rPr>
        <w:t xml:space="preserve">. </w:t>
      </w:r>
      <w:r w:rsidR="009E6B53">
        <w:rPr>
          <w:rFonts w:ascii="Times New Roman" w:hAnsi="Times New Roman" w:cs="Times New Roman"/>
          <w:sz w:val="24"/>
          <w:szCs w:val="24"/>
          <w:lang w:val="en-SG"/>
        </w:rPr>
        <w:t xml:space="preserve">The advantage of incorporating Decision Trees in EDA is that, based on the recursive functions and thresholds that a </w:t>
      </w:r>
      <w:r w:rsidR="00087158">
        <w:rPr>
          <w:rFonts w:ascii="Times New Roman" w:hAnsi="Times New Roman" w:cs="Times New Roman"/>
          <w:sz w:val="24"/>
          <w:szCs w:val="24"/>
          <w:lang w:val="en-SG"/>
        </w:rPr>
        <w:t>D</w:t>
      </w:r>
      <w:r w:rsidR="009E6B53">
        <w:rPr>
          <w:rFonts w:ascii="Times New Roman" w:hAnsi="Times New Roman" w:cs="Times New Roman"/>
          <w:sz w:val="24"/>
          <w:szCs w:val="24"/>
          <w:lang w:val="en-SG"/>
        </w:rPr>
        <w:t xml:space="preserve">ecision </w:t>
      </w:r>
      <w:r w:rsidR="00087158">
        <w:rPr>
          <w:rFonts w:ascii="Times New Roman" w:hAnsi="Times New Roman" w:cs="Times New Roman"/>
          <w:sz w:val="24"/>
          <w:szCs w:val="24"/>
          <w:lang w:val="en-SG"/>
        </w:rPr>
        <w:t>T</w:t>
      </w:r>
      <w:r w:rsidR="009E6B53">
        <w:rPr>
          <w:rFonts w:ascii="Times New Roman" w:hAnsi="Times New Roman" w:cs="Times New Roman"/>
          <w:sz w:val="24"/>
          <w:szCs w:val="24"/>
          <w:lang w:val="en-SG"/>
        </w:rPr>
        <w:t xml:space="preserve">ree uses, it implicitly ranks features </w:t>
      </w:r>
      <w:r w:rsidR="00712089">
        <w:rPr>
          <w:rFonts w:ascii="Times New Roman" w:hAnsi="Times New Roman" w:cs="Times New Roman"/>
          <w:sz w:val="24"/>
          <w:szCs w:val="24"/>
          <w:lang w:val="en-SG"/>
        </w:rPr>
        <w:t>(Karax</w:t>
      </w:r>
      <w:r w:rsidR="004B2512">
        <w:rPr>
          <w:rFonts w:ascii="Times New Roman" w:hAnsi="Times New Roman" w:cs="Times New Roman"/>
          <w:sz w:val="24"/>
          <w:szCs w:val="24"/>
          <w:lang w:val="en-SG"/>
        </w:rPr>
        <w:t xml:space="preserve"> et al.</w:t>
      </w:r>
      <w:r w:rsidR="00712089">
        <w:rPr>
          <w:rFonts w:ascii="Times New Roman" w:hAnsi="Times New Roman" w:cs="Times New Roman"/>
          <w:sz w:val="24"/>
          <w:szCs w:val="24"/>
          <w:lang w:val="en-SG"/>
        </w:rPr>
        <w:t xml:space="preserve">,2019) </w:t>
      </w:r>
      <w:r w:rsidR="009E6B53">
        <w:rPr>
          <w:rFonts w:ascii="Times New Roman" w:hAnsi="Times New Roman" w:cs="Times New Roman"/>
          <w:sz w:val="24"/>
          <w:szCs w:val="24"/>
          <w:lang w:val="en-SG"/>
        </w:rPr>
        <w:t>based on their significance in relation to a target variable; visualising a form of feature selection.</w:t>
      </w:r>
      <w:r w:rsidR="00A0664A">
        <w:rPr>
          <w:rFonts w:ascii="Times New Roman" w:hAnsi="Times New Roman" w:cs="Times New Roman"/>
          <w:sz w:val="24"/>
          <w:szCs w:val="24"/>
          <w:lang w:val="en-SG"/>
        </w:rPr>
        <w:t xml:space="preserve"> </w:t>
      </w:r>
      <w:r w:rsidR="00D7514E">
        <w:rPr>
          <w:rFonts w:ascii="Times New Roman" w:hAnsi="Times New Roman" w:cs="Times New Roman"/>
          <w:sz w:val="24"/>
          <w:szCs w:val="24"/>
          <w:lang w:val="en-SG"/>
        </w:rPr>
        <w:t>This in turn highlights to the programmer the features that are especially significant to determine the value of a specific target variable (Brownlee, 2020)</w:t>
      </w:r>
      <w:r w:rsidR="001F4BBC">
        <w:rPr>
          <w:rFonts w:ascii="Times New Roman" w:hAnsi="Times New Roman" w:cs="Times New Roman"/>
          <w:sz w:val="24"/>
          <w:szCs w:val="24"/>
          <w:lang w:val="en-SG"/>
        </w:rPr>
        <w:t>, enabling them to focus on those features. However, using only decision trees for EDA is limiting in that it is unable to provide for other insights such as the range of numeric variables; distributions of features as well as the correlation between features that can be effectively rendered via boxplots, histograms and correlation matrices. Furthermore, there are other methods that exist in programming languages to determine the importance of a feature such as the variability of a feature (</w:t>
      </w:r>
      <w:r w:rsidR="00843F3E">
        <w:rPr>
          <w:rFonts w:ascii="Times New Roman" w:hAnsi="Times New Roman" w:cs="Times New Roman"/>
          <w:sz w:val="24"/>
          <w:szCs w:val="24"/>
          <w:lang w:val="en-SG"/>
        </w:rPr>
        <w:t>“</w:t>
      </w:r>
      <w:r w:rsidR="001F4BBC">
        <w:rPr>
          <w:rFonts w:ascii="Times New Roman" w:hAnsi="Times New Roman" w:cs="Times New Roman"/>
          <w:sz w:val="24"/>
          <w:szCs w:val="24"/>
          <w:lang w:val="en-SG"/>
        </w:rPr>
        <w:t>Feature Selection</w:t>
      </w:r>
      <w:r w:rsidR="00843F3E">
        <w:rPr>
          <w:rFonts w:ascii="Times New Roman" w:hAnsi="Times New Roman" w:cs="Times New Roman"/>
          <w:sz w:val="24"/>
          <w:szCs w:val="24"/>
          <w:lang w:val="en-SG"/>
        </w:rPr>
        <w:t>”</w:t>
      </w:r>
      <w:r w:rsidR="001F4BBC">
        <w:rPr>
          <w:rFonts w:ascii="Times New Roman" w:hAnsi="Times New Roman" w:cs="Times New Roman"/>
          <w:sz w:val="24"/>
          <w:szCs w:val="24"/>
          <w:lang w:val="en-SG"/>
        </w:rPr>
        <w:t>, n.d.)</w:t>
      </w:r>
      <w:r w:rsidR="00087158">
        <w:rPr>
          <w:rFonts w:ascii="Times New Roman" w:hAnsi="Times New Roman" w:cs="Times New Roman"/>
          <w:sz w:val="24"/>
          <w:szCs w:val="24"/>
          <w:lang w:val="en-SG"/>
        </w:rPr>
        <w:t xml:space="preserve"> – thus the benefit that Decision Trees brings for EDA is by no means one that is unique to Decision Trees solely.</w:t>
      </w:r>
      <w:r w:rsidR="00960928">
        <w:rPr>
          <w:rFonts w:ascii="Times New Roman" w:hAnsi="Times New Roman" w:cs="Times New Roman"/>
          <w:sz w:val="24"/>
          <w:szCs w:val="24"/>
          <w:lang w:val="en-SG"/>
        </w:rPr>
        <w:t xml:space="preserve"> </w:t>
      </w:r>
      <w:commentRangeStart w:id="9"/>
      <w:r w:rsidR="00960928">
        <w:rPr>
          <w:rFonts w:ascii="Times New Roman" w:hAnsi="Times New Roman" w:cs="Times New Roman"/>
          <w:sz w:val="24"/>
          <w:szCs w:val="24"/>
          <w:lang w:val="en-SG"/>
        </w:rPr>
        <w:t>Nonetheless</w:t>
      </w:r>
      <w:commentRangeEnd w:id="9"/>
      <w:r w:rsidR="008C7D74">
        <w:rPr>
          <w:rStyle w:val="CommentReference"/>
          <w:rFonts w:ascii="Times New Roman" w:eastAsia="Times New Roman" w:hAnsi="Times New Roman" w:cs="Times New Roman"/>
          <w:lang w:val="en-SG" w:eastAsia="en-GB"/>
        </w:rPr>
        <w:commentReference w:id="9"/>
      </w:r>
      <w:r w:rsidR="00960928">
        <w:rPr>
          <w:rFonts w:ascii="Times New Roman" w:hAnsi="Times New Roman" w:cs="Times New Roman"/>
          <w:sz w:val="24"/>
          <w:szCs w:val="24"/>
          <w:lang w:val="en-SG"/>
        </w:rPr>
        <w:t xml:space="preserve">, they are able to grant useful insights not only in terms of significant features, but also in recognising edge cases where even when a result may be expected to fall in a particular class, it belongs to another owing to a change in a particular feature. This is </w:t>
      </w:r>
      <w:r w:rsidR="00EA6C61">
        <w:rPr>
          <w:rFonts w:ascii="Times New Roman" w:hAnsi="Times New Roman" w:cs="Times New Roman"/>
          <w:sz w:val="24"/>
          <w:szCs w:val="24"/>
          <w:lang w:val="en-SG"/>
        </w:rPr>
        <w:t>observed in the previous question for people with more than 3 children and charges greater than $32300 (3.s.f) – where if their sex is Male they are bound to be smokers yet if they are Female they are bound not to be smokers</w:t>
      </w:r>
      <w:r w:rsidR="00CF2F3B">
        <w:rPr>
          <w:rFonts w:ascii="Times New Roman" w:hAnsi="Times New Roman" w:cs="Times New Roman"/>
          <w:sz w:val="24"/>
          <w:szCs w:val="24"/>
          <w:lang w:val="en-SG"/>
        </w:rPr>
        <w:t xml:space="preserve">. </w:t>
      </w:r>
      <w:r w:rsidR="00F17725">
        <w:rPr>
          <w:rFonts w:ascii="Times New Roman" w:hAnsi="Times New Roman" w:cs="Times New Roman"/>
          <w:sz w:val="24"/>
          <w:szCs w:val="24"/>
          <w:lang w:val="en-SG"/>
        </w:rPr>
        <w:t>Hence</w:t>
      </w:r>
      <w:r w:rsidR="00CF2F3B">
        <w:rPr>
          <w:rFonts w:ascii="Times New Roman" w:hAnsi="Times New Roman" w:cs="Times New Roman"/>
          <w:sz w:val="24"/>
          <w:szCs w:val="24"/>
          <w:lang w:val="en-SG"/>
        </w:rPr>
        <w:t>; decision trees can be used to obtain further insights during EDA, yet are not the gold standard of methodologies.</w:t>
      </w:r>
    </w:p>
    <w:p w14:paraId="40055A36" w14:textId="77777777" w:rsidR="004D1599" w:rsidRDefault="004D1599" w:rsidP="00C7128B">
      <w:pPr>
        <w:rPr>
          <w:rFonts w:ascii="Times New Roman" w:hAnsi="Times New Roman" w:cs="Times New Roman"/>
          <w:sz w:val="24"/>
          <w:szCs w:val="24"/>
          <w:lang w:val="en-SG"/>
        </w:rPr>
      </w:pPr>
    </w:p>
    <w:p w14:paraId="28629A64" w14:textId="77777777" w:rsidR="00743962" w:rsidRDefault="00743962">
      <w:pPr>
        <w:rPr>
          <w:rFonts w:ascii="Times New Roman" w:hAnsi="Times New Roman" w:cs="Times New Roman"/>
          <w:sz w:val="24"/>
          <w:szCs w:val="24"/>
          <w:lang w:val="en-SG"/>
        </w:rPr>
      </w:pPr>
      <w:r>
        <w:rPr>
          <w:rFonts w:ascii="Times New Roman" w:hAnsi="Times New Roman" w:cs="Times New Roman"/>
          <w:sz w:val="24"/>
          <w:szCs w:val="24"/>
          <w:lang w:val="en-SG"/>
        </w:rPr>
        <w:br w:type="page"/>
      </w:r>
    </w:p>
    <w:p w14:paraId="69C9C0D2" w14:textId="77777777" w:rsidR="008E0D31" w:rsidRPr="00743962" w:rsidRDefault="008E0D31" w:rsidP="00C7128B">
      <w:pPr>
        <w:rPr>
          <w:rFonts w:ascii="Times New Roman" w:hAnsi="Times New Roman" w:cs="Times New Roman"/>
          <w:sz w:val="24"/>
          <w:szCs w:val="24"/>
          <w:lang w:val="en-SG"/>
        </w:rPr>
      </w:pPr>
      <w:r w:rsidRPr="008E0D31">
        <w:rPr>
          <w:rFonts w:ascii="Times New Roman" w:hAnsi="Times New Roman" w:cs="Times New Roman"/>
          <w:b/>
          <w:sz w:val="24"/>
          <w:szCs w:val="24"/>
          <w:lang w:val="en-SG"/>
        </w:rPr>
        <w:lastRenderedPageBreak/>
        <w:t>References</w:t>
      </w:r>
    </w:p>
    <w:p w14:paraId="7BF737F7" w14:textId="77777777" w:rsidR="008E0D31" w:rsidRDefault="008E0D31" w:rsidP="00BA45CD">
      <w:pPr>
        <w:spacing w:line="360" w:lineRule="auto"/>
        <w:rPr>
          <w:rFonts w:ascii="Times New Roman" w:hAnsi="Times New Roman" w:cs="Times New Roman"/>
          <w:sz w:val="24"/>
          <w:szCs w:val="24"/>
          <w:lang w:val="en-SG"/>
        </w:rPr>
      </w:pPr>
    </w:p>
    <w:p w14:paraId="562AEC59" w14:textId="77777777" w:rsidR="007F558B" w:rsidRDefault="00C82BBA" w:rsidP="00BA45CD">
      <w:pPr>
        <w:spacing w:line="276" w:lineRule="auto"/>
        <w:ind w:left="720" w:hanging="720"/>
        <w:rPr>
          <w:rFonts w:ascii="Times New Roman" w:hAnsi="Times New Roman" w:cs="Times New Roman"/>
          <w:sz w:val="24"/>
          <w:szCs w:val="24"/>
          <w:lang w:val="en-SG"/>
        </w:rPr>
      </w:pPr>
      <w:r w:rsidRPr="00C82BBA">
        <w:rPr>
          <w:rFonts w:ascii="Times New Roman" w:hAnsi="Times New Roman" w:cs="Times New Roman"/>
          <w:sz w:val="24"/>
          <w:szCs w:val="24"/>
          <w:lang w:val="en-SG"/>
        </w:rPr>
        <w:t xml:space="preserve">Brownlee, J. (2020, August 20). </w:t>
      </w:r>
      <w:r w:rsidRPr="00C82BBA">
        <w:rPr>
          <w:rFonts w:ascii="Times New Roman" w:hAnsi="Times New Roman" w:cs="Times New Roman"/>
          <w:i/>
          <w:sz w:val="24"/>
          <w:szCs w:val="24"/>
          <w:lang w:val="en-SG"/>
        </w:rPr>
        <w:t>How to Choose a Feature Selection Method For Machine Learning</w:t>
      </w:r>
      <w:r w:rsidRPr="00C82BBA">
        <w:rPr>
          <w:rFonts w:ascii="Times New Roman" w:hAnsi="Times New Roman" w:cs="Times New Roman"/>
          <w:sz w:val="24"/>
          <w:szCs w:val="24"/>
          <w:lang w:val="en-SG"/>
        </w:rPr>
        <w:t>. Machine</w:t>
      </w:r>
      <w:r>
        <w:rPr>
          <w:rFonts w:ascii="Times New Roman" w:hAnsi="Times New Roman" w:cs="Times New Roman"/>
          <w:sz w:val="24"/>
          <w:szCs w:val="24"/>
          <w:lang w:val="en-SG"/>
        </w:rPr>
        <w:t xml:space="preserve"> </w:t>
      </w:r>
      <w:r w:rsidRPr="00C82BBA">
        <w:rPr>
          <w:rFonts w:ascii="Times New Roman" w:hAnsi="Times New Roman" w:cs="Times New Roman"/>
          <w:sz w:val="24"/>
          <w:szCs w:val="24"/>
          <w:lang w:val="en-SG"/>
        </w:rPr>
        <w:t>Learning</w:t>
      </w:r>
      <w:r>
        <w:rPr>
          <w:rFonts w:ascii="Times New Roman" w:hAnsi="Times New Roman" w:cs="Times New Roman"/>
          <w:sz w:val="24"/>
          <w:szCs w:val="24"/>
          <w:lang w:val="en-SG"/>
        </w:rPr>
        <w:t xml:space="preserve"> </w:t>
      </w:r>
      <w:r w:rsidRPr="00C82BBA">
        <w:rPr>
          <w:rFonts w:ascii="Times New Roman" w:hAnsi="Times New Roman" w:cs="Times New Roman"/>
          <w:sz w:val="24"/>
          <w:szCs w:val="24"/>
          <w:lang w:val="en-SG"/>
        </w:rPr>
        <w:t xml:space="preserve">Mastery. </w:t>
      </w:r>
      <w:hyperlink r:id="rId13" w:anchor=":~:text=Feature%20selection%20methods%20are%20intended,redundant%20predictors%20from%20the%20model" w:history="1">
        <w:r w:rsidR="002C1CDD" w:rsidRPr="00B425A8">
          <w:rPr>
            <w:rStyle w:val="Hyperlink"/>
            <w:rFonts w:ascii="Times New Roman" w:hAnsi="Times New Roman" w:cs="Times New Roman"/>
            <w:sz w:val="24"/>
            <w:szCs w:val="24"/>
            <w:lang w:val="en-SG"/>
          </w:rPr>
          <w:t>https://machinelearningmastery.com/feature-selection-with-real-and-categorical-data/#:~:text=Feature%20selection%20methods%20are%20intended,redundant%20predictors%20from%20the%20model</w:t>
        </w:r>
      </w:hyperlink>
    </w:p>
    <w:p w14:paraId="47BA08A5" w14:textId="77777777" w:rsidR="002C1CDD" w:rsidRDefault="002C1CDD" w:rsidP="00BA45CD">
      <w:pPr>
        <w:spacing w:line="276" w:lineRule="auto"/>
        <w:rPr>
          <w:rFonts w:ascii="Times New Roman" w:hAnsi="Times New Roman" w:cs="Times New Roman"/>
          <w:sz w:val="24"/>
          <w:szCs w:val="24"/>
          <w:lang w:val="en-SG"/>
        </w:rPr>
      </w:pPr>
    </w:p>
    <w:p w14:paraId="46EA7483" w14:textId="77777777" w:rsidR="00843F3E" w:rsidRDefault="00843F3E" w:rsidP="00BA45CD">
      <w:pPr>
        <w:spacing w:line="276" w:lineRule="auto"/>
        <w:rPr>
          <w:rFonts w:ascii="Times New Roman" w:hAnsi="Times New Roman" w:cs="Times New Roman"/>
          <w:sz w:val="24"/>
          <w:szCs w:val="24"/>
          <w:lang w:val="en-SG"/>
        </w:rPr>
      </w:pPr>
      <w:r>
        <w:rPr>
          <w:rFonts w:ascii="Times New Roman" w:hAnsi="Times New Roman" w:cs="Times New Roman"/>
          <w:sz w:val="24"/>
          <w:szCs w:val="24"/>
          <w:lang w:val="en-SG"/>
        </w:rPr>
        <w:t>Feature Selection (n.d.)</w:t>
      </w:r>
      <w:r w:rsidR="008E0D31">
        <w:rPr>
          <w:rFonts w:ascii="Times New Roman" w:hAnsi="Times New Roman" w:cs="Times New Roman"/>
          <w:sz w:val="24"/>
          <w:szCs w:val="24"/>
          <w:lang w:val="en-SG"/>
        </w:rPr>
        <w:t xml:space="preserve">. </w:t>
      </w:r>
      <w:r w:rsidR="008E0D31" w:rsidRPr="008E0D31">
        <w:rPr>
          <w:rFonts w:ascii="Times New Roman" w:hAnsi="Times New Roman" w:cs="Times New Roman"/>
          <w:sz w:val="24"/>
          <w:szCs w:val="24"/>
          <w:lang w:val="en-SG"/>
        </w:rPr>
        <w:t>https://scikit-learn.org/stable/modules/feature_selection.html</w:t>
      </w:r>
    </w:p>
    <w:p w14:paraId="2B84A5E0" w14:textId="77777777" w:rsidR="00843F3E" w:rsidRDefault="00843F3E" w:rsidP="00BA45CD">
      <w:pPr>
        <w:spacing w:line="276" w:lineRule="auto"/>
        <w:rPr>
          <w:rFonts w:ascii="Times New Roman" w:hAnsi="Times New Roman" w:cs="Times New Roman"/>
          <w:sz w:val="24"/>
          <w:szCs w:val="24"/>
          <w:lang w:val="en-SG"/>
        </w:rPr>
      </w:pPr>
    </w:p>
    <w:p w14:paraId="722B16EF" w14:textId="403CE5FE" w:rsidR="00047C74" w:rsidRDefault="002C1CDD" w:rsidP="00BA45CD">
      <w:pPr>
        <w:spacing w:line="276" w:lineRule="auto"/>
        <w:ind w:left="720" w:hanging="720"/>
        <w:rPr>
          <w:rStyle w:val="Hyperlink"/>
          <w:rFonts w:ascii="Times New Roman" w:hAnsi="Times New Roman" w:cs="Times New Roman"/>
          <w:sz w:val="24"/>
          <w:szCs w:val="24"/>
          <w:lang w:val="en-SG"/>
        </w:rPr>
      </w:pPr>
      <w:r>
        <w:rPr>
          <w:rFonts w:ascii="Times New Roman" w:hAnsi="Times New Roman" w:cs="Times New Roman"/>
          <w:sz w:val="24"/>
          <w:szCs w:val="24"/>
          <w:lang w:val="en-SG"/>
        </w:rPr>
        <w:t>Karax, J.</w:t>
      </w:r>
      <w:r w:rsidR="00726027">
        <w:rPr>
          <w:rFonts w:ascii="Times New Roman" w:hAnsi="Times New Roman" w:cs="Times New Roman"/>
          <w:sz w:val="24"/>
          <w:szCs w:val="24"/>
          <w:lang w:val="en-SG"/>
        </w:rPr>
        <w:t>,</w:t>
      </w:r>
      <w:r>
        <w:rPr>
          <w:rFonts w:ascii="Times New Roman" w:hAnsi="Times New Roman" w:cs="Times New Roman"/>
          <w:sz w:val="24"/>
          <w:szCs w:val="24"/>
          <w:lang w:val="en-SG"/>
        </w:rPr>
        <w:t xml:space="preserve"> </w:t>
      </w:r>
      <w:r w:rsidR="00726027">
        <w:rPr>
          <w:rFonts w:ascii="Times New Roman" w:hAnsi="Times New Roman" w:cs="Times New Roman"/>
          <w:sz w:val="24"/>
          <w:szCs w:val="24"/>
          <w:lang w:val="en-SG"/>
        </w:rPr>
        <w:t xml:space="preserve">Malucelli A and Barddal J. (2019, April). </w:t>
      </w:r>
      <w:r w:rsidR="00726027" w:rsidRPr="00726027">
        <w:rPr>
          <w:rFonts w:ascii="Times New Roman" w:hAnsi="Times New Roman" w:cs="Times New Roman"/>
          <w:sz w:val="24"/>
          <w:szCs w:val="24"/>
          <w:lang w:val="en-SG"/>
        </w:rPr>
        <w:t>Decision tree-based feature ranking in concept drifting data streams</w:t>
      </w:r>
      <w:r w:rsidR="00726027">
        <w:rPr>
          <w:rFonts w:ascii="Times New Roman" w:hAnsi="Times New Roman" w:cs="Times New Roman"/>
          <w:sz w:val="24"/>
          <w:szCs w:val="24"/>
          <w:lang w:val="en-SG"/>
        </w:rPr>
        <w:t xml:space="preserve">. </w:t>
      </w:r>
      <w:r w:rsidR="00726027" w:rsidRPr="00726027">
        <w:rPr>
          <w:rFonts w:ascii="Times New Roman" w:hAnsi="Times New Roman" w:cs="Times New Roman"/>
          <w:i/>
          <w:sz w:val="24"/>
          <w:szCs w:val="24"/>
          <w:lang w:val="en-SG"/>
        </w:rPr>
        <w:t>SAC '19: Proceedings of the 34th ACM/SIGAPP Symposium on Applied Computing</w:t>
      </w:r>
      <w:r w:rsidR="00726027">
        <w:rPr>
          <w:rFonts w:ascii="Times New Roman" w:hAnsi="Times New Roman" w:cs="Times New Roman"/>
          <w:i/>
          <w:sz w:val="24"/>
          <w:szCs w:val="24"/>
          <w:lang w:val="en-SG"/>
        </w:rPr>
        <w:t xml:space="preserve"> </w:t>
      </w:r>
      <w:r w:rsidR="00726027">
        <w:rPr>
          <w:rFonts w:ascii="Times New Roman" w:hAnsi="Times New Roman" w:cs="Times New Roman"/>
          <w:sz w:val="24"/>
          <w:szCs w:val="24"/>
          <w:lang w:val="en-SG"/>
        </w:rPr>
        <w:t xml:space="preserve">(p. 590 – 592). </w:t>
      </w:r>
      <w:hyperlink r:id="rId14" w:history="1">
        <w:r w:rsidR="00843F3E" w:rsidRPr="00B425A8">
          <w:rPr>
            <w:rStyle w:val="Hyperlink"/>
            <w:rFonts w:ascii="Times New Roman" w:hAnsi="Times New Roman" w:cs="Times New Roman"/>
            <w:sz w:val="24"/>
            <w:szCs w:val="24"/>
            <w:lang w:val="en-SG"/>
          </w:rPr>
          <w:t>https://dl.acm.org/doi/10.1145/3297280.3297551</w:t>
        </w:r>
      </w:hyperlink>
    </w:p>
    <w:p w14:paraId="6893EA10" w14:textId="77777777" w:rsidR="005067E5" w:rsidRPr="00047C74" w:rsidRDefault="005067E5" w:rsidP="00BA45CD">
      <w:pPr>
        <w:spacing w:line="276" w:lineRule="auto"/>
        <w:ind w:left="720" w:hanging="720"/>
        <w:rPr>
          <w:rFonts w:ascii="Times New Roman" w:hAnsi="Times New Roman" w:cs="Times New Roman"/>
          <w:color w:val="0563C1" w:themeColor="hyperlink"/>
          <w:sz w:val="24"/>
          <w:szCs w:val="24"/>
          <w:u w:val="single"/>
          <w:lang w:val="en-SG"/>
        </w:rPr>
      </w:pPr>
    </w:p>
    <w:p w14:paraId="6944D999" w14:textId="0D875B5B" w:rsidR="00047C74" w:rsidRPr="00047C74" w:rsidRDefault="00047C74" w:rsidP="00BA45CD">
      <w:pPr>
        <w:pStyle w:val="NormalWeb"/>
        <w:spacing w:line="276" w:lineRule="auto"/>
        <w:rPr>
          <w:rFonts w:eastAsiaTheme="minorHAnsi"/>
          <w:lang w:eastAsia="en-US"/>
        </w:rPr>
      </w:pPr>
      <w:r w:rsidRPr="00047C74">
        <w:rPr>
          <w:rFonts w:eastAsiaTheme="minorHAnsi"/>
          <w:lang w:eastAsia="en-US"/>
        </w:rPr>
        <w:t xml:space="preserve">Wu, K. Y., &amp; Zhu, S. (2023). ANL252 Python for data analytics. Singapore University of Social Sciences. </w:t>
      </w:r>
      <w:r w:rsidR="005067E5">
        <w:rPr>
          <w:rFonts w:eastAsiaTheme="minorHAnsi"/>
          <w:lang w:eastAsia="en-US"/>
        </w:rPr>
        <w:t xml:space="preserve"> </w:t>
      </w:r>
    </w:p>
    <w:p w14:paraId="0F6382D7" w14:textId="77777777" w:rsidR="004D1599" w:rsidRPr="00BD54A5" w:rsidRDefault="004D1599" w:rsidP="00BA45CD">
      <w:pPr>
        <w:spacing w:line="360" w:lineRule="auto"/>
        <w:rPr>
          <w:rFonts w:ascii="Times New Roman" w:hAnsi="Times New Roman" w:cs="Times New Roman"/>
          <w:sz w:val="24"/>
          <w:szCs w:val="24"/>
          <w:lang w:val="en-SG"/>
        </w:rPr>
      </w:pPr>
    </w:p>
    <w:sectPr w:rsidR="004D1599" w:rsidRPr="00BD54A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2:02:00Z" w:initials="MK">
    <w:p w14:paraId="4B814E26" w14:textId="73218BB0" w:rsidR="008C7D74" w:rsidRDefault="008C7D74">
      <w:pPr>
        <w:pStyle w:val="CommentText"/>
      </w:pPr>
      <w:r>
        <w:rPr>
          <w:rStyle w:val="CommentReference"/>
        </w:rPr>
        <w:annotationRef/>
      </w:r>
      <w:r>
        <w:t>1 27</w:t>
      </w:r>
    </w:p>
    <w:p w14:paraId="7789F59E" w14:textId="74BE8C72" w:rsidR="008C7D74" w:rsidRDefault="008C7D74">
      <w:pPr>
        <w:pStyle w:val="CommentText"/>
      </w:pPr>
      <w:r>
        <w:t>2 22</w:t>
      </w:r>
    </w:p>
    <w:p w14:paraId="018DA87C" w14:textId="0323A4F3" w:rsidR="008C7D74" w:rsidRDefault="008C7D74">
      <w:pPr>
        <w:pStyle w:val="CommentText"/>
      </w:pPr>
      <w:r>
        <w:t>3 12</w:t>
      </w:r>
    </w:p>
    <w:p w14:paraId="4203947C" w14:textId="6B58F406" w:rsidR="008C7D74" w:rsidRDefault="008C7D74">
      <w:pPr>
        <w:pStyle w:val="CommentText"/>
      </w:pPr>
      <w:r>
        <w:t>4 2</w:t>
      </w:r>
    </w:p>
    <w:p w14:paraId="63353C2E" w14:textId="7E72BC7D" w:rsidR="008C7D74" w:rsidRDefault="008C7D74">
      <w:pPr>
        <w:pStyle w:val="CommentText"/>
      </w:pPr>
      <w:r>
        <w:t>5 9</w:t>
      </w:r>
    </w:p>
    <w:p w14:paraId="588B3303" w14:textId="77777777" w:rsidR="008C7D74" w:rsidRDefault="008C7D74">
      <w:pPr>
        <w:pStyle w:val="CommentText"/>
      </w:pPr>
    </w:p>
    <w:p w14:paraId="0540D5F4" w14:textId="04477CF9" w:rsidR="008C7D74" w:rsidRDefault="008C7D74">
      <w:pPr>
        <w:pStyle w:val="CommentText"/>
      </w:pPr>
      <w:r>
        <w:t>Tot 72</w:t>
      </w:r>
    </w:p>
  </w:comment>
  <w:comment w:id="1" w:author="Munish K" w:date="2023-11-07T22:02:00Z" w:initials="MK">
    <w:p w14:paraId="7509FEC4" w14:textId="7762DFD8" w:rsidR="008C7D74" w:rsidRDefault="008C7D74">
      <w:pPr>
        <w:pStyle w:val="CommentText"/>
      </w:pPr>
      <w:r>
        <w:rPr>
          <w:rStyle w:val="CommentReference"/>
        </w:rPr>
        <w:annotationRef/>
      </w:r>
      <w:r>
        <w:t>ok</w:t>
      </w:r>
    </w:p>
  </w:comment>
  <w:comment w:id="2" w:author="Munish K" w:date="2023-11-07T22:02:00Z" w:initials="MK">
    <w:p w14:paraId="27326844" w14:textId="17BD7FB2" w:rsidR="008C7D74" w:rsidRDefault="008C7D74">
      <w:pPr>
        <w:pStyle w:val="CommentText"/>
      </w:pPr>
      <w:r>
        <w:rPr>
          <w:rStyle w:val="CommentReference"/>
        </w:rPr>
        <w:annotationRef/>
      </w:r>
      <w:r>
        <w:t>ok</w:t>
      </w:r>
    </w:p>
  </w:comment>
  <w:comment w:id="3" w:author="Munish K" w:date="2023-11-07T22:02:00Z" w:initials="MK">
    <w:p w14:paraId="304F0796" w14:textId="77777777" w:rsidR="008C7D74" w:rsidRDefault="008C7D74">
      <w:pPr>
        <w:pStyle w:val="CommentText"/>
      </w:pPr>
      <w:r>
        <w:rPr>
          <w:rStyle w:val="CommentReference"/>
        </w:rPr>
        <w:annotationRef/>
      </w:r>
      <w:r>
        <w:t>ok</w:t>
      </w:r>
    </w:p>
    <w:p w14:paraId="3037C43F" w14:textId="77777777" w:rsidR="008C7D74" w:rsidRDefault="008C7D74">
      <w:pPr>
        <w:pStyle w:val="CommentText"/>
      </w:pPr>
    </w:p>
    <w:p w14:paraId="118ED41A" w14:textId="2C761022" w:rsidR="008C7D74" w:rsidRDefault="008C7D74">
      <w:pPr>
        <w:pStyle w:val="CommentText"/>
      </w:pPr>
      <w:r>
        <w:t>27M</w:t>
      </w:r>
    </w:p>
  </w:comment>
  <w:comment w:id="4" w:author="Munish K" w:date="2023-11-07T22:02:00Z" w:initials="MK">
    <w:p w14:paraId="4855BED2" w14:textId="7FA7B4C1" w:rsidR="008C7D74" w:rsidRDefault="008C7D74">
      <w:pPr>
        <w:pStyle w:val="CommentText"/>
      </w:pPr>
      <w:r>
        <w:rPr>
          <w:rStyle w:val="CommentReference"/>
        </w:rPr>
        <w:annotationRef/>
      </w:r>
      <w:r>
        <w:t>ok</w:t>
      </w:r>
    </w:p>
  </w:comment>
  <w:comment w:id="5" w:author="Munish K" w:date="2023-11-07T22:02:00Z" w:initials="MK">
    <w:p w14:paraId="5FCE423A" w14:textId="5DB785A9" w:rsidR="008C7D74" w:rsidRDefault="008C7D74">
      <w:pPr>
        <w:pStyle w:val="CommentText"/>
      </w:pPr>
      <w:r>
        <w:rPr>
          <w:rStyle w:val="CommentReference"/>
        </w:rPr>
        <w:annotationRef/>
      </w:r>
      <w:r>
        <w:t>ok</w:t>
      </w:r>
    </w:p>
  </w:comment>
  <w:comment w:id="6" w:author="Munish K" w:date="2023-11-07T22:02:00Z" w:initials="MK">
    <w:p w14:paraId="4F81AACA" w14:textId="77777777" w:rsidR="008C7D74" w:rsidRDefault="008C7D74">
      <w:pPr>
        <w:pStyle w:val="CommentText"/>
      </w:pPr>
      <w:r>
        <w:rPr>
          <w:rStyle w:val="CommentReference"/>
        </w:rPr>
        <w:annotationRef/>
      </w:r>
      <w:r>
        <w:t>k</w:t>
      </w:r>
    </w:p>
    <w:p w14:paraId="6070196F" w14:textId="77777777" w:rsidR="008C7D74" w:rsidRDefault="008C7D74">
      <w:pPr>
        <w:pStyle w:val="CommentText"/>
      </w:pPr>
    </w:p>
    <w:p w14:paraId="648F8A4C" w14:textId="48CAE960" w:rsidR="008C7D74" w:rsidRDefault="008C7D74">
      <w:pPr>
        <w:pStyle w:val="CommentText"/>
      </w:pPr>
      <w:r>
        <w:t>22M</w:t>
      </w:r>
    </w:p>
  </w:comment>
  <w:comment w:id="7" w:author="Munish K" w:date="2023-11-07T22:03:00Z" w:initials="MK">
    <w:p w14:paraId="71FA14DE" w14:textId="6085C3B8" w:rsidR="008C7D74" w:rsidRDefault="008C7D74">
      <w:pPr>
        <w:pStyle w:val="CommentText"/>
      </w:pPr>
      <w:r>
        <w:rPr>
          <w:rStyle w:val="CommentReference"/>
        </w:rPr>
        <w:annotationRef/>
      </w:r>
      <w:r>
        <w:t>Ok</w:t>
      </w:r>
    </w:p>
    <w:p w14:paraId="0417117F" w14:textId="77777777" w:rsidR="008C7D74" w:rsidRDefault="008C7D74">
      <w:pPr>
        <w:pStyle w:val="CommentText"/>
      </w:pPr>
    </w:p>
    <w:p w14:paraId="2B67E0D1" w14:textId="495623AE" w:rsidR="008C7D74" w:rsidRDefault="008C7D74">
      <w:pPr>
        <w:pStyle w:val="CommentText"/>
      </w:pPr>
      <w:r>
        <w:t>12M</w:t>
      </w:r>
    </w:p>
  </w:comment>
  <w:comment w:id="8" w:author="Munish K" w:date="2023-11-07T22:03:00Z" w:initials="MK">
    <w:p w14:paraId="2FFCDB3B" w14:textId="77777777" w:rsidR="008C7D74" w:rsidRDefault="008C7D74">
      <w:pPr>
        <w:pStyle w:val="CommentText"/>
      </w:pPr>
      <w:r>
        <w:rPr>
          <w:rStyle w:val="CommentReference"/>
        </w:rPr>
        <w:annotationRef/>
      </w:r>
    </w:p>
    <w:p w14:paraId="7C75853E" w14:textId="741949E7" w:rsidR="008C7D74" w:rsidRDefault="008C7D74">
      <w:pPr>
        <w:pStyle w:val="CommentText"/>
      </w:pPr>
      <w:r>
        <w:t>Ok</w:t>
      </w:r>
    </w:p>
    <w:p w14:paraId="559CD913" w14:textId="77777777" w:rsidR="008C7D74" w:rsidRDefault="008C7D74">
      <w:pPr>
        <w:pStyle w:val="CommentText"/>
      </w:pPr>
    </w:p>
    <w:p w14:paraId="08A3A9C0" w14:textId="09351CC1" w:rsidR="008C7D74" w:rsidRDefault="008C7D74">
      <w:pPr>
        <w:pStyle w:val="CommentText"/>
      </w:pPr>
      <w:r>
        <w:t>2M</w:t>
      </w:r>
    </w:p>
  </w:comment>
  <w:comment w:id="9" w:author="Munish K" w:date="2023-11-07T22:04:00Z" w:initials="MK">
    <w:p w14:paraId="707201B2" w14:textId="0C48DEE3" w:rsidR="008C7D74" w:rsidRDefault="008C7D74">
      <w:pPr>
        <w:pStyle w:val="CommentText"/>
      </w:pPr>
      <w:r>
        <w:rPr>
          <w:rStyle w:val="CommentReference"/>
        </w:rPr>
        <w:annotationRef/>
      </w:r>
      <w:r>
        <w:t>Ok</w:t>
      </w:r>
    </w:p>
    <w:p w14:paraId="007AB52E" w14:textId="77777777" w:rsidR="008C7D74" w:rsidRDefault="008C7D74">
      <w:pPr>
        <w:pStyle w:val="CommentText"/>
      </w:pPr>
    </w:p>
    <w:p w14:paraId="7D409A3F" w14:textId="5C064042" w:rsidR="008C7D74" w:rsidRDefault="008C7D74">
      <w:pPr>
        <w:pStyle w:val="CommentText"/>
      </w:pPr>
      <w:r>
        <w:t>9M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40D5F4" w15:done="0"/>
  <w15:commentEx w15:paraId="7509FEC4" w15:done="0"/>
  <w15:commentEx w15:paraId="27326844" w15:done="0"/>
  <w15:commentEx w15:paraId="118ED41A" w15:done="0"/>
  <w15:commentEx w15:paraId="4855BED2" w15:done="0"/>
  <w15:commentEx w15:paraId="5FCE423A" w15:done="0"/>
  <w15:commentEx w15:paraId="648F8A4C" w15:done="0"/>
  <w15:commentEx w15:paraId="2B67E0D1" w15:done="0"/>
  <w15:commentEx w15:paraId="08A3A9C0" w15:done="0"/>
  <w15:commentEx w15:paraId="7D409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3260" w16cex:dateUtc="2023-11-07T14:02:00Z"/>
  <w16cex:commentExtensible w16cex:durableId="28F53269" w16cex:dateUtc="2023-11-07T14:02:00Z"/>
  <w16cex:commentExtensible w16cex:durableId="28F53275" w16cex:dateUtc="2023-11-07T14:02:00Z"/>
  <w16cex:commentExtensible w16cex:durableId="28F5327B" w16cex:dateUtc="2023-11-07T14:02:00Z"/>
  <w16cex:commentExtensible w16cex:durableId="28F53289" w16cex:dateUtc="2023-11-07T14:02:00Z"/>
  <w16cex:commentExtensible w16cex:durableId="28F5328F" w16cex:dateUtc="2023-11-07T14:02:00Z"/>
  <w16cex:commentExtensible w16cex:durableId="28F53293" w16cex:dateUtc="2023-11-07T14:02:00Z"/>
  <w16cex:commentExtensible w16cex:durableId="28F532A0" w16cex:dateUtc="2023-11-07T14:03:00Z"/>
  <w16cex:commentExtensible w16cex:durableId="28F532BA" w16cex:dateUtc="2023-11-07T14:03:00Z"/>
  <w16cex:commentExtensible w16cex:durableId="28F532D6" w16cex:dateUtc="2023-11-07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40D5F4" w16cid:durableId="28F53260"/>
  <w16cid:commentId w16cid:paraId="7509FEC4" w16cid:durableId="28F53269"/>
  <w16cid:commentId w16cid:paraId="27326844" w16cid:durableId="28F53275"/>
  <w16cid:commentId w16cid:paraId="118ED41A" w16cid:durableId="28F5327B"/>
  <w16cid:commentId w16cid:paraId="4855BED2" w16cid:durableId="28F53289"/>
  <w16cid:commentId w16cid:paraId="5FCE423A" w16cid:durableId="28F5328F"/>
  <w16cid:commentId w16cid:paraId="648F8A4C" w16cid:durableId="28F53293"/>
  <w16cid:commentId w16cid:paraId="2B67E0D1" w16cid:durableId="28F532A0"/>
  <w16cid:commentId w16cid:paraId="08A3A9C0" w16cid:durableId="28F532BA"/>
  <w16cid:commentId w16cid:paraId="7D409A3F" w16cid:durableId="28F532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D46"/>
    <w:rsid w:val="00016C4B"/>
    <w:rsid w:val="0002430B"/>
    <w:rsid w:val="00034199"/>
    <w:rsid w:val="00047C74"/>
    <w:rsid w:val="00052B6C"/>
    <w:rsid w:val="00056D7C"/>
    <w:rsid w:val="00057A2D"/>
    <w:rsid w:val="00080CB6"/>
    <w:rsid w:val="000840ED"/>
    <w:rsid w:val="00087158"/>
    <w:rsid w:val="00095DD8"/>
    <w:rsid w:val="000A2838"/>
    <w:rsid w:val="000B28E0"/>
    <w:rsid w:val="000D4689"/>
    <w:rsid w:val="00112B38"/>
    <w:rsid w:val="00116F34"/>
    <w:rsid w:val="001240C6"/>
    <w:rsid w:val="00175A8A"/>
    <w:rsid w:val="00187847"/>
    <w:rsid w:val="001A5D77"/>
    <w:rsid w:val="001B173D"/>
    <w:rsid w:val="001D6785"/>
    <w:rsid w:val="001F4B2A"/>
    <w:rsid w:val="001F4BBC"/>
    <w:rsid w:val="00202BFB"/>
    <w:rsid w:val="00216CC1"/>
    <w:rsid w:val="00282902"/>
    <w:rsid w:val="00292059"/>
    <w:rsid w:val="002B3EA0"/>
    <w:rsid w:val="002C1CDD"/>
    <w:rsid w:val="002C47AC"/>
    <w:rsid w:val="002D0B81"/>
    <w:rsid w:val="003027BE"/>
    <w:rsid w:val="00305639"/>
    <w:rsid w:val="003149ED"/>
    <w:rsid w:val="0037166B"/>
    <w:rsid w:val="00380AB1"/>
    <w:rsid w:val="003924AD"/>
    <w:rsid w:val="00395DF7"/>
    <w:rsid w:val="003C749A"/>
    <w:rsid w:val="003D1155"/>
    <w:rsid w:val="003F2E86"/>
    <w:rsid w:val="0040516D"/>
    <w:rsid w:val="00425DBF"/>
    <w:rsid w:val="00427B97"/>
    <w:rsid w:val="00454B58"/>
    <w:rsid w:val="004B1908"/>
    <w:rsid w:val="004B2512"/>
    <w:rsid w:val="004B6039"/>
    <w:rsid w:val="004D1599"/>
    <w:rsid w:val="004F7F4F"/>
    <w:rsid w:val="005067E5"/>
    <w:rsid w:val="00510CC8"/>
    <w:rsid w:val="00512E77"/>
    <w:rsid w:val="00516D29"/>
    <w:rsid w:val="00537A30"/>
    <w:rsid w:val="0055327D"/>
    <w:rsid w:val="005909B1"/>
    <w:rsid w:val="005920CA"/>
    <w:rsid w:val="005A6168"/>
    <w:rsid w:val="005E58BB"/>
    <w:rsid w:val="005E752B"/>
    <w:rsid w:val="005F4107"/>
    <w:rsid w:val="00616C49"/>
    <w:rsid w:val="00626AAC"/>
    <w:rsid w:val="0063538E"/>
    <w:rsid w:val="00637173"/>
    <w:rsid w:val="00643503"/>
    <w:rsid w:val="00682E94"/>
    <w:rsid w:val="006928A9"/>
    <w:rsid w:val="006D4585"/>
    <w:rsid w:val="006E4DC7"/>
    <w:rsid w:val="00703B1A"/>
    <w:rsid w:val="00712089"/>
    <w:rsid w:val="007249FE"/>
    <w:rsid w:val="00726027"/>
    <w:rsid w:val="00743962"/>
    <w:rsid w:val="007553B3"/>
    <w:rsid w:val="0078376F"/>
    <w:rsid w:val="00790C97"/>
    <w:rsid w:val="00793BF7"/>
    <w:rsid w:val="00797103"/>
    <w:rsid w:val="007E2E1A"/>
    <w:rsid w:val="007F558B"/>
    <w:rsid w:val="00801DA1"/>
    <w:rsid w:val="00833293"/>
    <w:rsid w:val="008377E3"/>
    <w:rsid w:val="00837E71"/>
    <w:rsid w:val="008433D9"/>
    <w:rsid w:val="00843F3E"/>
    <w:rsid w:val="00877631"/>
    <w:rsid w:val="00877B1C"/>
    <w:rsid w:val="00881460"/>
    <w:rsid w:val="008A491F"/>
    <w:rsid w:val="008C7D74"/>
    <w:rsid w:val="008E0D31"/>
    <w:rsid w:val="008E6522"/>
    <w:rsid w:val="008F11C7"/>
    <w:rsid w:val="008F25BC"/>
    <w:rsid w:val="009037CA"/>
    <w:rsid w:val="00960928"/>
    <w:rsid w:val="009666BA"/>
    <w:rsid w:val="009963F4"/>
    <w:rsid w:val="009B0EF7"/>
    <w:rsid w:val="009E6B53"/>
    <w:rsid w:val="00A041E4"/>
    <w:rsid w:val="00A0664A"/>
    <w:rsid w:val="00A24C13"/>
    <w:rsid w:val="00A65F04"/>
    <w:rsid w:val="00A80739"/>
    <w:rsid w:val="00AC2790"/>
    <w:rsid w:val="00AC54CB"/>
    <w:rsid w:val="00AD44C2"/>
    <w:rsid w:val="00AE5A7E"/>
    <w:rsid w:val="00B06F3B"/>
    <w:rsid w:val="00B1174B"/>
    <w:rsid w:val="00B13476"/>
    <w:rsid w:val="00B77212"/>
    <w:rsid w:val="00B867DF"/>
    <w:rsid w:val="00B94E1B"/>
    <w:rsid w:val="00B952E7"/>
    <w:rsid w:val="00BA45CD"/>
    <w:rsid w:val="00BD54A5"/>
    <w:rsid w:val="00C03F97"/>
    <w:rsid w:val="00C134BF"/>
    <w:rsid w:val="00C208BD"/>
    <w:rsid w:val="00C22200"/>
    <w:rsid w:val="00C45801"/>
    <w:rsid w:val="00C507B0"/>
    <w:rsid w:val="00C636DD"/>
    <w:rsid w:val="00C7128B"/>
    <w:rsid w:val="00C71932"/>
    <w:rsid w:val="00C82BBA"/>
    <w:rsid w:val="00C90D98"/>
    <w:rsid w:val="00C91474"/>
    <w:rsid w:val="00C93CCF"/>
    <w:rsid w:val="00CB3D83"/>
    <w:rsid w:val="00CD6542"/>
    <w:rsid w:val="00CF2F3B"/>
    <w:rsid w:val="00D14311"/>
    <w:rsid w:val="00D31666"/>
    <w:rsid w:val="00D32731"/>
    <w:rsid w:val="00D42341"/>
    <w:rsid w:val="00D51D46"/>
    <w:rsid w:val="00D61EFC"/>
    <w:rsid w:val="00D7514E"/>
    <w:rsid w:val="00D77FB8"/>
    <w:rsid w:val="00D96249"/>
    <w:rsid w:val="00DA7582"/>
    <w:rsid w:val="00DA78C1"/>
    <w:rsid w:val="00DC6D1F"/>
    <w:rsid w:val="00DD0D34"/>
    <w:rsid w:val="00E042B3"/>
    <w:rsid w:val="00E10079"/>
    <w:rsid w:val="00E26388"/>
    <w:rsid w:val="00E278D7"/>
    <w:rsid w:val="00E5062F"/>
    <w:rsid w:val="00E74962"/>
    <w:rsid w:val="00E85236"/>
    <w:rsid w:val="00EA6C61"/>
    <w:rsid w:val="00EB5DE3"/>
    <w:rsid w:val="00EC0441"/>
    <w:rsid w:val="00EF311E"/>
    <w:rsid w:val="00F17725"/>
    <w:rsid w:val="00F71C62"/>
    <w:rsid w:val="00F72E47"/>
    <w:rsid w:val="00F77F01"/>
    <w:rsid w:val="00F877EF"/>
    <w:rsid w:val="00F966CD"/>
    <w:rsid w:val="00FE254A"/>
    <w:rsid w:val="00FF2996"/>
    <w:rsid w:val="00FF5FE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BA857"/>
  <w15:chartTrackingRefBased/>
  <w15:docId w15:val="{041E3BCD-EEF7-4612-B81E-70706DA9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qFormat/>
    <w:rsid w:val="00187847"/>
    <w:pPr>
      <w:keepNext/>
      <w:spacing w:after="0" w:line="240" w:lineRule="auto"/>
      <w:outlineLvl w:val="0"/>
    </w:pPr>
    <w:rPr>
      <w:rFonts w:ascii="Times New Roman" w:eastAsia="Times New Roman" w:hAnsi="Times New Roman" w:cs="Times New Roman"/>
      <w:sz w:val="40"/>
      <w:szCs w:val="24"/>
      <w:lang w:val="en-S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C49"/>
    <w:pPr>
      <w:ind w:left="720"/>
      <w:contextualSpacing/>
    </w:pPr>
  </w:style>
  <w:style w:type="character" w:styleId="Hyperlink">
    <w:name w:val="Hyperlink"/>
    <w:basedOn w:val="DefaultParagraphFont"/>
    <w:uiPriority w:val="99"/>
    <w:unhideWhenUsed/>
    <w:rsid w:val="004D1599"/>
    <w:rPr>
      <w:color w:val="0563C1" w:themeColor="hyperlink"/>
      <w:u w:val="single"/>
    </w:rPr>
  </w:style>
  <w:style w:type="paragraph" w:styleId="NormalWeb">
    <w:name w:val="Normal (Web)"/>
    <w:basedOn w:val="Normal"/>
    <w:uiPriority w:val="99"/>
    <w:semiHidden/>
    <w:unhideWhenUsed/>
    <w:rsid w:val="00047C74"/>
    <w:pPr>
      <w:spacing w:before="100" w:beforeAutospacing="1" w:after="100" w:afterAutospacing="1" w:line="240" w:lineRule="auto"/>
    </w:pPr>
    <w:rPr>
      <w:rFonts w:ascii="Times New Roman" w:eastAsia="Times New Roman" w:hAnsi="Times New Roman" w:cs="Times New Roman"/>
      <w:sz w:val="24"/>
      <w:szCs w:val="24"/>
      <w:lang w:val="en-SG" w:eastAsia="en-GB"/>
    </w:rPr>
  </w:style>
  <w:style w:type="character" w:styleId="FollowedHyperlink">
    <w:name w:val="FollowedHyperlink"/>
    <w:basedOn w:val="DefaultParagraphFont"/>
    <w:uiPriority w:val="99"/>
    <w:semiHidden/>
    <w:unhideWhenUsed/>
    <w:rsid w:val="005067E5"/>
    <w:rPr>
      <w:color w:val="954F72" w:themeColor="followedHyperlink"/>
      <w:u w:val="single"/>
    </w:rPr>
  </w:style>
  <w:style w:type="character" w:customStyle="1" w:styleId="Heading1Char">
    <w:name w:val="Heading 1 Char"/>
    <w:basedOn w:val="DefaultParagraphFont"/>
    <w:link w:val="Heading1"/>
    <w:rsid w:val="00187847"/>
    <w:rPr>
      <w:rFonts w:ascii="Times New Roman" w:eastAsia="Times New Roman" w:hAnsi="Times New Roman" w:cs="Times New Roman"/>
      <w:sz w:val="40"/>
      <w:szCs w:val="24"/>
      <w:lang w:eastAsia="en-GB"/>
    </w:rPr>
  </w:style>
  <w:style w:type="table" w:styleId="TableGrid">
    <w:name w:val="Table Grid"/>
    <w:basedOn w:val="TableNormal"/>
    <w:uiPriority w:val="39"/>
    <w:rsid w:val="00187847"/>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7847"/>
    <w:rPr>
      <w:sz w:val="16"/>
      <w:szCs w:val="16"/>
    </w:rPr>
  </w:style>
  <w:style w:type="paragraph" w:styleId="CommentText">
    <w:name w:val="annotation text"/>
    <w:basedOn w:val="Normal"/>
    <w:link w:val="CommentTextChar"/>
    <w:uiPriority w:val="99"/>
    <w:semiHidden/>
    <w:unhideWhenUsed/>
    <w:rsid w:val="00187847"/>
    <w:pPr>
      <w:spacing w:after="0" w:line="240" w:lineRule="auto"/>
    </w:pPr>
    <w:rPr>
      <w:rFonts w:ascii="Times New Roman" w:eastAsia="Times New Roman" w:hAnsi="Times New Roman" w:cs="Times New Roman"/>
      <w:sz w:val="20"/>
      <w:szCs w:val="20"/>
      <w:lang w:val="en-SG" w:eastAsia="en-GB"/>
    </w:rPr>
  </w:style>
  <w:style w:type="character" w:customStyle="1" w:styleId="CommentTextChar">
    <w:name w:val="Comment Text Char"/>
    <w:basedOn w:val="DefaultParagraphFont"/>
    <w:link w:val="CommentText"/>
    <w:uiPriority w:val="99"/>
    <w:semiHidden/>
    <w:rsid w:val="00187847"/>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C7D74"/>
    <w:pPr>
      <w:spacing w:after="160"/>
    </w:pPr>
    <w:rPr>
      <w:rFonts w:asciiTheme="minorHAnsi" w:eastAsiaTheme="minorHAnsi" w:hAnsiTheme="minorHAnsi" w:cstheme="minorBidi"/>
      <w:b/>
      <w:bCs/>
      <w:lang w:val="en-GB" w:eastAsia="en-US"/>
    </w:rPr>
  </w:style>
  <w:style w:type="character" w:customStyle="1" w:styleId="CommentSubjectChar">
    <w:name w:val="Comment Subject Char"/>
    <w:basedOn w:val="CommentTextChar"/>
    <w:link w:val="CommentSubject"/>
    <w:uiPriority w:val="99"/>
    <w:semiHidden/>
    <w:rsid w:val="008C7D74"/>
    <w:rPr>
      <w:rFonts w:ascii="Times New Roman" w:eastAsia="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7423">
      <w:bodyDiv w:val="1"/>
      <w:marLeft w:val="0"/>
      <w:marRight w:val="0"/>
      <w:marTop w:val="0"/>
      <w:marBottom w:val="0"/>
      <w:divBdr>
        <w:top w:val="none" w:sz="0" w:space="0" w:color="auto"/>
        <w:left w:val="none" w:sz="0" w:space="0" w:color="auto"/>
        <w:bottom w:val="none" w:sz="0" w:space="0" w:color="auto"/>
        <w:right w:val="none" w:sz="0" w:space="0" w:color="auto"/>
      </w:divBdr>
      <w:divsChild>
        <w:div w:id="1799296605">
          <w:marLeft w:val="0"/>
          <w:marRight w:val="0"/>
          <w:marTop w:val="0"/>
          <w:marBottom w:val="0"/>
          <w:divBdr>
            <w:top w:val="none" w:sz="0" w:space="0" w:color="auto"/>
            <w:left w:val="none" w:sz="0" w:space="0" w:color="auto"/>
            <w:bottom w:val="none" w:sz="0" w:space="0" w:color="auto"/>
            <w:right w:val="none" w:sz="0" w:space="0" w:color="auto"/>
          </w:divBdr>
          <w:divsChild>
            <w:div w:id="2257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8372">
      <w:bodyDiv w:val="1"/>
      <w:marLeft w:val="0"/>
      <w:marRight w:val="0"/>
      <w:marTop w:val="0"/>
      <w:marBottom w:val="0"/>
      <w:divBdr>
        <w:top w:val="none" w:sz="0" w:space="0" w:color="auto"/>
        <w:left w:val="none" w:sz="0" w:space="0" w:color="auto"/>
        <w:bottom w:val="none" w:sz="0" w:space="0" w:color="auto"/>
        <w:right w:val="none" w:sz="0" w:space="0" w:color="auto"/>
      </w:divBdr>
      <w:divsChild>
        <w:div w:id="1019769671">
          <w:marLeft w:val="0"/>
          <w:marRight w:val="0"/>
          <w:marTop w:val="0"/>
          <w:marBottom w:val="0"/>
          <w:divBdr>
            <w:top w:val="none" w:sz="0" w:space="0" w:color="auto"/>
            <w:left w:val="none" w:sz="0" w:space="0" w:color="auto"/>
            <w:bottom w:val="none" w:sz="0" w:space="0" w:color="auto"/>
            <w:right w:val="none" w:sz="0" w:space="0" w:color="auto"/>
          </w:divBdr>
          <w:divsChild>
            <w:div w:id="1890453926">
              <w:marLeft w:val="0"/>
              <w:marRight w:val="0"/>
              <w:marTop w:val="0"/>
              <w:marBottom w:val="0"/>
              <w:divBdr>
                <w:top w:val="none" w:sz="0" w:space="0" w:color="auto"/>
                <w:left w:val="none" w:sz="0" w:space="0" w:color="auto"/>
                <w:bottom w:val="none" w:sz="0" w:space="0" w:color="auto"/>
                <w:right w:val="none" w:sz="0" w:space="0" w:color="auto"/>
              </w:divBdr>
            </w:div>
            <w:div w:id="821505409">
              <w:marLeft w:val="0"/>
              <w:marRight w:val="0"/>
              <w:marTop w:val="0"/>
              <w:marBottom w:val="0"/>
              <w:divBdr>
                <w:top w:val="none" w:sz="0" w:space="0" w:color="auto"/>
                <w:left w:val="none" w:sz="0" w:space="0" w:color="auto"/>
                <w:bottom w:val="none" w:sz="0" w:space="0" w:color="auto"/>
                <w:right w:val="none" w:sz="0" w:space="0" w:color="auto"/>
              </w:divBdr>
            </w:div>
            <w:div w:id="999427338">
              <w:marLeft w:val="0"/>
              <w:marRight w:val="0"/>
              <w:marTop w:val="0"/>
              <w:marBottom w:val="0"/>
              <w:divBdr>
                <w:top w:val="none" w:sz="0" w:space="0" w:color="auto"/>
                <w:left w:val="none" w:sz="0" w:space="0" w:color="auto"/>
                <w:bottom w:val="none" w:sz="0" w:space="0" w:color="auto"/>
                <w:right w:val="none" w:sz="0" w:space="0" w:color="auto"/>
              </w:divBdr>
            </w:div>
            <w:div w:id="1298098525">
              <w:marLeft w:val="0"/>
              <w:marRight w:val="0"/>
              <w:marTop w:val="0"/>
              <w:marBottom w:val="0"/>
              <w:divBdr>
                <w:top w:val="none" w:sz="0" w:space="0" w:color="auto"/>
                <w:left w:val="none" w:sz="0" w:space="0" w:color="auto"/>
                <w:bottom w:val="none" w:sz="0" w:space="0" w:color="auto"/>
                <w:right w:val="none" w:sz="0" w:space="0" w:color="auto"/>
              </w:divBdr>
            </w:div>
            <w:div w:id="934750820">
              <w:marLeft w:val="0"/>
              <w:marRight w:val="0"/>
              <w:marTop w:val="0"/>
              <w:marBottom w:val="0"/>
              <w:divBdr>
                <w:top w:val="none" w:sz="0" w:space="0" w:color="auto"/>
                <w:left w:val="none" w:sz="0" w:space="0" w:color="auto"/>
                <w:bottom w:val="none" w:sz="0" w:space="0" w:color="auto"/>
                <w:right w:val="none" w:sz="0" w:space="0" w:color="auto"/>
              </w:divBdr>
            </w:div>
            <w:div w:id="1330251496">
              <w:marLeft w:val="0"/>
              <w:marRight w:val="0"/>
              <w:marTop w:val="0"/>
              <w:marBottom w:val="0"/>
              <w:divBdr>
                <w:top w:val="none" w:sz="0" w:space="0" w:color="auto"/>
                <w:left w:val="none" w:sz="0" w:space="0" w:color="auto"/>
                <w:bottom w:val="none" w:sz="0" w:space="0" w:color="auto"/>
                <w:right w:val="none" w:sz="0" w:space="0" w:color="auto"/>
              </w:divBdr>
            </w:div>
            <w:div w:id="1940138959">
              <w:marLeft w:val="0"/>
              <w:marRight w:val="0"/>
              <w:marTop w:val="0"/>
              <w:marBottom w:val="0"/>
              <w:divBdr>
                <w:top w:val="none" w:sz="0" w:space="0" w:color="auto"/>
                <w:left w:val="none" w:sz="0" w:space="0" w:color="auto"/>
                <w:bottom w:val="none" w:sz="0" w:space="0" w:color="auto"/>
                <w:right w:val="none" w:sz="0" w:space="0" w:color="auto"/>
              </w:divBdr>
            </w:div>
            <w:div w:id="930161454">
              <w:marLeft w:val="0"/>
              <w:marRight w:val="0"/>
              <w:marTop w:val="0"/>
              <w:marBottom w:val="0"/>
              <w:divBdr>
                <w:top w:val="none" w:sz="0" w:space="0" w:color="auto"/>
                <w:left w:val="none" w:sz="0" w:space="0" w:color="auto"/>
                <w:bottom w:val="none" w:sz="0" w:space="0" w:color="auto"/>
                <w:right w:val="none" w:sz="0" w:space="0" w:color="auto"/>
              </w:divBdr>
            </w:div>
            <w:div w:id="934359235">
              <w:marLeft w:val="0"/>
              <w:marRight w:val="0"/>
              <w:marTop w:val="0"/>
              <w:marBottom w:val="0"/>
              <w:divBdr>
                <w:top w:val="none" w:sz="0" w:space="0" w:color="auto"/>
                <w:left w:val="none" w:sz="0" w:space="0" w:color="auto"/>
                <w:bottom w:val="none" w:sz="0" w:space="0" w:color="auto"/>
                <w:right w:val="none" w:sz="0" w:space="0" w:color="auto"/>
              </w:divBdr>
            </w:div>
            <w:div w:id="1240480099">
              <w:marLeft w:val="0"/>
              <w:marRight w:val="0"/>
              <w:marTop w:val="0"/>
              <w:marBottom w:val="0"/>
              <w:divBdr>
                <w:top w:val="none" w:sz="0" w:space="0" w:color="auto"/>
                <w:left w:val="none" w:sz="0" w:space="0" w:color="auto"/>
                <w:bottom w:val="none" w:sz="0" w:space="0" w:color="auto"/>
                <w:right w:val="none" w:sz="0" w:space="0" w:color="auto"/>
              </w:divBdr>
            </w:div>
            <w:div w:id="7894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4873">
      <w:bodyDiv w:val="1"/>
      <w:marLeft w:val="0"/>
      <w:marRight w:val="0"/>
      <w:marTop w:val="0"/>
      <w:marBottom w:val="0"/>
      <w:divBdr>
        <w:top w:val="none" w:sz="0" w:space="0" w:color="auto"/>
        <w:left w:val="none" w:sz="0" w:space="0" w:color="auto"/>
        <w:bottom w:val="none" w:sz="0" w:space="0" w:color="auto"/>
        <w:right w:val="none" w:sz="0" w:space="0" w:color="auto"/>
      </w:divBdr>
      <w:divsChild>
        <w:div w:id="838272872">
          <w:marLeft w:val="0"/>
          <w:marRight w:val="0"/>
          <w:marTop w:val="0"/>
          <w:marBottom w:val="0"/>
          <w:divBdr>
            <w:top w:val="none" w:sz="0" w:space="0" w:color="auto"/>
            <w:left w:val="none" w:sz="0" w:space="0" w:color="auto"/>
            <w:bottom w:val="none" w:sz="0" w:space="0" w:color="auto"/>
            <w:right w:val="none" w:sz="0" w:space="0" w:color="auto"/>
          </w:divBdr>
          <w:divsChild>
            <w:div w:id="459039013">
              <w:marLeft w:val="0"/>
              <w:marRight w:val="0"/>
              <w:marTop w:val="0"/>
              <w:marBottom w:val="0"/>
              <w:divBdr>
                <w:top w:val="none" w:sz="0" w:space="0" w:color="auto"/>
                <w:left w:val="none" w:sz="0" w:space="0" w:color="auto"/>
                <w:bottom w:val="none" w:sz="0" w:space="0" w:color="auto"/>
                <w:right w:val="none" w:sz="0" w:space="0" w:color="auto"/>
              </w:divBdr>
            </w:div>
            <w:div w:id="1890726764">
              <w:marLeft w:val="0"/>
              <w:marRight w:val="0"/>
              <w:marTop w:val="0"/>
              <w:marBottom w:val="0"/>
              <w:divBdr>
                <w:top w:val="none" w:sz="0" w:space="0" w:color="auto"/>
                <w:left w:val="none" w:sz="0" w:space="0" w:color="auto"/>
                <w:bottom w:val="none" w:sz="0" w:space="0" w:color="auto"/>
                <w:right w:val="none" w:sz="0" w:space="0" w:color="auto"/>
              </w:divBdr>
            </w:div>
            <w:div w:id="1403871353">
              <w:marLeft w:val="0"/>
              <w:marRight w:val="0"/>
              <w:marTop w:val="0"/>
              <w:marBottom w:val="0"/>
              <w:divBdr>
                <w:top w:val="none" w:sz="0" w:space="0" w:color="auto"/>
                <w:left w:val="none" w:sz="0" w:space="0" w:color="auto"/>
                <w:bottom w:val="none" w:sz="0" w:space="0" w:color="auto"/>
                <w:right w:val="none" w:sz="0" w:space="0" w:color="auto"/>
              </w:divBdr>
            </w:div>
            <w:div w:id="8555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4599">
      <w:bodyDiv w:val="1"/>
      <w:marLeft w:val="0"/>
      <w:marRight w:val="0"/>
      <w:marTop w:val="0"/>
      <w:marBottom w:val="0"/>
      <w:divBdr>
        <w:top w:val="none" w:sz="0" w:space="0" w:color="auto"/>
        <w:left w:val="none" w:sz="0" w:space="0" w:color="auto"/>
        <w:bottom w:val="none" w:sz="0" w:space="0" w:color="auto"/>
        <w:right w:val="none" w:sz="0" w:space="0" w:color="auto"/>
      </w:divBdr>
      <w:divsChild>
        <w:div w:id="1533155715">
          <w:marLeft w:val="0"/>
          <w:marRight w:val="0"/>
          <w:marTop w:val="0"/>
          <w:marBottom w:val="0"/>
          <w:divBdr>
            <w:top w:val="none" w:sz="0" w:space="0" w:color="auto"/>
            <w:left w:val="none" w:sz="0" w:space="0" w:color="auto"/>
            <w:bottom w:val="none" w:sz="0" w:space="0" w:color="auto"/>
            <w:right w:val="none" w:sz="0" w:space="0" w:color="auto"/>
          </w:divBdr>
          <w:divsChild>
            <w:div w:id="487404413">
              <w:marLeft w:val="0"/>
              <w:marRight w:val="0"/>
              <w:marTop w:val="0"/>
              <w:marBottom w:val="0"/>
              <w:divBdr>
                <w:top w:val="none" w:sz="0" w:space="0" w:color="auto"/>
                <w:left w:val="none" w:sz="0" w:space="0" w:color="auto"/>
                <w:bottom w:val="none" w:sz="0" w:space="0" w:color="auto"/>
                <w:right w:val="none" w:sz="0" w:space="0" w:color="auto"/>
              </w:divBdr>
              <w:divsChild>
                <w:div w:id="4631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331801">
      <w:bodyDiv w:val="1"/>
      <w:marLeft w:val="0"/>
      <w:marRight w:val="0"/>
      <w:marTop w:val="0"/>
      <w:marBottom w:val="0"/>
      <w:divBdr>
        <w:top w:val="none" w:sz="0" w:space="0" w:color="auto"/>
        <w:left w:val="none" w:sz="0" w:space="0" w:color="auto"/>
        <w:bottom w:val="none" w:sz="0" w:space="0" w:color="auto"/>
        <w:right w:val="none" w:sz="0" w:space="0" w:color="auto"/>
      </w:divBdr>
    </w:div>
    <w:div w:id="1072192985">
      <w:bodyDiv w:val="1"/>
      <w:marLeft w:val="0"/>
      <w:marRight w:val="0"/>
      <w:marTop w:val="0"/>
      <w:marBottom w:val="0"/>
      <w:divBdr>
        <w:top w:val="none" w:sz="0" w:space="0" w:color="auto"/>
        <w:left w:val="none" w:sz="0" w:space="0" w:color="auto"/>
        <w:bottom w:val="none" w:sz="0" w:space="0" w:color="auto"/>
        <w:right w:val="none" w:sz="0" w:space="0" w:color="auto"/>
      </w:divBdr>
      <w:divsChild>
        <w:div w:id="771901039">
          <w:marLeft w:val="0"/>
          <w:marRight w:val="0"/>
          <w:marTop w:val="0"/>
          <w:marBottom w:val="0"/>
          <w:divBdr>
            <w:top w:val="none" w:sz="0" w:space="0" w:color="auto"/>
            <w:left w:val="none" w:sz="0" w:space="0" w:color="auto"/>
            <w:bottom w:val="none" w:sz="0" w:space="0" w:color="auto"/>
            <w:right w:val="none" w:sz="0" w:space="0" w:color="auto"/>
          </w:divBdr>
          <w:divsChild>
            <w:div w:id="2660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8545">
      <w:bodyDiv w:val="1"/>
      <w:marLeft w:val="0"/>
      <w:marRight w:val="0"/>
      <w:marTop w:val="0"/>
      <w:marBottom w:val="0"/>
      <w:divBdr>
        <w:top w:val="none" w:sz="0" w:space="0" w:color="auto"/>
        <w:left w:val="none" w:sz="0" w:space="0" w:color="auto"/>
        <w:bottom w:val="none" w:sz="0" w:space="0" w:color="auto"/>
        <w:right w:val="none" w:sz="0" w:space="0" w:color="auto"/>
      </w:divBdr>
      <w:divsChild>
        <w:div w:id="1579317705">
          <w:marLeft w:val="0"/>
          <w:marRight w:val="0"/>
          <w:marTop w:val="0"/>
          <w:marBottom w:val="0"/>
          <w:divBdr>
            <w:top w:val="none" w:sz="0" w:space="0" w:color="auto"/>
            <w:left w:val="none" w:sz="0" w:space="0" w:color="auto"/>
            <w:bottom w:val="none" w:sz="0" w:space="0" w:color="auto"/>
            <w:right w:val="none" w:sz="0" w:space="0" w:color="auto"/>
          </w:divBdr>
          <w:divsChild>
            <w:div w:id="801969665">
              <w:marLeft w:val="0"/>
              <w:marRight w:val="0"/>
              <w:marTop w:val="0"/>
              <w:marBottom w:val="0"/>
              <w:divBdr>
                <w:top w:val="none" w:sz="0" w:space="0" w:color="auto"/>
                <w:left w:val="none" w:sz="0" w:space="0" w:color="auto"/>
                <w:bottom w:val="none" w:sz="0" w:space="0" w:color="auto"/>
                <w:right w:val="none" w:sz="0" w:space="0" w:color="auto"/>
              </w:divBdr>
            </w:div>
            <w:div w:id="7318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6135">
      <w:bodyDiv w:val="1"/>
      <w:marLeft w:val="0"/>
      <w:marRight w:val="0"/>
      <w:marTop w:val="0"/>
      <w:marBottom w:val="0"/>
      <w:divBdr>
        <w:top w:val="none" w:sz="0" w:space="0" w:color="auto"/>
        <w:left w:val="none" w:sz="0" w:space="0" w:color="auto"/>
        <w:bottom w:val="none" w:sz="0" w:space="0" w:color="auto"/>
        <w:right w:val="none" w:sz="0" w:space="0" w:color="auto"/>
      </w:divBdr>
      <w:divsChild>
        <w:div w:id="1009483323">
          <w:marLeft w:val="0"/>
          <w:marRight w:val="0"/>
          <w:marTop w:val="0"/>
          <w:marBottom w:val="0"/>
          <w:divBdr>
            <w:top w:val="none" w:sz="0" w:space="0" w:color="auto"/>
            <w:left w:val="none" w:sz="0" w:space="0" w:color="auto"/>
            <w:bottom w:val="none" w:sz="0" w:space="0" w:color="auto"/>
            <w:right w:val="none" w:sz="0" w:space="0" w:color="auto"/>
          </w:divBdr>
          <w:divsChild>
            <w:div w:id="22365375">
              <w:marLeft w:val="0"/>
              <w:marRight w:val="0"/>
              <w:marTop w:val="0"/>
              <w:marBottom w:val="0"/>
              <w:divBdr>
                <w:top w:val="none" w:sz="0" w:space="0" w:color="auto"/>
                <w:left w:val="none" w:sz="0" w:space="0" w:color="auto"/>
                <w:bottom w:val="none" w:sz="0" w:space="0" w:color="auto"/>
                <w:right w:val="none" w:sz="0" w:space="0" w:color="auto"/>
              </w:divBdr>
            </w:div>
            <w:div w:id="1875118979">
              <w:marLeft w:val="0"/>
              <w:marRight w:val="0"/>
              <w:marTop w:val="0"/>
              <w:marBottom w:val="0"/>
              <w:divBdr>
                <w:top w:val="none" w:sz="0" w:space="0" w:color="auto"/>
                <w:left w:val="none" w:sz="0" w:space="0" w:color="auto"/>
                <w:bottom w:val="none" w:sz="0" w:space="0" w:color="auto"/>
                <w:right w:val="none" w:sz="0" w:space="0" w:color="auto"/>
              </w:divBdr>
            </w:div>
            <w:div w:id="8513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0852">
      <w:bodyDiv w:val="1"/>
      <w:marLeft w:val="0"/>
      <w:marRight w:val="0"/>
      <w:marTop w:val="0"/>
      <w:marBottom w:val="0"/>
      <w:divBdr>
        <w:top w:val="none" w:sz="0" w:space="0" w:color="auto"/>
        <w:left w:val="none" w:sz="0" w:space="0" w:color="auto"/>
        <w:bottom w:val="none" w:sz="0" w:space="0" w:color="auto"/>
        <w:right w:val="none" w:sz="0" w:space="0" w:color="auto"/>
      </w:divBdr>
      <w:divsChild>
        <w:div w:id="903762181">
          <w:marLeft w:val="0"/>
          <w:marRight w:val="0"/>
          <w:marTop w:val="0"/>
          <w:marBottom w:val="0"/>
          <w:divBdr>
            <w:top w:val="none" w:sz="0" w:space="0" w:color="auto"/>
            <w:left w:val="none" w:sz="0" w:space="0" w:color="auto"/>
            <w:bottom w:val="none" w:sz="0" w:space="0" w:color="auto"/>
            <w:right w:val="none" w:sz="0" w:space="0" w:color="auto"/>
          </w:divBdr>
          <w:divsChild>
            <w:div w:id="1254121663">
              <w:marLeft w:val="0"/>
              <w:marRight w:val="0"/>
              <w:marTop w:val="0"/>
              <w:marBottom w:val="0"/>
              <w:divBdr>
                <w:top w:val="none" w:sz="0" w:space="0" w:color="auto"/>
                <w:left w:val="none" w:sz="0" w:space="0" w:color="auto"/>
                <w:bottom w:val="none" w:sz="0" w:space="0" w:color="auto"/>
                <w:right w:val="none" w:sz="0" w:space="0" w:color="auto"/>
              </w:divBdr>
            </w:div>
            <w:div w:id="846747085">
              <w:marLeft w:val="0"/>
              <w:marRight w:val="0"/>
              <w:marTop w:val="0"/>
              <w:marBottom w:val="0"/>
              <w:divBdr>
                <w:top w:val="none" w:sz="0" w:space="0" w:color="auto"/>
                <w:left w:val="none" w:sz="0" w:space="0" w:color="auto"/>
                <w:bottom w:val="none" w:sz="0" w:space="0" w:color="auto"/>
                <w:right w:val="none" w:sz="0" w:space="0" w:color="auto"/>
              </w:divBdr>
            </w:div>
            <w:div w:id="1179004842">
              <w:marLeft w:val="0"/>
              <w:marRight w:val="0"/>
              <w:marTop w:val="0"/>
              <w:marBottom w:val="0"/>
              <w:divBdr>
                <w:top w:val="none" w:sz="0" w:space="0" w:color="auto"/>
                <w:left w:val="none" w:sz="0" w:space="0" w:color="auto"/>
                <w:bottom w:val="none" w:sz="0" w:space="0" w:color="auto"/>
                <w:right w:val="none" w:sz="0" w:space="0" w:color="auto"/>
              </w:divBdr>
            </w:div>
            <w:div w:id="482701493">
              <w:marLeft w:val="0"/>
              <w:marRight w:val="0"/>
              <w:marTop w:val="0"/>
              <w:marBottom w:val="0"/>
              <w:divBdr>
                <w:top w:val="none" w:sz="0" w:space="0" w:color="auto"/>
                <w:left w:val="none" w:sz="0" w:space="0" w:color="auto"/>
                <w:bottom w:val="none" w:sz="0" w:space="0" w:color="auto"/>
                <w:right w:val="none" w:sz="0" w:space="0" w:color="auto"/>
              </w:divBdr>
            </w:div>
            <w:div w:id="1970012555">
              <w:marLeft w:val="0"/>
              <w:marRight w:val="0"/>
              <w:marTop w:val="0"/>
              <w:marBottom w:val="0"/>
              <w:divBdr>
                <w:top w:val="none" w:sz="0" w:space="0" w:color="auto"/>
                <w:left w:val="none" w:sz="0" w:space="0" w:color="auto"/>
                <w:bottom w:val="none" w:sz="0" w:space="0" w:color="auto"/>
                <w:right w:val="none" w:sz="0" w:space="0" w:color="auto"/>
              </w:divBdr>
            </w:div>
            <w:div w:id="828255890">
              <w:marLeft w:val="0"/>
              <w:marRight w:val="0"/>
              <w:marTop w:val="0"/>
              <w:marBottom w:val="0"/>
              <w:divBdr>
                <w:top w:val="none" w:sz="0" w:space="0" w:color="auto"/>
                <w:left w:val="none" w:sz="0" w:space="0" w:color="auto"/>
                <w:bottom w:val="none" w:sz="0" w:space="0" w:color="auto"/>
                <w:right w:val="none" w:sz="0" w:space="0" w:color="auto"/>
              </w:divBdr>
            </w:div>
            <w:div w:id="783765044">
              <w:marLeft w:val="0"/>
              <w:marRight w:val="0"/>
              <w:marTop w:val="0"/>
              <w:marBottom w:val="0"/>
              <w:divBdr>
                <w:top w:val="none" w:sz="0" w:space="0" w:color="auto"/>
                <w:left w:val="none" w:sz="0" w:space="0" w:color="auto"/>
                <w:bottom w:val="none" w:sz="0" w:space="0" w:color="auto"/>
                <w:right w:val="none" w:sz="0" w:space="0" w:color="auto"/>
              </w:divBdr>
            </w:div>
            <w:div w:id="11248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838">
      <w:bodyDiv w:val="1"/>
      <w:marLeft w:val="0"/>
      <w:marRight w:val="0"/>
      <w:marTop w:val="0"/>
      <w:marBottom w:val="0"/>
      <w:divBdr>
        <w:top w:val="none" w:sz="0" w:space="0" w:color="auto"/>
        <w:left w:val="none" w:sz="0" w:space="0" w:color="auto"/>
        <w:bottom w:val="none" w:sz="0" w:space="0" w:color="auto"/>
        <w:right w:val="none" w:sz="0" w:space="0" w:color="auto"/>
      </w:divBdr>
      <w:divsChild>
        <w:div w:id="1060133156">
          <w:marLeft w:val="0"/>
          <w:marRight w:val="0"/>
          <w:marTop w:val="0"/>
          <w:marBottom w:val="0"/>
          <w:divBdr>
            <w:top w:val="none" w:sz="0" w:space="0" w:color="auto"/>
            <w:left w:val="none" w:sz="0" w:space="0" w:color="auto"/>
            <w:bottom w:val="none" w:sz="0" w:space="0" w:color="auto"/>
            <w:right w:val="none" w:sz="0" w:space="0" w:color="auto"/>
          </w:divBdr>
          <w:divsChild>
            <w:div w:id="19812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179">
      <w:bodyDiv w:val="1"/>
      <w:marLeft w:val="0"/>
      <w:marRight w:val="0"/>
      <w:marTop w:val="0"/>
      <w:marBottom w:val="0"/>
      <w:divBdr>
        <w:top w:val="none" w:sz="0" w:space="0" w:color="auto"/>
        <w:left w:val="none" w:sz="0" w:space="0" w:color="auto"/>
        <w:bottom w:val="none" w:sz="0" w:space="0" w:color="auto"/>
        <w:right w:val="none" w:sz="0" w:space="0" w:color="auto"/>
      </w:divBdr>
      <w:divsChild>
        <w:div w:id="1804537636">
          <w:marLeft w:val="0"/>
          <w:marRight w:val="0"/>
          <w:marTop w:val="0"/>
          <w:marBottom w:val="0"/>
          <w:divBdr>
            <w:top w:val="none" w:sz="0" w:space="0" w:color="auto"/>
            <w:left w:val="none" w:sz="0" w:space="0" w:color="auto"/>
            <w:bottom w:val="none" w:sz="0" w:space="0" w:color="auto"/>
            <w:right w:val="none" w:sz="0" w:space="0" w:color="auto"/>
          </w:divBdr>
          <w:divsChild>
            <w:div w:id="1071658876">
              <w:marLeft w:val="0"/>
              <w:marRight w:val="0"/>
              <w:marTop w:val="0"/>
              <w:marBottom w:val="0"/>
              <w:divBdr>
                <w:top w:val="none" w:sz="0" w:space="0" w:color="auto"/>
                <w:left w:val="none" w:sz="0" w:space="0" w:color="auto"/>
                <w:bottom w:val="none" w:sz="0" w:space="0" w:color="auto"/>
                <w:right w:val="none" w:sz="0" w:space="0" w:color="auto"/>
              </w:divBdr>
            </w:div>
            <w:div w:id="9479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0711">
      <w:bodyDiv w:val="1"/>
      <w:marLeft w:val="0"/>
      <w:marRight w:val="0"/>
      <w:marTop w:val="0"/>
      <w:marBottom w:val="0"/>
      <w:divBdr>
        <w:top w:val="none" w:sz="0" w:space="0" w:color="auto"/>
        <w:left w:val="none" w:sz="0" w:space="0" w:color="auto"/>
        <w:bottom w:val="none" w:sz="0" w:space="0" w:color="auto"/>
        <w:right w:val="none" w:sz="0" w:space="0" w:color="auto"/>
      </w:divBdr>
      <w:divsChild>
        <w:div w:id="618486045">
          <w:marLeft w:val="0"/>
          <w:marRight w:val="0"/>
          <w:marTop w:val="0"/>
          <w:marBottom w:val="0"/>
          <w:divBdr>
            <w:top w:val="none" w:sz="0" w:space="0" w:color="auto"/>
            <w:left w:val="none" w:sz="0" w:space="0" w:color="auto"/>
            <w:bottom w:val="none" w:sz="0" w:space="0" w:color="auto"/>
            <w:right w:val="none" w:sz="0" w:space="0" w:color="auto"/>
          </w:divBdr>
          <w:divsChild>
            <w:div w:id="1196389841">
              <w:marLeft w:val="0"/>
              <w:marRight w:val="0"/>
              <w:marTop w:val="0"/>
              <w:marBottom w:val="0"/>
              <w:divBdr>
                <w:top w:val="none" w:sz="0" w:space="0" w:color="auto"/>
                <w:left w:val="none" w:sz="0" w:space="0" w:color="auto"/>
                <w:bottom w:val="none" w:sz="0" w:space="0" w:color="auto"/>
                <w:right w:val="none" w:sz="0" w:space="0" w:color="auto"/>
              </w:divBdr>
            </w:div>
            <w:div w:id="60642276">
              <w:marLeft w:val="0"/>
              <w:marRight w:val="0"/>
              <w:marTop w:val="0"/>
              <w:marBottom w:val="0"/>
              <w:divBdr>
                <w:top w:val="none" w:sz="0" w:space="0" w:color="auto"/>
                <w:left w:val="none" w:sz="0" w:space="0" w:color="auto"/>
                <w:bottom w:val="none" w:sz="0" w:space="0" w:color="auto"/>
                <w:right w:val="none" w:sz="0" w:space="0" w:color="auto"/>
              </w:divBdr>
            </w:div>
            <w:div w:id="2064140188">
              <w:marLeft w:val="0"/>
              <w:marRight w:val="0"/>
              <w:marTop w:val="0"/>
              <w:marBottom w:val="0"/>
              <w:divBdr>
                <w:top w:val="none" w:sz="0" w:space="0" w:color="auto"/>
                <w:left w:val="none" w:sz="0" w:space="0" w:color="auto"/>
                <w:bottom w:val="none" w:sz="0" w:space="0" w:color="auto"/>
                <w:right w:val="none" w:sz="0" w:space="0" w:color="auto"/>
              </w:divBdr>
            </w:div>
            <w:div w:id="1410539245">
              <w:marLeft w:val="0"/>
              <w:marRight w:val="0"/>
              <w:marTop w:val="0"/>
              <w:marBottom w:val="0"/>
              <w:divBdr>
                <w:top w:val="none" w:sz="0" w:space="0" w:color="auto"/>
                <w:left w:val="none" w:sz="0" w:space="0" w:color="auto"/>
                <w:bottom w:val="none" w:sz="0" w:space="0" w:color="auto"/>
                <w:right w:val="none" w:sz="0" w:space="0" w:color="auto"/>
              </w:divBdr>
            </w:div>
            <w:div w:id="1852522619">
              <w:marLeft w:val="0"/>
              <w:marRight w:val="0"/>
              <w:marTop w:val="0"/>
              <w:marBottom w:val="0"/>
              <w:divBdr>
                <w:top w:val="none" w:sz="0" w:space="0" w:color="auto"/>
                <w:left w:val="none" w:sz="0" w:space="0" w:color="auto"/>
                <w:bottom w:val="none" w:sz="0" w:space="0" w:color="auto"/>
                <w:right w:val="none" w:sz="0" w:space="0" w:color="auto"/>
              </w:divBdr>
            </w:div>
            <w:div w:id="1362364110">
              <w:marLeft w:val="0"/>
              <w:marRight w:val="0"/>
              <w:marTop w:val="0"/>
              <w:marBottom w:val="0"/>
              <w:divBdr>
                <w:top w:val="none" w:sz="0" w:space="0" w:color="auto"/>
                <w:left w:val="none" w:sz="0" w:space="0" w:color="auto"/>
                <w:bottom w:val="none" w:sz="0" w:space="0" w:color="auto"/>
                <w:right w:val="none" w:sz="0" w:space="0" w:color="auto"/>
              </w:divBdr>
            </w:div>
            <w:div w:id="460995637">
              <w:marLeft w:val="0"/>
              <w:marRight w:val="0"/>
              <w:marTop w:val="0"/>
              <w:marBottom w:val="0"/>
              <w:divBdr>
                <w:top w:val="none" w:sz="0" w:space="0" w:color="auto"/>
                <w:left w:val="none" w:sz="0" w:space="0" w:color="auto"/>
                <w:bottom w:val="none" w:sz="0" w:space="0" w:color="auto"/>
                <w:right w:val="none" w:sz="0" w:space="0" w:color="auto"/>
              </w:divBdr>
            </w:div>
            <w:div w:id="1421877722">
              <w:marLeft w:val="0"/>
              <w:marRight w:val="0"/>
              <w:marTop w:val="0"/>
              <w:marBottom w:val="0"/>
              <w:divBdr>
                <w:top w:val="none" w:sz="0" w:space="0" w:color="auto"/>
                <w:left w:val="none" w:sz="0" w:space="0" w:color="auto"/>
                <w:bottom w:val="none" w:sz="0" w:space="0" w:color="auto"/>
                <w:right w:val="none" w:sz="0" w:space="0" w:color="auto"/>
              </w:divBdr>
            </w:div>
            <w:div w:id="820535764">
              <w:marLeft w:val="0"/>
              <w:marRight w:val="0"/>
              <w:marTop w:val="0"/>
              <w:marBottom w:val="0"/>
              <w:divBdr>
                <w:top w:val="none" w:sz="0" w:space="0" w:color="auto"/>
                <w:left w:val="none" w:sz="0" w:space="0" w:color="auto"/>
                <w:bottom w:val="none" w:sz="0" w:space="0" w:color="auto"/>
                <w:right w:val="none" w:sz="0" w:space="0" w:color="auto"/>
              </w:divBdr>
            </w:div>
            <w:div w:id="538317102">
              <w:marLeft w:val="0"/>
              <w:marRight w:val="0"/>
              <w:marTop w:val="0"/>
              <w:marBottom w:val="0"/>
              <w:divBdr>
                <w:top w:val="none" w:sz="0" w:space="0" w:color="auto"/>
                <w:left w:val="none" w:sz="0" w:space="0" w:color="auto"/>
                <w:bottom w:val="none" w:sz="0" w:space="0" w:color="auto"/>
                <w:right w:val="none" w:sz="0" w:space="0" w:color="auto"/>
              </w:divBdr>
            </w:div>
            <w:div w:id="405033799">
              <w:marLeft w:val="0"/>
              <w:marRight w:val="0"/>
              <w:marTop w:val="0"/>
              <w:marBottom w:val="0"/>
              <w:divBdr>
                <w:top w:val="none" w:sz="0" w:space="0" w:color="auto"/>
                <w:left w:val="none" w:sz="0" w:space="0" w:color="auto"/>
                <w:bottom w:val="none" w:sz="0" w:space="0" w:color="auto"/>
                <w:right w:val="none" w:sz="0" w:space="0" w:color="auto"/>
              </w:divBdr>
            </w:div>
            <w:div w:id="18184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6988">
      <w:bodyDiv w:val="1"/>
      <w:marLeft w:val="0"/>
      <w:marRight w:val="0"/>
      <w:marTop w:val="0"/>
      <w:marBottom w:val="0"/>
      <w:divBdr>
        <w:top w:val="none" w:sz="0" w:space="0" w:color="auto"/>
        <w:left w:val="none" w:sz="0" w:space="0" w:color="auto"/>
        <w:bottom w:val="none" w:sz="0" w:space="0" w:color="auto"/>
        <w:right w:val="none" w:sz="0" w:space="0" w:color="auto"/>
      </w:divBdr>
      <w:divsChild>
        <w:div w:id="1586105851">
          <w:marLeft w:val="0"/>
          <w:marRight w:val="0"/>
          <w:marTop w:val="0"/>
          <w:marBottom w:val="0"/>
          <w:divBdr>
            <w:top w:val="none" w:sz="0" w:space="0" w:color="auto"/>
            <w:left w:val="none" w:sz="0" w:space="0" w:color="auto"/>
            <w:bottom w:val="none" w:sz="0" w:space="0" w:color="auto"/>
            <w:right w:val="none" w:sz="0" w:space="0" w:color="auto"/>
          </w:divBdr>
          <w:divsChild>
            <w:div w:id="142626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341">
      <w:bodyDiv w:val="1"/>
      <w:marLeft w:val="0"/>
      <w:marRight w:val="0"/>
      <w:marTop w:val="0"/>
      <w:marBottom w:val="0"/>
      <w:divBdr>
        <w:top w:val="none" w:sz="0" w:space="0" w:color="auto"/>
        <w:left w:val="none" w:sz="0" w:space="0" w:color="auto"/>
        <w:bottom w:val="none" w:sz="0" w:space="0" w:color="auto"/>
        <w:right w:val="none" w:sz="0" w:space="0" w:color="auto"/>
      </w:divBdr>
      <w:divsChild>
        <w:div w:id="1108817179">
          <w:marLeft w:val="0"/>
          <w:marRight w:val="0"/>
          <w:marTop w:val="0"/>
          <w:marBottom w:val="0"/>
          <w:divBdr>
            <w:top w:val="none" w:sz="0" w:space="0" w:color="auto"/>
            <w:left w:val="none" w:sz="0" w:space="0" w:color="auto"/>
            <w:bottom w:val="none" w:sz="0" w:space="0" w:color="auto"/>
            <w:right w:val="none" w:sz="0" w:space="0" w:color="auto"/>
          </w:divBdr>
          <w:divsChild>
            <w:div w:id="403063531">
              <w:marLeft w:val="0"/>
              <w:marRight w:val="0"/>
              <w:marTop w:val="0"/>
              <w:marBottom w:val="0"/>
              <w:divBdr>
                <w:top w:val="none" w:sz="0" w:space="0" w:color="auto"/>
                <w:left w:val="none" w:sz="0" w:space="0" w:color="auto"/>
                <w:bottom w:val="none" w:sz="0" w:space="0" w:color="auto"/>
                <w:right w:val="none" w:sz="0" w:space="0" w:color="auto"/>
              </w:divBdr>
            </w:div>
            <w:div w:id="1317105208">
              <w:marLeft w:val="0"/>
              <w:marRight w:val="0"/>
              <w:marTop w:val="0"/>
              <w:marBottom w:val="0"/>
              <w:divBdr>
                <w:top w:val="none" w:sz="0" w:space="0" w:color="auto"/>
                <w:left w:val="none" w:sz="0" w:space="0" w:color="auto"/>
                <w:bottom w:val="none" w:sz="0" w:space="0" w:color="auto"/>
                <w:right w:val="none" w:sz="0" w:space="0" w:color="auto"/>
              </w:divBdr>
            </w:div>
            <w:div w:id="123892173">
              <w:marLeft w:val="0"/>
              <w:marRight w:val="0"/>
              <w:marTop w:val="0"/>
              <w:marBottom w:val="0"/>
              <w:divBdr>
                <w:top w:val="none" w:sz="0" w:space="0" w:color="auto"/>
                <w:left w:val="none" w:sz="0" w:space="0" w:color="auto"/>
                <w:bottom w:val="none" w:sz="0" w:space="0" w:color="auto"/>
                <w:right w:val="none" w:sz="0" w:space="0" w:color="auto"/>
              </w:divBdr>
            </w:div>
            <w:div w:id="194946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720">
      <w:bodyDiv w:val="1"/>
      <w:marLeft w:val="0"/>
      <w:marRight w:val="0"/>
      <w:marTop w:val="0"/>
      <w:marBottom w:val="0"/>
      <w:divBdr>
        <w:top w:val="none" w:sz="0" w:space="0" w:color="auto"/>
        <w:left w:val="none" w:sz="0" w:space="0" w:color="auto"/>
        <w:bottom w:val="none" w:sz="0" w:space="0" w:color="auto"/>
        <w:right w:val="none" w:sz="0" w:space="0" w:color="auto"/>
      </w:divBdr>
      <w:divsChild>
        <w:div w:id="666790512">
          <w:marLeft w:val="0"/>
          <w:marRight w:val="0"/>
          <w:marTop w:val="0"/>
          <w:marBottom w:val="0"/>
          <w:divBdr>
            <w:top w:val="none" w:sz="0" w:space="0" w:color="auto"/>
            <w:left w:val="none" w:sz="0" w:space="0" w:color="auto"/>
            <w:bottom w:val="none" w:sz="0" w:space="0" w:color="auto"/>
            <w:right w:val="none" w:sz="0" w:space="0" w:color="auto"/>
          </w:divBdr>
          <w:divsChild>
            <w:div w:id="1231232624">
              <w:marLeft w:val="0"/>
              <w:marRight w:val="0"/>
              <w:marTop w:val="0"/>
              <w:marBottom w:val="0"/>
              <w:divBdr>
                <w:top w:val="none" w:sz="0" w:space="0" w:color="auto"/>
                <w:left w:val="none" w:sz="0" w:space="0" w:color="auto"/>
                <w:bottom w:val="none" w:sz="0" w:space="0" w:color="auto"/>
                <w:right w:val="none" w:sz="0" w:space="0" w:color="auto"/>
              </w:divBdr>
            </w:div>
            <w:div w:id="1014266010">
              <w:marLeft w:val="0"/>
              <w:marRight w:val="0"/>
              <w:marTop w:val="0"/>
              <w:marBottom w:val="0"/>
              <w:divBdr>
                <w:top w:val="none" w:sz="0" w:space="0" w:color="auto"/>
                <w:left w:val="none" w:sz="0" w:space="0" w:color="auto"/>
                <w:bottom w:val="none" w:sz="0" w:space="0" w:color="auto"/>
                <w:right w:val="none" w:sz="0" w:space="0" w:color="auto"/>
              </w:divBdr>
            </w:div>
            <w:div w:id="1409841195">
              <w:marLeft w:val="0"/>
              <w:marRight w:val="0"/>
              <w:marTop w:val="0"/>
              <w:marBottom w:val="0"/>
              <w:divBdr>
                <w:top w:val="none" w:sz="0" w:space="0" w:color="auto"/>
                <w:left w:val="none" w:sz="0" w:space="0" w:color="auto"/>
                <w:bottom w:val="none" w:sz="0" w:space="0" w:color="auto"/>
                <w:right w:val="none" w:sz="0" w:space="0" w:color="auto"/>
              </w:divBdr>
            </w:div>
            <w:div w:id="1096361677">
              <w:marLeft w:val="0"/>
              <w:marRight w:val="0"/>
              <w:marTop w:val="0"/>
              <w:marBottom w:val="0"/>
              <w:divBdr>
                <w:top w:val="none" w:sz="0" w:space="0" w:color="auto"/>
                <w:left w:val="none" w:sz="0" w:space="0" w:color="auto"/>
                <w:bottom w:val="none" w:sz="0" w:space="0" w:color="auto"/>
                <w:right w:val="none" w:sz="0" w:space="0" w:color="auto"/>
              </w:divBdr>
            </w:div>
            <w:div w:id="3103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9452">
      <w:bodyDiv w:val="1"/>
      <w:marLeft w:val="0"/>
      <w:marRight w:val="0"/>
      <w:marTop w:val="0"/>
      <w:marBottom w:val="0"/>
      <w:divBdr>
        <w:top w:val="none" w:sz="0" w:space="0" w:color="auto"/>
        <w:left w:val="none" w:sz="0" w:space="0" w:color="auto"/>
        <w:bottom w:val="none" w:sz="0" w:space="0" w:color="auto"/>
        <w:right w:val="none" w:sz="0" w:space="0" w:color="auto"/>
      </w:divBdr>
      <w:divsChild>
        <w:div w:id="1282374107">
          <w:marLeft w:val="0"/>
          <w:marRight w:val="0"/>
          <w:marTop w:val="0"/>
          <w:marBottom w:val="0"/>
          <w:divBdr>
            <w:top w:val="none" w:sz="0" w:space="0" w:color="auto"/>
            <w:left w:val="none" w:sz="0" w:space="0" w:color="auto"/>
            <w:bottom w:val="none" w:sz="0" w:space="0" w:color="auto"/>
            <w:right w:val="none" w:sz="0" w:space="0" w:color="auto"/>
          </w:divBdr>
          <w:divsChild>
            <w:div w:id="20134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machinelearningmastery.com/feature-selection-with-real-and-categorical-dat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s://dl.acm.org/doi/10.1145/3297280.329755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C7DFD1E685FB488CD40DA2131A7FFC"/>
        <w:category>
          <w:name w:val="General"/>
          <w:gallery w:val="placeholder"/>
        </w:category>
        <w:types>
          <w:type w:val="bbPlcHdr"/>
        </w:types>
        <w:behaviors>
          <w:behavior w:val="content"/>
        </w:behaviors>
        <w:guid w:val="{DE94BCCB-F6DB-B548-9936-C482A37B8E70}"/>
      </w:docPartPr>
      <w:docPartBody>
        <w:p w:rsidR="00734E2D" w:rsidRDefault="00A9541E" w:rsidP="00A9541E">
          <w:pPr>
            <w:pStyle w:val="5EC7DFD1E685FB488CD40DA2131A7FFC"/>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48B2739AAE9B1C4795A97DA63783DCF7"/>
        <w:category>
          <w:name w:val="General"/>
          <w:gallery w:val="placeholder"/>
        </w:category>
        <w:types>
          <w:type w:val="bbPlcHdr"/>
        </w:types>
        <w:behaviors>
          <w:behavior w:val="content"/>
        </w:behaviors>
        <w:guid w:val="{CA6ED64A-1F5A-F043-8445-539B40C3AA07}"/>
      </w:docPartPr>
      <w:docPartBody>
        <w:p w:rsidR="00734E2D" w:rsidRDefault="00A9541E" w:rsidP="00A9541E">
          <w:pPr>
            <w:pStyle w:val="48B2739AAE9B1C4795A97DA63783DCF7"/>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9167F795850AE448A30B850624F19A0C"/>
        <w:category>
          <w:name w:val="General"/>
          <w:gallery w:val="placeholder"/>
        </w:category>
        <w:types>
          <w:type w:val="bbPlcHdr"/>
        </w:types>
        <w:behaviors>
          <w:behavior w:val="content"/>
        </w:behaviors>
        <w:guid w:val="{FD6D4437-907B-AF45-B38C-4FFB80A28731}"/>
      </w:docPartPr>
      <w:docPartBody>
        <w:p w:rsidR="00734E2D" w:rsidRDefault="00A9541E" w:rsidP="00A9541E">
          <w:pPr>
            <w:pStyle w:val="9167F795850AE448A30B850624F19A0C"/>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C1C74E95B35E1E4F8AE411B758437A86"/>
        <w:category>
          <w:name w:val="General"/>
          <w:gallery w:val="placeholder"/>
        </w:category>
        <w:types>
          <w:type w:val="bbPlcHdr"/>
        </w:types>
        <w:behaviors>
          <w:behavior w:val="content"/>
        </w:behaviors>
        <w:guid w:val="{5D37638C-B278-B949-9AC0-421055730164}"/>
      </w:docPartPr>
      <w:docPartBody>
        <w:p w:rsidR="00734E2D" w:rsidRDefault="00A9541E" w:rsidP="00A9541E">
          <w:pPr>
            <w:pStyle w:val="C1C74E95B35E1E4F8AE411B758437A86"/>
          </w:pPr>
          <w:r w:rsidRPr="009068C7">
            <w:rPr>
              <w:rStyle w:val="PlaceholderText"/>
              <w:sz w:val="40"/>
            </w:rPr>
            <w:t>Select YEAR.</w:t>
          </w:r>
        </w:p>
      </w:docPartBody>
    </w:docPart>
    <w:docPart>
      <w:docPartPr>
        <w:name w:val="CE6ABF156C5B374CA08824BB8F75F38C"/>
        <w:category>
          <w:name w:val="General"/>
          <w:gallery w:val="placeholder"/>
        </w:category>
        <w:types>
          <w:type w:val="bbPlcHdr"/>
        </w:types>
        <w:behaviors>
          <w:behavior w:val="content"/>
        </w:behaviors>
        <w:guid w:val="{6E66BBB5-A9B7-8D40-8714-EE7426BA5258}"/>
      </w:docPartPr>
      <w:docPartBody>
        <w:p w:rsidR="00734E2D" w:rsidRDefault="00A9541E" w:rsidP="00A9541E">
          <w:pPr>
            <w:pStyle w:val="CE6ABF156C5B374CA08824BB8F75F38C"/>
          </w:pPr>
          <w:r w:rsidRPr="00F23A75">
            <w:rPr>
              <w:rStyle w:val="PlaceholderText"/>
            </w:rPr>
            <w:t xml:space="preserve">Click to enter </w:t>
          </w:r>
          <w:r>
            <w:rPr>
              <w:rStyle w:val="PlaceholderText"/>
            </w:rPr>
            <w:t>NAME</w:t>
          </w:r>
          <w:r w:rsidRPr="00F23A75">
            <w:rPr>
              <w:rStyle w:val="PlaceholderText"/>
            </w:rPr>
            <w:t>.</w:t>
          </w:r>
        </w:p>
      </w:docPartBody>
    </w:docPart>
    <w:docPart>
      <w:docPartPr>
        <w:name w:val="2116952F6E016A4FB4F1FAC62780138D"/>
        <w:category>
          <w:name w:val="General"/>
          <w:gallery w:val="placeholder"/>
        </w:category>
        <w:types>
          <w:type w:val="bbPlcHdr"/>
        </w:types>
        <w:behaviors>
          <w:behavior w:val="content"/>
        </w:behaviors>
        <w:guid w:val="{D09D0489-605F-0B41-ABE1-0179C18787C5}"/>
      </w:docPartPr>
      <w:docPartBody>
        <w:p w:rsidR="00734E2D" w:rsidRDefault="00A9541E" w:rsidP="00A9541E">
          <w:pPr>
            <w:pStyle w:val="2116952F6E016A4FB4F1FAC62780138D"/>
          </w:pPr>
          <w:r w:rsidRPr="00F23A75">
            <w:rPr>
              <w:rStyle w:val="PlaceholderText"/>
            </w:rPr>
            <w:t xml:space="preserve">Click to enter </w:t>
          </w:r>
          <w:r>
            <w:rPr>
              <w:rStyle w:val="PlaceholderText"/>
            </w:rPr>
            <w:t>PI NO</w:t>
          </w:r>
          <w:r w:rsidRPr="00F23A75">
            <w:rPr>
              <w:rStyle w:val="PlaceholderText"/>
            </w:rPr>
            <w:t>.</w:t>
          </w:r>
        </w:p>
      </w:docPartBody>
    </w:docPart>
    <w:docPart>
      <w:docPartPr>
        <w:name w:val="3269832161C8954CB41EED605D17F71B"/>
        <w:category>
          <w:name w:val="General"/>
          <w:gallery w:val="placeholder"/>
        </w:category>
        <w:types>
          <w:type w:val="bbPlcHdr"/>
        </w:types>
        <w:behaviors>
          <w:behavior w:val="content"/>
        </w:behaviors>
        <w:guid w:val="{B0ADF99F-FD5D-9745-9633-2638AB76060B}"/>
      </w:docPartPr>
      <w:docPartBody>
        <w:p w:rsidR="00734E2D" w:rsidRDefault="00A9541E" w:rsidP="00A9541E">
          <w:pPr>
            <w:pStyle w:val="3269832161C8954CB41EED605D17F71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E91DFB70D6C86549A2B19932F34AA4E3"/>
        <w:category>
          <w:name w:val="General"/>
          <w:gallery w:val="placeholder"/>
        </w:category>
        <w:types>
          <w:type w:val="bbPlcHdr"/>
        </w:types>
        <w:behaviors>
          <w:behavior w:val="content"/>
        </w:behaviors>
        <w:guid w:val="{9CDDC5E0-9BA7-304B-8A4B-B63F1D7487EE}"/>
      </w:docPartPr>
      <w:docPartBody>
        <w:p w:rsidR="00734E2D" w:rsidRDefault="00A9541E" w:rsidP="00A9541E">
          <w:pPr>
            <w:pStyle w:val="E91DFB70D6C86549A2B19932F34AA4E3"/>
          </w:pPr>
          <w:r>
            <w:rPr>
              <w:rStyle w:val="PlaceholderText"/>
            </w:rPr>
            <w:t>Select SALUTATION</w:t>
          </w:r>
          <w:r w:rsidRPr="00F23A75">
            <w:rPr>
              <w:rStyle w:val="PlaceholderText"/>
            </w:rPr>
            <w:t>.</w:t>
          </w:r>
        </w:p>
      </w:docPartBody>
    </w:docPart>
    <w:docPart>
      <w:docPartPr>
        <w:name w:val="202FF6EC6C568640B477BCAD4D0F3F37"/>
        <w:category>
          <w:name w:val="General"/>
          <w:gallery w:val="placeholder"/>
        </w:category>
        <w:types>
          <w:type w:val="bbPlcHdr"/>
        </w:types>
        <w:behaviors>
          <w:behavior w:val="content"/>
        </w:behaviors>
        <w:guid w:val="{2CA9DF7A-45AA-AD49-8F77-D69B75FECFA1}"/>
      </w:docPartPr>
      <w:docPartBody>
        <w:p w:rsidR="00734E2D" w:rsidRDefault="00A9541E" w:rsidP="00A9541E">
          <w:pPr>
            <w:pStyle w:val="202FF6EC6C568640B477BCAD4D0F3F37"/>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98F9CF737D91A54DB2F0ED6F2078C953"/>
        <w:category>
          <w:name w:val="General"/>
          <w:gallery w:val="placeholder"/>
        </w:category>
        <w:types>
          <w:type w:val="bbPlcHdr"/>
        </w:types>
        <w:behaviors>
          <w:behavior w:val="content"/>
        </w:behaviors>
        <w:guid w:val="{79525FA7-689E-6949-BF12-1BFAD68D50B4}"/>
      </w:docPartPr>
      <w:docPartBody>
        <w:p w:rsidR="00734E2D" w:rsidRDefault="00A9541E" w:rsidP="00A9541E">
          <w:pPr>
            <w:pStyle w:val="98F9CF737D91A54DB2F0ED6F2078C953"/>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1E"/>
    <w:rsid w:val="001A2AC6"/>
    <w:rsid w:val="00734E2D"/>
    <w:rsid w:val="00A9541E"/>
    <w:rsid w:val="00EB08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41E"/>
    <w:rPr>
      <w:color w:val="808080"/>
    </w:rPr>
  </w:style>
  <w:style w:type="paragraph" w:customStyle="1" w:styleId="5EC7DFD1E685FB488CD40DA2131A7FFC">
    <w:name w:val="5EC7DFD1E685FB488CD40DA2131A7FFC"/>
    <w:rsid w:val="00A9541E"/>
  </w:style>
  <w:style w:type="paragraph" w:customStyle="1" w:styleId="48B2739AAE9B1C4795A97DA63783DCF7">
    <w:name w:val="48B2739AAE9B1C4795A97DA63783DCF7"/>
    <w:rsid w:val="00A9541E"/>
  </w:style>
  <w:style w:type="paragraph" w:customStyle="1" w:styleId="9167F795850AE448A30B850624F19A0C">
    <w:name w:val="9167F795850AE448A30B850624F19A0C"/>
    <w:rsid w:val="00A9541E"/>
  </w:style>
  <w:style w:type="paragraph" w:customStyle="1" w:styleId="C1C74E95B35E1E4F8AE411B758437A86">
    <w:name w:val="C1C74E95B35E1E4F8AE411B758437A86"/>
    <w:rsid w:val="00A9541E"/>
  </w:style>
  <w:style w:type="paragraph" w:customStyle="1" w:styleId="CE6ABF156C5B374CA08824BB8F75F38C">
    <w:name w:val="CE6ABF156C5B374CA08824BB8F75F38C"/>
    <w:rsid w:val="00A9541E"/>
  </w:style>
  <w:style w:type="paragraph" w:customStyle="1" w:styleId="2116952F6E016A4FB4F1FAC62780138D">
    <w:name w:val="2116952F6E016A4FB4F1FAC62780138D"/>
    <w:rsid w:val="00A9541E"/>
  </w:style>
  <w:style w:type="paragraph" w:customStyle="1" w:styleId="3269832161C8954CB41EED605D17F71B">
    <w:name w:val="3269832161C8954CB41EED605D17F71B"/>
    <w:rsid w:val="00A9541E"/>
  </w:style>
  <w:style w:type="paragraph" w:customStyle="1" w:styleId="E91DFB70D6C86549A2B19932F34AA4E3">
    <w:name w:val="E91DFB70D6C86549A2B19932F34AA4E3"/>
    <w:rsid w:val="00A9541E"/>
  </w:style>
  <w:style w:type="paragraph" w:customStyle="1" w:styleId="202FF6EC6C568640B477BCAD4D0F3F37">
    <w:name w:val="202FF6EC6C568640B477BCAD4D0F3F37"/>
    <w:rsid w:val="00A9541E"/>
  </w:style>
  <w:style w:type="paragraph" w:customStyle="1" w:styleId="98F9CF737D91A54DB2F0ED6F2078C953">
    <w:name w:val="98F9CF737D91A54DB2F0ED6F2078C953"/>
    <w:rsid w:val="00A95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12</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Rikhil Singh</dc:creator>
  <cp:keywords/>
  <dc:description/>
  <cp:lastModifiedBy>Munish K</cp:lastModifiedBy>
  <cp:revision>163</cp:revision>
  <dcterms:created xsi:type="dcterms:W3CDTF">2023-10-27T09:34:00Z</dcterms:created>
  <dcterms:modified xsi:type="dcterms:W3CDTF">2023-11-07T14:04:00Z</dcterms:modified>
</cp:coreProperties>
</file>