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20A529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A14B4AC" w14:textId="3082AC80" w:rsidR="00692703" w:rsidRPr="00CF1A49" w:rsidRDefault="00E34565" w:rsidP="00913946">
            <w:pPr>
              <w:pStyle w:val="Title"/>
            </w:pPr>
            <w:r>
              <w:t>TAN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LI LIN</w:t>
            </w:r>
          </w:p>
          <w:p w14:paraId="37641675" w14:textId="7A395917" w:rsidR="00692703" w:rsidRPr="00CF1A49" w:rsidRDefault="00E34565" w:rsidP="00913946">
            <w:pPr>
              <w:pStyle w:val="ContactInfo"/>
              <w:contextualSpacing w:val="0"/>
            </w:pPr>
            <w:r>
              <w:t>+65 8522 9606</w:t>
            </w:r>
          </w:p>
          <w:p w14:paraId="15BE5688" w14:textId="17A84A84" w:rsidR="00692703" w:rsidRPr="00CF1A49" w:rsidRDefault="009E5EF7" w:rsidP="00913946">
            <w:pPr>
              <w:pStyle w:val="ContactInfoEmphasis"/>
              <w:contextualSpacing w:val="0"/>
            </w:pPr>
            <w:r>
              <w:t>lltan019@suss.edu.sg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24F3995B8DE42CFA93849BE1939560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6A5C23" w:rsidRPr="006A5C23">
                <w:rPr>
                  <w:rStyle w:val="Hyperlink"/>
                </w:rPr>
                <w:t>LinkedIn Profile</w:t>
              </w:r>
            </w:hyperlink>
          </w:p>
        </w:tc>
      </w:tr>
      <w:tr w:rsidR="009571D8" w:rsidRPr="00CF1A49" w14:paraId="56A4D2C1" w14:textId="77777777" w:rsidTr="00FF7F49">
        <w:trPr>
          <w:trHeight w:val="742"/>
        </w:trPr>
        <w:tc>
          <w:tcPr>
            <w:tcW w:w="9360" w:type="dxa"/>
            <w:tcMar>
              <w:top w:w="432" w:type="dxa"/>
            </w:tcMar>
          </w:tcPr>
          <w:p w14:paraId="0C4F8B1F" w14:textId="3676D173" w:rsidR="00FF7F49" w:rsidRPr="00FF7F49" w:rsidRDefault="00FF7F49" w:rsidP="00FF7F49">
            <w:pPr>
              <w:spacing w:after="240"/>
              <w:contextualSpacing w:val="0"/>
              <w:rPr>
                <w:rFonts w:asciiTheme="majorHAnsi" w:hAnsiTheme="majorHAnsi"/>
                <w:b/>
                <w:bCs/>
                <w:color w:val="262626" w:themeColor="text1" w:themeTint="D9"/>
                <w:sz w:val="28"/>
                <w:szCs w:val="28"/>
              </w:rPr>
            </w:pPr>
            <w:r w:rsidRPr="00FF7F49">
              <w:rPr>
                <w:rFonts w:asciiTheme="majorHAnsi" w:hAnsiTheme="majorHAnsi"/>
                <w:b/>
                <w:bCs/>
                <w:color w:val="262626" w:themeColor="text1" w:themeTint="D9"/>
                <w:sz w:val="28"/>
                <w:szCs w:val="28"/>
              </w:rPr>
              <w:t>CAREER OBJECTIVE</w:t>
            </w:r>
          </w:p>
          <w:p w14:paraId="210EFA4B" w14:textId="38B228D4" w:rsidR="00FF7F49" w:rsidRPr="00FF7F49" w:rsidRDefault="00FF7F49" w:rsidP="00FF7F49">
            <w:pPr>
              <w:spacing w:before="240"/>
              <w:contextualSpacing w:val="0"/>
              <w:rPr>
                <w:sz w:val="26"/>
                <w:szCs w:val="26"/>
              </w:rPr>
            </w:pPr>
            <w:r w:rsidRPr="00FF7F49">
              <w:t>To enhance and apply knowledge of Business Analytics to various situation in order to aid business to facilitate decision making through the different projects.</w:t>
            </w:r>
          </w:p>
        </w:tc>
      </w:tr>
    </w:tbl>
    <w:p w14:paraId="0C362935" w14:textId="77777777" w:rsidR="004E01EB" w:rsidRPr="00CF1A49" w:rsidRDefault="002A7A7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3213A5D07F14C62A30EA295CBB5291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B1E0440" w14:textId="77777777" w:rsidTr="0008565F">
        <w:tc>
          <w:tcPr>
            <w:tcW w:w="9290" w:type="dxa"/>
          </w:tcPr>
          <w:p w14:paraId="14D789BC" w14:textId="4F469907" w:rsidR="001D0BF1" w:rsidRPr="00CF1A49" w:rsidRDefault="0008565F" w:rsidP="001D0BF1">
            <w:pPr>
              <w:pStyle w:val="Heading3"/>
              <w:contextualSpacing w:val="0"/>
              <w:outlineLvl w:val="2"/>
            </w:pPr>
            <w:r>
              <w:t>jan 2021</w:t>
            </w:r>
            <w:r w:rsidR="001D0BF1" w:rsidRPr="00CF1A49">
              <w:t xml:space="preserve"> – </w:t>
            </w:r>
            <w:r>
              <w:t>jul 2021</w:t>
            </w:r>
            <w:r w:rsidR="001E1CAD">
              <w:t xml:space="preserve"> (excpected)</w:t>
            </w:r>
          </w:p>
          <w:p w14:paraId="2BCB9C9B" w14:textId="0F1C0F74" w:rsidR="001D0BF1" w:rsidRPr="00CF1A49" w:rsidRDefault="0008565F" w:rsidP="001D0BF1">
            <w:pPr>
              <w:pStyle w:val="Heading2"/>
              <w:contextualSpacing w:val="0"/>
              <w:outlineLvl w:val="1"/>
            </w:pPr>
            <w:r>
              <w:t>document management analyst (internship)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bank of singapore</w:t>
            </w:r>
          </w:p>
          <w:p w14:paraId="09FB8C09" w14:textId="1489EDD2" w:rsidR="001E3120" w:rsidRDefault="00445089" w:rsidP="00445089">
            <w:pPr>
              <w:numPr>
                <w:ilvl w:val="0"/>
                <w:numId w:val="18"/>
              </w:numPr>
              <w:contextualSpacing w:val="0"/>
            </w:pPr>
            <w:r>
              <w:t xml:space="preserve">Communicated with vendors </w:t>
            </w:r>
            <w:r w:rsidR="00526780">
              <w:t>to</w:t>
            </w:r>
            <w:r>
              <w:t xml:space="preserve"> acquire their requirements for </w:t>
            </w:r>
            <w:r w:rsidR="003F6E77">
              <w:t xml:space="preserve">the </w:t>
            </w:r>
            <w:r>
              <w:t>enhanc</w:t>
            </w:r>
            <w:r w:rsidR="003F6E77">
              <w:t>ement of the current returned mail tracker system</w:t>
            </w:r>
            <w:r>
              <w:t>.</w:t>
            </w:r>
          </w:p>
          <w:p w14:paraId="7A6692D1" w14:textId="19A4E9A6" w:rsidR="00526780" w:rsidRDefault="00526780" w:rsidP="00445089">
            <w:pPr>
              <w:numPr>
                <w:ilvl w:val="0"/>
                <w:numId w:val="18"/>
              </w:numPr>
              <w:contextualSpacing w:val="0"/>
            </w:pPr>
            <w:r>
              <w:t xml:space="preserve">Identified areas of improvement from existing tracker and enhanced </w:t>
            </w:r>
            <w:r w:rsidR="003F6E77">
              <w:t>to the new tracker</w:t>
            </w:r>
            <w:r>
              <w:t>.</w:t>
            </w:r>
          </w:p>
          <w:p w14:paraId="3D43BFB3" w14:textId="04D734A9" w:rsidR="003F6E77" w:rsidRPr="00CF1A49" w:rsidRDefault="003F6E77" w:rsidP="003F6E77">
            <w:pPr>
              <w:numPr>
                <w:ilvl w:val="0"/>
                <w:numId w:val="18"/>
              </w:numPr>
              <w:contextualSpacing w:val="0"/>
            </w:pPr>
            <w:r>
              <w:t>Managed daily business as usual process to keep colleagues abreast on the current situation that affected the process of dispatching of correspondences to clients.</w:t>
            </w:r>
          </w:p>
        </w:tc>
      </w:tr>
      <w:tr w:rsidR="0008565F" w:rsidRPr="00CF1A49" w14:paraId="51E87882" w14:textId="77777777" w:rsidTr="0008565F">
        <w:tc>
          <w:tcPr>
            <w:tcW w:w="9290" w:type="dxa"/>
            <w:tcMar>
              <w:top w:w="216" w:type="dxa"/>
            </w:tcMar>
          </w:tcPr>
          <w:p w14:paraId="47FDCD38" w14:textId="59994C0B" w:rsidR="0008565F" w:rsidRPr="00CF1A49" w:rsidRDefault="0008565F" w:rsidP="0008565F">
            <w:pPr>
              <w:pStyle w:val="Heading3"/>
              <w:contextualSpacing w:val="0"/>
              <w:outlineLvl w:val="2"/>
            </w:pPr>
            <w:r>
              <w:t>feb 2018</w:t>
            </w:r>
            <w:r w:rsidRPr="00CF1A49">
              <w:t xml:space="preserve"> – </w:t>
            </w:r>
            <w:r>
              <w:t>jul 2018</w:t>
            </w:r>
          </w:p>
          <w:p w14:paraId="6EB6B229" w14:textId="002AED7F" w:rsidR="0008565F" w:rsidRPr="00CF1A49" w:rsidRDefault="0008565F" w:rsidP="0008565F">
            <w:pPr>
              <w:pStyle w:val="Heading2"/>
              <w:contextualSpacing w:val="0"/>
              <w:outlineLvl w:val="1"/>
            </w:pPr>
            <w:r>
              <w:t>customer service officer and admin assistant</w:t>
            </w:r>
            <w:r w:rsidRPr="00CF1A49">
              <w:t xml:space="preserve">, </w:t>
            </w:r>
            <w:r>
              <w:rPr>
                <w:rStyle w:val="SubtleReference"/>
              </w:rPr>
              <w:t>e m services Pte ltd</w:t>
            </w:r>
          </w:p>
          <w:p w14:paraId="47307020" w14:textId="5F8C714F" w:rsidR="0008565F" w:rsidRDefault="002B6C78" w:rsidP="00445089">
            <w:pPr>
              <w:numPr>
                <w:ilvl w:val="0"/>
                <w:numId w:val="15"/>
              </w:numPr>
            </w:pPr>
            <w:r>
              <w:t>Consolidated relevant data and information to ease extraction for visualizations.</w:t>
            </w:r>
          </w:p>
          <w:p w14:paraId="29E3C3E9" w14:textId="0CF9E5AF" w:rsidR="00445089" w:rsidRDefault="00445089" w:rsidP="00445089">
            <w:pPr>
              <w:numPr>
                <w:ilvl w:val="0"/>
                <w:numId w:val="15"/>
              </w:numPr>
            </w:pPr>
            <w:r>
              <w:t>Created a manual guidebook of the operating system and excel tools use to generate visualization to assist new colleagues.</w:t>
            </w:r>
          </w:p>
          <w:p w14:paraId="3F539A3F" w14:textId="77777777" w:rsidR="00445089" w:rsidRDefault="00445089" w:rsidP="00445089">
            <w:pPr>
              <w:pStyle w:val="ListParagraph"/>
              <w:numPr>
                <w:ilvl w:val="0"/>
                <w:numId w:val="15"/>
              </w:numPr>
            </w:pPr>
            <w:r>
              <w:t>Generated visualizations to provide insights of divisions performance within Town Council, and to identify areas for improvement.</w:t>
            </w:r>
          </w:p>
          <w:p w14:paraId="055138C2" w14:textId="77777777" w:rsidR="00445089" w:rsidRDefault="00445089" w:rsidP="00445089">
            <w:pPr>
              <w:pStyle w:val="ListParagraph"/>
              <w:numPr>
                <w:ilvl w:val="0"/>
                <w:numId w:val="15"/>
              </w:numPr>
            </w:pPr>
            <w:r>
              <w:t>Improved access of documents through the consolidation of particulars and contract documents into excel spreadsheet.</w:t>
            </w:r>
          </w:p>
          <w:p w14:paraId="69ED1ECC" w14:textId="17FB2419" w:rsidR="00445089" w:rsidRDefault="00445089" w:rsidP="00445089">
            <w:pPr>
              <w:numPr>
                <w:ilvl w:val="0"/>
                <w:numId w:val="15"/>
              </w:numPr>
            </w:pPr>
            <w:r>
              <w:t>Managed payment reminders with residents and assisted them in case of difficulty (if any).</w:t>
            </w:r>
          </w:p>
          <w:p w14:paraId="01BCC246" w14:textId="6180C2BC" w:rsidR="0008565F" w:rsidRDefault="0008565F" w:rsidP="0008565F"/>
          <w:p w14:paraId="0C64E347" w14:textId="4BD037E8" w:rsidR="0008565F" w:rsidRPr="00CF1A49" w:rsidRDefault="0008565F" w:rsidP="0008565F">
            <w:pPr>
              <w:pStyle w:val="Heading3"/>
              <w:contextualSpacing w:val="0"/>
              <w:outlineLvl w:val="2"/>
            </w:pPr>
            <w:bookmarkStart w:id="0" w:name="_Hlk73712310"/>
            <w:r>
              <w:t>Jul 2017</w:t>
            </w:r>
            <w:r w:rsidRPr="00CF1A49">
              <w:t xml:space="preserve"> – </w:t>
            </w:r>
            <w:r>
              <w:t>jan 2018</w:t>
            </w:r>
          </w:p>
          <w:p w14:paraId="156FC1FC" w14:textId="7F141362" w:rsidR="0008565F" w:rsidRPr="00CF1A49" w:rsidRDefault="0008565F" w:rsidP="0008565F">
            <w:pPr>
              <w:pStyle w:val="Heading2"/>
              <w:contextualSpacing w:val="0"/>
              <w:outlineLvl w:val="1"/>
            </w:pPr>
            <w:r>
              <w:t>data analyst (internship)</w:t>
            </w:r>
            <w:r w:rsidRPr="00CF1A49">
              <w:t xml:space="preserve">, </w:t>
            </w:r>
            <w:r>
              <w:rPr>
                <w:rStyle w:val="SubtleReference"/>
              </w:rPr>
              <w:t>ministry of education, information technology branch</w:t>
            </w:r>
          </w:p>
          <w:bookmarkEnd w:id="0"/>
          <w:p w14:paraId="0C9D9272" w14:textId="77777777" w:rsidR="0008565F" w:rsidRDefault="00140A2F" w:rsidP="00445089">
            <w:pPr>
              <w:numPr>
                <w:ilvl w:val="0"/>
                <w:numId w:val="15"/>
              </w:numPr>
            </w:pPr>
            <w:r>
              <w:t>Communicated with client to acquire their expected requirements for effective visual analyzation.</w:t>
            </w:r>
          </w:p>
          <w:p w14:paraId="7FA73CC8" w14:textId="77777777" w:rsidR="00140A2F" w:rsidRDefault="00140A2F" w:rsidP="00445089">
            <w:pPr>
              <w:numPr>
                <w:ilvl w:val="0"/>
                <w:numId w:val="15"/>
              </w:numPr>
            </w:pPr>
            <w:r>
              <w:t>Identified trends of Singapore Youth Festival, Arts Presentation (SYF, AP) as of 2007 to 2017 by using analytical tools to obtain school’s performance throughout the years.</w:t>
            </w:r>
          </w:p>
          <w:p w14:paraId="65109333" w14:textId="77777777" w:rsidR="00140A2F" w:rsidRDefault="00140A2F" w:rsidP="00445089">
            <w:pPr>
              <w:numPr>
                <w:ilvl w:val="0"/>
                <w:numId w:val="15"/>
              </w:numPr>
            </w:pPr>
            <w:r>
              <w:t>Discovered schools with low evaluation throughout the years based on each Arts Presentation and provide areas of improvement.</w:t>
            </w:r>
          </w:p>
          <w:p w14:paraId="26B43730" w14:textId="77777777" w:rsidR="00140A2F" w:rsidRDefault="00140A2F" w:rsidP="00445089">
            <w:pPr>
              <w:numPr>
                <w:ilvl w:val="0"/>
                <w:numId w:val="15"/>
              </w:numPr>
            </w:pPr>
            <w:r>
              <w:t>Digitized data with the use of excel spreadsheet for convenience in acquir</w:t>
            </w:r>
            <w:r w:rsidR="002B6C78">
              <w:t>ing relevant documents.</w:t>
            </w:r>
          </w:p>
          <w:p w14:paraId="66F14B73" w14:textId="2030DD21" w:rsidR="002B6C78" w:rsidRPr="0008565F" w:rsidRDefault="002B6C78" w:rsidP="00445089">
            <w:pPr>
              <w:numPr>
                <w:ilvl w:val="0"/>
                <w:numId w:val="15"/>
              </w:numPr>
            </w:pPr>
            <w:r>
              <w:t>Gained insights on the consistency of evaluators through digitized comment sheets and marks awarded.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AC879EF36B274A0BA965DA961E85B352"/>
        </w:placeholder>
        <w:temporary/>
        <w:showingPlcHdr/>
        <w15:appearance w15:val="hidden"/>
      </w:sdtPr>
      <w:sdtEndPr/>
      <w:sdtContent>
        <w:p w14:paraId="5E63E51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8518376" w14:textId="77777777" w:rsidTr="00D66A52">
        <w:tc>
          <w:tcPr>
            <w:tcW w:w="9355" w:type="dxa"/>
          </w:tcPr>
          <w:p w14:paraId="3959C48F" w14:textId="1860F51E" w:rsidR="001D0BF1" w:rsidRPr="00CF1A49" w:rsidRDefault="006A5C23" w:rsidP="001D0BF1">
            <w:pPr>
              <w:pStyle w:val="Heading3"/>
              <w:contextualSpacing w:val="0"/>
              <w:outlineLvl w:val="2"/>
            </w:pPr>
            <w:r>
              <w:t>Jul 2018 – jul 2022 (expected)</w:t>
            </w:r>
          </w:p>
          <w:p w14:paraId="43D663D0" w14:textId="00119247" w:rsidR="001D0BF1" w:rsidRPr="00CF1A49" w:rsidRDefault="006A5C23" w:rsidP="001D0BF1">
            <w:pPr>
              <w:pStyle w:val="Heading2"/>
              <w:contextualSpacing w:val="0"/>
              <w:outlineLvl w:val="1"/>
            </w:pPr>
            <w:r>
              <w:t>bachelor of business analytics with minor in digital media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singapore university of social sciences</w:t>
            </w:r>
          </w:p>
          <w:p w14:paraId="65D7C613" w14:textId="532C7CF6" w:rsidR="007538DC" w:rsidRPr="0095401E" w:rsidRDefault="00BC2215" w:rsidP="007538DC">
            <w:pPr>
              <w:contextualSpacing w:val="0"/>
              <w:rPr>
                <w:b/>
                <w:bCs/>
              </w:rPr>
            </w:pPr>
            <w:bookmarkStart w:id="1" w:name="_Hlk73712258"/>
            <w:r>
              <w:t>Achieved CGPA of</w:t>
            </w:r>
            <w:r w:rsidR="006A5C23">
              <w:t xml:space="preserve"> </w:t>
            </w:r>
            <w:bookmarkEnd w:id="1"/>
            <w:r w:rsidR="006A5C23" w:rsidRPr="0095401E">
              <w:rPr>
                <w:b/>
                <w:bCs/>
              </w:rPr>
              <w:t>3.66 / 5.0</w:t>
            </w:r>
          </w:p>
          <w:p w14:paraId="6CC2B903" w14:textId="32BA0960" w:rsidR="00BC2215" w:rsidRDefault="00BC2215" w:rsidP="007538DC">
            <w:pPr>
              <w:contextualSpacing w:val="0"/>
            </w:pPr>
            <w:r>
              <w:t>Analytics courses taken:</w:t>
            </w:r>
          </w:p>
          <w:p w14:paraId="2606653E" w14:textId="620432F2" w:rsidR="00BC2215" w:rsidRDefault="00BC2215" w:rsidP="007538DC">
            <w:pPr>
              <w:contextualSpacing w:val="0"/>
            </w:pPr>
            <w:r>
              <w:t xml:space="preserve">ANL312 (Text Mining and Applied Project Formulation): </w:t>
            </w:r>
            <w:r w:rsidRPr="0095401E">
              <w:rPr>
                <w:b/>
                <w:bCs/>
              </w:rPr>
              <w:t>B+</w:t>
            </w:r>
          </w:p>
          <w:p w14:paraId="2C0C7EF6" w14:textId="11414DBF" w:rsidR="00BC2215" w:rsidRDefault="00BC2215" w:rsidP="007538DC">
            <w:pPr>
              <w:contextualSpacing w:val="0"/>
            </w:pPr>
            <w:r>
              <w:t xml:space="preserve">ANL201 (Data Visualization for Business): </w:t>
            </w:r>
            <w:r w:rsidRPr="0095401E">
              <w:rPr>
                <w:b/>
                <w:bCs/>
              </w:rPr>
              <w:t>A-</w:t>
            </w:r>
          </w:p>
          <w:p w14:paraId="115063B1" w14:textId="0A5009B5" w:rsidR="00BC2215" w:rsidRDefault="00BC2215" w:rsidP="007538DC">
            <w:pPr>
              <w:contextualSpacing w:val="0"/>
            </w:pPr>
            <w:r>
              <w:t xml:space="preserve">ANL317 (Business Forecasting): </w:t>
            </w:r>
            <w:r w:rsidRPr="0095401E">
              <w:rPr>
                <w:b/>
                <w:bCs/>
              </w:rPr>
              <w:t>B+</w:t>
            </w:r>
          </w:p>
          <w:p w14:paraId="3B91293D" w14:textId="400CD594" w:rsidR="00BC2215" w:rsidRDefault="00BC2215" w:rsidP="007538DC">
            <w:pPr>
              <w:contextualSpacing w:val="0"/>
            </w:pPr>
            <w:r>
              <w:t xml:space="preserve">ANL310 (Business Analytics Applications and Issues): </w:t>
            </w:r>
            <w:r w:rsidRPr="0095401E">
              <w:rPr>
                <w:b/>
                <w:bCs/>
              </w:rPr>
              <w:t>B</w:t>
            </w:r>
          </w:p>
          <w:p w14:paraId="476A56D9" w14:textId="751E00E8" w:rsidR="00BC2215" w:rsidRDefault="00BC2215" w:rsidP="007538DC">
            <w:pPr>
              <w:contextualSpacing w:val="0"/>
            </w:pPr>
            <w:r>
              <w:t xml:space="preserve">ANL307 (Predictive Modelling): </w:t>
            </w:r>
            <w:r w:rsidRPr="0095401E">
              <w:rPr>
                <w:b/>
                <w:bCs/>
              </w:rPr>
              <w:t>B</w:t>
            </w:r>
          </w:p>
          <w:p w14:paraId="1B15B161" w14:textId="4FBA3575" w:rsidR="00BC2215" w:rsidRDefault="00BC2215" w:rsidP="007538DC">
            <w:pPr>
              <w:contextualSpacing w:val="0"/>
            </w:pPr>
            <w:r>
              <w:t xml:space="preserve">ANL355 (Applied Operations Research): </w:t>
            </w:r>
            <w:r w:rsidRPr="0095401E">
              <w:rPr>
                <w:b/>
                <w:bCs/>
              </w:rPr>
              <w:t>A</w:t>
            </w:r>
          </w:p>
          <w:p w14:paraId="35A199FA" w14:textId="5C74DD80" w:rsidR="00BC2215" w:rsidRDefault="00BC2215" w:rsidP="007538DC">
            <w:pPr>
              <w:contextualSpacing w:val="0"/>
            </w:pPr>
            <w:r>
              <w:t xml:space="preserve">ANL321 (Statistical Methods): </w:t>
            </w:r>
            <w:r w:rsidRPr="0095401E">
              <w:rPr>
                <w:b/>
                <w:bCs/>
              </w:rPr>
              <w:t>B+</w:t>
            </w:r>
          </w:p>
          <w:p w14:paraId="0A6252D7" w14:textId="6A4AA442" w:rsidR="00BC2215" w:rsidRDefault="00BC2215" w:rsidP="007538DC">
            <w:pPr>
              <w:contextualSpacing w:val="0"/>
            </w:pPr>
            <w:r>
              <w:t xml:space="preserve">ANL251 (Python Programming): </w:t>
            </w:r>
            <w:r w:rsidRPr="0095401E">
              <w:rPr>
                <w:b/>
                <w:bCs/>
              </w:rPr>
              <w:t>B+</w:t>
            </w:r>
          </w:p>
          <w:p w14:paraId="4C8C666C" w14:textId="774B2268" w:rsidR="00BC2215" w:rsidRDefault="00BC2215" w:rsidP="007538DC">
            <w:pPr>
              <w:contextualSpacing w:val="0"/>
            </w:pPr>
            <w:r>
              <w:t xml:space="preserve">ANL303 (Fundamentals of Data Mining): </w:t>
            </w:r>
            <w:r w:rsidRPr="0095401E">
              <w:rPr>
                <w:b/>
                <w:bCs/>
              </w:rPr>
              <w:t>B</w:t>
            </w:r>
          </w:p>
          <w:p w14:paraId="4DAADAA6" w14:textId="7DE525B3" w:rsidR="00BC2215" w:rsidRDefault="00BC2215" w:rsidP="007538DC">
            <w:pPr>
              <w:contextualSpacing w:val="0"/>
              <w:rPr>
                <w:b/>
                <w:bCs/>
              </w:rPr>
            </w:pPr>
            <w:r>
              <w:t xml:space="preserve">ANL305 (Association and Clustering): </w:t>
            </w:r>
            <w:r w:rsidRPr="0095401E">
              <w:rPr>
                <w:b/>
                <w:bCs/>
              </w:rPr>
              <w:t>B+</w:t>
            </w:r>
          </w:p>
          <w:p w14:paraId="5AE44B46" w14:textId="16DD85B5" w:rsidR="001708FD" w:rsidRDefault="001708FD" w:rsidP="007538DC">
            <w:pPr>
              <w:contextualSpacing w:val="0"/>
              <w:rPr>
                <w:b/>
                <w:bCs/>
              </w:rPr>
            </w:pPr>
          </w:p>
          <w:p w14:paraId="4B5F3BC2" w14:textId="563582FE" w:rsidR="001708FD" w:rsidRDefault="001708FD" w:rsidP="007538DC">
            <w:pPr>
              <w:contextualSpacing w:val="0"/>
            </w:pPr>
            <w:r>
              <w:rPr>
                <w:b/>
                <w:bCs/>
              </w:rPr>
              <w:t>Text Mining and Applied Project Formulation:</w:t>
            </w:r>
            <w:r w:rsidRPr="001708FD">
              <w:t xml:space="preserve"> Application of Text Mining on Employee Satisfaction</w:t>
            </w:r>
          </w:p>
          <w:p w14:paraId="46377CCA" w14:textId="77777777" w:rsidR="0008565F" w:rsidRDefault="001708FD" w:rsidP="007538DC">
            <w:pPr>
              <w:numPr>
                <w:ilvl w:val="0"/>
                <w:numId w:val="19"/>
              </w:numPr>
              <w:contextualSpacing w:val="0"/>
            </w:pPr>
            <w:r>
              <w:t>Utilized</w:t>
            </w:r>
            <w:r w:rsidR="002B4209">
              <w:t xml:space="preserve"> feedbacks from employees of International Business Machine (IBM) to predict the churn rate of these employees based on the different factors of work-life balance, environment, culture, management, job security and salary.</w:t>
            </w:r>
          </w:p>
          <w:p w14:paraId="12BFEF71" w14:textId="09627446" w:rsidR="00FF7F49" w:rsidRPr="00CF1A49" w:rsidRDefault="00FF7F49" w:rsidP="007538DC">
            <w:pPr>
              <w:numPr>
                <w:ilvl w:val="0"/>
                <w:numId w:val="19"/>
              </w:numPr>
              <w:contextualSpacing w:val="0"/>
            </w:pPr>
            <w:r>
              <w:t>Display CART decision tree model to exhibit how factors affect employee churn.</w:t>
            </w:r>
          </w:p>
        </w:tc>
      </w:tr>
      <w:tr w:rsidR="00F61DF9" w:rsidRPr="00CF1A49" w14:paraId="7E5B0D8B" w14:textId="77777777" w:rsidTr="00F61DF9">
        <w:tc>
          <w:tcPr>
            <w:tcW w:w="9355" w:type="dxa"/>
            <w:tcMar>
              <w:top w:w="216" w:type="dxa"/>
            </w:tcMar>
          </w:tcPr>
          <w:p w14:paraId="1A2D35AA" w14:textId="601D8C59" w:rsidR="00F61DF9" w:rsidRPr="00CF1A49" w:rsidRDefault="006A5C23" w:rsidP="00F61DF9">
            <w:pPr>
              <w:pStyle w:val="Heading3"/>
              <w:contextualSpacing w:val="0"/>
              <w:outlineLvl w:val="2"/>
            </w:pPr>
            <w:r>
              <w:t>May 2015 – May 2018</w:t>
            </w:r>
          </w:p>
          <w:p w14:paraId="53706E88" w14:textId="1F91DDB4" w:rsidR="00F61DF9" w:rsidRPr="00CF1A49" w:rsidRDefault="006A5C23" w:rsidP="00F61DF9">
            <w:pPr>
              <w:pStyle w:val="Heading2"/>
              <w:contextualSpacing w:val="0"/>
              <w:outlineLvl w:val="1"/>
            </w:pPr>
            <w:bookmarkStart w:id="2" w:name="_Hlk73712410"/>
            <w:r>
              <w:t xml:space="preserve">diploma in </w:t>
            </w:r>
            <w:bookmarkEnd w:id="2"/>
            <w:r>
              <w:t xml:space="preserve">business intelligence &amp; analytics, </w:t>
            </w:r>
            <w:r>
              <w:rPr>
                <w:rStyle w:val="SubtleReference"/>
              </w:rPr>
              <w:t>temasek polytechnic</w:t>
            </w:r>
          </w:p>
          <w:p w14:paraId="1B4D44F4" w14:textId="3BEB7677" w:rsidR="00F61DF9" w:rsidRDefault="00BC2215" w:rsidP="00F61DF9">
            <w:r>
              <w:t>Achieved GPA of</w:t>
            </w:r>
            <w:r w:rsidR="006A5C23">
              <w:t xml:space="preserve"> 3.38/4.0</w:t>
            </w:r>
          </w:p>
        </w:tc>
      </w:tr>
    </w:tbl>
    <w:sdt>
      <w:sdtPr>
        <w:alias w:val="Skills:"/>
        <w:tag w:val="Skills:"/>
        <w:id w:val="-1392877668"/>
        <w:placeholder>
          <w:docPart w:val="041F89C4AD4A4E62917D947C5032C445"/>
        </w:placeholder>
        <w:temporary/>
        <w:showingPlcHdr/>
        <w15:appearance w15:val="hidden"/>
      </w:sdtPr>
      <w:sdtEndPr/>
      <w:sdtContent>
        <w:p w14:paraId="0623839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0C163C3" w14:textId="77777777" w:rsidTr="00CF1A49">
        <w:tc>
          <w:tcPr>
            <w:tcW w:w="4675" w:type="dxa"/>
          </w:tcPr>
          <w:p w14:paraId="1B7BCF29" w14:textId="56FF1305" w:rsidR="001E3120" w:rsidRPr="006E1507" w:rsidRDefault="00DE52F3" w:rsidP="006E1507">
            <w:pPr>
              <w:pStyle w:val="ListBullet"/>
              <w:contextualSpacing w:val="0"/>
            </w:pPr>
            <w:r>
              <w:t>Python</w:t>
            </w:r>
          </w:p>
          <w:p w14:paraId="77C71E2D" w14:textId="34DDF1FF" w:rsidR="001F4E6D" w:rsidRPr="006E1507" w:rsidRDefault="00474FF8" w:rsidP="006E1507">
            <w:pPr>
              <w:pStyle w:val="ListBullet"/>
              <w:contextualSpacing w:val="0"/>
            </w:pPr>
            <w:r>
              <w:t>Excel Macro (V</w:t>
            </w:r>
            <w:r w:rsidR="00DE52F3">
              <w:t>BA</w:t>
            </w:r>
            <w:r>
              <w:t>)</w:t>
            </w:r>
          </w:p>
        </w:tc>
        <w:tc>
          <w:tcPr>
            <w:tcW w:w="4675" w:type="dxa"/>
            <w:tcMar>
              <w:left w:w="360" w:type="dxa"/>
            </w:tcMar>
          </w:tcPr>
          <w:p w14:paraId="2CDD8CB9" w14:textId="6576FE03" w:rsidR="003A0632" w:rsidRPr="006E1507" w:rsidRDefault="00474FF8" w:rsidP="006E1507">
            <w:pPr>
              <w:pStyle w:val="ListBullet"/>
              <w:contextualSpacing w:val="0"/>
            </w:pPr>
            <w:r>
              <w:t>Microsoft Office</w:t>
            </w:r>
          </w:p>
          <w:p w14:paraId="68C7D372" w14:textId="4458F73B" w:rsidR="001E3120" w:rsidRDefault="00474FF8" w:rsidP="00DE52F3">
            <w:pPr>
              <w:pStyle w:val="ListBullet"/>
              <w:contextualSpacing w:val="0"/>
            </w:pPr>
            <w:r>
              <w:t>Tableau</w:t>
            </w:r>
          </w:p>
          <w:p w14:paraId="3D152F39" w14:textId="0CCD0870" w:rsidR="00474FF8" w:rsidRPr="006E1507" w:rsidRDefault="00474FF8" w:rsidP="00DE52F3">
            <w:pPr>
              <w:pStyle w:val="ListBullet"/>
              <w:contextualSpacing w:val="0"/>
            </w:pPr>
            <w:r>
              <w:t>IBM SPSS Modeler</w:t>
            </w:r>
          </w:p>
        </w:tc>
      </w:tr>
    </w:tbl>
    <w:sdt>
      <w:sdtPr>
        <w:alias w:val="Activities:"/>
        <w:tag w:val="Activities:"/>
        <w:id w:val="1223332893"/>
        <w:placeholder>
          <w:docPart w:val="08EFEF5503304D4AA679A2C139344619"/>
        </w:placeholder>
        <w:temporary/>
        <w:showingPlcHdr/>
        <w15:appearance w15:val="hidden"/>
      </w:sdtPr>
      <w:sdtEndPr/>
      <w:sdtContent>
        <w:p w14:paraId="461D29AC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995C03A" w14:textId="7BEBEE6B" w:rsidR="002B6C78" w:rsidRPr="002B6C78" w:rsidRDefault="002B6C78" w:rsidP="006E1507">
      <w:pPr>
        <w:rPr>
          <w:b/>
          <w:bCs/>
        </w:rPr>
      </w:pPr>
      <w:r>
        <w:rPr>
          <w:b/>
          <w:bCs/>
        </w:rPr>
        <w:t>DEC</w:t>
      </w:r>
      <w:r w:rsidRPr="002B6C78">
        <w:rPr>
          <w:b/>
          <w:bCs/>
        </w:rPr>
        <w:t xml:space="preserve"> </w:t>
      </w:r>
      <w:r w:rsidRPr="002B6C78">
        <w:rPr>
          <w:b/>
          <w:bCs/>
        </w:rPr>
        <w:t>201</w:t>
      </w:r>
      <w:r w:rsidRPr="002B6C78">
        <w:rPr>
          <w:b/>
          <w:bCs/>
        </w:rPr>
        <w:t>9</w:t>
      </w:r>
      <w:r w:rsidRPr="002B6C78">
        <w:rPr>
          <w:b/>
          <w:bCs/>
        </w:rPr>
        <w:t xml:space="preserve"> – </w:t>
      </w:r>
      <w:r>
        <w:rPr>
          <w:b/>
          <w:bCs/>
        </w:rPr>
        <w:t>JAN</w:t>
      </w:r>
      <w:r w:rsidRPr="002B6C78">
        <w:rPr>
          <w:b/>
          <w:bCs/>
        </w:rPr>
        <w:t xml:space="preserve"> 2020</w:t>
      </w:r>
    </w:p>
    <w:p w14:paraId="2366C94A" w14:textId="717540F9" w:rsidR="002B6C78" w:rsidRDefault="002C44FA" w:rsidP="006E1507">
      <w:pPr>
        <w:rPr>
          <w:rStyle w:val="SubtleReference"/>
          <w:b w:val="0"/>
          <w:bCs/>
          <w:sz w:val="26"/>
          <w:szCs w:val="26"/>
        </w:rPr>
      </w:pPr>
      <w:r>
        <w:rPr>
          <w:b/>
          <w:bCs/>
          <w:color w:val="1D824C"/>
          <w:sz w:val="26"/>
          <w:szCs w:val="26"/>
        </w:rPr>
        <w:t>OVERSEAS WINTER SCHOOL PROGRAMME,</w:t>
      </w:r>
      <w:r w:rsidRPr="002C44FA">
        <w:rPr>
          <w:color w:val="1D824C"/>
          <w:sz w:val="26"/>
          <w:szCs w:val="26"/>
        </w:rPr>
        <w:t xml:space="preserve"> </w:t>
      </w:r>
      <w:r>
        <w:rPr>
          <w:rStyle w:val="SubtleReference"/>
          <w:b w:val="0"/>
          <w:bCs/>
          <w:sz w:val="26"/>
          <w:szCs w:val="26"/>
        </w:rPr>
        <w:t>GUIZHOU UNIVERSITY</w:t>
      </w:r>
    </w:p>
    <w:p w14:paraId="3A4A906F" w14:textId="6392F13D" w:rsidR="002C44FA" w:rsidRDefault="002C44FA" w:rsidP="002C44FA">
      <w:pPr>
        <w:numPr>
          <w:ilvl w:val="0"/>
          <w:numId w:val="16"/>
        </w:numPr>
        <w:rPr>
          <w:bCs/>
          <w:color w:val="595959"/>
          <w:sz w:val="26"/>
          <w:szCs w:val="26"/>
        </w:rPr>
      </w:pPr>
      <w:r>
        <w:rPr>
          <w:bCs/>
          <w:color w:val="595959"/>
          <w:sz w:val="26"/>
          <w:szCs w:val="26"/>
        </w:rPr>
        <w:t>Chinese language studies</w:t>
      </w:r>
    </w:p>
    <w:p w14:paraId="173D99B0" w14:textId="1DBC200F" w:rsidR="002C44FA" w:rsidRDefault="002C44FA" w:rsidP="002C44FA">
      <w:pPr>
        <w:numPr>
          <w:ilvl w:val="0"/>
          <w:numId w:val="16"/>
        </w:numPr>
        <w:rPr>
          <w:bCs/>
          <w:color w:val="595959"/>
          <w:sz w:val="26"/>
          <w:szCs w:val="26"/>
        </w:rPr>
      </w:pPr>
      <w:r>
        <w:rPr>
          <w:bCs/>
          <w:color w:val="595959"/>
          <w:sz w:val="26"/>
          <w:szCs w:val="26"/>
        </w:rPr>
        <w:t>Chinese culture learning journeys</w:t>
      </w:r>
    </w:p>
    <w:p w14:paraId="55269A1E" w14:textId="6C204486" w:rsidR="002C44FA" w:rsidRDefault="002C44FA" w:rsidP="002C44FA">
      <w:pPr>
        <w:numPr>
          <w:ilvl w:val="0"/>
          <w:numId w:val="16"/>
        </w:numPr>
        <w:rPr>
          <w:bCs/>
          <w:color w:val="595959"/>
          <w:sz w:val="26"/>
          <w:szCs w:val="26"/>
        </w:rPr>
      </w:pPr>
      <w:r>
        <w:rPr>
          <w:bCs/>
          <w:color w:val="595959"/>
          <w:sz w:val="26"/>
          <w:szCs w:val="26"/>
        </w:rPr>
        <w:t>National Institute of Information Technology (NIIT) Course Completion</w:t>
      </w:r>
    </w:p>
    <w:p w14:paraId="045C5A05" w14:textId="77777777" w:rsidR="002C44FA" w:rsidRDefault="002C44FA" w:rsidP="002C44FA">
      <w:pPr>
        <w:rPr>
          <w:b/>
          <w:bCs/>
        </w:rPr>
      </w:pPr>
    </w:p>
    <w:p w14:paraId="4E140D21" w14:textId="558C1F44" w:rsidR="002C44FA" w:rsidRPr="002B6C78" w:rsidRDefault="002C44FA" w:rsidP="002C44FA">
      <w:pPr>
        <w:rPr>
          <w:b/>
          <w:bCs/>
        </w:rPr>
      </w:pPr>
      <w:r>
        <w:rPr>
          <w:b/>
          <w:bCs/>
        </w:rPr>
        <w:t>JUL 2017</w:t>
      </w:r>
    </w:p>
    <w:p w14:paraId="2CF1AA03" w14:textId="68C114AE" w:rsidR="002C44FA" w:rsidRDefault="002C44FA" w:rsidP="002C44FA">
      <w:pPr>
        <w:rPr>
          <w:rStyle w:val="SubtleReference"/>
          <w:b w:val="0"/>
          <w:bCs/>
          <w:sz w:val="26"/>
          <w:szCs w:val="26"/>
        </w:rPr>
      </w:pPr>
      <w:r w:rsidRPr="002C44FA">
        <w:rPr>
          <w:rStyle w:val="SubtleReference"/>
          <w:b w:val="0"/>
          <w:bCs/>
          <w:sz w:val="26"/>
          <w:szCs w:val="26"/>
        </w:rPr>
        <w:t>TABLEAU</w:t>
      </w:r>
      <w:r>
        <w:rPr>
          <w:rStyle w:val="SubtleReference"/>
          <w:b w:val="0"/>
          <w:bCs/>
          <w:sz w:val="26"/>
          <w:szCs w:val="26"/>
        </w:rPr>
        <w:t xml:space="preserve"> ESSENTIAL TRAINING</w:t>
      </w:r>
    </w:p>
    <w:p w14:paraId="524351A5" w14:textId="7B9FF922" w:rsidR="002C44FA" w:rsidRDefault="002C44FA" w:rsidP="002C44FA">
      <w:pPr>
        <w:rPr>
          <w:rStyle w:val="SubtleReference"/>
          <w:b w:val="0"/>
          <w:bCs/>
          <w:sz w:val="26"/>
          <w:szCs w:val="26"/>
        </w:rPr>
      </w:pPr>
    </w:p>
    <w:p w14:paraId="76CC3211" w14:textId="1CF33CC2" w:rsidR="002C44FA" w:rsidRPr="002B6C78" w:rsidRDefault="002C44FA" w:rsidP="002C44FA">
      <w:pPr>
        <w:rPr>
          <w:b/>
          <w:bCs/>
        </w:rPr>
      </w:pPr>
      <w:r>
        <w:rPr>
          <w:b/>
          <w:bCs/>
        </w:rPr>
        <w:t>MAR</w:t>
      </w:r>
      <w:r>
        <w:rPr>
          <w:b/>
          <w:bCs/>
        </w:rPr>
        <w:t xml:space="preserve"> 2017</w:t>
      </w:r>
    </w:p>
    <w:p w14:paraId="43259785" w14:textId="17FE03EE" w:rsidR="002C44FA" w:rsidRPr="002C44FA" w:rsidRDefault="002C44FA" w:rsidP="002C44FA">
      <w:pPr>
        <w:rPr>
          <w:bCs/>
          <w:smallCaps/>
          <w:sz w:val="26"/>
          <w:szCs w:val="26"/>
        </w:rPr>
      </w:pPr>
      <w:r>
        <w:rPr>
          <w:rStyle w:val="SubtleReference"/>
          <w:b w:val="0"/>
          <w:bCs/>
          <w:sz w:val="26"/>
          <w:szCs w:val="26"/>
        </w:rPr>
        <w:t>S</w:t>
      </w:r>
      <w:r>
        <w:rPr>
          <w:rStyle w:val="SubtleReference"/>
          <w:b w:val="0"/>
          <w:bCs/>
          <w:sz w:val="26"/>
          <w:szCs w:val="26"/>
        </w:rPr>
        <w:t>A</w:t>
      </w:r>
      <w:r>
        <w:rPr>
          <w:rStyle w:val="SubtleReference"/>
          <w:b w:val="0"/>
          <w:bCs/>
          <w:sz w:val="26"/>
          <w:szCs w:val="26"/>
        </w:rPr>
        <w:t>S</w:t>
      </w:r>
      <w:r>
        <w:rPr>
          <w:rStyle w:val="SubtleReference"/>
          <w:b w:val="0"/>
          <w:bCs/>
          <w:sz w:val="26"/>
          <w:szCs w:val="26"/>
        </w:rPr>
        <w:t xml:space="preserve"> PREDICTIVE MODELER CERTIFICATION</w:t>
      </w:r>
    </w:p>
    <w:sectPr w:rsidR="002C44FA" w:rsidRPr="002C44FA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D4FE" w14:textId="77777777" w:rsidR="002A7A78" w:rsidRDefault="002A7A78" w:rsidP="0068194B">
      <w:r>
        <w:separator/>
      </w:r>
    </w:p>
    <w:p w14:paraId="74F1E21F" w14:textId="77777777" w:rsidR="002A7A78" w:rsidRDefault="002A7A78"/>
    <w:p w14:paraId="7E7CB4E5" w14:textId="77777777" w:rsidR="002A7A78" w:rsidRDefault="002A7A78"/>
  </w:endnote>
  <w:endnote w:type="continuationSeparator" w:id="0">
    <w:p w14:paraId="2F28298B" w14:textId="77777777" w:rsidR="002A7A78" w:rsidRDefault="002A7A78" w:rsidP="0068194B">
      <w:r>
        <w:continuationSeparator/>
      </w:r>
    </w:p>
    <w:p w14:paraId="32CE77FD" w14:textId="77777777" w:rsidR="002A7A78" w:rsidRDefault="002A7A78"/>
    <w:p w14:paraId="35DDEB1E" w14:textId="77777777" w:rsidR="002A7A78" w:rsidRDefault="002A7A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AB6E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21C4" w14:textId="77777777" w:rsidR="002A7A78" w:rsidRDefault="002A7A78" w:rsidP="0068194B">
      <w:r>
        <w:separator/>
      </w:r>
    </w:p>
    <w:p w14:paraId="2F7C1B12" w14:textId="77777777" w:rsidR="002A7A78" w:rsidRDefault="002A7A78"/>
    <w:p w14:paraId="4727443A" w14:textId="77777777" w:rsidR="002A7A78" w:rsidRDefault="002A7A78"/>
  </w:footnote>
  <w:footnote w:type="continuationSeparator" w:id="0">
    <w:p w14:paraId="399318D2" w14:textId="77777777" w:rsidR="002A7A78" w:rsidRDefault="002A7A78" w:rsidP="0068194B">
      <w:r>
        <w:continuationSeparator/>
      </w:r>
    </w:p>
    <w:p w14:paraId="5B2BFDD7" w14:textId="77777777" w:rsidR="002A7A78" w:rsidRDefault="002A7A78"/>
    <w:p w14:paraId="41B5FADF" w14:textId="77777777" w:rsidR="002A7A78" w:rsidRDefault="002A7A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FA4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9CBCC2" wp14:editId="72022B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226B5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A867EF2"/>
    <w:multiLevelType w:val="hybridMultilevel"/>
    <w:tmpl w:val="C1B85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0F0963"/>
    <w:multiLevelType w:val="hybridMultilevel"/>
    <w:tmpl w:val="BBFE9B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31770"/>
    <w:multiLevelType w:val="hybridMultilevel"/>
    <w:tmpl w:val="B016CA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83B6A"/>
    <w:multiLevelType w:val="hybridMultilevel"/>
    <w:tmpl w:val="3FB45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454A4"/>
    <w:multiLevelType w:val="hybridMultilevel"/>
    <w:tmpl w:val="DED42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1"/>
  </w:num>
  <w:num w:numId="16">
    <w:abstractNumId w:val="16"/>
  </w:num>
  <w:num w:numId="17">
    <w:abstractNumId w:val="13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F7"/>
    <w:rsid w:val="000001EF"/>
    <w:rsid w:val="00007322"/>
    <w:rsid w:val="00007728"/>
    <w:rsid w:val="00024584"/>
    <w:rsid w:val="00024730"/>
    <w:rsid w:val="00055E95"/>
    <w:rsid w:val="0007021F"/>
    <w:rsid w:val="0008565F"/>
    <w:rsid w:val="000B2BA5"/>
    <w:rsid w:val="000F2F8C"/>
    <w:rsid w:val="0010006E"/>
    <w:rsid w:val="001045A8"/>
    <w:rsid w:val="00114A91"/>
    <w:rsid w:val="00140A2F"/>
    <w:rsid w:val="001427E1"/>
    <w:rsid w:val="00163668"/>
    <w:rsid w:val="001708FD"/>
    <w:rsid w:val="00171566"/>
    <w:rsid w:val="00174676"/>
    <w:rsid w:val="001755A8"/>
    <w:rsid w:val="00184014"/>
    <w:rsid w:val="00192008"/>
    <w:rsid w:val="001C0E68"/>
    <w:rsid w:val="001C4B6F"/>
    <w:rsid w:val="001D0BF1"/>
    <w:rsid w:val="001E1CA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7A78"/>
    <w:rsid w:val="002B2958"/>
    <w:rsid w:val="002B3FC8"/>
    <w:rsid w:val="002B4209"/>
    <w:rsid w:val="002B6C78"/>
    <w:rsid w:val="002C44FA"/>
    <w:rsid w:val="002D23C5"/>
    <w:rsid w:val="002D6137"/>
    <w:rsid w:val="002E7E61"/>
    <w:rsid w:val="002F05E5"/>
    <w:rsid w:val="002F254D"/>
    <w:rsid w:val="002F30E4"/>
    <w:rsid w:val="00307140"/>
    <w:rsid w:val="00316DFF"/>
    <w:rsid w:val="00322BDD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E77"/>
    <w:rsid w:val="00405128"/>
    <w:rsid w:val="00406CFF"/>
    <w:rsid w:val="00416B25"/>
    <w:rsid w:val="00420592"/>
    <w:rsid w:val="004319E0"/>
    <w:rsid w:val="00437E8C"/>
    <w:rsid w:val="00440225"/>
    <w:rsid w:val="00445089"/>
    <w:rsid w:val="004726BC"/>
    <w:rsid w:val="00474105"/>
    <w:rsid w:val="00474FF8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6780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5C23"/>
    <w:rsid w:val="006B5D48"/>
    <w:rsid w:val="006B7D7B"/>
    <w:rsid w:val="006C11E4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098"/>
    <w:rsid w:val="009510E7"/>
    <w:rsid w:val="00952C89"/>
    <w:rsid w:val="0095401E"/>
    <w:rsid w:val="009571D8"/>
    <w:rsid w:val="009650EA"/>
    <w:rsid w:val="0097790C"/>
    <w:rsid w:val="0098506E"/>
    <w:rsid w:val="009A44CE"/>
    <w:rsid w:val="009C4DFC"/>
    <w:rsid w:val="009D44F8"/>
    <w:rsid w:val="009E3160"/>
    <w:rsid w:val="009E5EF7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68A3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2215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5E6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2F3"/>
    <w:rsid w:val="00DE6534"/>
    <w:rsid w:val="00DF4D6C"/>
    <w:rsid w:val="00E01923"/>
    <w:rsid w:val="00E14498"/>
    <w:rsid w:val="00E2397A"/>
    <w:rsid w:val="00E254DB"/>
    <w:rsid w:val="00E300FC"/>
    <w:rsid w:val="00E34565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00277"/>
  <w15:chartTrackingRefBased/>
  <w15:docId w15:val="{56B4C157-688D-4346-A7BE-15F45658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5F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A5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n-li-lin-858a7814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%20LI%20L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4F3995B8DE42CFA93849BE19395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643A8-2E2D-49D4-AC48-7B5DCEF9F622}"/>
      </w:docPartPr>
      <w:docPartBody>
        <w:p w:rsidR="00000000" w:rsidRDefault="00917B63">
          <w:pPr>
            <w:pStyle w:val="124F3995B8DE42CFA93849BE1939560F"/>
          </w:pPr>
          <w:r w:rsidRPr="00CF1A49">
            <w:t>·</w:t>
          </w:r>
        </w:p>
      </w:docPartBody>
    </w:docPart>
    <w:docPart>
      <w:docPartPr>
        <w:name w:val="63213A5D07F14C62A30EA295CBB5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A348D-6833-4BC2-8316-5F2FE2DC201B}"/>
      </w:docPartPr>
      <w:docPartBody>
        <w:p w:rsidR="00000000" w:rsidRDefault="00917B63">
          <w:pPr>
            <w:pStyle w:val="63213A5D07F14C62A30EA295CBB5291F"/>
          </w:pPr>
          <w:r w:rsidRPr="00CF1A49">
            <w:t>Experience</w:t>
          </w:r>
        </w:p>
      </w:docPartBody>
    </w:docPart>
    <w:docPart>
      <w:docPartPr>
        <w:name w:val="AC879EF36B274A0BA965DA961E85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EA679-CF9B-48D8-8E45-6F891332BE2A}"/>
      </w:docPartPr>
      <w:docPartBody>
        <w:p w:rsidR="00000000" w:rsidRDefault="00917B63">
          <w:pPr>
            <w:pStyle w:val="AC879EF36B274A0BA965DA961E85B352"/>
          </w:pPr>
          <w:r w:rsidRPr="00CF1A49">
            <w:t>Education</w:t>
          </w:r>
        </w:p>
      </w:docPartBody>
    </w:docPart>
    <w:docPart>
      <w:docPartPr>
        <w:name w:val="041F89C4AD4A4E62917D947C5032C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C4D9F-D387-4D8A-B220-2F11175FD97D}"/>
      </w:docPartPr>
      <w:docPartBody>
        <w:p w:rsidR="00000000" w:rsidRDefault="00917B63">
          <w:pPr>
            <w:pStyle w:val="041F89C4AD4A4E62917D947C5032C445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08EFEF5503304D4AA679A2C139344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20429-72B2-41FA-8625-4BF4F51CA2C6}"/>
      </w:docPartPr>
      <w:docPartBody>
        <w:p w:rsidR="00000000" w:rsidRDefault="00917B63">
          <w:pPr>
            <w:pStyle w:val="08EFEF5503304D4AA679A2C13934461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B6"/>
    <w:rsid w:val="00917B63"/>
    <w:rsid w:val="00D0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2A7142E1246959AB560C932853C57">
    <w:name w:val="DD62A7142E1246959AB560C932853C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FFE5DD0FC349B48A3BE1ECC93A6ADA">
    <w:name w:val="49FFE5DD0FC349B48A3BE1ECC93A6ADA"/>
  </w:style>
  <w:style w:type="paragraph" w:customStyle="1" w:styleId="BE0D26467C6E4F50823BCEC5E15A4E32">
    <w:name w:val="BE0D26467C6E4F50823BCEC5E15A4E32"/>
  </w:style>
  <w:style w:type="paragraph" w:customStyle="1" w:styleId="A98AF614725045B7849F50D957D9C361">
    <w:name w:val="A98AF614725045B7849F50D957D9C361"/>
  </w:style>
  <w:style w:type="paragraph" w:customStyle="1" w:styleId="D9665D8485354AD4AA9B5397DDF0A0FC">
    <w:name w:val="D9665D8485354AD4AA9B5397DDF0A0FC"/>
  </w:style>
  <w:style w:type="paragraph" w:customStyle="1" w:styleId="158CA674770F46CD8AF1257B0E3985BF">
    <w:name w:val="158CA674770F46CD8AF1257B0E3985BF"/>
  </w:style>
  <w:style w:type="paragraph" w:customStyle="1" w:styleId="124F3995B8DE42CFA93849BE1939560F">
    <w:name w:val="124F3995B8DE42CFA93849BE1939560F"/>
  </w:style>
  <w:style w:type="paragraph" w:customStyle="1" w:styleId="A737BEC29D244C4B9E1E11FF34C966C1">
    <w:name w:val="A737BEC29D244C4B9E1E11FF34C966C1"/>
  </w:style>
  <w:style w:type="paragraph" w:customStyle="1" w:styleId="A49D81D79A2941B0835F6A28D974B2FF">
    <w:name w:val="A49D81D79A2941B0835F6A28D974B2FF"/>
  </w:style>
  <w:style w:type="paragraph" w:customStyle="1" w:styleId="A193497B3B7E4AA7B749E0F369B82B70">
    <w:name w:val="A193497B3B7E4AA7B749E0F369B82B70"/>
  </w:style>
  <w:style w:type="paragraph" w:customStyle="1" w:styleId="D131D0A3D4504CA1A714582B949480D7">
    <w:name w:val="D131D0A3D4504CA1A714582B949480D7"/>
  </w:style>
  <w:style w:type="paragraph" w:customStyle="1" w:styleId="63213A5D07F14C62A30EA295CBB5291F">
    <w:name w:val="63213A5D07F14C62A30EA295CBB5291F"/>
  </w:style>
  <w:style w:type="paragraph" w:customStyle="1" w:styleId="7B3184EF236A4243934B734E3163C4D7">
    <w:name w:val="7B3184EF236A4243934B734E3163C4D7"/>
  </w:style>
  <w:style w:type="paragraph" w:customStyle="1" w:styleId="75DBFECB3EBD4FC8AF0CFF3CF33A8EDD">
    <w:name w:val="75DBFECB3EBD4FC8AF0CFF3CF33A8EDD"/>
  </w:style>
  <w:style w:type="paragraph" w:customStyle="1" w:styleId="C45B0CF7860D42FBA4987DB3E547936C">
    <w:name w:val="C45B0CF7860D42FBA4987DB3E547936C"/>
  </w:style>
  <w:style w:type="character" w:styleId="SubtleReference">
    <w:name w:val="Subtle Reference"/>
    <w:basedOn w:val="DefaultParagraphFont"/>
    <w:uiPriority w:val="10"/>
    <w:qFormat/>
    <w:rsid w:val="00D07CB6"/>
    <w:rPr>
      <w:b/>
      <w:caps w:val="0"/>
      <w:smallCaps/>
      <w:color w:val="595959" w:themeColor="text1" w:themeTint="A6"/>
    </w:rPr>
  </w:style>
  <w:style w:type="paragraph" w:customStyle="1" w:styleId="F28FBADD9B5D41A6A82A7C07210FBCD2">
    <w:name w:val="F28FBADD9B5D41A6A82A7C07210FBCD2"/>
  </w:style>
  <w:style w:type="paragraph" w:customStyle="1" w:styleId="772C8BBF40824DC69381A8580C63668A">
    <w:name w:val="772C8BBF40824DC69381A8580C63668A"/>
  </w:style>
  <w:style w:type="paragraph" w:customStyle="1" w:styleId="E7060BF6F7AC469A9A64E95ED757A77F">
    <w:name w:val="E7060BF6F7AC469A9A64E95ED757A77F"/>
  </w:style>
  <w:style w:type="paragraph" w:customStyle="1" w:styleId="0F9D2CAE10D14ABB80EDD5F069A54168">
    <w:name w:val="0F9D2CAE10D14ABB80EDD5F069A54168"/>
  </w:style>
  <w:style w:type="paragraph" w:customStyle="1" w:styleId="71A7AC4893E6414ABB52AAA97E696B0E">
    <w:name w:val="71A7AC4893E6414ABB52AAA97E696B0E"/>
  </w:style>
  <w:style w:type="paragraph" w:customStyle="1" w:styleId="655260BF1E334029927BD3FEC4505DCA">
    <w:name w:val="655260BF1E334029927BD3FEC4505DCA"/>
  </w:style>
  <w:style w:type="paragraph" w:customStyle="1" w:styleId="C367AE18C48C43E2AEF854773EEA6ED8">
    <w:name w:val="C367AE18C48C43E2AEF854773EEA6ED8"/>
  </w:style>
  <w:style w:type="paragraph" w:customStyle="1" w:styleId="AC879EF36B274A0BA965DA961E85B352">
    <w:name w:val="AC879EF36B274A0BA965DA961E85B352"/>
  </w:style>
  <w:style w:type="paragraph" w:customStyle="1" w:styleId="5B1816E9837B49E78AD1D252F0CF2744">
    <w:name w:val="5B1816E9837B49E78AD1D252F0CF2744"/>
  </w:style>
  <w:style w:type="paragraph" w:customStyle="1" w:styleId="B4BAD23AE6554CF88BE557D7E44CD36B">
    <w:name w:val="B4BAD23AE6554CF88BE557D7E44CD36B"/>
  </w:style>
  <w:style w:type="paragraph" w:customStyle="1" w:styleId="029CB017089C44A28ACEE03C31F09E4A">
    <w:name w:val="029CB017089C44A28ACEE03C31F09E4A"/>
  </w:style>
  <w:style w:type="paragraph" w:customStyle="1" w:styleId="0F81A1CF13E94A25B6111953BE935CD1">
    <w:name w:val="0F81A1CF13E94A25B6111953BE935CD1"/>
  </w:style>
  <w:style w:type="paragraph" w:customStyle="1" w:styleId="2B360F8732D24D489149A946959A9F49">
    <w:name w:val="2B360F8732D24D489149A946959A9F49"/>
  </w:style>
  <w:style w:type="paragraph" w:customStyle="1" w:styleId="3AE52B2659A34789BCF0BE9459027A3B">
    <w:name w:val="3AE52B2659A34789BCF0BE9459027A3B"/>
  </w:style>
  <w:style w:type="paragraph" w:customStyle="1" w:styleId="582FB0F799FA42019CDA6A1A18925889">
    <w:name w:val="582FB0F799FA42019CDA6A1A18925889"/>
  </w:style>
  <w:style w:type="paragraph" w:customStyle="1" w:styleId="625CD41D33BF40B19372BD909D59E241">
    <w:name w:val="625CD41D33BF40B19372BD909D59E241"/>
  </w:style>
  <w:style w:type="paragraph" w:customStyle="1" w:styleId="2A0340C48FC047449A45B3941B09C3BA">
    <w:name w:val="2A0340C48FC047449A45B3941B09C3BA"/>
  </w:style>
  <w:style w:type="paragraph" w:customStyle="1" w:styleId="5CC704747B9040509406F8C8CDB4FAF5">
    <w:name w:val="5CC704747B9040509406F8C8CDB4FAF5"/>
  </w:style>
  <w:style w:type="paragraph" w:customStyle="1" w:styleId="041F89C4AD4A4E62917D947C5032C445">
    <w:name w:val="041F89C4AD4A4E62917D947C5032C445"/>
  </w:style>
  <w:style w:type="paragraph" w:customStyle="1" w:styleId="59BBD401833C4DAE983773C5F94AE94B">
    <w:name w:val="59BBD401833C4DAE983773C5F94AE94B"/>
  </w:style>
  <w:style w:type="paragraph" w:customStyle="1" w:styleId="EEEFC9D49A3A4D9DB3E5CE3110C20342">
    <w:name w:val="EEEFC9D49A3A4D9DB3E5CE3110C20342"/>
  </w:style>
  <w:style w:type="paragraph" w:customStyle="1" w:styleId="6545E65020164A1ABC8726F70AD15E1F">
    <w:name w:val="6545E65020164A1ABC8726F70AD15E1F"/>
  </w:style>
  <w:style w:type="paragraph" w:customStyle="1" w:styleId="8262C4360B2545B7963A69A024C740EC">
    <w:name w:val="8262C4360B2545B7963A69A024C740EC"/>
  </w:style>
  <w:style w:type="paragraph" w:customStyle="1" w:styleId="8801AAD639F343D492FC3F5F7A74E185">
    <w:name w:val="8801AAD639F343D492FC3F5F7A74E185"/>
  </w:style>
  <w:style w:type="paragraph" w:customStyle="1" w:styleId="08EFEF5503304D4AA679A2C139344619">
    <w:name w:val="08EFEF5503304D4AA679A2C139344619"/>
  </w:style>
  <w:style w:type="paragraph" w:customStyle="1" w:styleId="EDF1130EB25A475F9440C3C7F11F5EDC">
    <w:name w:val="EDF1130EB25A475F9440C3C7F11F5EDC"/>
  </w:style>
  <w:style w:type="paragraph" w:customStyle="1" w:styleId="680A5749ECE9454BB462C717E522D325">
    <w:name w:val="680A5749ECE9454BB462C717E522D325"/>
    <w:rsid w:val="00D07CB6"/>
  </w:style>
  <w:style w:type="paragraph" w:customStyle="1" w:styleId="6A7FAAC7D48C44C19C48B85D6FB7F1F1">
    <w:name w:val="6A7FAAC7D48C44C19C48B85D6FB7F1F1"/>
    <w:rsid w:val="00D07CB6"/>
  </w:style>
  <w:style w:type="paragraph" w:customStyle="1" w:styleId="7BD32B226277475FA2C48702D7FB1DC3">
    <w:name w:val="7BD32B226277475FA2C48702D7FB1DC3"/>
    <w:rsid w:val="00D07CB6"/>
  </w:style>
  <w:style w:type="paragraph" w:customStyle="1" w:styleId="E6D4ADA1BFDE4A3FAB318530D3C50E4D">
    <w:name w:val="E6D4ADA1BFDE4A3FAB318530D3C50E4D"/>
    <w:rsid w:val="00D07CB6"/>
  </w:style>
  <w:style w:type="paragraph" w:customStyle="1" w:styleId="E7A92856608B4A1FB168BA2D7ACFCD1F">
    <w:name w:val="E7A92856608B4A1FB168BA2D7ACFCD1F"/>
    <w:rsid w:val="00D07CB6"/>
  </w:style>
  <w:style w:type="paragraph" w:customStyle="1" w:styleId="1C16E1D7750D447B991993F68EB106A6">
    <w:name w:val="1C16E1D7750D447B991993F68EB106A6"/>
    <w:rsid w:val="00D07CB6"/>
  </w:style>
  <w:style w:type="paragraph" w:customStyle="1" w:styleId="1091B23CBF3C4A40B0BE0C90AB6678CD">
    <w:name w:val="1091B23CBF3C4A40B0BE0C90AB6678CD"/>
    <w:rsid w:val="00D07CB6"/>
  </w:style>
  <w:style w:type="paragraph" w:customStyle="1" w:styleId="6240E1441A4D415AAD2F4B2CAB4CA1F7">
    <w:name w:val="6240E1441A4D415AAD2F4B2CAB4CA1F7"/>
    <w:rsid w:val="00D07CB6"/>
  </w:style>
  <w:style w:type="paragraph" w:customStyle="1" w:styleId="DD339051EC754D6D88829C7227260E97">
    <w:name w:val="DD339051EC754D6D88829C7227260E97"/>
    <w:rsid w:val="00D07CB6"/>
  </w:style>
  <w:style w:type="paragraph" w:customStyle="1" w:styleId="D7DB37D376D8469B94E4E9F07557AFFF">
    <w:name w:val="D7DB37D376D8469B94E4E9F07557AFFF"/>
    <w:rsid w:val="00D07CB6"/>
  </w:style>
  <w:style w:type="paragraph" w:customStyle="1" w:styleId="07F144B9CB164A91A796629A01502BE0">
    <w:name w:val="07F144B9CB164A91A796629A01502BE0"/>
    <w:rsid w:val="00D07CB6"/>
  </w:style>
  <w:style w:type="paragraph" w:customStyle="1" w:styleId="86B4E08A69B049EFB922D1DCF31E7557">
    <w:name w:val="86B4E08A69B049EFB922D1DCF31E7557"/>
    <w:rsid w:val="00D07CB6"/>
  </w:style>
  <w:style w:type="paragraph" w:customStyle="1" w:styleId="CDBC1337B8DF456AABBB42F1BED1F842">
    <w:name w:val="CDBC1337B8DF456AABBB42F1BED1F842"/>
    <w:rsid w:val="00D07CB6"/>
  </w:style>
  <w:style w:type="paragraph" w:customStyle="1" w:styleId="D20FF643AF8F4944A71D4BFE74FAA630">
    <w:name w:val="D20FF643AF8F4944A71D4BFE74FAA630"/>
    <w:rsid w:val="00D07CB6"/>
  </w:style>
  <w:style w:type="paragraph" w:customStyle="1" w:styleId="CA948DDB22384439BCB44D55F244144C">
    <w:name w:val="CA948DDB22384439BCB44D55F244144C"/>
    <w:rsid w:val="00D07CB6"/>
  </w:style>
  <w:style w:type="paragraph" w:customStyle="1" w:styleId="66EDFB6591084471AA656F02789F83F1">
    <w:name w:val="66EDFB6591084471AA656F02789F83F1"/>
    <w:rsid w:val="00D07CB6"/>
  </w:style>
  <w:style w:type="paragraph" w:customStyle="1" w:styleId="DAAE5ADAC75A4F989866BFDB51C85975">
    <w:name w:val="DAAE5ADAC75A4F989866BFDB51C85975"/>
    <w:rsid w:val="00D07CB6"/>
  </w:style>
  <w:style w:type="paragraph" w:customStyle="1" w:styleId="BB8A28BCFE304A3EB4E90E44F3EECB95">
    <w:name w:val="BB8A28BCFE304A3EB4E90E44F3EECB95"/>
    <w:rsid w:val="00D07CB6"/>
  </w:style>
  <w:style w:type="paragraph" w:customStyle="1" w:styleId="88D620DE4CD8468AA9BB40B7406DA9C5">
    <w:name w:val="88D620DE4CD8468AA9BB40B7406DA9C5"/>
    <w:rsid w:val="00D07CB6"/>
  </w:style>
  <w:style w:type="paragraph" w:customStyle="1" w:styleId="B76652A55830448F8D1C192880634EF9">
    <w:name w:val="B76652A55830448F8D1C192880634EF9"/>
    <w:rsid w:val="00D07CB6"/>
  </w:style>
  <w:style w:type="paragraph" w:customStyle="1" w:styleId="E1D5EBF9A0504F4CA4A38E8A912CA5E6">
    <w:name w:val="E1D5EBF9A0504F4CA4A38E8A912CA5E6"/>
    <w:rsid w:val="00D07CB6"/>
  </w:style>
  <w:style w:type="paragraph" w:customStyle="1" w:styleId="BF65BE7B081440DD81C5D5E451D4D976">
    <w:name w:val="BF65BE7B081440DD81C5D5E451D4D976"/>
    <w:rsid w:val="00D07CB6"/>
  </w:style>
  <w:style w:type="paragraph" w:customStyle="1" w:styleId="21DF3E0C24F64ECA8CE0041475166085">
    <w:name w:val="21DF3E0C24F64ECA8CE0041475166085"/>
    <w:rsid w:val="00D07CB6"/>
  </w:style>
  <w:style w:type="paragraph" w:customStyle="1" w:styleId="C47251F5B4494322931ABE70E13EFD36">
    <w:name w:val="C47251F5B4494322931ABE70E13EFD36"/>
    <w:rsid w:val="00D07CB6"/>
  </w:style>
  <w:style w:type="paragraph" w:customStyle="1" w:styleId="405D8BA5FC9B484B92E506E7B3124CBA">
    <w:name w:val="405D8BA5FC9B484B92E506E7B3124CBA"/>
    <w:rsid w:val="00D07CB6"/>
  </w:style>
  <w:style w:type="paragraph" w:customStyle="1" w:styleId="EDB175DA378D40EF8E7AC959BBAD4C86">
    <w:name w:val="EDB175DA378D40EF8E7AC959BBAD4C86"/>
    <w:rsid w:val="00D07CB6"/>
  </w:style>
  <w:style w:type="paragraph" w:customStyle="1" w:styleId="AE0FC777DF284687AF7D28707914718E">
    <w:name w:val="AE0FC777DF284687AF7D28707914718E"/>
    <w:rsid w:val="00D07CB6"/>
  </w:style>
  <w:style w:type="paragraph" w:customStyle="1" w:styleId="95BD00FCDDBA480C94E1A7D6C6F6BFA0">
    <w:name w:val="95BD00FCDDBA480C94E1A7D6C6F6BFA0"/>
    <w:rsid w:val="00D07CB6"/>
  </w:style>
  <w:style w:type="paragraph" w:customStyle="1" w:styleId="76778BB105D645BCB3B575C7B9C03E2B">
    <w:name w:val="76778BB105D645BCB3B575C7B9C03E2B"/>
    <w:rsid w:val="00D07CB6"/>
  </w:style>
  <w:style w:type="paragraph" w:customStyle="1" w:styleId="ACB0576F7DB2454AB54B74493C1D254E">
    <w:name w:val="ACB0576F7DB2454AB54B74493C1D254E"/>
    <w:rsid w:val="00D07CB6"/>
  </w:style>
  <w:style w:type="paragraph" w:customStyle="1" w:styleId="1E7B4DA3D2CD4C87BBF6A37E8EC4826C">
    <w:name w:val="1E7B4DA3D2CD4C87BBF6A37E8EC4826C"/>
    <w:rsid w:val="00D07CB6"/>
  </w:style>
  <w:style w:type="paragraph" w:customStyle="1" w:styleId="0A178AA2996E4EAB980CF2C3CE1746C0">
    <w:name w:val="0A178AA2996E4EAB980CF2C3CE1746C0"/>
    <w:rsid w:val="00D07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128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 LIN</dc:creator>
  <cp:keywords/>
  <dc:description/>
  <cp:lastModifiedBy>_ LILINNN</cp:lastModifiedBy>
  <cp:revision>14</cp:revision>
  <dcterms:created xsi:type="dcterms:W3CDTF">2021-06-04T06:28:00Z</dcterms:created>
  <dcterms:modified xsi:type="dcterms:W3CDTF">2021-06-04T08:36:00Z</dcterms:modified>
  <cp:category/>
</cp:coreProperties>
</file>