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1BA51" w14:textId="6A0BA8D6" w:rsidR="006D2B12" w:rsidRDefault="006D2B12" w:rsidP="006D2B12">
      <w:pPr>
        <w:spacing w:line="480" w:lineRule="auto"/>
        <w:rPr>
          <w:rFonts w:ascii="Times New Roman" w:hAnsi="Times New Roman" w:cs="Times New Roman"/>
          <w:sz w:val="24"/>
          <w:szCs w:val="24"/>
          <w:lang w:val="en-SG"/>
        </w:rPr>
      </w:pPr>
    </w:p>
    <w:p w14:paraId="5C5915E6" w14:textId="60A9F191" w:rsidR="006D2B12" w:rsidRDefault="006D2B12" w:rsidP="006D2B12">
      <w:pPr>
        <w:spacing w:line="480" w:lineRule="auto"/>
        <w:rPr>
          <w:rFonts w:ascii="Times New Roman" w:hAnsi="Times New Roman" w:cs="Times New Roman"/>
          <w:sz w:val="24"/>
          <w:szCs w:val="24"/>
          <w:lang w:val="en-SG"/>
        </w:rPr>
      </w:pPr>
    </w:p>
    <w:p w14:paraId="72A53FC8" w14:textId="488CE261" w:rsidR="006D2B12" w:rsidRDefault="006D2B12" w:rsidP="006D2B12">
      <w:pPr>
        <w:spacing w:line="480" w:lineRule="auto"/>
        <w:rPr>
          <w:rFonts w:ascii="Times New Roman" w:hAnsi="Times New Roman" w:cs="Times New Roman"/>
          <w:sz w:val="24"/>
          <w:szCs w:val="24"/>
          <w:lang w:val="en-SG"/>
        </w:rPr>
      </w:pPr>
    </w:p>
    <w:p w14:paraId="5FD56D7E" w14:textId="19D654D7" w:rsidR="006D2B12" w:rsidRDefault="006D2B12" w:rsidP="006D2B12">
      <w:pPr>
        <w:spacing w:line="480" w:lineRule="auto"/>
        <w:rPr>
          <w:rFonts w:ascii="Times New Roman" w:hAnsi="Times New Roman" w:cs="Times New Roman"/>
          <w:sz w:val="24"/>
          <w:szCs w:val="24"/>
          <w:lang w:val="en-SG"/>
        </w:rPr>
      </w:pPr>
    </w:p>
    <w:p w14:paraId="4E817C52" w14:textId="588B22D0" w:rsidR="006D2B12" w:rsidRDefault="006D2B12" w:rsidP="006D2B12">
      <w:pPr>
        <w:spacing w:line="480" w:lineRule="auto"/>
        <w:rPr>
          <w:rFonts w:ascii="Times New Roman" w:hAnsi="Times New Roman" w:cs="Times New Roman"/>
          <w:sz w:val="24"/>
          <w:szCs w:val="24"/>
          <w:lang w:val="en-SG"/>
        </w:rPr>
      </w:pPr>
    </w:p>
    <w:p w14:paraId="6CC37B46" w14:textId="77777777" w:rsidR="006D2B12" w:rsidRPr="0096126D" w:rsidRDefault="006D2B12" w:rsidP="006D2B12">
      <w:pPr>
        <w:spacing w:line="480" w:lineRule="auto"/>
        <w:rPr>
          <w:rFonts w:ascii="Times New Roman" w:hAnsi="Times New Roman" w:cs="Times New Roman"/>
          <w:sz w:val="24"/>
          <w:szCs w:val="24"/>
          <w:lang w:val="en-SG"/>
        </w:rPr>
      </w:pPr>
    </w:p>
    <w:p w14:paraId="30456156" w14:textId="225D13FC" w:rsidR="006D2B12" w:rsidRDefault="006D2B12" w:rsidP="006D2B1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ANL201</w:t>
      </w:r>
    </w:p>
    <w:p w14:paraId="70B3E4A6" w14:textId="77777777" w:rsidR="006D2B12" w:rsidRPr="007B1844" w:rsidRDefault="006D2B12" w:rsidP="006D2B12">
      <w:pPr>
        <w:spacing w:line="480" w:lineRule="auto"/>
        <w:jc w:val="center"/>
        <w:rPr>
          <w:rFonts w:ascii="Times New Roman" w:hAnsi="Times New Roman" w:cs="Times New Roman"/>
          <w:b/>
          <w:sz w:val="24"/>
          <w:szCs w:val="24"/>
        </w:rPr>
      </w:pPr>
      <w:r w:rsidRPr="007B1844">
        <w:rPr>
          <w:rFonts w:ascii="Times New Roman" w:hAnsi="Times New Roman" w:cs="Times New Roman"/>
          <w:b/>
          <w:sz w:val="24"/>
          <w:szCs w:val="24"/>
        </w:rPr>
        <w:t>Data Visualisation for Business</w:t>
      </w:r>
    </w:p>
    <w:tbl>
      <w:tblPr>
        <w:tblStyle w:val="TableGrid"/>
        <w:tblpPr w:leftFromText="180" w:rightFromText="180" w:vertAnchor="text" w:horzAnchor="margin" w:tblpXSpec="center" w:tblpY="107"/>
        <w:tblW w:w="0" w:type="auto"/>
        <w:tblLook w:val="04A0" w:firstRow="1" w:lastRow="0" w:firstColumn="1" w:lastColumn="0" w:noHBand="0" w:noVBand="1"/>
      </w:tblPr>
      <w:tblGrid>
        <w:gridCol w:w="2561"/>
        <w:gridCol w:w="5040"/>
      </w:tblGrid>
      <w:tr w:rsidR="006D2B12" w14:paraId="111EEC06" w14:textId="77777777" w:rsidTr="00032672">
        <w:trPr>
          <w:trHeight w:val="573"/>
        </w:trPr>
        <w:tc>
          <w:tcPr>
            <w:tcW w:w="2561" w:type="dxa"/>
          </w:tcPr>
          <w:p w14:paraId="4057AE4A" w14:textId="67D45F38" w:rsidR="006D2B12" w:rsidRDefault="006D2B12" w:rsidP="006D2B12">
            <w:pPr>
              <w:spacing w:line="360" w:lineRule="auto"/>
              <w:jc w:val="center"/>
              <w:rPr>
                <w:rFonts w:ascii="Times New Roman" w:hAnsi="Times New Roman" w:cs="Times New Roman"/>
                <w:sz w:val="24"/>
                <w:szCs w:val="24"/>
              </w:rPr>
            </w:pPr>
            <w:r>
              <w:rPr>
                <w:rFonts w:ascii="Times New Roman" w:hAnsi="Times New Roman" w:cs="Times New Roman"/>
                <w:sz w:val="24"/>
                <w:szCs w:val="24"/>
              </w:rPr>
              <w:t>Name</w:t>
            </w:r>
          </w:p>
        </w:tc>
        <w:tc>
          <w:tcPr>
            <w:tcW w:w="5040" w:type="dxa"/>
          </w:tcPr>
          <w:p w14:paraId="7EC61BA1" w14:textId="77777777" w:rsidR="006D2B12" w:rsidRDefault="006D2B12" w:rsidP="006D2B1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Goh Xin </w:t>
            </w:r>
            <w:proofErr w:type="spellStart"/>
            <w:r>
              <w:rPr>
                <w:rFonts w:ascii="Times New Roman" w:hAnsi="Times New Roman" w:cs="Times New Roman"/>
                <w:sz w:val="24"/>
                <w:szCs w:val="24"/>
              </w:rPr>
              <w:t>En</w:t>
            </w:r>
            <w:proofErr w:type="spellEnd"/>
          </w:p>
        </w:tc>
      </w:tr>
      <w:tr w:rsidR="006D2B12" w14:paraId="6CDEABE7" w14:textId="77777777" w:rsidTr="00032672">
        <w:trPr>
          <w:trHeight w:val="573"/>
        </w:trPr>
        <w:tc>
          <w:tcPr>
            <w:tcW w:w="2561" w:type="dxa"/>
          </w:tcPr>
          <w:p w14:paraId="6A515175" w14:textId="5955DBC8" w:rsidR="006D2B12" w:rsidRDefault="006D2B12" w:rsidP="006D2B12">
            <w:pPr>
              <w:spacing w:line="360" w:lineRule="auto"/>
              <w:jc w:val="center"/>
              <w:rPr>
                <w:rFonts w:ascii="Times New Roman" w:hAnsi="Times New Roman" w:cs="Times New Roman"/>
                <w:sz w:val="24"/>
                <w:szCs w:val="24"/>
              </w:rPr>
            </w:pPr>
            <w:r>
              <w:rPr>
                <w:rFonts w:ascii="Times New Roman" w:hAnsi="Times New Roman" w:cs="Times New Roman"/>
                <w:sz w:val="24"/>
                <w:szCs w:val="24"/>
              </w:rPr>
              <w:t>SUSS PI No.</w:t>
            </w:r>
          </w:p>
        </w:tc>
        <w:tc>
          <w:tcPr>
            <w:tcW w:w="5040" w:type="dxa"/>
          </w:tcPr>
          <w:p w14:paraId="4CAEE6F2" w14:textId="77777777" w:rsidR="006D2B12" w:rsidRDefault="006D2B12" w:rsidP="006D2B12">
            <w:pPr>
              <w:spacing w:line="360" w:lineRule="auto"/>
              <w:jc w:val="center"/>
              <w:rPr>
                <w:rFonts w:ascii="Times New Roman" w:hAnsi="Times New Roman" w:cs="Times New Roman"/>
                <w:sz w:val="24"/>
                <w:szCs w:val="24"/>
              </w:rPr>
            </w:pPr>
            <w:r>
              <w:rPr>
                <w:rFonts w:ascii="Times New Roman" w:hAnsi="Times New Roman" w:cs="Times New Roman"/>
                <w:sz w:val="24"/>
                <w:szCs w:val="24"/>
              </w:rPr>
              <w:t>Z1970248</w:t>
            </w:r>
          </w:p>
        </w:tc>
      </w:tr>
      <w:tr w:rsidR="006D2B12" w14:paraId="0F60FEC7" w14:textId="77777777" w:rsidTr="00032672">
        <w:trPr>
          <w:trHeight w:val="573"/>
        </w:trPr>
        <w:tc>
          <w:tcPr>
            <w:tcW w:w="2561" w:type="dxa"/>
          </w:tcPr>
          <w:p w14:paraId="35759C87" w14:textId="77777777" w:rsidR="006D2B12" w:rsidRDefault="006D2B12" w:rsidP="006D2B12">
            <w:pPr>
              <w:spacing w:line="360" w:lineRule="auto"/>
              <w:jc w:val="center"/>
              <w:rPr>
                <w:rFonts w:ascii="Times New Roman" w:hAnsi="Times New Roman" w:cs="Times New Roman"/>
                <w:sz w:val="24"/>
                <w:szCs w:val="24"/>
              </w:rPr>
            </w:pPr>
            <w:r>
              <w:rPr>
                <w:rFonts w:ascii="Times New Roman" w:hAnsi="Times New Roman" w:cs="Times New Roman"/>
                <w:sz w:val="24"/>
                <w:szCs w:val="24"/>
              </w:rPr>
              <w:t>Submission Date</w:t>
            </w:r>
          </w:p>
        </w:tc>
        <w:tc>
          <w:tcPr>
            <w:tcW w:w="5040" w:type="dxa"/>
          </w:tcPr>
          <w:p w14:paraId="7C02B830" w14:textId="77777777" w:rsidR="006D2B12" w:rsidRDefault="006D2B12" w:rsidP="006D2B12">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r w:rsidRPr="00433FEE">
              <w:rPr>
                <w:rFonts w:ascii="Times New Roman" w:hAnsi="Times New Roman" w:cs="Times New Roman"/>
                <w:sz w:val="24"/>
                <w:szCs w:val="24"/>
                <w:vertAlign w:val="superscript"/>
              </w:rPr>
              <w:t>th</w:t>
            </w:r>
            <w:r>
              <w:rPr>
                <w:rFonts w:ascii="Times New Roman" w:hAnsi="Times New Roman" w:cs="Times New Roman"/>
                <w:sz w:val="24"/>
                <w:szCs w:val="24"/>
              </w:rPr>
              <w:t xml:space="preserve"> Feb 2021</w:t>
            </w:r>
          </w:p>
        </w:tc>
      </w:tr>
    </w:tbl>
    <w:p w14:paraId="171ADD28" w14:textId="77777777" w:rsidR="006D2B12" w:rsidRDefault="006D2B12" w:rsidP="006D2B12">
      <w:pPr>
        <w:spacing w:line="480" w:lineRule="auto"/>
        <w:jc w:val="center"/>
        <w:rPr>
          <w:rFonts w:ascii="Times New Roman" w:hAnsi="Times New Roman" w:cs="Times New Roman"/>
          <w:sz w:val="24"/>
          <w:szCs w:val="24"/>
        </w:rPr>
      </w:pPr>
      <w:r>
        <w:rPr>
          <w:rFonts w:ascii="Times New Roman" w:hAnsi="Times New Roman" w:cs="Times New Roman"/>
          <w:sz w:val="24"/>
          <w:szCs w:val="24"/>
        </w:rPr>
        <w:br/>
      </w:r>
    </w:p>
    <w:sdt>
      <w:sdtPr>
        <w:rPr>
          <w:rFonts w:ascii="Times New Roman" w:hAnsi="Times New Roman" w:cs="Times New Roman"/>
          <w:sz w:val="24"/>
          <w:szCs w:val="24"/>
        </w:rPr>
        <w:id w:val="1618025464"/>
        <w:docPartObj>
          <w:docPartGallery w:val="Cover Pages"/>
          <w:docPartUnique/>
        </w:docPartObj>
      </w:sdtPr>
      <w:sdtEndPr>
        <w:rPr>
          <w:b/>
        </w:rPr>
      </w:sdtEndPr>
      <w:sdtContent>
        <w:p w14:paraId="7CA2F83B" w14:textId="77777777" w:rsidR="006D2B12" w:rsidRPr="00BC4AC1" w:rsidRDefault="006D2B12" w:rsidP="006D2B12">
          <w:pPr>
            <w:spacing w:line="480" w:lineRule="auto"/>
            <w:jc w:val="center"/>
            <w:rPr>
              <w:rFonts w:ascii="Times New Roman" w:hAnsi="Times New Roman" w:cs="Times New Roman"/>
              <w:sz w:val="24"/>
              <w:szCs w:val="24"/>
            </w:rPr>
          </w:pPr>
        </w:p>
        <w:p w14:paraId="1319F230" w14:textId="77777777" w:rsidR="006D2B12" w:rsidRDefault="006D2B12" w:rsidP="006D2B12">
          <w:pPr>
            <w:spacing w:line="480" w:lineRule="auto"/>
            <w:rPr>
              <w:rFonts w:ascii="Times New Roman" w:hAnsi="Times New Roman" w:cs="Times New Roman"/>
              <w:sz w:val="24"/>
              <w:szCs w:val="24"/>
            </w:rPr>
          </w:pPr>
        </w:p>
        <w:p w14:paraId="656CCD90" w14:textId="77777777" w:rsidR="006D2B12" w:rsidRDefault="006D2B12" w:rsidP="006D2B12">
          <w:pPr>
            <w:spacing w:line="480" w:lineRule="auto"/>
            <w:rPr>
              <w:rFonts w:ascii="Times New Roman" w:hAnsi="Times New Roman" w:cs="Times New Roman"/>
              <w:sz w:val="24"/>
              <w:szCs w:val="24"/>
            </w:rPr>
          </w:pPr>
        </w:p>
        <w:p w14:paraId="1A16FB03" w14:textId="77777777" w:rsidR="006D2B12" w:rsidRDefault="006D2B12" w:rsidP="006D2B12">
          <w:pPr>
            <w:spacing w:line="480" w:lineRule="auto"/>
            <w:rPr>
              <w:rFonts w:ascii="Times New Roman" w:hAnsi="Times New Roman" w:cs="Times New Roman"/>
              <w:sz w:val="24"/>
              <w:szCs w:val="24"/>
            </w:rPr>
          </w:pPr>
        </w:p>
        <w:p w14:paraId="7EA85291" w14:textId="77777777" w:rsidR="006D2B12" w:rsidRPr="00BC4AC1" w:rsidRDefault="006D2B12" w:rsidP="006D2B12">
          <w:pPr>
            <w:spacing w:line="480" w:lineRule="auto"/>
            <w:rPr>
              <w:rFonts w:ascii="Times New Roman" w:hAnsi="Times New Roman" w:cs="Times New Roman"/>
              <w:sz w:val="24"/>
              <w:szCs w:val="24"/>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6D2B12" w:rsidRPr="00BC4AC1" w14:paraId="005A3D40" w14:textId="77777777" w:rsidTr="00032672">
            <w:tc>
              <w:tcPr>
                <w:tcW w:w="5000" w:type="pct"/>
              </w:tcPr>
              <w:p w14:paraId="1A747286" w14:textId="77777777" w:rsidR="006D2B12" w:rsidRPr="00BC4AC1" w:rsidRDefault="006D2B12" w:rsidP="00032672">
                <w:pPr>
                  <w:pStyle w:val="NoSpacing"/>
                  <w:spacing w:line="480" w:lineRule="auto"/>
                  <w:rPr>
                    <w:rFonts w:ascii="Times New Roman" w:hAnsi="Times New Roman" w:cs="Times New Roman"/>
                    <w:sz w:val="24"/>
                    <w:szCs w:val="24"/>
                  </w:rPr>
                </w:pPr>
              </w:p>
            </w:tc>
          </w:tr>
        </w:tbl>
        <w:p w14:paraId="20EC6711" w14:textId="77777777" w:rsidR="006D2B12" w:rsidRDefault="006D2B12" w:rsidP="006D2B12">
          <w:pPr>
            <w:spacing w:line="480" w:lineRule="auto"/>
            <w:rPr>
              <w:rFonts w:ascii="Times New Roman" w:hAnsi="Times New Roman" w:cs="Times New Roman"/>
              <w:b/>
              <w:sz w:val="24"/>
              <w:szCs w:val="24"/>
            </w:rPr>
          </w:pPr>
        </w:p>
        <w:p w14:paraId="283AAE1A" w14:textId="77777777" w:rsidR="006D2B12" w:rsidRDefault="006D2B12" w:rsidP="006D2B12">
          <w:pPr>
            <w:spacing w:line="480" w:lineRule="auto"/>
            <w:rPr>
              <w:rFonts w:ascii="Times New Roman" w:hAnsi="Times New Roman" w:cs="Times New Roman"/>
              <w:b/>
              <w:sz w:val="24"/>
              <w:szCs w:val="24"/>
            </w:rPr>
          </w:pPr>
        </w:p>
        <w:p w14:paraId="6E35E2C6" w14:textId="77777777" w:rsidR="006D2B12" w:rsidRDefault="006D2B12" w:rsidP="006D2B12">
          <w:pPr>
            <w:spacing w:line="480" w:lineRule="auto"/>
            <w:rPr>
              <w:rFonts w:ascii="Times New Roman" w:hAnsi="Times New Roman" w:cs="Times New Roman"/>
              <w:b/>
              <w:sz w:val="24"/>
              <w:szCs w:val="24"/>
            </w:rPr>
          </w:pPr>
        </w:p>
        <w:p w14:paraId="2449C323" w14:textId="77777777" w:rsidR="006D2B12" w:rsidRDefault="004E25D8" w:rsidP="006D2B12">
          <w:pPr>
            <w:spacing w:line="480" w:lineRule="auto"/>
            <w:rPr>
              <w:rFonts w:ascii="Times New Roman" w:hAnsi="Times New Roman" w:cs="Times New Roman"/>
              <w:b/>
              <w:sz w:val="24"/>
              <w:szCs w:val="24"/>
            </w:rPr>
          </w:pPr>
        </w:p>
      </w:sdtContent>
    </w:sdt>
    <w:p w14:paraId="3CCFDD46" w14:textId="77777777" w:rsidR="006D2B12" w:rsidRPr="00BC4AC1" w:rsidRDefault="006D2B12" w:rsidP="006D2B12">
      <w:pPr>
        <w:spacing w:line="480" w:lineRule="auto"/>
        <w:rPr>
          <w:rFonts w:ascii="Times New Roman" w:hAnsi="Times New Roman" w:cs="Times New Roman"/>
          <w:b/>
          <w:sz w:val="24"/>
          <w:szCs w:val="24"/>
        </w:rPr>
      </w:pPr>
      <w:r w:rsidRPr="00BC4AC1">
        <w:rPr>
          <w:rFonts w:ascii="Times New Roman" w:hAnsi="Times New Roman" w:cs="Times New Roman"/>
          <w:b/>
          <w:sz w:val="24"/>
          <w:szCs w:val="24"/>
        </w:rPr>
        <w:lastRenderedPageBreak/>
        <w:t>Question 1</w:t>
      </w:r>
    </w:p>
    <w:p w14:paraId="0D688BD1" w14:textId="77777777" w:rsidR="006D2B12" w:rsidRPr="00BC4AC1" w:rsidRDefault="006D2B12" w:rsidP="006D2B12">
      <w:pPr>
        <w:spacing w:line="480" w:lineRule="auto"/>
        <w:rPr>
          <w:rFonts w:ascii="Times New Roman" w:hAnsi="Times New Roman" w:cs="Times New Roman"/>
          <w:b/>
          <w:sz w:val="24"/>
          <w:szCs w:val="24"/>
        </w:rPr>
      </w:pPr>
      <w:r w:rsidRPr="00BC4AC1">
        <w:rPr>
          <w:rFonts w:ascii="Times New Roman" w:hAnsi="Times New Roman" w:cs="Times New Roman"/>
          <w:b/>
          <w:sz w:val="24"/>
          <w:szCs w:val="24"/>
        </w:rPr>
        <w:t>Part a</w:t>
      </w:r>
    </w:p>
    <w:p w14:paraId="7EC88C0A" w14:textId="77777777" w:rsidR="006D2B12" w:rsidRDefault="006D2B12" w:rsidP="006D2B12">
      <w:pPr>
        <w:spacing w:line="480" w:lineRule="auto"/>
        <w:rPr>
          <w:rFonts w:ascii="Times New Roman" w:hAnsi="Times New Roman" w:cs="Times New Roman"/>
          <w:color w:val="333333"/>
          <w:sz w:val="24"/>
          <w:szCs w:val="24"/>
          <w:shd w:val="clear" w:color="auto" w:fill="FFFFFF"/>
        </w:rPr>
      </w:pPr>
      <w:commentRangeStart w:id="0"/>
      <w:r w:rsidRPr="00BC4AC1">
        <w:rPr>
          <w:rFonts w:ascii="Times New Roman" w:hAnsi="Times New Roman" w:cs="Times New Roman"/>
          <w:sz w:val="24"/>
          <w:szCs w:val="24"/>
        </w:rPr>
        <w:t>Microsoft’s Mission statement is to</w:t>
      </w:r>
      <w:r w:rsidRPr="00BC4AC1">
        <w:rPr>
          <w:rStyle w:val="Strong"/>
          <w:rFonts w:ascii="Times New Roman" w:hAnsi="Times New Roman" w:cs="Times New Roman"/>
          <w:color w:val="333333"/>
          <w:sz w:val="24"/>
          <w:szCs w:val="24"/>
          <w:shd w:val="clear" w:color="auto" w:fill="FFFFFF"/>
        </w:rPr>
        <w:t xml:space="preserve"> </w:t>
      </w:r>
      <w:r w:rsidRPr="00BC4AC1">
        <w:rPr>
          <w:rStyle w:val="Strong"/>
          <w:rFonts w:ascii="Times New Roman" w:hAnsi="Times New Roman" w:cs="Times New Roman"/>
          <w:b w:val="0"/>
          <w:color w:val="333333"/>
          <w:sz w:val="24"/>
          <w:szCs w:val="24"/>
          <w:shd w:val="clear" w:color="auto" w:fill="FFFFFF"/>
        </w:rPr>
        <w:t>empower every person and every organization on the planet to achieve more</w:t>
      </w:r>
      <w:commentRangeEnd w:id="0"/>
      <w:r w:rsidR="009C6DA0">
        <w:rPr>
          <w:rStyle w:val="CommentReference"/>
        </w:rPr>
        <w:commentReference w:id="0"/>
      </w:r>
      <w:r w:rsidRPr="00BC4AC1">
        <w:rPr>
          <w:rFonts w:ascii="Times New Roman" w:hAnsi="Times New Roman" w:cs="Times New Roman"/>
          <w:b/>
          <w:color w:val="333333"/>
          <w:sz w:val="24"/>
          <w:szCs w:val="24"/>
          <w:shd w:val="clear" w:color="auto" w:fill="FFFFFF"/>
        </w:rPr>
        <w:t xml:space="preserve">. </w:t>
      </w:r>
      <w:r w:rsidRPr="00BC4AC1">
        <w:rPr>
          <w:rFonts w:ascii="Times New Roman" w:hAnsi="Times New Roman" w:cs="Times New Roman"/>
          <w:color w:val="333333"/>
          <w:sz w:val="24"/>
          <w:szCs w:val="24"/>
          <w:shd w:val="clear" w:color="auto" w:fill="FFFFFF"/>
        </w:rPr>
        <w:t>This mission forms the company's foundation to work on the chance and power to guarantee that the technology created will always be profitable to each individual on the planet and the planet itself.</w:t>
      </w:r>
    </w:p>
    <w:p w14:paraId="6EB167E5" w14:textId="77777777" w:rsidR="006D2B12" w:rsidRPr="00BC4AC1" w:rsidRDefault="006D2B12" w:rsidP="006D2B12">
      <w:pPr>
        <w:spacing w:line="480" w:lineRule="auto"/>
        <w:rPr>
          <w:rFonts w:ascii="Times New Roman" w:hAnsi="Times New Roman" w:cs="Times New Roman"/>
          <w:color w:val="333333"/>
          <w:sz w:val="24"/>
          <w:szCs w:val="24"/>
          <w:shd w:val="clear" w:color="auto" w:fill="FFFFFF"/>
        </w:rPr>
      </w:pPr>
    </w:p>
    <w:p w14:paraId="26EBBD98" w14:textId="77777777" w:rsidR="006D2B12" w:rsidRPr="00BC4AC1" w:rsidRDefault="006D2B12" w:rsidP="006D2B12">
      <w:pPr>
        <w:spacing w:line="480" w:lineRule="auto"/>
        <w:rPr>
          <w:rFonts w:ascii="Times New Roman" w:hAnsi="Times New Roman" w:cs="Times New Roman"/>
          <w:b/>
          <w:color w:val="333333"/>
          <w:sz w:val="24"/>
          <w:szCs w:val="24"/>
          <w:shd w:val="clear" w:color="auto" w:fill="FFFFFF"/>
        </w:rPr>
      </w:pPr>
      <w:r w:rsidRPr="00BC4AC1">
        <w:rPr>
          <w:rFonts w:ascii="Times New Roman" w:hAnsi="Times New Roman" w:cs="Times New Roman"/>
          <w:b/>
          <w:color w:val="333333"/>
          <w:sz w:val="24"/>
          <w:szCs w:val="24"/>
          <w:shd w:val="clear" w:color="auto" w:fill="FFFFFF"/>
        </w:rPr>
        <w:t>Part b</w:t>
      </w:r>
    </w:p>
    <w:p w14:paraId="3CD53E5F" w14:textId="77777777" w:rsidR="006D2B12" w:rsidRDefault="006D2B12" w:rsidP="006D2B12">
      <w:pPr>
        <w:spacing w:line="480" w:lineRule="auto"/>
        <w:rPr>
          <w:rFonts w:ascii="Times New Roman" w:hAnsi="Times New Roman" w:cs="Times New Roman"/>
          <w:sz w:val="24"/>
          <w:szCs w:val="24"/>
        </w:rPr>
      </w:pPr>
      <w:r w:rsidRPr="00BC4AC1">
        <w:rPr>
          <w:rFonts w:ascii="Times New Roman" w:hAnsi="Times New Roman" w:cs="Times New Roman"/>
          <w:sz w:val="24"/>
          <w:szCs w:val="24"/>
        </w:rPr>
        <w:t xml:space="preserve">In my opinion, </w:t>
      </w:r>
      <w:commentRangeStart w:id="1"/>
      <w:r w:rsidRPr="00BC4AC1">
        <w:rPr>
          <w:rFonts w:ascii="Times New Roman" w:hAnsi="Times New Roman" w:cs="Times New Roman"/>
          <w:sz w:val="24"/>
          <w:szCs w:val="24"/>
        </w:rPr>
        <w:t xml:space="preserve">Microsoft’s vision for 2020 was to integrate Artificial Intelligence (AI) in dealing with the increasing volumes of data in the markets. </w:t>
      </w:r>
      <w:commentRangeEnd w:id="1"/>
      <w:r w:rsidR="009C6DA0">
        <w:rPr>
          <w:rStyle w:val="CommentReference"/>
        </w:rPr>
        <w:commentReference w:id="1"/>
      </w:r>
      <w:r w:rsidRPr="00BC4AC1">
        <w:rPr>
          <w:rFonts w:ascii="Times New Roman" w:hAnsi="Times New Roman" w:cs="Times New Roman"/>
          <w:sz w:val="24"/>
          <w:szCs w:val="24"/>
        </w:rPr>
        <w:t>The company's emphasis was empowering its customers and contributing to the increasing markets by transforming digital platforms. The company created Azure, a computer that solves the clients’ physical world regulatory requirements. The company also introduced hyper-scale abilities to its relational database offering extensive cloud analytics. According to research, the fate of applications will be AI. Therefore, the company democratized the AI tools and integrated them with Azure Cognitive Services to ensure that each developer can use services such as see, translate, hear, and respond in their applications. The company has also inaugurated the new HoloLens 2, which improves the field of view and relief; this suggests that Microsoft aims at improving the versions and further integrates them with Dynamics 365 and Azure mixed reality services (</w:t>
      </w:r>
      <w:r w:rsidRPr="00BC4AC1">
        <w:rPr>
          <w:rFonts w:ascii="Times New Roman" w:hAnsi="Times New Roman" w:cs="Times New Roman"/>
          <w:color w:val="323232"/>
          <w:sz w:val="24"/>
          <w:szCs w:val="24"/>
          <w:shd w:val="clear" w:color="auto" w:fill="FFFFFF"/>
        </w:rPr>
        <w:t>Microsoft 2020 Annual Report, n.d.</w:t>
      </w:r>
      <w:r w:rsidRPr="00BC4AC1">
        <w:rPr>
          <w:rFonts w:ascii="Times New Roman" w:hAnsi="Times New Roman" w:cs="Times New Roman"/>
          <w:sz w:val="24"/>
          <w:szCs w:val="24"/>
        </w:rPr>
        <w:t>).</w:t>
      </w:r>
    </w:p>
    <w:p w14:paraId="5BC6874B" w14:textId="77777777" w:rsidR="006D2B12" w:rsidRDefault="006D2B12" w:rsidP="006D2B12">
      <w:pPr>
        <w:spacing w:line="480" w:lineRule="auto"/>
        <w:rPr>
          <w:rFonts w:ascii="Times New Roman" w:hAnsi="Times New Roman" w:cs="Times New Roman"/>
          <w:sz w:val="24"/>
          <w:szCs w:val="24"/>
        </w:rPr>
      </w:pPr>
    </w:p>
    <w:p w14:paraId="6A413EB5" w14:textId="77777777" w:rsidR="006D2B12" w:rsidRPr="00BC4AC1" w:rsidRDefault="006D2B12" w:rsidP="006D2B12">
      <w:pPr>
        <w:spacing w:line="480" w:lineRule="auto"/>
        <w:rPr>
          <w:rFonts w:ascii="Times New Roman" w:hAnsi="Times New Roman" w:cs="Times New Roman"/>
          <w:sz w:val="24"/>
          <w:szCs w:val="24"/>
        </w:rPr>
      </w:pPr>
    </w:p>
    <w:p w14:paraId="640F8642" w14:textId="77777777" w:rsidR="006D2B12" w:rsidRPr="00BC4AC1" w:rsidRDefault="006D2B12" w:rsidP="006D2B12">
      <w:pPr>
        <w:spacing w:line="480" w:lineRule="auto"/>
        <w:rPr>
          <w:rFonts w:ascii="Times New Roman" w:hAnsi="Times New Roman" w:cs="Times New Roman"/>
          <w:b/>
          <w:sz w:val="24"/>
          <w:szCs w:val="24"/>
        </w:rPr>
      </w:pPr>
      <w:r w:rsidRPr="00BC4AC1">
        <w:rPr>
          <w:rFonts w:ascii="Times New Roman" w:hAnsi="Times New Roman" w:cs="Times New Roman"/>
          <w:b/>
          <w:sz w:val="24"/>
          <w:szCs w:val="24"/>
        </w:rPr>
        <w:lastRenderedPageBreak/>
        <w:t>Part c</w:t>
      </w:r>
    </w:p>
    <w:p w14:paraId="429E9061" w14:textId="77777777" w:rsidR="006D2B12" w:rsidRPr="00BC4AC1" w:rsidRDefault="006D2B12" w:rsidP="006D2B12">
      <w:pPr>
        <w:spacing w:line="480" w:lineRule="auto"/>
        <w:rPr>
          <w:rFonts w:ascii="Times New Roman" w:hAnsi="Times New Roman" w:cs="Times New Roman"/>
          <w:sz w:val="24"/>
          <w:szCs w:val="24"/>
        </w:rPr>
      </w:pPr>
      <w:r w:rsidRPr="00BC4AC1">
        <w:rPr>
          <w:rFonts w:ascii="Times New Roman" w:hAnsi="Times New Roman" w:cs="Times New Roman"/>
          <w:sz w:val="24"/>
          <w:szCs w:val="24"/>
        </w:rPr>
        <w:t xml:space="preserve">A strategic theme is a sector in which an organization specializes to ensure that the company attains its vision. </w:t>
      </w:r>
      <w:commentRangeStart w:id="2"/>
      <w:r w:rsidRPr="00BC4AC1">
        <w:rPr>
          <w:rFonts w:ascii="Times New Roman" w:hAnsi="Times New Roman" w:cs="Times New Roman"/>
          <w:sz w:val="24"/>
          <w:szCs w:val="24"/>
        </w:rPr>
        <w:t>Microsoft’s strategic themes in 2020 are; responsible Artificial Intelligence (AI), Cybersecurity, and Privacy.</w:t>
      </w:r>
      <w:commentRangeEnd w:id="2"/>
      <w:r w:rsidR="0057343D">
        <w:rPr>
          <w:rStyle w:val="CommentReference"/>
        </w:rPr>
        <w:commentReference w:id="2"/>
      </w:r>
    </w:p>
    <w:p w14:paraId="5815C37C" w14:textId="77777777" w:rsidR="006D2B12" w:rsidRPr="00BC4AC1" w:rsidRDefault="006D2B12" w:rsidP="006D2B12">
      <w:pPr>
        <w:spacing w:line="480" w:lineRule="auto"/>
        <w:rPr>
          <w:rFonts w:ascii="Times New Roman" w:hAnsi="Times New Roman" w:cs="Times New Roman"/>
          <w:sz w:val="24"/>
          <w:szCs w:val="24"/>
        </w:rPr>
      </w:pPr>
      <w:r w:rsidRPr="00BC4AC1">
        <w:rPr>
          <w:rFonts w:ascii="Times New Roman" w:hAnsi="Times New Roman" w:cs="Times New Roman"/>
          <w:sz w:val="24"/>
          <w:szCs w:val="24"/>
        </w:rPr>
        <w:t>Responsible Artificial Intelligence</w:t>
      </w:r>
    </w:p>
    <w:p w14:paraId="55F95B9D" w14:textId="77777777" w:rsidR="006D2B12" w:rsidRPr="00BC4AC1" w:rsidRDefault="006D2B12" w:rsidP="006D2B12">
      <w:pPr>
        <w:spacing w:line="480" w:lineRule="auto"/>
        <w:rPr>
          <w:rFonts w:ascii="Times New Roman" w:hAnsi="Times New Roman" w:cs="Times New Roman"/>
          <w:sz w:val="24"/>
          <w:szCs w:val="24"/>
        </w:rPr>
      </w:pPr>
      <w:r w:rsidRPr="00BC4AC1">
        <w:rPr>
          <w:rFonts w:ascii="Times New Roman" w:hAnsi="Times New Roman" w:cs="Times New Roman"/>
          <w:sz w:val="24"/>
          <w:szCs w:val="24"/>
        </w:rPr>
        <w:t>Responsible AI refers to a system that joins critical practices together. It also emphasizes the good use, transparent and accountable utilization of all AI technologies in a way that is accordant to the user's expectations and organizational values, and public laws and standards. (</w:t>
      </w:r>
      <w:r w:rsidRPr="00BC4AC1">
        <w:rPr>
          <w:rFonts w:ascii="Times New Roman" w:hAnsi="Times New Roman" w:cs="Times New Roman"/>
          <w:color w:val="222222"/>
          <w:sz w:val="24"/>
          <w:szCs w:val="24"/>
          <w:shd w:val="clear" w:color="auto" w:fill="FFFFFF"/>
        </w:rPr>
        <w:t>Clarke, 2019</w:t>
      </w:r>
      <w:r w:rsidRPr="00BC4AC1">
        <w:rPr>
          <w:rFonts w:ascii="Times New Roman" w:hAnsi="Times New Roman" w:cs="Times New Roman"/>
          <w:sz w:val="24"/>
          <w:szCs w:val="24"/>
        </w:rPr>
        <w:t>). Through AI, Microsoft Corporation has dealt with some issues, such as emphasizing computers' work. Microsoft has also laid down some initiatives in AI, such as cultural heritage. The company has also played a vital role in eliminating the challenges associated with the use of AI.</w:t>
      </w:r>
    </w:p>
    <w:p w14:paraId="5A3C81A2" w14:textId="77777777" w:rsidR="006D2B12" w:rsidRPr="00BC4AC1" w:rsidRDefault="006D2B12" w:rsidP="006D2B12">
      <w:pPr>
        <w:spacing w:line="480" w:lineRule="auto"/>
        <w:rPr>
          <w:rFonts w:ascii="Times New Roman" w:hAnsi="Times New Roman" w:cs="Times New Roman"/>
          <w:sz w:val="24"/>
          <w:szCs w:val="24"/>
        </w:rPr>
      </w:pPr>
      <w:r w:rsidRPr="00BC4AC1">
        <w:rPr>
          <w:rFonts w:ascii="Times New Roman" w:hAnsi="Times New Roman" w:cs="Times New Roman"/>
          <w:sz w:val="24"/>
          <w:szCs w:val="24"/>
        </w:rPr>
        <w:t>Privacy</w:t>
      </w:r>
    </w:p>
    <w:p w14:paraId="5E45F765" w14:textId="77777777" w:rsidR="006D2B12" w:rsidRPr="00BC4AC1" w:rsidRDefault="006D2B12" w:rsidP="006D2B12">
      <w:pPr>
        <w:spacing w:line="480" w:lineRule="auto"/>
        <w:rPr>
          <w:rFonts w:ascii="Times New Roman" w:hAnsi="Times New Roman" w:cs="Times New Roman"/>
          <w:sz w:val="24"/>
          <w:szCs w:val="24"/>
        </w:rPr>
      </w:pPr>
      <w:r w:rsidRPr="00BC4AC1">
        <w:rPr>
          <w:rFonts w:ascii="Times New Roman" w:hAnsi="Times New Roman" w:cs="Times New Roman"/>
          <w:sz w:val="24"/>
          <w:szCs w:val="24"/>
        </w:rPr>
        <w:t>Recently, the government and large companies have been accessing the personal data of people. This protection is a vital requirement, and therefore the data must be safely protected. As a result, Microsoft values its customers' privacy. The development of its products and policies is based on the fact each customer has their data that has to be rightly protected. (</w:t>
      </w:r>
      <w:r w:rsidRPr="00BC4AC1">
        <w:rPr>
          <w:rFonts w:ascii="Times New Roman" w:hAnsi="Times New Roman" w:cs="Times New Roman"/>
          <w:color w:val="323232"/>
          <w:sz w:val="24"/>
          <w:szCs w:val="24"/>
          <w:shd w:val="clear" w:color="auto" w:fill="FFFFFF"/>
        </w:rPr>
        <w:t>Microsoft 2019 Annual Report, n.d.</w:t>
      </w:r>
      <w:r w:rsidRPr="00BC4AC1">
        <w:rPr>
          <w:rFonts w:ascii="Times New Roman" w:hAnsi="Times New Roman" w:cs="Times New Roman"/>
          <w:sz w:val="24"/>
          <w:szCs w:val="24"/>
        </w:rPr>
        <w:t>).</w:t>
      </w:r>
    </w:p>
    <w:p w14:paraId="3D30CBD6" w14:textId="77777777" w:rsidR="006D2B12" w:rsidRPr="00BC4AC1" w:rsidRDefault="006D2B12" w:rsidP="006D2B12">
      <w:pPr>
        <w:spacing w:line="480" w:lineRule="auto"/>
        <w:rPr>
          <w:rFonts w:ascii="Times New Roman" w:hAnsi="Times New Roman" w:cs="Times New Roman"/>
          <w:sz w:val="24"/>
          <w:szCs w:val="24"/>
        </w:rPr>
      </w:pPr>
      <w:r w:rsidRPr="00BC4AC1">
        <w:rPr>
          <w:rFonts w:ascii="Times New Roman" w:hAnsi="Times New Roman" w:cs="Times New Roman"/>
          <w:sz w:val="24"/>
          <w:szCs w:val="24"/>
        </w:rPr>
        <w:t>Cybersecurity</w:t>
      </w:r>
    </w:p>
    <w:p w14:paraId="1408AB09" w14:textId="77777777" w:rsidR="006D2B12" w:rsidRDefault="006D2B12" w:rsidP="006D2B12">
      <w:pPr>
        <w:spacing w:line="480" w:lineRule="auto"/>
        <w:rPr>
          <w:rFonts w:ascii="Times New Roman" w:hAnsi="Times New Roman" w:cs="Times New Roman"/>
          <w:sz w:val="24"/>
          <w:szCs w:val="24"/>
        </w:rPr>
      </w:pPr>
      <w:r w:rsidRPr="00BC4AC1">
        <w:rPr>
          <w:rFonts w:ascii="Times New Roman" w:hAnsi="Times New Roman" w:cs="Times New Roman"/>
          <w:sz w:val="24"/>
          <w:szCs w:val="24"/>
        </w:rPr>
        <w:t xml:space="preserve">Cybersecurity refers to the act of protecting systems and programs against cyber or malicious attacks. Cyber-attacks cause software and hardware damage as well as the loss of data in an organization. From the shareholder letter, it is evident that cybersecurity is a key issue to all customers, and therefore the company has invested in improving its cybersecurity. As a </w:t>
      </w:r>
      <w:r w:rsidRPr="00BC4AC1">
        <w:rPr>
          <w:rFonts w:ascii="Times New Roman" w:hAnsi="Times New Roman" w:cs="Times New Roman"/>
          <w:sz w:val="24"/>
          <w:szCs w:val="24"/>
        </w:rPr>
        <w:lastRenderedPageBreak/>
        <w:t>result, the company processes 6.5trillion signals and verifies billions of emails daily to curb malware spread. The company has also teamed up with other cybersecurity companies and public sectors to help deal with daily threats. (</w:t>
      </w:r>
      <w:r w:rsidRPr="00BC4AC1">
        <w:rPr>
          <w:rFonts w:ascii="Times New Roman" w:hAnsi="Times New Roman" w:cs="Times New Roman"/>
          <w:sz w:val="24"/>
          <w:szCs w:val="24"/>
          <w:shd w:val="clear" w:color="auto" w:fill="FFFFFF"/>
        </w:rPr>
        <w:t>Microsoft 2019 Annual Report, n.d.</w:t>
      </w:r>
      <w:r w:rsidRPr="00BC4AC1">
        <w:rPr>
          <w:rFonts w:ascii="Times New Roman" w:hAnsi="Times New Roman" w:cs="Times New Roman"/>
          <w:sz w:val="24"/>
          <w:szCs w:val="24"/>
        </w:rPr>
        <w:t>).</w:t>
      </w:r>
    </w:p>
    <w:p w14:paraId="2B962707" w14:textId="77777777" w:rsidR="006D2B12" w:rsidRPr="00BC4AC1" w:rsidRDefault="006D2B12" w:rsidP="006D2B12">
      <w:pPr>
        <w:spacing w:line="480" w:lineRule="auto"/>
        <w:rPr>
          <w:rFonts w:ascii="Times New Roman" w:hAnsi="Times New Roman" w:cs="Times New Roman"/>
          <w:sz w:val="24"/>
          <w:szCs w:val="24"/>
        </w:rPr>
      </w:pPr>
    </w:p>
    <w:p w14:paraId="3A63F835" w14:textId="77777777" w:rsidR="006D2B12" w:rsidRPr="00BC4AC1" w:rsidRDefault="006D2B12" w:rsidP="006D2B12">
      <w:pPr>
        <w:spacing w:line="480" w:lineRule="auto"/>
        <w:rPr>
          <w:rFonts w:ascii="Times New Roman" w:hAnsi="Times New Roman" w:cs="Times New Roman"/>
          <w:b/>
          <w:sz w:val="24"/>
          <w:szCs w:val="24"/>
        </w:rPr>
      </w:pPr>
      <w:r w:rsidRPr="00BC4AC1">
        <w:rPr>
          <w:rFonts w:ascii="Times New Roman" w:hAnsi="Times New Roman" w:cs="Times New Roman"/>
          <w:b/>
          <w:sz w:val="24"/>
          <w:szCs w:val="24"/>
        </w:rPr>
        <w:t>Part d</w:t>
      </w:r>
    </w:p>
    <w:p w14:paraId="2835D9BB" w14:textId="77777777" w:rsidR="006D2B12" w:rsidRPr="00BC4AC1" w:rsidRDefault="006D2B12" w:rsidP="006D2B12">
      <w:pPr>
        <w:spacing w:line="480" w:lineRule="auto"/>
        <w:rPr>
          <w:rFonts w:ascii="Times New Roman" w:hAnsi="Times New Roman" w:cs="Times New Roman"/>
          <w:sz w:val="24"/>
          <w:szCs w:val="24"/>
        </w:rPr>
      </w:pPr>
      <w:commentRangeStart w:id="3"/>
      <w:r w:rsidRPr="00BC4AC1">
        <w:rPr>
          <w:rFonts w:ascii="Times New Roman" w:hAnsi="Times New Roman" w:cs="Times New Roman"/>
          <w:sz w:val="24"/>
          <w:szCs w:val="24"/>
        </w:rPr>
        <w:t>The four stages of the data visualization process include;</w:t>
      </w:r>
      <w:commentRangeEnd w:id="3"/>
      <w:r w:rsidR="0057343D">
        <w:rPr>
          <w:rStyle w:val="CommentReference"/>
        </w:rPr>
        <w:commentReference w:id="3"/>
      </w:r>
    </w:p>
    <w:p w14:paraId="34EE918F" w14:textId="77777777" w:rsidR="006D2B12" w:rsidRPr="00BC4AC1" w:rsidRDefault="006D2B12" w:rsidP="006D2B12">
      <w:pPr>
        <w:spacing w:line="480" w:lineRule="auto"/>
        <w:rPr>
          <w:rFonts w:ascii="Times New Roman" w:hAnsi="Times New Roman" w:cs="Times New Roman"/>
          <w:sz w:val="24"/>
          <w:szCs w:val="24"/>
        </w:rPr>
      </w:pPr>
      <w:r w:rsidRPr="00BC4AC1">
        <w:rPr>
          <w:rFonts w:ascii="Times New Roman" w:hAnsi="Times New Roman" w:cs="Times New Roman"/>
          <w:sz w:val="24"/>
          <w:szCs w:val="24"/>
        </w:rPr>
        <w:t>Step 1: Exploration</w:t>
      </w:r>
    </w:p>
    <w:p w14:paraId="3F52DE63" w14:textId="77777777" w:rsidR="006D2B12" w:rsidRPr="00BC4AC1" w:rsidRDefault="006D2B12" w:rsidP="006D2B12">
      <w:pPr>
        <w:spacing w:line="480" w:lineRule="auto"/>
        <w:rPr>
          <w:rFonts w:ascii="Times New Roman" w:hAnsi="Times New Roman" w:cs="Times New Roman"/>
          <w:sz w:val="24"/>
          <w:szCs w:val="24"/>
        </w:rPr>
      </w:pPr>
      <w:r w:rsidRPr="00BC4AC1">
        <w:rPr>
          <w:rFonts w:ascii="Times New Roman" w:hAnsi="Times New Roman" w:cs="Times New Roman"/>
          <w:sz w:val="24"/>
          <w:szCs w:val="24"/>
        </w:rPr>
        <w:t>Exploration is the first stage in the visualization process, and the company is tasked with searching for a data set in no particular order. In Microsoft's case, virtual reality is the main challenge at this stage. For example, Microsoft employees interact with data from business in the third dimension, and they may compare different data patterns without any idea, thus causing errors.</w:t>
      </w:r>
    </w:p>
    <w:p w14:paraId="692A41B9" w14:textId="77777777" w:rsidR="006D2B12" w:rsidRPr="00BC4AC1" w:rsidRDefault="006D2B12" w:rsidP="006D2B12">
      <w:pPr>
        <w:spacing w:line="480" w:lineRule="auto"/>
        <w:rPr>
          <w:rFonts w:ascii="Times New Roman" w:hAnsi="Times New Roman" w:cs="Times New Roman"/>
          <w:sz w:val="24"/>
          <w:szCs w:val="24"/>
        </w:rPr>
      </w:pPr>
      <w:r w:rsidRPr="00BC4AC1">
        <w:rPr>
          <w:rFonts w:ascii="Times New Roman" w:hAnsi="Times New Roman" w:cs="Times New Roman"/>
          <w:sz w:val="24"/>
          <w:szCs w:val="24"/>
        </w:rPr>
        <w:t>Step 2: Examination</w:t>
      </w:r>
    </w:p>
    <w:p w14:paraId="1528342C" w14:textId="77777777" w:rsidR="006D2B12" w:rsidRPr="00BC4AC1" w:rsidRDefault="006D2B12" w:rsidP="006D2B12">
      <w:pPr>
        <w:spacing w:line="480" w:lineRule="auto"/>
        <w:rPr>
          <w:rFonts w:ascii="Times New Roman" w:hAnsi="Times New Roman" w:cs="Times New Roman"/>
          <w:sz w:val="24"/>
          <w:szCs w:val="24"/>
        </w:rPr>
      </w:pPr>
      <w:r w:rsidRPr="00BC4AC1">
        <w:rPr>
          <w:rFonts w:ascii="Times New Roman" w:hAnsi="Times New Roman" w:cs="Times New Roman"/>
          <w:sz w:val="24"/>
          <w:szCs w:val="24"/>
        </w:rPr>
        <w:t xml:space="preserve">Examining the data in the visualization process is done through structured methods that identify categories, trends, and other links between the data sets. However, the main challenge at Microsoft remains to be the shortage of technical skills. The challenge remains despite the series of innovations in data analysis at the company. There are inadequate data scientists to work on peoples’ data accurately before the combination of visuals. </w:t>
      </w:r>
    </w:p>
    <w:p w14:paraId="426626EB" w14:textId="77777777" w:rsidR="006D2B12" w:rsidRPr="00BC4AC1" w:rsidRDefault="006D2B12" w:rsidP="006D2B12">
      <w:pPr>
        <w:spacing w:line="480" w:lineRule="auto"/>
        <w:rPr>
          <w:rFonts w:ascii="Times New Roman" w:hAnsi="Times New Roman" w:cs="Times New Roman"/>
          <w:sz w:val="24"/>
          <w:szCs w:val="24"/>
        </w:rPr>
      </w:pPr>
      <w:r w:rsidRPr="00BC4AC1">
        <w:rPr>
          <w:rFonts w:ascii="Times New Roman" w:hAnsi="Times New Roman" w:cs="Times New Roman"/>
          <w:sz w:val="24"/>
          <w:szCs w:val="24"/>
        </w:rPr>
        <w:t>Step 3: Combining</w:t>
      </w:r>
    </w:p>
    <w:p w14:paraId="63EFE248" w14:textId="77777777" w:rsidR="006D2B12" w:rsidRPr="00BC4AC1" w:rsidRDefault="006D2B12" w:rsidP="006D2B12">
      <w:pPr>
        <w:spacing w:line="480" w:lineRule="auto"/>
        <w:rPr>
          <w:rFonts w:ascii="Times New Roman" w:hAnsi="Times New Roman" w:cs="Times New Roman"/>
          <w:sz w:val="24"/>
          <w:szCs w:val="24"/>
        </w:rPr>
      </w:pPr>
      <w:r w:rsidRPr="00BC4AC1">
        <w:rPr>
          <w:rFonts w:ascii="Times New Roman" w:hAnsi="Times New Roman" w:cs="Times New Roman"/>
          <w:sz w:val="24"/>
          <w:szCs w:val="24"/>
        </w:rPr>
        <w:t xml:space="preserve">At this step, the data collected is combined to form conclusive evidence. Since a conclusion is vital, summarization of the main points is not recommended. Combining is vital because the main points from the analysis need to be drawn. Due to the large volumes of data </w:t>
      </w:r>
      <w:r w:rsidRPr="00BC4AC1">
        <w:rPr>
          <w:rFonts w:ascii="Times New Roman" w:hAnsi="Times New Roman" w:cs="Times New Roman"/>
          <w:sz w:val="24"/>
          <w:szCs w:val="24"/>
        </w:rPr>
        <w:lastRenderedPageBreak/>
        <w:t xml:space="preserve">obtained daily, not all data is interpreted because many individuals do not keep up with technological advancements.  </w:t>
      </w:r>
    </w:p>
    <w:p w14:paraId="04C8C6FE" w14:textId="77777777" w:rsidR="006D2B12" w:rsidRPr="00BC4AC1" w:rsidRDefault="006D2B12" w:rsidP="006D2B12">
      <w:pPr>
        <w:spacing w:line="480" w:lineRule="auto"/>
        <w:rPr>
          <w:rFonts w:ascii="Times New Roman" w:hAnsi="Times New Roman" w:cs="Times New Roman"/>
          <w:sz w:val="24"/>
          <w:szCs w:val="24"/>
        </w:rPr>
      </w:pPr>
      <w:r w:rsidRPr="00BC4AC1">
        <w:rPr>
          <w:rFonts w:ascii="Times New Roman" w:hAnsi="Times New Roman" w:cs="Times New Roman"/>
          <w:sz w:val="24"/>
          <w:szCs w:val="24"/>
        </w:rPr>
        <w:t>Step 4: Demonstration</w:t>
      </w:r>
    </w:p>
    <w:p w14:paraId="2586A1CB" w14:textId="77777777" w:rsidR="006D2B12" w:rsidRDefault="006D2B12" w:rsidP="006D2B12">
      <w:pPr>
        <w:spacing w:line="480" w:lineRule="auto"/>
        <w:rPr>
          <w:rFonts w:ascii="Times New Roman" w:hAnsi="Times New Roman" w:cs="Times New Roman"/>
          <w:sz w:val="24"/>
          <w:szCs w:val="24"/>
        </w:rPr>
      </w:pPr>
      <w:r w:rsidRPr="00BC4AC1">
        <w:rPr>
          <w:rFonts w:ascii="Times New Roman" w:hAnsi="Times New Roman" w:cs="Times New Roman"/>
          <w:sz w:val="24"/>
          <w:szCs w:val="24"/>
        </w:rPr>
        <w:t>At this stage, the examined data is presented in graphs, charts, and any other visual methods that suit the data collected. As the volume of data increases, so does the number of visualizations required. Microsoft graphs have been introduced and linked with Microsoft 365 and Dynamics 365. From the Microsoft shareholder letter, data presentation requires adequate knowledge of the presentation methods, challenging when trying to provide different market solutions.</w:t>
      </w:r>
    </w:p>
    <w:p w14:paraId="38F99FF8" w14:textId="77777777" w:rsidR="006D2B12" w:rsidRPr="00BC4AC1" w:rsidRDefault="006D2B12" w:rsidP="006D2B12">
      <w:pPr>
        <w:spacing w:line="480" w:lineRule="auto"/>
        <w:rPr>
          <w:rFonts w:ascii="Times New Roman" w:hAnsi="Times New Roman" w:cs="Times New Roman"/>
          <w:sz w:val="24"/>
          <w:szCs w:val="24"/>
        </w:rPr>
      </w:pPr>
    </w:p>
    <w:p w14:paraId="5B7AC1E9" w14:textId="77777777" w:rsidR="006D2B12" w:rsidRPr="00BC4AC1" w:rsidRDefault="006D2B12" w:rsidP="006D2B12">
      <w:pPr>
        <w:spacing w:line="480" w:lineRule="auto"/>
        <w:rPr>
          <w:rFonts w:ascii="Times New Roman" w:hAnsi="Times New Roman" w:cs="Times New Roman"/>
          <w:b/>
          <w:sz w:val="24"/>
          <w:szCs w:val="24"/>
        </w:rPr>
      </w:pPr>
      <w:r w:rsidRPr="00BC4AC1">
        <w:rPr>
          <w:rFonts w:ascii="Times New Roman" w:hAnsi="Times New Roman" w:cs="Times New Roman"/>
          <w:b/>
          <w:sz w:val="24"/>
          <w:szCs w:val="24"/>
        </w:rPr>
        <w:t>Part e</w:t>
      </w:r>
    </w:p>
    <w:p w14:paraId="0F6DF92A" w14:textId="77777777" w:rsidR="006D2B12" w:rsidRPr="00BC4AC1" w:rsidRDefault="006D2B12" w:rsidP="006D2B12">
      <w:pPr>
        <w:spacing w:line="480" w:lineRule="auto"/>
        <w:rPr>
          <w:rFonts w:ascii="Times New Roman" w:hAnsi="Times New Roman" w:cs="Times New Roman"/>
          <w:sz w:val="24"/>
          <w:szCs w:val="24"/>
        </w:rPr>
      </w:pPr>
      <w:r w:rsidRPr="00BC4AC1">
        <w:rPr>
          <w:rFonts w:ascii="Times New Roman" w:hAnsi="Times New Roman" w:cs="Times New Roman"/>
          <w:sz w:val="24"/>
          <w:szCs w:val="24"/>
        </w:rPr>
        <w:t xml:space="preserve">Two interesting points from the data in Microsoft’s 2019 Annual Report are; </w:t>
      </w:r>
    </w:p>
    <w:p w14:paraId="08FC7ADB" w14:textId="77777777" w:rsidR="006D2B12" w:rsidRPr="00BC4AC1" w:rsidRDefault="006D2B12" w:rsidP="006D2B12">
      <w:pPr>
        <w:spacing w:line="480" w:lineRule="auto"/>
        <w:rPr>
          <w:rFonts w:ascii="Times New Roman" w:hAnsi="Times New Roman" w:cs="Times New Roman"/>
          <w:sz w:val="24"/>
          <w:szCs w:val="24"/>
          <w:u w:val="single"/>
        </w:rPr>
      </w:pPr>
      <w:commentRangeStart w:id="4"/>
      <w:r w:rsidRPr="00BC4AC1">
        <w:rPr>
          <w:rFonts w:ascii="Times New Roman" w:hAnsi="Times New Roman" w:cs="Times New Roman"/>
          <w:sz w:val="24"/>
          <w:szCs w:val="24"/>
          <w:u w:val="single"/>
        </w:rPr>
        <w:t>Microsoft Game Stack</w:t>
      </w:r>
      <w:commentRangeEnd w:id="4"/>
      <w:r w:rsidR="0057343D">
        <w:rPr>
          <w:rStyle w:val="CommentReference"/>
        </w:rPr>
        <w:commentReference w:id="4"/>
      </w:r>
    </w:p>
    <w:p w14:paraId="5901D8AE" w14:textId="77777777" w:rsidR="006D2B12" w:rsidRPr="00BC4AC1" w:rsidRDefault="006D2B12" w:rsidP="006D2B12">
      <w:pPr>
        <w:spacing w:line="480" w:lineRule="auto"/>
        <w:rPr>
          <w:rFonts w:ascii="Times New Roman" w:hAnsi="Times New Roman" w:cs="Times New Roman"/>
          <w:sz w:val="24"/>
          <w:szCs w:val="24"/>
        </w:rPr>
      </w:pPr>
      <w:r w:rsidRPr="00BC4AC1">
        <w:rPr>
          <w:rFonts w:ascii="Times New Roman" w:hAnsi="Times New Roman" w:cs="Times New Roman"/>
          <w:sz w:val="24"/>
          <w:szCs w:val="24"/>
        </w:rPr>
        <w:t xml:space="preserve">The company is continuously working on how to improve its gaming features with an aim of changing how the games are distributed, viewed or played. The latest developments in the gaming platform are Project </w:t>
      </w:r>
      <w:proofErr w:type="spellStart"/>
      <w:r w:rsidRPr="00BC4AC1">
        <w:rPr>
          <w:rFonts w:ascii="Times New Roman" w:hAnsi="Times New Roman" w:cs="Times New Roman"/>
          <w:sz w:val="24"/>
          <w:szCs w:val="24"/>
        </w:rPr>
        <w:t>xCloud</w:t>
      </w:r>
      <w:proofErr w:type="spellEnd"/>
      <w:r w:rsidRPr="00BC4AC1">
        <w:rPr>
          <w:rFonts w:ascii="Times New Roman" w:hAnsi="Times New Roman" w:cs="Times New Roman"/>
          <w:sz w:val="24"/>
          <w:szCs w:val="24"/>
        </w:rPr>
        <w:t xml:space="preserve"> (</w:t>
      </w:r>
      <w:r w:rsidRPr="00BC4AC1">
        <w:rPr>
          <w:rFonts w:ascii="Times New Roman" w:hAnsi="Times New Roman" w:cs="Times New Roman"/>
          <w:sz w:val="24"/>
          <w:szCs w:val="24"/>
          <w:shd w:val="clear" w:color="auto" w:fill="FFFFFF"/>
        </w:rPr>
        <w:t>Microsoft 2019 Annual Report, n.d.</w:t>
      </w:r>
      <w:r w:rsidRPr="00BC4AC1">
        <w:rPr>
          <w:rFonts w:ascii="Times New Roman" w:hAnsi="Times New Roman" w:cs="Times New Roman"/>
          <w:sz w:val="24"/>
          <w:szCs w:val="24"/>
        </w:rPr>
        <w:t xml:space="preserve">). The program will improve the gamers’ experience of games and allow gamers to enjoy their games on any device and at any location. The Microsoft Game Stack will bring more options to game developers to improve gaming experience. The games developed should be compatible with mobile phones, PC or console. The company has increased its gaming studios to 15 which allow alternative games such as Xbox Game Pass that has been made accessible in both PC and console. This will be an important sector for Microsoft Corporation because most youths and children enjoy playing games. Therefore, improving on the Game Stack will attract more </w:t>
      </w:r>
      <w:r w:rsidRPr="00BC4AC1">
        <w:rPr>
          <w:rFonts w:ascii="Times New Roman" w:hAnsi="Times New Roman" w:cs="Times New Roman"/>
          <w:sz w:val="24"/>
          <w:szCs w:val="24"/>
        </w:rPr>
        <w:lastRenderedPageBreak/>
        <w:t>customers to purchase the Microsoft Gaming products and thus, increase revenue to the company. (</w:t>
      </w:r>
      <w:r w:rsidRPr="00BC4AC1">
        <w:rPr>
          <w:rFonts w:ascii="Times New Roman" w:hAnsi="Times New Roman" w:cs="Times New Roman"/>
          <w:sz w:val="24"/>
          <w:szCs w:val="24"/>
          <w:shd w:val="clear" w:color="auto" w:fill="FFFFFF"/>
        </w:rPr>
        <w:t>Microsoft 2019 Annual Report, n.d.</w:t>
      </w:r>
      <w:r w:rsidRPr="00BC4AC1">
        <w:rPr>
          <w:rFonts w:ascii="Times New Roman" w:hAnsi="Times New Roman" w:cs="Times New Roman"/>
          <w:sz w:val="24"/>
          <w:szCs w:val="24"/>
        </w:rPr>
        <w:t>).</w:t>
      </w:r>
    </w:p>
    <w:p w14:paraId="36E28319" w14:textId="77777777" w:rsidR="006D2B12" w:rsidRPr="00BC4AC1" w:rsidRDefault="006D2B12" w:rsidP="006D2B12">
      <w:pPr>
        <w:spacing w:line="480" w:lineRule="auto"/>
        <w:rPr>
          <w:rFonts w:ascii="Times New Roman" w:hAnsi="Times New Roman" w:cs="Times New Roman"/>
          <w:sz w:val="24"/>
          <w:szCs w:val="24"/>
          <w:u w:val="single"/>
        </w:rPr>
      </w:pPr>
      <w:r w:rsidRPr="00BC4AC1">
        <w:rPr>
          <w:rFonts w:ascii="Times New Roman" w:hAnsi="Times New Roman" w:cs="Times New Roman"/>
          <w:sz w:val="24"/>
          <w:szCs w:val="24"/>
          <w:u w:val="single"/>
        </w:rPr>
        <w:t>Modern Workplace</w:t>
      </w:r>
    </w:p>
    <w:p w14:paraId="2ACC2189" w14:textId="77777777" w:rsidR="006D2B12" w:rsidRPr="00BC4AC1" w:rsidRDefault="006D2B12" w:rsidP="006D2B12">
      <w:pPr>
        <w:spacing w:line="480" w:lineRule="auto"/>
        <w:rPr>
          <w:rFonts w:ascii="Times New Roman" w:hAnsi="Times New Roman" w:cs="Times New Roman"/>
          <w:sz w:val="24"/>
          <w:szCs w:val="24"/>
        </w:rPr>
      </w:pPr>
      <w:r w:rsidRPr="00BC4AC1">
        <w:rPr>
          <w:rFonts w:ascii="Times New Roman" w:hAnsi="Times New Roman" w:cs="Times New Roman"/>
          <w:sz w:val="24"/>
          <w:szCs w:val="24"/>
        </w:rPr>
        <w:t>The company came up with Microsoft 365 that enhances user experience to more than one device. The product can be used in both large and small enterprises. Microsoft is empowering businesses to manage effective communication and collaboration to boost transformation and productivity of the company. The Microsoft Teams had 13million active users daily and Windows 10 is used by over 900million devices. Office 365 has over 180million users. Microsoft has also integrated AI into its Microsoft 365 to enable automation, interpretation and insight abilities. (</w:t>
      </w:r>
      <w:r w:rsidRPr="00BC4AC1">
        <w:rPr>
          <w:rFonts w:ascii="Times New Roman" w:hAnsi="Times New Roman" w:cs="Times New Roman"/>
          <w:sz w:val="24"/>
          <w:szCs w:val="24"/>
          <w:shd w:val="clear" w:color="auto" w:fill="FFFFFF"/>
        </w:rPr>
        <w:t>Microsoft 2019 Annual Report, n.d.</w:t>
      </w:r>
      <w:r w:rsidRPr="00BC4AC1">
        <w:rPr>
          <w:rFonts w:ascii="Times New Roman" w:hAnsi="Times New Roman" w:cs="Times New Roman"/>
          <w:sz w:val="24"/>
          <w:szCs w:val="24"/>
        </w:rPr>
        <w:t>). Microsoft 365 also boosts presentations by making it easy to create PowerPoint presentations, videos and emails. In most cases, financial statements have to be well presented to investors so that they can invest in a company. This is an important point for the company since it will be able to attract new markets from both small and large enterprises. Since effective communication is a key requirement for a business to be successful, improving on the mediums of communication has resulted to Microsoft products being preferred by most businesses. Attracting new markets will increase revenue for the company, and therefore the company will have an operating capital to finance its other projects. (</w:t>
      </w:r>
      <w:r w:rsidRPr="00BC4AC1">
        <w:rPr>
          <w:rFonts w:ascii="Times New Roman" w:hAnsi="Times New Roman" w:cs="Times New Roman"/>
          <w:sz w:val="24"/>
          <w:szCs w:val="24"/>
          <w:shd w:val="clear" w:color="auto" w:fill="FFFFFF"/>
        </w:rPr>
        <w:t>Microsoft 2019 Annual Report, n.d.</w:t>
      </w:r>
      <w:r w:rsidRPr="00BC4AC1">
        <w:rPr>
          <w:rFonts w:ascii="Times New Roman" w:hAnsi="Times New Roman" w:cs="Times New Roman"/>
          <w:sz w:val="24"/>
          <w:szCs w:val="24"/>
        </w:rPr>
        <w:t>).</w:t>
      </w:r>
      <w:r w:rsidRPr="00BC4AC1">
        <w:rPr>
          <w:rFonts w:ascii="Times New Roman" w:hAnsi="Times New Roman" w:cs="Times New Roman"/>
          <w:sz w:val="24"/>
          <w:szCs w:val="24"/>
        </w:rPr>
        <w:br w:type="page"/>
      </w:r>
    </w:p>
    <w:p w14:paraId="742F5B3C" w14:textId="77777777" w:rsidR="006D2B12" w:rsidRPr="00BC4AC1" w:rsidRDefault="006D2B12" w:rsidP="006D2B12">
      <w:pPr>
        <w:spacing w:line="480" w:lineRule="auto"/>
        <w:jc w:val="center"/>
        <w:rPr>
          <w:rFonts w:ascii="Times New Roman" w:hAnsi="Times New Roman" w:cs="Times New Roman"/>
          <w:b/>
          <w:sz w:val="24"/>
          <w:szCs w:val="24"/>
        </w:rPr>
      </w:pPr>
      <w:r w:rsidRPr="00BC4AC1">
        <w:rPr>
          <w:rFonts w:ascii="Times New Roman" w:hAnsi="Times New Roman" w:cs="Times New Roman"/>
          <w:b/>
          <w:sz w:val="24"/>
          <w:szCs w:val="24"/>
        </w:rPr>
        <w:lastRenderedPageBreak/>
        <w:t>References</w:t>
      </w:r>
    </w:p>
    <w:p w14:paraId="57CBFE2A" w14:textId="77777777" w:rsidR="006D2B12" w:rsidRPr="00F13F43" w:rsidRDefault="006D2B12" w:rsidP="006D2B12">
      <w:pPr>
        <w:spacing w:line="480" w:lineRule="auto"/>
        <w:ind w:left="720" w:hanging="720"/>
        <w:rPr>
          <w:rStyle w:val="httpswwwmicrosoftcominvestorreportsar19indexhtml"/>
          <w:rFonts w:ascii="Times New Roman" w:hAnsi="Times New Roman" w:cs="Times New Roman"/>
          <w:color w:val="333333"/>
          <w:sz w:val="24"/>
          <w:szCs w:val="24"/>
          <w:shd w:val="clear" w:color="auto" w:fill="F7F7ED"/>
          <w14:shadow w14:blurRad="50800" w14:dist="50800" w14:dir="5400000" w14:sx="0" w14:sy="0" w14:kx="0" w14:ky="0" w14:algn="ctr">
            <w14:schemeClr w14:val="bg1"/>
          </w14:shadow>
        </w:rPr>
      </w:pPr>
      <w:r w:rsidRPr="00F13F43">
        <w:rPr>
          <w:rStyle w:val="Emphasis"/>
          <w:rFonts w:ascii="Times New Roman" w:hAnsi="Times New Roman" w:cs="Times New Roman"/>
          <w:color w:val="333333"/>
          <w:sz w:val="24"/>
          <w:szCs w:val="24"/>
          <w:shd w:val="clear" w:color="auto" w:fill="F7F7ED"/>
          <w14:shadow w14:blurRad="50800" w14:dist="50800" w14:dir="5400000" w14:sx="0" w14:sy="0" w14:kx="0" w14:ky="0" w14:algn="ctr">
            <w14:schemeClr w14:val="bg1"/>
          </w14:shadow>
        </w:rPr>
        <w:t>Microsoft 2019 annual report</w:t>
      </w:r>
      <w:r w:rsidRPr="00F13F43">
        <w:rPr>
          <w:rFonts w:ascii="Times New Roman" w:hAnsi="Times New Roman" w:cs="Times New Roman"/>
          <w:color w:val="333333"/>
          <w:sz w:val="24"/>
          <w:szCs w:val="24"/>
          <w:shd w:val="clear" w:color="auto" w:fill="F7F7ED"/>
          <w14:shadow w14:blurRad="50800" w14:dist="50800" w14:dir="5400000" w14:sx="0" w14:sy="0" w14:kx="0" w14:ky="0" w14:algn="ctr">
            <w14:schemeClr w14:val="bg1"/>
          </w14:shadow>
        </w:rPr>
        <w:t xml:space="preserve">. (n.d.). Microsoft. </w:t>
      </w:r>
      <w:hyperlink r:id="rId7" w:history="1">
        <w:r w:rsidRPr="00F13F43">
          <w:rPr>
            <w:rStyle w:val="Hyperlink"/>
            <w:rFonts w:ascii="Times New Roman" w:hAnsi="Times New Roman" w:cs="Times New Roman"/>
            <w:sz w:val="24"/>
            <w:szCs w:val="24"/>
            <w:shd w:val="clear" w:color="auto" w:fill="F7F7ED"/>
            <w14:shadow w14:blurRad="50800" w14:dist="50800" w14:dir="5400000" w14:sx="0" w14:sy="0" w14:kx="0" w14:ky="0" w14:algn="ctr">
              <w14:schemeClr w14:val="bg1"/>
            </w14:shadow>
          </w:rPr>
          <w:t>https://www.microsoft.com/investor/reports/ar19/index.html</w:t>
        </w:r>
      </w:hyperlink>
      <w:r w:rsidRPr="00F13F43">
        <w:rPr>
          <w:rStyle w:val="httpswwwmicrosoftcominvestorreportsar19indexhtml"/>
          <w:rFonts w:ascii="Times New Roman" w:hAnsi="Times New Roman" w:cs="Times New Roman"/>
          <w:color w:val="333333"/>
          <w:sz w:val="24"/>
          <w:szCs w:val="24"/>
          <w:shd w:val="clear" w:color="auto" w:fill="F7F7ED"/>
          <w14:shadow w14:blurRad="50800" w14:dist="50800" w14:dir="5400000" w14:sx="0" w14:sy="0" w14:kx="0" w14:ky="0" w14:algn="ctr">
            <w14:schemeClr w14:val="bg1"/>
          </w14:shadow>
        </w:rPr>
        <w:t xml:space="preserve"> </w:t>
      </w:r>
    </w:p>
    <w:p w14:paraId="47E2645A" w14:textId="77777777" w:rsidR="006D2B12" w:rsidRPr="00F13F43" w:rsidRDefault="006D2B12" w:rsidP="006D2B12">
      <w:pPr>
        <w:spacing w:line="480" w:lineRule="auto"/>
        <w:ind w:left="720" w:hanging="720"/>
        <w:rPr>
          <w:rFonts w:ascii="Times New Roman" w:hAnsi="Times New Roman" w:cs="Times New Roman"/>
          <w:color w:val="222222"/>
          <w:sz w:val="24"/>
          <w:szCs w:val="24"/>
          <w:shd w:val="clear" w:color="auto" w:fill="FFFFFF"/>
          <w14:shadow w14:blurRad="50800" w14:dist="50800" w14:dir="5400000" w14:sx="0" w14:sy="0" w14:kx="0" w14:ky="0" w14:algn="ctr">
            <w14:schemeClr w14:val="bg1"/>
          </w14:shadow>
        </w:rPr>
      </w:pPr>
      <w:r w:rsidRPr="00F13F43">
        <w:rPr>
          <w:rFonts w:ascii="Times New Roman" w:hAnsi="Times New Roman" w:cs="Times New Roman"/>
          <w:color w:val="333333"/>
          <w:sz w:val="24"/>
          <w:szCs w:val="24"/>
          <w:shd w:val="clear" w:color="auto" w:fill="F7F7ED"/>
          <w14:shadow w14:blurRad="50800" w14:dist="50800" w14:dir="5400000" w14:sx="0" w14:sy="0" w14:kx="0" w14:ky="0" w14:algn="ctr">
            <w14:schemeClr w14:val="bg1"/>
          </w14:shadow>
        </w:rPr>
        <w:t xml:space="preserve">Clarke, R. (2019). Principles and business processes for responsible AI. </w:t>
      </w:r>
      <w:r w:rsidRPr="00F13F43">
        <w:rPr>
          <w:rStyle w:val="Emphasis"/>
          <w:rFonts w:ascii="Times New Roman" w:hAnsi="Times New Roman" w:cs="Times New Roman"/>
          <w:color w:val="333333"/>
          <w:sz w:val="24"/>
          <w:szCs w:val="24"/>
          <w:shd w:val="clear" w:color="auto" w:fill="F7F7ED"/>
          <w14:shadow w14:blurRad="50800" w14:dist="50800" w14:dir="5400000" w14:sx="0" w14:sy="0" w14:kx="0" w14:ky="0" w14:algn="ctr">
            <w14:schemeClr w14:val="bg1"/>
          </w14:shadow>
        </w:rPr>
        <w:t>Computer Law &amp; Security Review</w:t>
      </w:r>
      <w:r w:rsidRPr="00F13F43">
        <w:rPr>
          <w:rFonts w:ascii="Times New Roman" w:hAnsi="Times New Roman" w:cs="Times New Roman"/>
          <w:color w:val="333333"/>
          <w:sz w:val="24"/>
          <w:szCs w:val="24"/>
          <w:shd w:val="clear" w:color="auto" w:fill="F7F7ED"/>
          <w14:shadow w14:blurRad="50800" w14:dist="50800" w14:dir="5400000" w14:sx="0" w14:sy="0" w14:kx="0" w14:ky="0" w14:algn="ctr">
            <w14:schemeClr w14:val="bg1"/>
          </w14:shadow>
        </w:rPr>
        <w:t>,</w:t>
      </w:r>
      <w:r w:rsidRPr="00F13F43">
        <w:rPr>
          <w:rStyle w:val="apple-converted-space"/>
          <w:rFonts w:ascii="Times New Roman" w:hAnsi="Times New Roman" w:cs="Times New Roman"/>
          <w:color w:val="333333"/>
          <w:sz w:val="24"/>
          <w:szCs w:val="24"/>
          <w:shd w:val="clear" w:color="auto" w:fill="F7F7ED"/>
          <w14:shadow w14:blurRad="50800" w14:dist="50800" w14:dir="5400000" w14:sx="0" w14:sy="0" w14:kx="0" w14:ky="0" w14:algn="ctr">
            <w14:schemeClr w14:val="bg1"/>
          </w14:shadow>
        </w:rPr>
        <w:t> </w:t>
      </w:r>
      <w:r w:rsidRPr="00F13F43">
        <w:rPr>
          <w:rStyle w:val="Emphasis"/>
          <w:rFonts w:ascii="Times New Roman" w:hAnsi="Times New Roman" w:cs="Times New Roman"/>
          <w:color w:val="333333"/>
          <w:sz w:val="24"/>
          <w:szCs w:val="24"/>
          <w:shd w:val="clear" w:color="auto" w:fill="F7F7ED"/>
          <w14:shadow w14:blurRad="50800" w14:dist="50800" w14:dir="5400000" w14:sx="0" w14:sy="0" w14:kx="0" w14:ky="0" w14:algn="ctr">
            <w14:schemeClr w14:val="bg1"/>
          </w14:shadow>
        </w:rPr>
        <w:t>35</w:t>
      </w:r>
      <w:r w:rsidRPr="00F13F43">
        <w:rPr>
          <w:rFonts w:ascii="Times New Roman" w:hAnsi="Times New Roman" w:cs="Times New Roman"/>
          <w:color w:val="333333"/>
          <w:sz w:val="24"/>
          <w:szCs w:val="24"/>
          <w:shd w:val="clear" w:color="auto" w:fill="F7F7ED"/>
          <w14:shadow w14:blurRad="50800" w14:dist="50800" w14:dir="5400000" w14:sx="0" w14:sy="0" w14:kx="0" w14:ky="0" w14:algn="ctr">
            <w14:schemeClr w14:val="bg1"/>
          </w14:shadow>
        </w:rPr>
        <w:t xml:space="preserve">(4), 410-422. </w:t>
      </w:r>
      <w:hyperlink r:id="rId8" w:history="1">
        <w:r w:rsidRPr="00F13F43">
          <w:rPr>
            <w:rStyle w:val="Hyperlink"/>
            <w:rFonts w:ascii="Times New Roman" w:hAnsi="Times New Roman" w:cs="Times New Roman"/>
            <w:sz w:val="24"/>
            <w:szCs w:val="24"/>
            <w:shd w:val="clear" w:color="auto" w:fill="F7F7ED"/>
            <w14:shadow w14:blurRad="50800" w14:dist="50800" w14:dir="5400000" w14:sx="0" w14:sy="0" w14:kx="0" w14:ky="0" w14:algn="ctr">
              <w14:schemeClr w14:val="bg1"/>
            </w14:shadow>
          </w:rPr>
          <w:t>https://doi.org/10.1016/j.clsr.2019.04.007</w:t>
        </w:r>
      </w:hyperlink>
      <w:r w:rsidRPr="00F13F43">
        <w:rPr>
          <w:rStyle w:val="httpsdoiorg101016jclsr201904007"/>
          <w:rFonts w:ascii="Times New Roman" w:hAnsi="Times New Roman" w:cs="Times New Roman"/>
          <w:color w:val="333333"/>
          <w:sz w:val="24"/>
          <w:szCs w:val="24"/>
          <w:shd w:val="clear" w:color="auto" w:fill="F7F7ED"/>
          <w14:shadow w14:blurRad="50800" w14:dist="50800" w14:dir="5400000" w14:sx="0" w14:sy="0" w14:kx="0" w14:ky="0" w14:algn="ctr">
            <w14:schemeClr w14:val="bg1"/>
          </w14:shadow>
        </w:rPr>
        <w:t xml:space="preserve"> </w:t>
      </w:r>
    </w:p>
    <w:p w14:paraId="5330BB64" w14:textId="77777777" w:rsidR="006D2B12" w:rsidRPr="00BC4AC1" w:rsidRDefault="006D2B12" w:rsidP="006D2B12">
      <w:pPr>
        <w:spacing w:line="480" w:lineRule="auto"/>
        <w:rPr>
          <w:rFonts w:ascii="Times New Roman" w:hAnsi="Times New Roman" w:cs="Times New Roman"/>
          <w:color w:val="222222"/>
          <w:sz w:val="24"/>
          <w:szCs w:val="24"/>
          <w:shd w:val="clear" w:color="auto" w:fill="FFFFFF"/>
        </w:rPr>
      </w:pPr>
      <w:r w:rsidRPr="00F13F43">
        <w:rPr>
          <w:rFonts w:ascii="Times New Roman" w:hAnsi="Times New Roman" w:cs="Times New Roman"/>
          <w:color w:val="333333"/>
          <w:sz w:val="24"/>
          <w:szCs w:val="24"/>
          <w:shd w:val="clear" w:color="auto" w:fill="F7F7ED"/>
          <w14:shadow w14:blurRad="50800" w14:dist="50800" w14:dir="5400000" w14:sx="0" w14:sy="0" w14:kx="0" w14:ky="0" w14:algn="ctr">
            <w14:schemeClr w14:val="bg1"/>
          </w14:shadow>
        </w:rPr>
        <w:t>Kirk, A. (2012).</w:t>
      </w:r>
      <w:r w:rsidRPr="00F13F43">
        <w:rPr>
          <w:rStyle w:val="apple-converted-space"/>
          <w:rFonts w:ascii="Times New Roman" w:hAnsi="Times New Roman" w:cs="Times New Roman"/>
          <w:color w:val="333333"/>
          <w:sz w:val="24"/>
          <w:szCs w:val="24"/>
          <w:shd w:val="clear" w:color="auto" w:fill="F7F7ED"/>
          <w14:shadow w14:blurRad="50800" w14:dist="50800" w14:dir="5400000" w14:sx="0" w14:sy="0" w14:kx="0" w14:ky="0" w14:algn="ctr">
            <w14:schemeClr w14:val="bg1"/>
          </w14:shadow>
        </w:rPr>
        <w:t> </w:t>
      </w:r>
      <w:r w:rsidRPr="00F13F43">
        <w:rPr>
          <w:rStyle w:val="Emphasis"/>
          <w:rFonts w:ascii="Times New Roman" w:hAnsi="Times New Roman" w:cs="Times New Roman"/>
          <w:color w:val="333333"/>
          <w:sz w:val="24"/>
          <w:szCs w:val="24"/>
          <w:shd w:val="clear" w:color="auto" w:fill="F7F7ED"/>
          <w14:shadow w14:blurRad="50800" w14:dist="50800" w14:dir="5400000" w14:sx="0" w14:sy="0" w14:kx="0" w14:ky="0" w14:algn="ctr">
            <w14:schemeClr w14:val="bg1"/>
          </w14:shadow>
        </w:rPr>
        <w:t>Data visualization: A successful design process</w:t>
      </w:r>
      <w:r w:rsidRPr="00F13F43">
        <w:rPr>
          <w:rFonts w:ascii="Times New Roman" w:hAnsi="Times New Roman" w:cs="Times New Roman"/>
          <w:color w:val="333333"/>
          <w:sz w:val="24"/>
          <w:szCs w:val="24"/>
          <w:shd w:val="clear" w:color="auto" w:fill="F7F7ED"/>
          <w14:shadow w14:blurRad="50800" w14:dist="50800" w14:dir="5400000" w14:sx="0" w14:sy="0" w14:kx="0" w14:ky="0" w14:algn="ctr">
            <w14:schemeClr w14:val="bg1"/>
          </w14:shadow>
        </w:rPr>
        <w:t xml:space="preserve">. </w:t>
      </w:r>
      <w:proofErr w:type="spellStart"/>
      <w:r w:rsidRPr="00F13F43">
        <w:rPr>
          <w:rFonts w:ascii="Times New Roman" w:hAnsi="Times New Roman" w:cs="Times New Roman"/>
          <w:color w:val="333333"/>
          <w:sz w:val="24"/>
          <w:szCs w:val="24"/>
          <w:shd w:val="clear" w:color="auto" w:fill="F7F7ED"/>
          <w14:shadow w14:blurRad="50800" w14:dist="50800" w14:dir="5400000" w14:sx="0" w14:sy="0" w14:kx="0" w14:ky="0" w14:algn="ctr">
            <w14:schemeClr w14:val="bg1"/>
          </w14:shadow>
        </w:rPr>
        <w:t>Packt</w:t>
      </w:r>
      <w:proofErr w:type="spellEnd"/>
      <w:r w:rsidRPr="00F13F43">
        <w:rPr>
          <w:rFonts w:ascii="Times New Roman" w:hAnsi="Times New Roman" w:cs="Times New Roman"/>
          <w:color w:val="333333"/>
          <w:sz w:val="24"/>
          <w:szCs w:val="24"/>
          <w:shd w:val="clear" w:color="auto" w:fill="F7F7ED"/>
          <w14:shadow w14:blurRad="50800" w14:dist="50800" w14:dir="5400000" w14:sx="0" w14:sy="0" w14:kx="0" w14:ky="0" w14:algn="ctr">
            <w14:schemeClr w14:val="bg1"/>
          </w14:shadow>
        </w:rPr>
        <w:t xml:space="preserve"> Publishing</w:t>
      </w:r>
      <w:r w:rsidRPr="00E66333">
        <w:rPr>
          <w:rFonts w:ascii="Times New Roman" w:hAnsi="Times New Roman" w:cs="Times New Roman"/>
          <w:color w:val="333333"/>
          <w:sz w:val="24"/>
          <w:szCs w:val="24"/>
          <w:shd w:val="clear" w:color="auto" w:fill="F7F7ED"/>
        </w:rPr>
        <w:t>.</w:t>
      </w:r>
      <w:r w:rsidRPr="00BC4AC1">
        <w:rPr>
          <w:rFonts w:ascii="Times New Roman" w:hAnsi="Times New Roman" w:cs="Times New Roman"/>
          <w:color w:val="222222"/>
          <w:sz w:val="24"/>
          <w:szCs w:val="24"/>
          <w:shd w:val="clear" w:color="auto" w:fill="FFFFFF"/>
        </w:rPr>
        <w:t xml:space="preserve"> </w:t>
      </w:r>
    </w:p>
    <w:p w14:paraId="0F91DE59" w14:textId="77777777" w:rsidR="006D2B12" w:rsidRPr="00BC4AC1" w:rsidRDefault="006D2B12" w:rsidP="006D2B12">
      <w:pPr>
        <w:spacing w:line="480" w:lineRule="auto"/>
        <w:ind w:left="720" w:hanging="720"/>
        <w:rPr>
          <w:rFonts w:ascii="Times New Roman" w:hAnsi="Times New Roman" w:cs="Times New Roman"/>
          <w:color w:val="222222"/>
          <w:sz w:val="24"/>
          <w:szCs w:val="24"/>
          <w:shd w:val="clear" w:color="auto" w:fill="FFFFFF"/>
        </w:rPr>
      </w:pPr>
      <w:r w:rsidRPr="00BC4AC1">
        <w:rPr>
          <w:rFonts w:ascii="Times New Roman" w:hAnsi="Times New Roman" w:cs="Times New Roman"/>
          <w:color w:val="222222"/>
          <w:sz w:val="24"/>
          <w:szCs w:val="24"/>
          <w:shd w:val="clear" w:color="auto" w:fill="FFFFFF"/>
        </w:rPr>
        <w:t>Perry, G. S. (2011). Strategic Themes–How Are They Used and WHY</w:t>
      </w:r>
      <w:proofErr w:type="gramStart"/>
      <w:r w:rsidRPr="00BC4AC1">
        <w:rPr>
          <w:rFonts w:ascii="Times New Roman" w:hAnsi="Times New Roman" w:cs="Times New Roman"/>
          <w:color w:val="222222"/>
          <w:sz w:val="24"/>
          <w:szCs w:val="24"/>
          <w:shd w:val="clear" w:color="auto" w:fill="FFFFFF"/>
        </w:rPr>
        <w:t>?.</w:t>
      </w:r>
      <w:proofErr w:type="gramEnd"/>
      <w:r w:rsidRPr="00BC4AC1">
        <w:rPr>
          <w:rFonts w:ascii="Times New Roman" w:hAnsi="Times New Roman" w:cs="Times New Roman"/>
          <w:color w:val="222222"/>
          <w:sz w:val="24"/>
          <w:szCs w:val="24"/>
          <w:shd w:val="clear" w:color="auto" w:fill="FFFFFF"/>
        </w:rPr>
        <w:t> </w:t>
      </w:r>
      <w:r w:rsidRPr="00BC4AC1">
        <w:rPr>
          <w:rFonts w:ascii="Times New Roman" w:hAnsi="Times New Roman" w:cs="Times New Roman"/>
          <w:i/>
          <w:iCs/>
          <w:color w:val="222222"/>
          <w:sz w:val="24"/>
          <w:szCs w:val="24"/>
          <w:shd w:val="clear" w:color="auto" w:fill="FFFFFF"/>
        </w:rPr>
        <w:t>Balanced Scorecard Institute Journal</w:t>
      </w:r>
      <w:r w:rsidRPr="00BC4AC1">
        <w:rPr>
          <w:rFonts w:ascii="Times New Roman" w:hAnsi="Times New Roman" w:cs="Times New Roman"/>
          <w:color w:val="222222"/>
          <w:sz w:val="24"/>
          <w:szCs w:val="24"/>
          <w:shd w:val="clear" w:color="auto" w:fill="FFFFFF"/>
        </w:rPr>
        <w:t>, 1-5.</w:t>
      </w:r>
    </w:p>
    <w:p w14:paraId="0A190A65" w14:textId="77777777" w:rsidR="006D2B12" w:rsidRDefault="006D2B12"/>
    <w:sectPr w:rsidR="006D2B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2-19T22:05:00Z" w:initials="MK">
    <w:p w14:paraId="01CCF0C7" w14:textId="3A86B8D0" w:rsidR="009C6DA0" w:rsidRDefault="009C6DA0">
      <w:pPr>
        <w:pStyle w:val="CommentText"/>
      </w:pPr>
      <w:r>
        <w:rPr>
          <w:rStyle w:val="CommentReference"/>
        </w:rPr>
        <w:annotationRef/>
      </w:r>
      <w:r>
        <w:t>Good</w:t>
      </w:r>
    </w:p>
  </w:comment>
  <w:comment w:id="1" w:author="Munish Kumar" w:date="2021-02-19T22:05:00Z" w:initials="MK">
    <w:p w14:paraId="36AF157B" w14:textId="77777777" w:rsidR="009C6DA0" w:rsidRDefault="009C6DA0">
      <w:pPr>
        <w:pStyle w:val="CommentText"/>
      </w:pPr>
      <w:r>
        <w:rPr>
          <w:rStyle w:val="CommentReference"/>
        </w:rPr>
        <w:annotationRef/>
      </w:r>
      <w:r>
        <w:t>No unfortunately this is not a vision. A vision is “aspirational” and shows where the company wants to be in the future</w:t>
      </w:r>
    </w:p>
    <w:p w14:paraId="771F5BB6" w14:textId="77777777" w:rsidR="009C6DA0" w:rsidRDefault="009C6DA0">
      <w:pPr>
        <w:pStyle w:val="CommentText"/>
      </w:pPr>
    </w:p>
    <w:p w14:paraId="3B79B4A6" w14:textId="77777777" w:rsidR="009C6DA0" w:rsidRDefault="009C6DA0" w:rsidP="009C6DA0">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eastAsia="zh-CN"/>
        </w:rPr>
      </w:pPr>
      <w:r>
        <w:t xml:space="preserve">IN this case, </w:t>
      </w:r>
      <w:r>
        <w:rPr>
          <w:rFonts w:ascii="TimesNewRomanPSMT" w:eastAsia="Times New Roman" w:hAnsi="TimesNewRomanPSMT" w:cs="TimesNewRomanPSMT"/>
          <w:color w:val="000000"/>
          <w:sz w:val="24"/>
          <w:szCs w:val="24"/>
          <w:lang w:val="x-none" w:eastAsia="zh-CN"/>
        </w:rPr>
        <w:t>Microsoft vision for 2020 is to ensure that the technology they create always benefits</w:t>
      </w:r>
    </w:p>
    <w:p w14:paraId="5D6CD6E2" w14:textId="47140950" w:rsidR="009C6DA0" w:rsidRDefault="009C6DA0" w:rsidP="009C6DA0">
      <w:pPr>
        <w:pStyle w:val="CommentText"/>
      </w:pPr>
      <w:r>
        <w:rPr>
          <w:rFonts w:ascii="TimesNewRomanPSMT" w:eastAsia="Times New Roman" w:hAnsi="TimesNewRomanPSMT" w:cs="TimesNewRomanPSMT"/>
          <w:color w:val="000000"/>
          <w:sz w:val="24"/>
          <w:szCs w:val="24"/>
          <w:lang w:val="x-none" w:eastAsia="zh-CN"/>
        </w:rPr>
        <w:t>everyone on the planet, including the planet itself.</w:t>
      </w:r>
    </w:p>
  </w:comment>
  <w:comment w:id="2" w:author="Munish Kumar" w:date="2021-02-19T22:07:00Z" w:initials="MK">
    <w:p w14:paraId="6F5A9A53" w14:textId="77777777" w:rsidR="0057343D" w:rsidRDefault="0057343D">
      <w:pPr>
        <w:pStyle w:val="CommentText"/>
      </w:pPr>
      <w:r>
        <w:rPr>
          <w:rStyle w:val="CommentReference"/>
        </w:rPr>
        <w:annotationRef/>
      </w:r>
      <w:r>
        <w:t>Again incorrect unfortunately</w:t>
      </w:r>
    </w:p>
    <w:p w14:paraId="70C1BAE8" w14:textId="77777777" w:rsidR="0057343D" w:rsidRDefault="0057343D">
      <w:pPr>
        <w:pStyle w:val="CommentText"/>
      </w:pPr>
    </w:p>
    <w:p w14:paraId="5C181FFB" w14:textId="77777777" w:rsidR="0057343D" w:rsidRDefault="0057343D">
      <w:pPr>
        <w:pStyle w:val="CommentText"/>
      </w:pPr>
      <w:r>
        <w:t>The strategic themes are those that help you to succeed in your company mission</w:t>
      </w:r>
    </w:p>
    <w:p w14:paraId="248FC57D" w14:textId="77777777" w:rsidR="0057343D" w:rsidRDefault="0057343D">
      <w:pPr>
        <w:pStyle w:val="CommentText"/>
      </w:pPr>
    </w:p>
    <w:p w14:paraId="17644F21" w14:textId="029BF5BF" w:rsidR="0057343D" w:rsidRDefault="0057343D" w:rsidP="0057343D">
      <w:pPr>
        <w:autoSpaceDE w:val="0"/>
        <w:autoSpaceDN w:val="0"/>
        <w:adjustRightInd w:val="0"/>
        <w:snapToGrid w:val="0"/>
        <w:spacing w:after="0" w:line="240" w:lineRule="auto"/>
      </w:pPr>
      <w:r>
        <w:t>In this case t</w:t>
      </w:r>
      <w:r>
        <w:rPr>
          <w:rFonts w:ascii="TimesNewRomanPSMT" w:eastAsia="Times New Roman" w:hAnsi="TimesNewRomanPSMT" w:cs="TimesNewRomanPSMT"/>
          <w:color w:val="000000"/>
          <w:sz w:val="24"/>
          <w:szCs w:val="24"/>
          <w:lang w:val="x-none" w:eastAsia="zh-CN"/>
        </w:rPr>
        <w:t>he 4 strategic themes are as follow</w:t>
      </w:r>
      <w:r>
        <w:rPr>
          <w:rFonts w:ascii="TimesNewRomanPSMT" w:eastAsia="Times New Roman" w:hAnsi="TimesNewRomanPSMT" w:cs="TimesNewRomanPSMT"/>
          <w:color w:val="000000"/>
          <w:sz w:val="24"/>
          <w:szCs w:val="24"/>
          <w:lang w:eastAsia="zh-CN"/>
        </w:rPr>
        <w:t>s</w:t>
      </w:r>
      <w:r>
        <w:t>:</w:t>
      </w:r>
    </w:p>
    <w:p w14:paraId="09037642" w14:textId="77777777" w:rsidR="0057343D" w:rsidRDefault="0057343D" w:rsidP="0057343D">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eastAsia="zh-CN"/>
        </w:rPr>
      </w:pPr>
      <w:r>
        <w:rPr>
          <w:rFonts w:ascii="TimesNewRomanPSMT" w:eastAsia="Times New Roman" w:hAnsi="TimesNewRomanPSMT" w:cs="TimesNewRomanPSMT"/>
          <w:color w:val="000000"/>
          <w:sz w:val="24"/>
          <w:szCs w:val="24"/>
          <w:lang w:val="x-none" w:eastAsia="zh-CN"/>
        </w:rPr>
        <w:t>1) Technology Breakthroughs and Progress</w:t>
      </w:r>
    </w:p>
    <w:p w14:paraId="64DC7E24" w14:textId="77777777" w:rsidR="0057343D" w:rsidRDefault="0057343D" w:rsidP="0057343D">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eastAsia="zh-CN"/>
        </w:rPr>
      </w:pPr>
      <w:r>
        <w:rPr>
          <w:rFonts w:ascii="TimesNewRomanPSMT" w:eastAsia="Times New Roman" w:hAnsi="TimesNewRomanPSMT" w:cs="TimesNewRomanPSMT"/>
          <w:color w:val="000000"/>
          <w:sz w:val="24"/>
          <w:szCs w:val="24"/>
          <w:lang w:val="x-none" w:eastAsia="zh-CN"/>
        </w:rPr>
        <w:t>2) Trust</w:t>
      </w:r>
    </w:p>
    <w:p w14:paraId="79E025CF" w14:textId="77777777" w:rsidR="0057343D" w:rsidRDefault="0057343D" w:rsidP="0057343D">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eastAsia="zh-CN"/>
        </w:rPr>
      </w:pPr>
      <w:r>
        <w:rPr>
          <w:rFonts w:ascii="TimesNewRomanPSMT" w:eastAsia="Times New Roman" w:hAnsi="TimesNewRomanPSMT" w:cs="TimesNewRomanPSMT"/>
          <w:color w:val="000000"/>
          <w:sz w:val="24"/>
          <w:szCs w:val="24"/>
          <w:lang w:val="x-none" w:eastAsia="zh-CN"/>
        </w:rPr>
        <w:t>3) Environmental and Corporate Social Responsibility.</w:t>
      </w:r>
    </w:p>
    <w:p w14:paraId="7E3C711D" w14:textId="476E7E76" w:rsidR="0057343D" w:rsidRPr="0057343D" w:rsidRDefault="0057343D" w:rsidP="0057343D">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eastAsia="zh-CN"/>
        </w:rPr>
      </w:pPr>
      <w:r>
        <w:rPr>
          <w:rFonts w:ascii="TimesNewRomanPSMT" w:eastAsia="Times New Roman" w:hAnsi="TimesNewRomanPSMT" w:cs="TimesNewRomanPSMT"/>
          <w:color w:val="000000"/>
          <w:sz w:val="24"/>
          <w:szCs w:val="24"/>
          <w:lang w:val="x-none" w:eastAsia="zh-CN"/>
        </w:rPr>
        <w:t>4) Culture</w:t>
      </w:r>
    </w:p>
    <w:p w14:paraId="4E881292" w14:textId="69DE7CBD" w:rsidR="0057343D" w:rsidRDefault="0057343D">
      <w:pPr>
        <w:pStyle w:val="CommentText"/>
      </w:pPr>
    </w:p>
  </w:comment>
  <w:comment w:id="3" w:author="Munish Kumar" w:date="2021-02-19T22:08:00Z" w:initials="MK">
    <w:p w14:paraId="07880338" w14:textId="6C4249A3" w:rsidR="0057343D" w:rsidRDefault="0057343D">
      <w:pPr>
        <w:pStyle w:val="CommentText"/>
      </w:pPr>
      <w:r>
        <w:rPr>
          <w:rStyle w:val="CommentReference"/>
        </w:rPr>
        <w:annotationRef/>
      </w:r>
      <w:r>
        <w:t>Sorry but this is incorrect.</w:t>
      </w:r>
    </w:p>
    <w:p w14:paraId="21CE5C28" w14:textId="77777777" w:rsidR="0057343D" w:rsidRDefault="0057343D">
      <w:pPr>
        <w:pStyle w:val="CommentText"/>
      </w:pPr>
    </w:p>
    <w:p w14:paraId="62507209" w14:textId="3323F309" w:rsidR="0057343D" w:rsidRDefault="0057343D" w:rsidP="0057343D">
      <w:pPr>
        <w:pStyle w:val="CommentText"/>
      </w:pPr>
      <w:r>
        <w:t>The four stages of the data visualisation process are: Data Collection and Storage, Data</w:t>
      </w:r>
    </w:p>
    <w:p w14:paraId="052F78FD" w14:textId="77777777" w:rsidR="0057343D" w:rsidRDefault="0057343D" w:rsidP="0057343D">
      <w:pPr>
        <w:pStyle w:val="CommentText"/>
      </w:pPr>
      <w:r>
        <w:t>Pre-processing, Graphics Engine, and Human Visual and Cognitive Processing.</w:t>
      </w:r>
    </w:p>
    <w:p w14:paraId="094137CA" w14:textId="77777777" w:rsidR="0057343D" w:rsidRDefault="0057343D" w:rsidP="0057343D">
      <w:pPr>
        <w:pStyle w:val="CommentText"/>
      </w:pPr>
    </w:p>
    <w:p w14:paraId="342F439B" w14:textId="46A2BD3B" w:rsidR="0057343D" w:rsidRDefault="0057343D" w:rsidP="0057343D">
      <w:pPr>
        <w:pStyle w:val="CommentText"/>
      </w:pPr>
      <w:r>
        <w:t>This was covered in Seminar 2, slide 10</w:t>
      </w:r>
    </w:p>
  </w:comment>
  <w:comment w:id="4" w:author="Munish Kumar" w:date="2021-02-19T22:11:00Z" w:initials="MK">
    <w:p w14:paraId="1D284B56" w14:textId="77777777" w:rsidR="0057343D" w:rsidRDefault="0057343D">
      <w:pPr>
        <w:pStyle w:val="CommentText"/>
      </w:pPr>
      <w:r>
        <w:rPr>
          <w:rStyle w:val="CommentReference"/>
        </w:rPr>
        <w:annotationRef/>
      </w:r>
      <w:r>
        <w:t>What is you recommendation for the company?</w:t>
      </w:r>
    </w:p>
    <w:p w14:paraId="2DDEEDC5" w14:textId="77777777" w:rsidR="0057343D" w:rsidRDefault="0057343D">
      <w:pPr>
        <w:pStyle w:val="CommentText"/>
      </w:pPr>
    </w:p>
    <w:p w14:paraId="003E1349" w14:textId="01896A08" w:rsidR="0057343D" w:rsidRDefault="0057343D">
      <w:pPr>
        <w:pStyle w:val="CommentText"/>
        <w:rPr>
          <w:rFonts w:ascii="Times New Roman" w:hAnsi="Times New Roman" w:cs="Times New Roman"/>
          <w:sz w:val="24"/>
          <w:szCs w:val="24"/>
        </w:rPr>
      </w:pPr>
      <w:r>
        <w:t xml:space="preserve">For your first example, I am trying to understand why this interesting because while you explain that </w:t>
      </w:r>
      <w:proofErr w:type="spellStart"/>
      <w:r>
        <w:t>its</w:t>
      </w:r>
      <w:proofErr w:type="spellEnd"/>
      <w:r>
        <w:t xml:space="preserve"> important for Microsoft, there is no data to back it up, except that “</w:t>
      </w:r>
      <w:r w:rsidRPr="00BC4AC1">
        <w:rPr>
          <w:rFonts w:ascii="Times New Roman" w:hAnsi="Times New Roman" w:cs="Times New Roman"/>
          <w:sz w:val="24"/>
          <w:szCs w:val="24"/>
        </w:rPr>
        <w:t>youths and children enjoy playing games.</w:t>
      </w:r>
      <w:r>
        <w:rPr>
          <w:rFonts w:ascii="Times New Roman" w:hAnsi="Times New Roman" w:cs="Times New Roman"/>
          <w:sz w:val="24"/>
          <w:szCs w:val="24"/>
        </w:rPr>
        <w:t xml:space="preserve">” –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how does Microsoft monetize that? Your answer lacks analysis unfortunately</w:t>
      </w:r>
    </w:p>
    <w:p w14:paraId="6876823A" w14:textId="77777777" w:rsidR="0057343D" w:rsidRDefault="0057343D">
      <w:pPr>
        <w:pStyle w:val="CommentText"/>
        <w:rPr>
          <w:rFonts w:ascii="Times New Roman" w:hAnsi="Times New Roman" w:cs="Times New Roman"/>
          <w:sz w:val="24"/>
          <w:szCs w:val="24"/>
        </w:rPr>
      </w:pPr>
    </w:p>
    <w:p w14:paraId="460FDDD0" w14:textId="1A3D0CFE" w:rsidR="0057343D" w:rsidRDefault="004E25D8">
      <w:pPr>
        <w:pStyle w:val="CommentText"/>
      </w:pPr>
      <w:r>
        <w:t>There was perhaps a bit more analysis in your 2</w:t>
      </w:r>
      <w:r w:rsidRPr="004E25D8">
        <w:rPr>
          <w:vertAlign w:val="superscript"/>
        </w:rPr>
        <w:t>nd</w:t>
      </w:r>
      <w:r>
        <w:t xml:space="preserve"> point, but again, some numerical data would have been good.</w:t>
      </w:r>
      <w:bookmarkStart w:id="5" w:name="_GoBack"/>
      <w:bookmarkEnd w:id="5"/>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CCF0C7" w15:done="0"/>
  <w15:commentEx w15:paraId="5D6CD6E2" w15:done="0"/>
  <w15:commentEx w15:paraId="4E881292" w15:done="0"/>
  <w15:commentEx w15:paraId="342F439B" w15:done="0"/>
  <w15:commentEx w15:paraId="460FDDD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B12"/>
    <w:rsid w:val="004E25D8"/>
    <w:rsid w:val="0057343D"/>
    <w:rsid w:val="006D2B12"/>
    <w:rsid w:val="009C6DA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0E19"/>
  <w15:chartTrackingRefBased/>
  <w15:docId w15:val="{147B4955-B981-D246-A886-EF29BF51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12"/>
    <w:pPr>
      <w:spacing w:after="200" w:line="276"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2B12"/>
    <w:rPr>
      <w:b/>
      <w:bCs/>
    </w:rPr>
  </w:style>
  <w:style w:type="character" w:styleId="Hyperlink">
    <w:name w:val="Hyperlink"/>
    <w:uiPriority w:val="99"/>
    <w:unhideWhenUsed/>
    <w:rsid w:val="006D2B12"/>
    <w:rPr>
      <w:color w:val="0563C1"/>
      <w:u w:val="single"/>
    </w:rPr>
  </w:style>
  <w:style w:type="paragraph" w:styleId="NoSpacing">
    <w:name w:val="No Spacing"/>
    <w:link w:val="NoSpacingChar"/>
    <w:uiPriority w:val="1"/>
    <w:qFormat/>
    <w:rsid w:val="006D2B12"/>
    <w:rPr>
      <w:sz w:val="22"/>
      <w:szCs w:val="22"/>
      <w:lang w:val="en-US" w:eastAsia="ja-JP"/>
    </w:rPr>
  </w:style>
  <w:style w:type="character" w:customStyle="1" w:styleId="NoSpacingChar">
    <w:name w:val="No Spacing Char"/>
    <w:basedOn w:val="DefaultParagraphFont"/>
    <w:link w:val="NoSpacing"/>
    <w:uiPriority w:val="1"/>
    <w:rsid w:val="006D2B12"/>
    <w:rPr>
      <w:sz w:val="22"/>
      <w:szCs w:val="22"/>
      <w:lang w:val="en-US" w:eastAsia="ja-JP"/>
    </w:rPr>
  </w:style>
  <w:style w:type="character" w:styleId="Emphasis">
    <w:name w:val="Emphasis"/>
    <w:basedOn w:val="DefaultParagraphFont"/>
    <w:uiPriority w:val="20"/>
    <w:qFormat/>
    <w:rsid w:val="006D2B12"/>
    <w:rPr>
      <w:i/>
      <w:iCs/>
    </w:rPr>
  </w:style>
  <w:style w:type="character" w:customStyle="1" w:styleId="apple-converted-space">
    <w:name w:val="apple-converted-space"/>
    <w:basedOn w:val="DefaultParagraphFont"/>
    <w:rsid w:val="006D2B12"/>
  </w:style>
  <w:style w:type="character" w:customStyle="1" w:styleId="httpsdoiorg101016jclsr201904007">
    <w:name w:val="https://doi.org/10.1016/j.clsr.2019.04.007"/>
    <w:basedOn w:val="DefaultParagraphFont"/>
    <w:rsid w:val="006D2B12"/>
  </w:style>
  <w:style w:type="character" w:customStyle="1" w:styleId="httpswwwmicrosoftcominvestorreportsar19indexhtml">
    <w:name w:val="https://www.microsoft.com/investor/reports/ar19/index.html"/>
    <w:basedOn w:val="DefaultParagraphFont"/>
    <w:rsid w:val="006D2B12"/>
  </w:style>
  <w:style w:type="table" w:styleId="TableGrid">
    <w:name w:val="Table Grid"/>
    <w:basedOn w:val="TableNormal"/>
    <w:uiPriority w:val="59"/>
    <w:rsid w:val="006D2B12"/>
    <w:rPr>
      <w:rFonts w:eastAsia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C6DA0"/>
    <w:rPr>
      <w:sz w:val="16"/>
      <w:szCs w:val="16"/>
    </w:rPr>
  </w:style>
  <w:style w:type="paragraph" w:styleId="CommentText">
    <w:name w:val="annotation text"/>
    <w:basedOn w:val="Normal"/>
    <w:link w:val="CommentTextChar"/>
    <w:uiPriority w:val="99"/>
    <w:semiHidden/>
    <w:unhideWhenUsed/>
    <w:rsid w:val="009C6DA0"/>
    <w:pPr>
      <w:spacing w:line="240" w:lineRule="auto"/>
    </w:pPr>
    <w:rPr>
      <w:sz w:val="20"/>
      <w:szCs w:val="20"/>
    </w:rPr>
  </w:style>
  <w:style w:type="character" w:customStyle="1" w:styleId="CommentTextChar">
    <w:name w:val="Comment Text Char"/>
    <w:basedOn w:val="DefaultParagraphFont"/>
    <w:link w:val="CommentText"/>
    <w:uiPriority w:val="99"/>
    <w:semiHidden/>
    <w:rsid w:val="009C6DA0"/>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9C6DA0"/>
    <w:rPr>
      <w:b/>
      <w:bCs/>
    </w:rPr>
  </w:style>
  <w:style w:type="character" w:customStyle="1" w:styleId="CommentSubjectChar">
    <w:name w:val="Comment Subject Char"/>
    <w:basedOn w:val="CommentTextChar"/>
    <w:link w:val="CommentSubject"/>
    <w:uiPriority w:val="99"/>
    <w:semiHidden/>
    <w:rsid w:val="009C6DA0"/>
    <w:rPr>
      <w:rFonts w:eastAsiaTheme="minorHAnsi"/>
      <w:b/>
      <w:bCs/>
      <w:sz w:val="20"/>
      <w:szCs w:val="20"/>
      <w:lang w:val="en-US" w:eastAsia="en-US"/>
    </w:rPr>
  </w:style>
  <w:style w:type="paragraph" w:styleId="BalloonText">
    <w:name w:val="Balloon Text"/>
    <w:basedOn w:val="Normal"/>
    <w:link w:val="BalloonTextChar"/>
    <w:uiPriority w:val="99"/>
    <w:semiHidden/>
    <w:unhideWhenUsed/>
    <w:rsid w:val="009C6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DA0"/>
    <w:rPr>
      <w:rFonts w:ascii="Segoe UI" w:eastAsiaTheme="minorHAns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lsr.2019.04.007" TargetMode="External"/><Relationship Id="rId3" Type="http://schemas.openxmlformats.org/officeDocument/2006/relationships/settings" Target="settings.xml"/><Relationship Id="rId7" Type="http://schemas.openxmlformats.org/officeDocument/2006/relationships/hyperlink" Target="https://www.microsoft.com/investor/reports/ar19/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11447-7EE6-4454-9FFA-79205AB0E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 Xin Zhe</dc:creator>
  <cp:keywords/>
  <dc:description/>
  <cp:lastModifiedBy>Munish Kumar</cp:lastModifiedBy>
  <cp:revision>3</cp:revision>
  <dcterms:created xsi:type="dcterms:W3CDTF">2021-02-16T14:33:00Z</dcterms:created>
  <dcterms:modified xsi:type="dcterms:W3CDTF">2021-02-19T14:17:00Z</dcterms:modified>
</cp:coreProperties>
</file>