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042C7" w:rsidP="003000C0" w:rsidRDefault="003000C0" w14:paraId="11366406" w14:textId="3849DCA7">
      <w:pPr>
        <w:pStyle w:val="BodyText"/>
        <w:jc w:val="right"/>
        <w:rPr>
          <w:rFonts w:ascii="Times New Roman"/>
        </w:rPr>
      </w:pPr>
      <w:r w:rsidR="003000C0">
        <w:drawing>
          <wp:inline wp14:editId="6E111442" wp14:anchorId="77561D68">
            <wp:extent cx="2069869" cy="199505"/>
            <wp:effectExtent l="0" t="0" r="6985" b="0"/>
            <wp:docPr id="1030849593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3faa5125444445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9869" cy="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C7" w:rsidP="49D1FC56" w:rsidRDefault="009042C7" w14:paraId="35FCFB2D" w14:textId="228B36EE">
      <w:pPr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009042C7" w:rsidP="49D1FC56" w:rsidRDefault="009042C7" w14:paraId="6EA802DC" w14:textId="3A8D7E27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9D1FC56" w:rsidR="0516E6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9042C7" w:rsidRDefault="009042C7" w14:paraId="3E82931B" w14:textId="77777777">
      <w:pPr>
        <w:pStyle w:val="BodyText"/>
        <w:rPr>
          <w:rFonts w:ascii="Times New Roman"/>
        </w:rPr>
      </w:pPr>
    </w:p>
    <w:p w:rsidR="009042C7" w:rsidRDefault="009042C7" w14:paraId="17F7A923" w14:textId="52DD623F">
      <w:pPr>
        <w:pStyle w:val="BodyText"/>
        <w:spacing w:before="219"/>
        <w:rPr>
          <w:rFonts w:ascii="Times New Roman"/>
        </w:rPr>
      </w:pPr>
    </w:p>
    <w:p w:rsidR="009042C7" w:rsidP="5C31D400" w:rsidRDefault="00540C35" w14:paraId="13206C2C" w14:textId="014E4966" w14:noSpellErr="1">
      <w:pPr>
        <w:pStyle w:val="BodyText"/>
        <w:ind w:left="100"/>
        <w:rPr>
          <w:highlight w:val="yellow"/>
        </w:rPr>
      </w:pPr>
      <w:r w:rsidRPr="5C31D400" w:rsidR="00540C35">
        <w:rPr/>
        <w:t xml:space="preserve">{today}</w:t>
      </w:r>
    </w:p>
    <w:p w:rsidR="009042C7" w:rsidRDefault="009042C7" w14:paraId="5DE2A043" w14:textId="77777777">
      <w:pPr>
        <w:pStyle w:val="BodyText"/>
        <w:spacing w:before="252"/>
      </w:pPr>
    </w:p>
    <w:p w:rsidR="00540C35" w:rsidRDefault="00D7172B" w14:paraId="2BCEA19A" w14:textId="77777777">
      <w:pPr>
        <w:pStyle w:val="BodyText"/>
        <w:ind w:left="3002" w:right="2072" w:hanging="851"/>
      </w:pPr>
      <w:r>
        <w:t>RE: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Florida</w:t>
      </w:r>
      <w:r>
        <w:rPr>
          <w:spacing w:val="-6"/>
        </w:rPr>
        <w:t xml:space="preserve"> </w:t>
      </w:r>
      <w:r>
        <w:t>Statewide</w:t>
      </w:r>
      <w:r>
        <w:rPr>
          <w:spacing w:val="-6"/>
        </w:rPr>
        <w:t xml:space="preserve"> </w:t>
      </w:r>
      <w:r>
        <w:t>Provider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 xml:space="preserve">Plan Claim Dispute Resolution Program </w:t>
      </w:r>
    </w:p>
    <w:p w:rsidR="009042C7" w:rsidP="00540C35" w:rsidRDefault="00540C35" w14:paraId="5A2B00BB" w14:textId="4C3D823F">
      <w:pPr>
        <w:pStyle w:val="BodyText"/>
        <w:ind w:left="3002" w:right="2072" w:hanging="851"/>
        <w:jc w:val="center"/>
      </w:pPr>
      <w:r>
        <w:t xml:space="preserve">Capitol Bridge Case No. {case_number}</w:t>
      </w:r>
      <w:r w:rsidRPr="00540C35">
        <w:rPr/>
        <w:t xml:space="preserve"/>
      </w:r>
    </w:p>
    <w:p w:rsidR="009042C7" w:rsidRDefault="009042C7" w14:paraId="3EC7F055" w14:textId="77777777">
      <w:pPr>
        <w:pStyle w:val="BodyText"/>
      </w:pPr>
    </w:p>
    <w:p w:rsidR="009042C7" w:rsidRDefault="009042C7" w14:paraId="175BC406" w14:textId="77777777">
      <w:pPr>
        <w:pStyle w:val="BodyText"/>
        <w:spacing w:before="1"/>
      </w:pPr>
    </w:p>
    <w:p w:rsidR="009042C7" w:rsidP="1866F651" w:rsidRDefault="00540C35" w14:paraId="367BD72C" w14:textId="4FCF22AC">
      <w:pPr>
        <w:pStyle w:val="BodyText"/>
        <w:ind w:left="100" w:right="113"/>
        <w:jc w:val="both"/>
      </w:pPr>
      <w:r w:rsidR="00540C35">
        <w:rPr/>
        <w:t>Capitol Bridge LLC.</w:t>
      </w:r>
      <w:r w:rsidR="3C4DCD0D">
        <w:rPr/>
        <w:t xml:space="preserve"> (Capitol Bridge) </w:t>
      </w:r>
      <w:r w:rsidR="00540C35">
        <w:rPr/>
        <w:t xml:space="preserve">is contracted with the Florida Agency for Health Care Administration to provide dispute resolution services between Florida Providers and Health Plans. This case has been </w:t>
      </w:r>
      <w:r w:rsidR="00540C35">
        <w:rPr/>
        <w:t>submitted</w:t>
      </w:r>
      <w:r w:rsidR="00540C35">
        <w:rPr/>
        <w:t xml:space="preserve"> to Capitol Bridge by {provider_name}</w:t>
      </w:r>
      <w:r w:rsidRPr="00540C35" w:rsidR="00540C35">
        <w:rPr/>
        <w:t xml:space="preserve"/>
      </w:r>
      <w:r w:rsidR="00540C35">
        <w:rPr/>
        <w:t xml:space="preserve"> and involves {plan_name}</w:t>
      </w:r>
      <w:r w:rsidRPr="00540C35" w:rsidR="00540C35">
        <w:rPr/>
        <w:t xml:space="preserve"/>
      </w:r>
      <w:r w:rsidR="00540C35">
        <w:rPr/>
        <w:t xml:space="preserve"> under this program. Capitol Bridge has conducted </w:t>
      </w:r>
      <w:r w:rsidR="00540C35">
        <w:rPr/>
        <w:t>an initial</w:t>
      </w:r>
      <w:r w:rsidR="00540C35">
        <w:rPr/>
        <w:t xml:space="preserve"> review and has accepted this case for review. Enclosed please find information about this program, responding</w:t>
      </w:r>
      <w:r w:rsidR="00540C35">
        <w:rPr>
          <w:spacing w:val="-3"/>
        </w:rPr>
        <w:t xml:space="preserve"> </w:t>
      </w:r>
      <w:r w:rsidR="00540C35">
        <w:rPr/>
        <w:t>instructions</w:t>
      </w:r>
      <w:r w:rsidR="00540C35">
        <w:rPr>
          <w:spacing w:val="-4"/>
        </w:rPr>
        <w:t xml:space="preserve"> </w:t>
      </w:r>
      <w:r w:rsidR="00540C35">
        <w:rPr/>
        <w:t>and</w:t>
      </w:r>
      <w:r w:rsidR="00540C35">
        <w:rPr>
          <w:spacing w:val="-3"/>
        </w:rPr>
        <w:t xml:space="preserve"> </w:t>
      </w:r>
      <w:r w:rsidR="00540C35">
        <w:rPr/>
        <w:t>forms.</w:t>
      </w:r>
      <w:r w:rsidR="00540C35">
        <w:rPr>
          <w:spacing w:val="-3"/>
        </w:rPr>
        <w:t xml:space="preserve"> </w:t>
      </w:r>
      <w:r w:rsidR="00540C35">
        <w:rPr/>
        <w:t>A</w:t>
      </w:r>
      <w:r w:rsidR="00540C35">
        <w:rPr>
          <w:spacing w:val="-3"/>
        </w:rPr>
        <w:t xml:space="preserve"> </w:t>
      </w:r>
      <w:r w:rsidR="00540C35">
        <w:rPr/>
        <w:t>copy</w:t>
      </w:r>
      <w:r w:rsidR="00540C35">
        <w:rPr>
          <w:spacing w:val="-3"/>
        </w:rPr>
        <w:t xml:space="preserve"> </w:t>
      </w:r>
      <w:r w:rsidR="00540C35">
        <w:rPr/>
        <w:t>of</w:t>
      </w:r>
      <w:r w:rsidR="00540C35">
        <w:rPr>
          <w:spacing w:val="-3"/>
        </w:rPr>
        <w:t xml:space="preserve"> </w:t>
      </w:r>
      <w:r w:rsidR="00540C35">
        <w:rPr/>
        <w:t>the</w:t>
      </w:r>
      <w:r w:rsidR="00540C35">
        <w:rPr>
          <w:spacing w:val="-3"/>
        </w:rPr>
        <w:t xml:space="preserve"> </w:t>
      </w:r>
      <w:r w:rsidR="00540C35">
        <w:rPr/>
        <w:t>letter</w:t>
      </w:r>
      <w:r w:rsidR="00540C35">
        <w:rPr>
          <w:spacing w:val="-3"/>
        </w:rPr>
        <w:t xml:space="preserve"> </w:t>
      </w:r>
      <w:r w:rsidR="00540C35">
        <w:rPr/>
        <w:t>accepting</w:t>
      </w:r>
      <w:r w:rsidR="00540C35">
        <w:rPr>
          <w:spacing w:val="-3"/>
        </w:rPr>
        <w:t xml:space="preserve"> </w:t>
      </w:r>
      <w:r w:rsidR="00540C35">
        <w:rPr/>
        <w:t>this</w:t>
      </w:r>
      <w:r w:rsidR="00540C35">
        <w:rPr>
          <w:spacing w:val="-4"/>
        </w:rPr>
        <w:t xml:space="preserve"> </w:t>
      </w:r>
      <w:r w:rsidR="00540C35">
        <w:rPr/>
        <w:t>case</w:t>
      </w:r>
      <w:r w:rsidR="00540C35">
        <w:rPr>
          <w:spacing w:val="-3"/>
        </w:rPr>
        <w:t xml:space="preserve"> </w:t>
      </w:r>
      <w:r w:rsidR="00540C35">
        <w:rPr/>
        <w:t>for</w:t>
      </w:r>
      <w:r w:rsidR="00540C35">
        <w:rPr>
          <w:spacing w:val="-3"/>
        </w:rPr>
        <w:t xml:space="preserve"> </w:t>
      </w:r>
      <w:r w:rsidR="00540C35">
        <w:rPr/>
        <w:t>review</w:t>
      </w:r>
      <w:r w:rsidR="00540C35">
        <w:rPr>
          <w:spacing w:val="-4"/>
        </w:rPr>
        <w:t xml:space="preserve"> </w:t>
      </w:r>
      <w:r w:rsidR="00540C35">
        <w:rPr/>
        <w:t>is</w:t>
      </w:r>
      <w:r w:rsidR="00540C35">
        <w:rPr>
          <w:spacing w:val="-3"/>
        </w:rPr>
        <w:t xml:space="preserve"> </w:t>
      </w:r>
      <w:r w:rsidR="00540C35">
        <w:rPr/>
        <w:t xml:space="preserve">also </w:t>
      </w:r>
      <w:r w:rsidR="00540C35">
        <w:rPr>
          <w:spacing w:val="-2"/>
        </w:rPr>
        <w:t>enclosed.</w:t>
      </w:r>
    </w:p>
    <w:p w:rsidR="009042C7" w:rsidP="1866F651" w:rsidRDefault="009042C7" w14:paraId="47FA8747" w14:textId="77777777">
      <w:pPr>
        <w:pStyle w:val="BodyText"/>
        <w:jc w:val="both"/>
      </w:pPr>
    </w:p>
    <w:p w:rsidR="009042C7" w:rsidP="1866F651" w:rsidRDefault="00540C35" w14:paraId="712495E4" w14:textId="3EBABC1D">
      <w:pPr>
        <w:pStyle w:val="BodyText"/>
        <w:ind w:left="100" w:right="113"/>
        <w:jc w:val="both"/>
      </w:pPr>
      <w:r w:rsidR="00540C35">
        <w:rPr/>
        <w:t xml:space="preserve">{plan_name}</w:t>
      </w:r>
      <w:r w:rsidRPr="00540C35" w:rsidR="00540C35">
        <w:rPr/>
        <w:t xml:space="preserve"/>
      </w:r>
      <w:r w:rsidR="00540C35">
        <w:rPr/>
        <w:t xml:space="preserve"> must complete the Capitol Bridge response forms and </w:t>
      </w:r>
      <w:r w:rsidR="00540C35">
        <w:rPr>
          <w:spacing w:val="-1"/>
        </w:rPr>
        <w:t xml:space="preserve">upload them to the secure repository </w:t>
      </w:r>
      <w:r w:rsidR="00540C35">
        <w:rPr/>
        <w:t xml:space="preserve">via the link emailed to you from </w:t>
      </w:r>
      <w:hyperlink w:history="1" r:id="rId10">
        <w:r w:rsidRPr="002579A5" w:rsidR="00540C35">
          <w:rPr>
            <w:rStyle w:val="Hyperlink"/>
          </w:rPr>
          <w:t>flcdr@capitolbridge.com</w:t>
        </w:r>
      </w:hyperlink>
      <w:r w:rsidR="00540C35">
        <w:rPr/>
        <w:t xml:space="preserve"> along with all supporting documentation within 15</w:t>
      </w:r>
      <w:r w:rsidR="00540C35">
        <w:rPr>
          <w:spacing w:val="-1"/>
        </w:rPr>
        <w:t xml:space="preserve"> </w:t>
      </w:r>
      <w:r w:rsidR="00540C35">
        <w:rPr/>
        <w:t xml:space="preserve">calendar days after receiving this request. The purpose of this request is to provide {plan_name}</w:t>
      </w:r>
      <w:r w:rsidRPr="00540C35" w:rsidR="00540C35">
        <w:rPr/>
        <w:t xml:space="preserve"/>
      </w:r>
      <w:r w:rsidR="00540C35">
        <w:rPr/>
        <w:t xml:space="preserve"> with an opportunity to explain why the claims involved in this case were denied and provide any documentation supporting this position. {provider_name}</w:t>
      </w:r>
      <w:r w:rsidRPr="00540C35" w:rsidR="00540C35">
        <w:rPr/>
        <w:t xml:space="preserve"/>
      </w:r>
      <w:r w:rsidR="00540C35">
        <w:rPr/>
        <w:t xml:space="preserve"> sent</w:t>
      </w:r>
      <w:r w:rsidR="00540C35">
        <w:rPr>
          <w:spacing w:val="-3"/>
        </w:rPr>
        <w:t xml:space="preserve"> </w:t>
      </w:r>
      <w:r w:rsidR="00540C35">
        <w:rPr/>
        <w:t>a</w:t>
      </w:r>
      <w:r w:rsidR="00540C35">
        <w:rPr>
          <w:spacing w:val="-3"/>
        </w:rPr>
        <w:t xml:space="preserve"> </w:t>
      </w:r>
      <w:r w:rsidR="00540C35">
        <w:rPr/>
        <w:t>copy</w:t>
      </w:r>
      <w:r w:rsidR="00540C35">
        <w:rPr>
          <w:spacing w:val="-4"/>
        </w:rPr>
        <w:t xml:space="preserve"> </w:t>
      </w:r>
      <w:r w:rsidR="00540C35">
        <w:rPr/>
        <w:t>of</w:t>
      </w:r>
      <w:r w:rsidR="00540C35">
        <w:rPr>
          <w:spacing w:val="-3"/>
        </w:rPr>
        <w:t xml:space="preserve"> </w:t>
      </w:r>
      <w:r w:rsidR="00540C35">
        <w:rPr/>
        <w:t>this</w:t>
      </w:r>
      <w:r w:rsidR="00540C35">
        <w:rPr>
          <w:spacing w:val="-3"/>
        </w:rPr>
        <w:t xml:space="preserve"> </w:t>
      </w:r>
      <w:r w:rsidR="00540C35">
        <w:rPr/>
        <w:t>case</w:t>
      </w:r>
      <w:r w:rsidR="00540C35">
        <w:rPr>
          <w:spacing w:val="-4"/>
        </w:rPr>
        <w:t xml:space="preserve"> </w:t>
      </w:r>
      <w:r w:rsidR="00540C35">
        <w:rPr/>
        <w:t>to</w:t>
      </w:r>
      <w:r w:rsidR="00540C35">
        <w:rPr>
          <w:spacing w:val="-3"/>
        </w:rPr>
        <w:t xml:space="preserve"> </w:t>
      </w:r>
      <w:r w:rsidR="00540C35">
        <w:rPr/>
        <w:t xml:space="preserve">{plan_name}</w:t>
      </w:r>
      <w:r w:rsidRPr="00540C35" w:rsidR="00540C35">
        <w:rPr/>
        <w:t xml:space="preserve"/>
      </w:r>
      <w:r w:rsidR="00540C35">
        <w:rPr/>
        <w:t xml:space="preserve"> via {provider_delivery}{provider_tracking}.</w:t>
      </w:r>
      <w:r w:rsidR="00540C35">
        <w:rPr>
          <w:spacing w:val="-4"/>
        </w:rPr>
        <w:t xml:space="preserve"/>
      </w:r>
      <w:r w:rsidR="00412BA5">
        <w:rPr/>
        <w:t xml:space="preserve"/>
      </w:r>
      <w:r w:rsidRPr="00412BA5" w:rsidR="00412BA5">
        <w:rPr/>
        <w:t xml:space="preserve"/>
      </w:r>
      <w:r w:rsidR="00412BA5">
        <w:rPr/>
        <w:t xml:space="preserve"/>
      </w:r>
      <w:r w:rsidR="00540C35">
        <w:rPr>
          <w:spacing w:val="-3"/>
        </w:rPr>
        <w:t xml:space="preserve"/>
      </w:r>
      <w:r w:rsidR="00540C35">
        <w:rPr/>
        <w:t xml:space="preserve"/>
      </w:r>
      <w:r w:rsidRPr="00540C35" w:rsidR="00540C35">
        <w:rPr/>
        <w:t xml:space="preserve"/>
      </w:r>
      <w:r w:rsidR="00412BA5">
        <w:rPr/>
        <w:t xml:space="preserve"/>
      </w:r>
      <w:r w:rsidRPr="00540C35" w:rsidR="00540C35">
        <w:rPr/>
        <w:t xml:space="preserve"/>
      </w:r>
      <w:r w:rsidR="00540C35">
        <w:rPr/>
        <w:t xml:space="preserve"> </w:t>
      </w:r>
      <w:r w:rsidR="00540C35">
        <w:rPr/>
        <w:t xml:space="preserve">It is very important that this response be provided to Capitol Bridge by the date set forth above.</w:t>
      </w:r>
    </w:p>
    <w:p w:rsidR="009042C7" w:rsidP="1866F651" w:rsidRDefault="009042C7" w14:paraId="239749A3" w14:textId="77777777">
      <w:pPr>
        <w:pStyle w:val="BodyText"/>
        <w:jc w:val="both"/>
      </w:pPr>
    </w:p>
    <w:p w:rsidR="009042C7" w:rsidP="1866F651" w:rsidRDefault="00D7172B" w14:paraId="7DF0A4CA" w14:textId="6B6C73EE">
      <w:pPr>
        <w:pStyle w:val="BodyText"/>
        <w:spacing w:before="1"/>
        <w:ind w:left="100"/>
        <w:jc w:val="both"/>
      </w:pPr>
      <w:r w:rsidR="00D7172B">
        <w:rPr/>
        <w:t>FAILURE</w:t>
      </w:r>
      <w:r w:rsidR="00D7172B">
        <w:rPr>
          <w:spacing w:val="-5"/>
        </w:rPr>
        <w:t xml:space="preserve"> </w:t>
      </w:r>
      <w:r w:rsidR="00D7172B">
        <w:rPr/>
        <w:t>TO</w:t>
      </w:r>
      <w:r w:rsidR="00D7172B">
        <w:rPr>
          <w:spacing w:val="-6"/>
        </w:rPr>
        <w:t xml:space="preserve"> </w:t>
      </w:r>
      <w:r w:rsidR="00D7172B">
        <w:rPr/>
        <w:t>SUBMIT</w:t>
      </w:r>
      <w:r w:rsidR="00D7172B">
        <w:rPr>
          <w:spacing w:val="-4"/>
        </w:rPr>
        <w:t xml:space="preserve"> </w:t>
      </w:r>
      <w:r w:rsidR="00D7172B">
        <w:rPr/>
        <w:t>ALL</w:t>
      </w:r>
      <w:r w:rsidR="00D7172B">
        <w:rPr>
          <w:spacing w:val="-5"/>
        </w:rPr>
        <w:t xml:space="preserve"> </w:t>
      </w:r>
      <w:r w:rsidR="00D7172B">
        <w:rPr/>
        <w:t>SUPPORTING</w:t>
      </w:r>
      <w:r w:rsidR="00D7172B">
        <w:rPr>
          <w:spacing w:val="-5"/>
        </w:rPr>
        <w:t xml:space="preserve"> </w:t>
      </w:r>
      <w:r w:rsidR="00D7172B">
        <w:rPr/>
        <w:t>DOCUMENTATION</w:t>
      </w:r>
      <w:r w:rsidR="00D7172B">
        <w:rPr>
          <w:spacing w:val="-6"/>
        </w:rPr>
        <w:t xml:space="preserve"> </w:t>
      </w:r>
      <w:r w:rsidR="00D7172B">
        <w:rPr/>
        <w:t>TO</w:t>
      </w:r>
      <w:r w:rsidR="00D7172B">
        <w:rPr>
          <w:spacing w:val="-5"/>
        </w:rPr>
        <w:t xml:space="preserve"> </w:t>
      </w:r>
      <w:r w:rsidR="00412BA5">
        <w:rPr/>
        <w:t>CAPITOL BRIDGE</w:t>
      </w:r>
      <w:r w:rsidR="00D7172B">
        <w:rPr>
          <w:spacing w:val="-5"/>
        </w:rPr>
        <w:t xml:space="preserve"> </w:t>
      </w:r>
      <w:r w:rsidR="00D7172B">
        <w:rPr/>
        <w:t>WITHIN</w:t>
      </w:r>
      <w:r w:rsidR="00D7172B">
        <w:rPr>
          <w:spacing w:val="-6"/>
        </w:rPr>
        <w:t xml:space="preserve"> </w:t>
      </w:r>
      <w:r w:rsidR="00D7172B">
        <w:rPr/>
        <w:t xml:space="preserve">THIS TIME PERIOD SHALL RESULT IN IMMEDIATE ISSUANCE OF A DEFAULT DETERMINATION RECOMMENDATION TO THE AGENCY FOR HEALTH CARE ADMINISTRATION FULLY IN FAVOR OF </w:t>
      </w:r>
      <w:r w:rsidR="00412BA5">
        <w:rPr/>
        <w:t xml:space="preserve">{provider_name_upper}</w:t>
      </w:r>
      <w:r w:rsidRPr="00412BA5" w:rsidR="00412BA5">
        <w:rPr/>
        <w:t xml:space="preserve"/>
      </w:r>
      <w:r w:rsidR="00412BA5">
        <w:rPr/>
        <w:t xml:space="preserve"/>
      </w:r>
      <w:r w:rsidR="00D7172B">
        <w:rPr/>
        <w:t xml:space="preserve">, AND AGAINST </w:t>
      </w:r>
      <w:r w:rsidR="00412BA5">
        <w:rPr>
          <w:spacing w:val="-2"/>
        </w:rPr>
        <w:t xml:space="preserve">{plan_name_upper}</w:t>
      </w:r>
      <w:r w:rsidRPr="00412BA5" w:rsidR="00412BA5">
        <w:rPr>
          <w:spacing w:val="-2"/>
        </w:rPr>
        <w:t xml:space="preserve"/>
      </w:r>
      <w:r w:rsidR="00412BA5">
        <w:rPr>
          <w:spacing w:val="-2"/>
        </w:rPr>
        <w:t xml:space="preserve"/>
      </w:r>
      <w:r w:rsidR="00D7172B">
        <w:rPr>
          <w:spacing w:val="-2"/>
        </w:rPr>
        <w:t>.</w:t>
      </w:r>
    </w:p>
    <w:p w:rsidR="00412BA5" w:rsidP="1866F651" w:rsidRDefault="00D7172B" w14:paraId="19755AF8" w14:textId="77777777">
      <w:pPr>
        <w:pStyle w:val="BodyText"/>
        <w:spacing w:before="252"/>
        <w:ind w:left="100"/>
        <w:jc w:val="both"/>
      </w:pPr>
      <w:r w:rsidR="00D7172B">
        <w:rPr/>
        <w:t>If</w:t>
      </w:r>
      <w:r w:rsidR="00D7172B">
        <w:rPr>
          <w:spacing w:val="-3"/>
        </w:rPr>
        <w:t xml:space="preserve"> </w:t>
      </w:r>
      <w:r w:rsidR="00D7172B">
        <w:rPr/>
        <w:t>you</w:t>
      </w:r>
      <w:r w:rsidR="00D7172B">
        <w:rPr>
          <w:spacing w:val="-3"/>
        </w:rPr>
        <w:t xml:space="preserve"> </w:t>
      </w:r>
      <w:r w:rsidR="00D7172B">
        <w:rPr/>
        <w:t>have</w:t>
      </w:r>
      <w:r w:rsidR="00D7172B">
        <w:rPr>
          <w:spacing w:val="-4"/>
        </w:rPr>
        <w:t xml:space="preserve"> </w:t>
      </w:r>
      <w:r w:rsidR="00D7172B">
        <w:rPr/>
        <w:t>any</w:t>
      </w:r>
      <w:r w:rsidR="00D7172B">
        <w:rPr>
          <w:spacing w:val="-3"/>
        </w:rPr>
        <w:t xml:space="preserve"> </w:t>
      </w:r>
      <w:r w:rsidR="00D7172B">
        <w:rPr/>
        <w:t>questions,</w:t>
      </w:r>
      <w:r w:rsidR="00D7172B">
        <w:rPr>
          <w:spacing w:val="-3"/>
        </w:rPr>
        <w:t xml:space="preserve"> </w:t>
      </w:r>
      <w:r w:rsidR="00D7172B">
        <w:rPr/>
        <w:t>please</w:t>
      </w:r>
      <w:r w:rsidR="00D7172B">
        <w:rPr>
          <w:spacing w:val="-3"/>
        </w:rPr>
        <w:t xml:space="preserve"> </w:t>
      </w:r>
      <w:r w:rsidR="00D7172B">
        <w:rPr/>
        <w:t>do</w:t>
      </w:r>
      <w:r w:rsidR="00D7172B">
        <w:rPr>
          <w:spacing w:val="-3"/>
        </w:rPr>
        <w:t xml:space="preserve"> </w:t>
      </w:r>
      <w:r w:rsidR="00D7172B">
        <w:rPr/>
        <w:t>not</w:t>
      </w:r>
      <w:r w:rsidR="00D7172B">
        <w:rPr>
          <w:spacing w:val="-3"/>
        </w:rPr>
        <w:t xml:space="preserve"> </w:t>
      </w:r>
      <w:r w:rsidR="00D7172B">
        <w:rPr/>
        <w:t>hesitate</w:t>
      </w:r>
      <w:r w:rsidR="00D7172B">
        <w:rPr>
          <w:spacing w:val="-3"/>
        </w:rPr>
        <w:t xml:space="preserve"> </w:t>
      </w:r>
      <w:r w:rsidR="00D7172B">
        <w:rPr/>
        <w:t>to</w:t>
      </w:r>
      <w:r w:rsidR="00D7172B">
        <w:rPr>
          <w:spacing w:val="-3"/>
        </w:rPr>
        <w:t xml:space="preserve"> </w:t>
      </w:r>
      <w:r w:rsidR="00D7172B">
        <w:rPr/>
        <w:t>contact</w:t>
      </w:r>
      <w:r w:rsidR="00D7172B">
        <w:rPr>
          <w:spacing w:val="-4"/>
        </w:rPr>
        <w:t xml:space="preserve"> </w:t>
      </w:r>
      <w:hyperlink w:history="1" r:id="Rda910361c9b741b8">
        <w:r w:rsidRPr="002579A5" w:rsidR="00412BA5">
          <w:rPr>
            <w:rStyle w:val="Hyperlink"/>
          </w:rPr>
          <w:t>flcdr@capitolbridge.com.</w:t>
        </w:r>
      </w:hyperlink>
      <w:r w:rsidR="00D7172B">
        <w:rPr>
          <w:spacing w:val="-3"/>
        </w:rPr>
        <w:t xml:space="preserve"> </w:t>
      </w:r>
    </w:p>
    <w:p w:rsidR="00FD36E1" w:rsidP="1866F651" w:rsidRDefault="00FD36E1" w14:paraId="7FE12837" w14:textId="1D8A8C59">
      <w:pPr>
        <w:pStyle w:val="BodyText"/>
        <w:spacing w:before="252"/>
        <w:ind w:left="100"/>
        <w:jc w:val="both"/>
      </w:pPr>
      <w:r w:rsidR="00FD36E1">
        <w:rPr>
          <w:spacing w:val="-3"/>
        </w:rPr>
        <w:t xml:space="preserve">**Please do not send Protected Health Information (PHI) via email. All documentation should be uploaded using the link provided in the email you </w:t>
      </w:r>
      <w:r w:rsidR="00FD36E1">
        <w:rPr>
          <w:spacing w:val="-3"/>
        </w:rPr>
        <w:t>received.*</w:t>
      </w:r>
      <w:r w:rsidR="00FD36E1">
        <w:rPr>
          <w:spacing w:val="-3"/>
        </w:rPr>
        <w:t>*</w:t>
      </w:r>
    </w:p>
    <w:p w:rsidR="00412BA5" w:rsidP="1866F651" w:rsidRDefault="00D7172B" w14:paraId="49F0190D" w14:textId="1AFDE636">
      <w:pPr>
        <w:pStyle w:val="BodyText"/>
        <w:spacing w:before="252"/>
        <w:ind w:left="100"/>
        <w:jc w:val="both"/>
      </w:pPr>
      <w:r w:rsidR="00D7172B">
        <w:rPr/>
        <w:t xml:space="preserve">Sincerely, </w:t>
      </w:r>
    </w:p>
    <w:p w:rsidR="009042C7" w:rsidP="1866F651" w:rsidRDefault="00412BA5" w14:textId="775D1B60" w14:paraId="4F00DF7F">
      <w:pPr>
        <w:pStyle w:val="BodyText"/>
        <w:spacing w:before="252"/>
        <w:ind w:left="100"/>
        <w:jc w:val="both"/>
      </w:pPr>
      <w:r w:rsidR="00412BA5">
        <w:rPr>
          <w:spacing w:val="-2"/>
        </w:rPr>
        <w:t>Capitol Bridge</w:t>
      </w:r>
    </w:p>
    <w:p w:rsidR="009042C7" w:rsidP="1866F651" w:rsidRDefault="00412BA5" w14:textId="775D1B60" w14:paraId="5FCC4286">
      <w:pPr>
        <w:pStyle w:val="BodyText"/>
        <w:spacing w:before="0" w:beforeAutospacing="off"/>
        <w:ind w:left="100"/>
        <w:jc w:val="both"/>
      </w:pPr>
    </w:p>
    <w:p w:rsidR="009042C7" w:rsidP="1866F651" w:rsidRDefault="00412BA5" w14:paraId="53B5EB09" w14:textId="6B59FC04">
      <w:pPr>
        <w:pStyle w:val="BodyText"/>
        <w:spacing w:before="0" w:beforeAutospacing="off"/>
        <w:ind w:left="100"/>
        <w:jc w:val="both"/>
      </w:pPr>
      <w:r w:rsidR="2B58C14F">
        <w:rPr>
          <w:spacing w:val="-2"/>
        </w:rPr>
        <w:t>cc</w:t>
      </w:r>
      <w:r w:rsidR="00D7172B">
        <w:rPr>
          <w:spacing w:val="-2"/>
        </w:rPr>
        <w:t>:</w:t>
      </w:r>
      <w:r>
        <w:tab/>
      </w:r>
      <w:r w:rsidR="412E7576">
        <w:rPr>
          <w:spacing w:val="-2"/>
        </w:rPr>
        <w:t xml:space="preserve">  </w:t>
      </w:r>
      <w:r w:rsidR="00D7172B">
        <w:rPr>
          <w:spacing w:val="-2"/>
        </w:rPr>
        <w:t>AHCA</w:t>
      </w:r>
    </w:p>
    <w:p w:rsidR="009042C7" w:rsidP="63C745B2" w:rsidRDefault="009042C7" w14:paraId="1E8C1445" w14:textId="4F284AAC">
      <w:pPr>
        <w:pStyle w:val="BodyText"/>
        <w:spacing w:before="0" w:beforeAutospacing="off"/>
        <w:ind w:left="100" w:firstLine="720"/>
        <w:jc w:val="both"/>
      </w:pPr>
      <w:r w:rsidR="00412BA5">
        <w:rPr/>
        <w:t xml:space="preserve">{provider_business}</w:t>
      </w:r>
      <w:r w:rsidRPr="63C745B2" w:rsidR="00412BA5">
        <w:rPr/>
        <w:t xml:space="preserve"/>
      </w:r>
      <w:r w:rsidRPr="63C745B2" w:rsidR="569AF218">
        <w:rPr/>
        <w:t xml:space="preserve"/>
      </w:r>
      <w:r w:rsidRPr="63C745B2" w:rsidR="00412BA5">
        <w:rPr/>
        <w:t xml:space="preserve"/>
      </w:r>
      <w:r w:rsidR="00412BA5">
        <w:rPr/>
        <w:t xml:space="preserve"/>
      </w:r>
      <w:r>
        <w:tab/>
      </w:r>
    </w:p>
    <w:sectPr w:rsidR="009042C7">
      <w:headerReference w:type="default" r:id="rId12"/>
      <w:footerReference w:type="default" r:id="rId13"/>
      <w:type w:val="continuous"/>
      <w:pgSz w:w="12240" w:h="15840" w:orient="portrait"/>
      <w:pgMar w:top="0" w:right="16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172B" w:rsidRDefault="00D7172B" w14:paraId="68224AF3" w14:textId="77777777">
      <w:r>
        <w:separator/>
      </w:r>
    </w:p>
  </w:endnote>
  <w:endnote w:type="continuationSeparator" w:id="0">
    <w:p w:rsidR="00D7172B" w:rsidRDefault="00D7172B" w14:paraId="4D431E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B365297" w:rsidTr="3B365297" w14:paraId="27DC76DC" w14:textId="77777777">
      <w:trPr>
        <w:trHeight w:val="300"/>
      </w:trPr>
      <w:tc>
        <w:tcPr>
          <w:tcW w:w="3100" w:type="dxa"/>
        </w:tcPr>
        <w:p w:rsidR="3B365297" w:rsidP="3B365297" w:rsidRDefault="3B365297" w14:paraId="7581D103" w14:textId="561A1308">
          <w:pPr>
            <w:pStyle w:val="Header"/>
            <w:ind w:left="-115"/>
          </w:pPr>
        </w:p>
      </w:tc>
      <w:tc>
        <w:tcPr>
          <w:tcW w:w="3100" w:type="dxa"/>
        </w:tcPr>
        <w:p w:rsidR="3B365297" w:rsidP="3B365297" w:rsidRDefault="3B365297" w14:paraId="69BF557E" w14:textId="3D37D5AC">
          <w:pPr>
            <w:pStyle w:val="Header"/>
            <w:jc w:val="center"/>
          </w:pPr>
        </w:p>
      </w:tc>
      <w:tc>
        <w:tcPr>
          <w:tcW w:w="3100" w:type="dxa"/>
        </w:tcPr>
        <w:p w:rsidR="3B365297" w:rsidP="3B365297" w:rsidRDefault="3B365297" w14:paraId="065F2ACD" w14:textId="685FD266">
          <w:pPr>
            <w:pStyle w:val="Header"/>
            <w:ind w:right="-115"/>
            <w:jc w:val="right"/>
          </w:pPr>
        </w:p>
      </w:tc>
    </w:tr>
  </w:tbl>
  <w:p w:rsidR="3B365297" w:rsidP="3B365297" w:rsidRDefault="3B365297" w14:paraId="467AAF3B" w14:textId="50910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172B" w:rsidRDefault="00D7172B" w14:paraId="3A95A9A0" w14:textId="77777777">
      <w:r>
        <w:separator/>
      </w:r>
    </w:p>
  </w:footnote>
  <w:footnote w:type="continuationSeparator" w:id="0">
    <w:p w:rsidR="00D7172B" w:rsidRDefault="00D7172B" w14:paraId="347B230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B365297" w:rsidTr="3B365297" w14:paraId="1A589E08" w14:textId="77777777">
      <w:trPr>
        <w:trHeight w:val="300"/>
      </w:trPr>
      <w:tc>
        <w:tcPr>
          <w:tcW w:w="3100" w:type="dxa"/>
        </w:tcPr>
        <w:p w:rsidR="3B365297" w:rsidP="3B365297" w:rsidRDefault="3B365297" w14:paraId="00BAE50C" w14:textId="3D3F5350">
          <w:pPr>
            <w:pStyle w:val="Header"/>
            <w:ind w:left="-115"/>
          </w:pPr>
        </w:p>
      </w:tc>
      <w:tc>
        <w:tcPr>
          <w:tcW w:w="3100" w:type="dxa"/>
        </w:tcPr>
        <w:p w:rsidR="3B365297" w:rsidP="3B365297" w:rsidRDefault="3B365297" w14:paraId="6C7486A7" w14:textId="3946C1AE">
          <w:pPr>
            <w:pStyle w:val="Header"/>
            <w:jc w:val="center"/>
          </w:pPr>
        </w:p>
      </w:tc>
      <w:tc>
        <w:tcPr>
          <w:tcW w:w="3100" w:type="dxa"/>
        </w:tcPr>
        <w:p w:rsidR="3B365297" w:rsidP="3B365297" w:rsidRDefault="3B365297" w14:paraId="30E109AA" w14:textId="0AD0BFCF">
          <w:pPr>
            <w:pStyle w:val="Header"/>
            <w:ind w:right="-115"/>
            <w:jc w:val="right"/>
          </w:pPr>
        </w:p>
      </w:tc>
    </w:tr>
  </w:tbl>
  <w:p w:rsidR="3B365297" w:rsidP="3B365297" w:rsidRDefault="3B365297" w14:paraId="5777CC90" w14:textId="1A11B31E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C7"/>
    <w:rsid w:val="003000C0"/>
    <w:rsid w:val="00412BA5"/>
    <w:rsid w:val="00540C35"/>
    <w:rsid w:val="009042C7"/>
    <w:rsid w:val="00D7172B"/>
    <w:rsid w:val="00FD36E1"/>
    <w:rsid w:val="01315AF6"/>
    <w:rsid w:val="0516E6C0"/>
    <w:rsid w:val="1866F651"/>
    <w:rsid w:val="215D15A9"/>
    <w:rsid w:val="21D24D2D"/>
    <w:rsid w:val="2B58C14F"/>
    <w:rsid w:val="2D3D2149"/>
    <w:rsid w:val="31D162BE"/>
    <w:rsid w:val="3454FD62"/>
    <w:rsid w:val="359EF1F9"/>
    <w:rsid w:val="3B365297"/>
    <w:rsid w:val="3C4DCD0D"/>
    <w:rsid w:val="3F7172A7"/>
    <w:rsid w:val="412E7576"/>
    <w:rsid w:val="44194F08"/>
    <w:rsid w:val="49D1FC56"/>
    <w:rsid w:val="54258941"/>
    <w:rsid w:val="564C0E8B"/>
    <w:rsid w:val="569AF218"/>
    <w:rsid w:val="57739B3E"/>
    <w:rsid w:val="5C31D400"/>
    <w:rsid w:val="63C745B2"/>
    <w:rsid w:val="6530004A"/>
    <w:rsid w:val="6E62D03F"/>
    <w:rsid w:val="744B60F2"/>
    <w:rsid w:val="785D5B2E"/>
    <w:rsid w:val="79D8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7117"/>
  <w15:docId w15:val="{B872095A-DA6D-48E4-8D30-F8A361AD88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40C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C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flcdr@capitolbridge.com," TargetMode="External"/><Relationship Id="rId4" Type="http://schemas.openxmlformats.org/officeDocument/2006/relationships/styles" Target="styles.xml"/><Relationship Id="rId14" Type="http://schemas.openxmlformats.org/officeDocument/2006/relationships/fontTable" Target="fontTable.xml"/><Relationship Id="R23faa5125444445e" Type="http://schemas.openxmlformats.org/officeDocument/2006/relationships/image" Target="../media/image2.jpg"/><Relationship Id="Rda910361c9b741b8" Type="http://schemas.openxmlformats.org/officeDocument/2006/relationships/hyperlink" Target="mailto:flcdr@capitolbridge.com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Props1.xml><?xml version="1.0" encoding="utf-8"?>
<ds:datastoreItem xmlns:ds="http://schemas.openxmlformats.org/officeDocument/2006/customXml" ds:itemID="{006411A0-D41C-410D-AF85-FC8C6C543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DD9014-01E3-4AC7-8C6B-172564167100}"/>
</file>

<file path=customXml/itemProps3.xml><?xml version="1.0" encoding="utf-8"?>
<ds:datastoreItem xmlns:ds="http://schemas.openxmlformats.org/officeDocument/2006/customXml" ds:itemID="{C5E823CD-9E6C-40A5-BFBF-7B9B002364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14</cp:revision>
  <dcterms:created xsi:type="dcterms:W3CDTF">2024-03-01T13:16:00Z</dcterms:created>
  <dcterms:modified xsi:type="dcterms:W3CDTF">2025-11-10T23:58:15Z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2023-02-28T00:00:00Z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