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4294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80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atLeast"/>
        </w:trPr>
        <w:tc>
          <w:tcPr>
            <w:tcW w:w="580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2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2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ge">
                    <wp:posOffset>227330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58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2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店名：博艺花卉 ®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  <w:t>订花电话: 13476299284（</w:t>
            </w: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  <w:t>微信）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  <w:t>地址：硚口区汉正街华贸2号楼1-81号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2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/>
    <w:sectPr>
      <w:pgSz w:w="16838" w:h="11906" w:orient="landscape"/>
      <w:pgMar w:top="3855" w:right="1134" w:bottom="3402" w:left="28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15C85F3D"/>
    <w:rsid w:val="17652B31"/>
    <w:rsid w:val="1F746245"/>
    <w:rsid w:val="2939710B"/>
    <w:rsid w:val="4C9B52B9"/>
    <w:rsid w:val="52CA2373"/>
    <w:rsid w:val="69F112CE"/>
    <w:rsid w:val="6DC074CE"/>
    <w:rsid w:val="6DF829EE"/>
    <w:rsid w:val="6FEE2057"/>
    <w:rsid w:val="74142331"/>
    <w:rsid w:val="CF1B7A89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2023-09-17T04:08:00Z</dcterms:created>
  <dc:creator>博艺花卉～乐天</dc:creator>
  <cp:lastModifiedBy>博艺花卉～乐天</cp:lastModifiedBy>
  <cp:lastPrinted>2023-09-17T05:15:00Z</cp:lastPrinted>
  <dcterms:modified xsi:type="dcterms:W3CDTF">2023-10-04T14:10:25Z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95E413B73051EAEE40D60B650AB50D3A_43</vt:lpwstr>
  </property>
</Properties>
</file>