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w w:val="56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56"/>
          <w:position w:val="0"/>
          <w:sz w:val="180"/>
          <w:szCs w:val="28"/>
          <w:shd w:val="clear" w:fill="auto"/>
          <w:lang w:val="en-US" w:eastAsia="zh-CN"/>
        </w:rPr>
        <w:t>${title}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607DBC"/>
    <w:rsid w:val="30B7638B"/>
    <w:rsid w:val="30BD21A6"/>
    <w:rsid w:val="31297CB3"/>
    <w:rsid w:val="31405D51"/>
    <w:rsid w:val="314C41FF"/>
    <w:rsid w:val="320B3FD7"/>
    <w:rsid w:val="32580E96"/>
    <w:rsid w:val="327E6227"/>
    <w:rsid w:val="335A65FC"/>
    <w:rsid w:val="3555351F"/>
    <w:rsid w:val="35AA0E8E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5FE05AB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D117475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2024-06-30T06:53:08Z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