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C955" w14:textId="64721698" w:rsidR="00C1323F" w:rsidRPr="00C1323F" w:rsidRDefault="00C1323F" w:rsidP="00C1323F">
      <w:proofErr w:type="spellStart"/>
      <w:r w:rsidRPr="00C1323F">
        <w:t>Bresenham's</w:t>
      </w:r>
      <w:proofErr w:type="spellEnd"/>
      <w:r w:rsidRPr="00C1323F">
        <w:t xml:space="preserve"> line </w:t>
      </w:r>
      <w:proofErr w:type="gramStart"/>
      <w:r w:rsidRPr="00C1323F">
        <w:t xml:space="preserve">algorithm </w:t>
      </w:r>
      <w:r>
        <w:t>:</w:t>
      </w:r>
      <w:proofErr w:type="gramEnd"/>
    </w:p>
    <w:p w14:paraId="1B610CC4" w14:textId="07D9B564" w:rsidR="007F133D" w:rsidRDefault="00C1323F">
      <w:hyperlink r:id="rId4" w:history="1">
        <w:r w:rsidRPr="00A71C97">
          <w:rPr>
            <w:rStyle w:val="Hyperlink"/>
          </w:rPr>
          <w:t>https://www.youtube.com/watch?v=RGB-wlatStc</w:t>
        </w:r>
      </w:hyperlink>
      <w:r>
        <w:t xml:space="preserve"> </w:t>
      </w:r>
    </w:p>
    <w:p w14:paraId="46106D95" w14:textId="77777777" w:rsidR="00C1323F" w:rsidRDefault="00C1323F"/>
    <w:sectPr w:rsidR="00C13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3F"/>
    <w:rsid w:val="007F133D"/>
    <w:rsid w:val="009824E4"/>
    <w:rsid w:val="00C13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C0F6"/>
  <w15:chartTrackingRefBased/>
  <w15:docId w15:val="{AD50328B-6A20-4FBD-9EE4-624D3D06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3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RGB-wlatS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Muniza Hashim</dc:creator>
  <cp:keywords/>
  <dc:description/>
  <cp:lastModifiedBy>Muniza Hashim</cp:lastModifiedBy>
  <cp:revision>2</cp:revision>
  <dcterms:created xsi:type="dcterms:W3CDTF">2023-01-29T04:12:00Z</dcterms:created>
  <dcterms:modified xsi:type="dcterms:W3CDTF">2023-01-29T11:50:00Z</dcterms:modified>
</cp:coreProperties>
</file>