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3E623CE4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73091A">
        <w:rPr>
          <w:rFonts w:ascii="Arial" w:eastAsia="Arial" w:hAnsi="Arial" w:cs="Arial"/>
          <w:sz w:val="24"/>
          <w:szCs w:val="24"/>
        </w:rPr>
        <w:t>3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J</w:t>
      </w:r>
      <w:r w:rsidR="00AA0A6D" w:rsidRPr="00AA0A6D">
        <w:rPr>
          <w:rFonts w:ascii="Arial" w:hAnsi="Arial" w:cs="Arial"/>
          <w:sz w:val="24"/>
          <w:szCs w:val="24"/>
        </w:rPr>
        <w:t>avascript</w:t>
      </w:r>
    </w:p>
    <w:p w14:paraId="470A7270" w14:textId="2B405003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73091A" w:rsidRPr="001F46E5">
          <w:rPr>
            <w:rStyle w:val="Hiperligao"/>
            <w:rFonts w:ascii="Arial" w:hAnsi="Arial" w:cs="Arial"/>
            <w:sz w:val="24"/>
            <w:szCs w:val="24"/>
          </w:rPr>
          <w:t>http://&lt;servidor&gt;/xxx_module01/task_03/</w:t>
        </w:r>
      </w:hyperlink>
    </w:p>
    <w:p w14:paraId="4B2326CD" w14:textId="2E672CB2" w:rsidR="00061D68" w:rsidRPr="00A24B1A" w:rsidRDefault="00BC38BF" w:rsidP="00061D68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>maticamente</w:t>
      </w:r>
      <w:r w:rsidR="001A1924" w:rsidRPr="001A1924">
        <w:rPr>
          <w:rFonts w:ascii="Arial" w:eastAsia="Arial" w:hAnsi="Arial" w:cs="Arial"/>
          <w:sz w:val="24"/>
          <w:szCs w:val="24"/>
        </w:rPr>
        <w:t xml:space="preserve"> 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 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4D7B42A8" w14:textId="221CFBC5" w:rsidR="0014334B" w:rsidRDefault="0014334B" w:rsidP="0014334B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Ao carregar </w:t>
      </w:r>
      <w:r w:rsidR="000F02FE">
        <w:rPr>
          <w:rFonts w:ascii="Arial" w:eastAsia="Arial" w:hAnsi="Arial" w:cs="Arial"/>
          <w:sz w:val="24"/>
          <w:szCs w:val="24"/>
        </w:rPr>
        <w:t>devemos visualizar</w:t>
      </w:r>
      <w:r w:rsidR="0073091A">
        <w:rPr>
          <w:rFonts w:ascii="Arial" w:eastAsia="Arial" w:hAnsi="Arial" w:cs="Arial"/>
          <w:sz w:val="24"/>
          <w:szCs w:val="24"/>
        </w:rPr>
        <w:t xml:space="preserve"> t</w:t>
      </w:r>
      <w:r w:rsidR="001657B1">
        <w:rPr>
          <w:rFonts w:ascii="Arial" w:eastAsia="Arial" w:hAnsi="Arial" w:cs="Arial"/>
          <w:sz w:val="24"/>
          <w:szCs w:val="24"/>
        </w:rPr>
        <w:t>abela ou grid conforme print e o total com zero (0)</w:t>
      </w:r>
    </w:p>
    <w:p w14:paraId="342A114C" w14:textId="72FE2413" w:rsidR="001657B1" w:rsidRPr="001657B1" w:rsidRDefault="001657B1" w:rsidP="001657B1">
      <w:pPr>
        <w:spacing w:line="256" w:lineRule="auto"/>
        <w:jc w:val="center"/>
        <w:rPr>
          <w:rFonts w:ascii="Arial" w:eastAsia="Arial" w:hAnsi="Arial" w:cs="Arial"/>
          <w:sz w:val="24"/>
          <w:szCs w:val="24"/>
        </w:rPr>
      </w:pPr>
      <w:r w:rsidRPr="001657B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BAE218" wp14:editId="449461A2">
            <wp:extent cx="1748333" cy="1275071"/>
            <wp:effectExtent l="0" t="0" r="4445" b="1905"/>
            <wp:docPr id="227620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2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732" cy="12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E363" w14:textId="043429D5" w:rsidR="0014334B" w:rsidRDefault="001657B1" w:rsidP="005E09F4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clicar no botão</w:t>
      </w:r>
      <w:r w:rsidR="00FD2153">
        <w:rPr>
          <w:rFonts w:ascii="Arial" w:eastAsia="Arial" w:hAnsi="Arial" w:cs="Arial"/>
          <w:sz w:val="24"/>
          <w:szCs w:val="24"/>
        </w:rPr>
        <w:t xml:space="preserve"> adicionar pontuação</w:t>
      </w:r>
      <w:r>
        <w:rPr>
          <w:rFonts w:ascii="Arial" w:eastAsia="Arial" w:hAnsi="Arial" w:cs="Arial"/>
          <w:sz w:val="24"/>
          <w:szCs w:val="24"/>
        </w:rPr>
        <w:t>, deve ser adicionado ao elemento o valor, somar o resultado e mostar o botão remover</w:t>
      </w:r>
    </w:p>
    <w:p w14:paraId="318ABE32" w14:textId="28C7037A" w:rsidR="001657B1" w:rsidRPr="001657B1" w:rsidRDefault="001657B1" w:rsidP="001657B1">
      <w:pPr>
        <w:spacing w:line="256" w:lineRule="auto"/>
        <w:jc w:val="center"/>
        <w:rPr>
          <w:rFonts w:ascii="Arial" w:eastAsia="Arial" w:hAnsi="Arial" w:cs="Arial"/>
          <w:sz w:val="24"/>
          <w:szCs w:val="24"/>
        </w:rPr>
      </w:pPr>
      <w:r w:rsidRPr="001657B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5DD1D22" wp14:editId="5C39D355">
            <wp:extent cx="1704442" cy="1913477"/>
            <wp:effectExtent l="0" t="0" r="0" b="0"/>
            <wp:docPr id="737720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20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119" cy="19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539C" w14:textId="77777777" w:rsidR="001657B1" w:rsidRDefault="001657B1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clicar em remover, deve excluir o dado do elemento html e subtrair seu valor no total.</w:t>
      </w:r>
    </w:p>
    <w:p w14:paraId="197AFD9C" w14:textId="77777777" w:rsidR="001657B1" w:rsidRDefault="00097BF8" w:rsidP="001657B1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1657B1">
        <w:rPr>
          <w:rFonts w:ascii="Arial" w:eastAsia="Arial" w:hAnsi="Arial" w:cs="Arial"/>
          <w:sz w:val="24"/>
          <w:szCs w:val="24"/>
        </w:rPr>
        <w:t xml:space="preserve"> </w:t>
      </w:r>
    </w:p>
    <w:p w14:paraId="63404653" w14:textId="77777777" w:rsidR="001657B1" w:rsidRDefault="001657B1" w:rsidP="001657B1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</w:p>
    <w:p w14:paraId="19088913" w14:textId="1E5FFB81" w:rsidR="00097BF8" w:rsidRPr="001657B1" w:rsidRDefault="001657B1" w:rsidP="001657B1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Obs. O desgin não deve ser avaliado. </w:t>
      </w:r>
    </w:p>
    <w:sectPr w:rsidR="00097BF8" w:rsidRPr="001657B1" w:rsidSect="001875F3">
      <w:headerReference w:type="default" r:id="rId13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6D0D" w14:textId="77777777" w:rsidR="006F2609" w:rsidRDefault="006F2609" w:rsidP="001875F3">
      <w:pPr>
        <w:spacing w:after="0" w:line="240" w:lineRule="auto"/>
      </w:pPr>
      <w:r>
        <w:separator/>
      </w:r>
    </w:p>
  </w:endnote>
  <w:endnote w:type="continuationSeparator" w:id="0">
    <w:p w14:paraId="2CE24CE6" w14:textId="77777777" w:rsidR="006F2609" w:rsidRDefault="006F2609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575E6" w14:textId="77777777" w:rsidR="006F2609" w:rsidRDefault="006F2609" w:rsidP="001875F3">
      <w:pPr>
        <w:spacing w:after="0" w:line="240" w:lineRule="auto"/>
      </w:pPr>
      <w:r>
        <w:separator/>
      </w:r>
    </w:p>
  </w:footnote>
  <w:footnote w:type="continuationSeparator" w:id="0">
    <w:p w14:paraId="26AD31E2" w14:textId="77777777" w:rsidR="006F2609" w:rsidRDefault="006F2609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853ED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A1924"/>
    <w:rsid w:val="001B5EB9"/>
    <w:rsid w:val="001C0792"/>
    <w:rsid w:val="001F33DA"/>
    <w:rsid w:val="00230310"/>
    <w:rsid w:val="00247DE6"/>
    <w:rsid w:val="00287531"/>
    <w:rsid w:val="002B61E3"/>
    <w:rsid w:val="002B641A"/>
    <w:rsid w:val="002D048A"/>
    <w:rsid w:val="003033B5"/>
    <w:rsid w:val="00305E2D"/>
    <w:rsid w:val="00347251"/>
    <w:rsid w:val="00381BD8"/>
    <w:rsid w:val="00381D3C"/>
    <w:rsid w:val="003A2016"/>
    <w:rsid w:val="00441520"/>
    <w:rsid w:val="0044183D"/>
    <w:rsid w:val="00443DEA"/>
    <w:rsid w:val="00487CBA"/>
    <w:rsid w:val="004962CD"/>
    <w:rsid w:val="004B721B"/>
    <w:rsid w:val="004C11CB"/>
    <w:rsid w:val="004D6DE4"/>
    <w:rsid w:val="005067AE"/>
    <w:rsid w:val="00513899"/>
    <w:rsid w:val="0054137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2609"/>
    <w:rsid w:val="006F4A86"/>
    <w:rsid w:val="00720570"/>
    <w:rsid w:val="007206BF"/>
    <w:rsid w:val="0072263F"/>
    <w:rsid w:val="00723E46"/>
    <w:rsid w:val="0073091A"/>
    <w:rsid w:val="007412A7"/>
    <w:rsid w:val="00770DE7"/>
    <w:rsid w:val="00793516"/>
    <w:rsid w:val="007B2A14"/>
    <w:rsid w:val="007B70AD"/>
    <w:rsid w:val="007C0245"/>
    <w:rsid w:val="007C6C04"/>
    <w:rsid w:val="00825970"/>
    <w:rsid w:val="0083187B"/>
    <w:rsid w:val="00864E3D"/>
    <w:rsid w:val="00897F24"/>
    <w:rsid w:val="008B33FE"/>
    <w:rsid w:val="008C00B9"/>
    <w:rsid w:val="008C121F"/>
    <w:rsid w:val="00904F83"/>
    <w:rsid w:val="009068D6"/>
    <w:rsid w:val="00931DBF"/>
    <w:rsid w:val="009537DF"/>
    <w:rsid w:val="00956128"/>
    <w:rsid w:val="00962AED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0A6D"/>
    <w:rsid w:val="00AA7975"/>
    <w:rsid w:val="00AE7830"/>
    <w:rsid w:val="00B04373"/>
    <w:rsid w:val="00B068E7"/>
    <w:rsid w:val="00B4055F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E35DD8"/>
    <w:rsid w:val="00E6200F"/>
    <w:rsid w:val="00EF015E"/>
    <w:rsid w:val="00F12636"/>
    <w:rsid w:val="00F6585A"/>
    <w:rsid w:val="00F82F6A"/>
    <w:rsid w:val="00F94F15"/>
    <w:rsid w:val="00FB53E3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42</cp:revision>
  <dcterms:created xsi:type="dcterms:W3CDTF">2024-10-21T16:36:00Z</dcterms:created>
  <dcterms:modified xsi:type="dcterms:W3CDTF">2024-11-12T11:58:00Z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