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543" w:rsidRPr="00B016A5" w:rsidRDefault="00E413FA" w:rsidP="00F25543">
      <w:pPr>
        <w:rPr>
          <w:rFonts w:ascii="Arial" w:hAnsi="Arial" w:cs="Arial"/>
          <w:sz w:val="20"/>
          <w:szCs w:val="20"/>
        </w:rPr>
      </w:pPr>
      <w:r w:rsidRPr="00F25543">
        <w:rPr>
          <w:rFonts w:ascii="Arial Black" w:hAnsi="Arial Black" w:cs="Arial"/>
          <w:b/>
          <w:sz w:val="36"/>
          <w:szCs w:val="36"/>
        </w:rPr>
        <w:t>Tricia S. Ryan</w:t>
      </w:r>
      <w:r w:rsidR="00F25543">
        <w:rPr>
          <w:rFonts w:ascii="Arial" w:hAnsi="Arial" w:cs="Arial"/>
          <w:sz w:val="36"/>
          <w:szCs w:val="36"/>
        </w:rPr>
        <w:t xml:space="preserve">   </w:t>
      </w:r>
      <w:r w:rsidR="00F25543">
        <w:rPr>
          <w:rFonts w:ascii="Arial" w:hAnsi="Arial" w:cs="Arial"/>
          <w:sz w:val="36"/>
          <w:szCs w:val="36"/>
        </w:rPr>
        <w:tab/>
      </w:r>
      <w:r w:rsidR="00F25543" w:rsidRPr="00B016A5">
        <w:rPr>
          <w:rFonts w:ascii="Arial" w:hAnsi="Arial" w:cs="Arial"/>
          <w:sz w:val="20"/>
          <w:szCs w:val="20"/>
        </w:rPr>
        <w:t xml:space="preserve">  </w:t>
      </w:r>
      <w:r w:rsidR="00277655">
        <w:rPr>
          <w:rFonts w:ascii="Arial" w:hAnsi="Arial" w:cs="Arial"/>
          <w:sz w:val="20"/>
          <w:szCs w:val="20"/>
        </w:rPr>
        <w:t xml:space="preserve">     </w:t>
      </w:r>
      <w:r w:rsidR="00B4388D">
        <w:rPr>
          <w:rFonts w:ascii="Arial" w:hAnsi="Arial" w:cs="Arial"/>
          <w:sz w:val="20"/>
          <w:szCs w:val="20"/>
        </w:rPr>
        <w:t xml:space="preserve">                               </w:t>
      </w:r>
      <w:r w:rsidR="00B4388D">
        <w:rPr>
          <w:rFonts w:ascii="Arial" w:hAnsi="Arial" w:cs="Arial"/>
          <w:sz w:val="20"/>
          <w:szCs w:val="20"/>
        </w:rPr>
        <w:tab/>
        <w:t xml:space="preserve">  10103 Ranger Rd</w:t>
      </w:r>
      <w:r w:rsidR="00F25543" w:rsidRPr="00B016A5">
        <w:rPr>
          <w:rFonts w:ascii="Arial" w:hAnsi="Arial" w:cs="Arial"/>
          <w:sz w:val="20"/>
          <w:szCs w:val="20"/>
        </w:rPr>
        <w:t xml:space="preserve">. </w:t>
      </w:r>
      <w:r w:rsidR="00F25543" w:rsidRPr="00B016A5">
        <w:rPr>
          <w:rFonts w:ascii="Arial" w:hAnsi="Arial" w:cs="Arial"/>
          <w:sz w:val="20"/>
          <w:szCs w:val="20"/>
        </w:rPr>
        <w:sym w:font="Symbol" w:char="F0B7"/>
      </w:r>
      <w:r w:rsidR="00B4388D">
        <w:rPr>
          <w:rFonts w:ascii="Arial" w:hAnsi="Arial" w:cs="Arial"/>
          <w:sz w:val="20"/>
          <w:szCs w:val="20"/>
        </w:rPr>
        <w:t xml:space="preserve"> Fairfax</w:t>
      </w:r>
      <w:r w:rsidR="00F25543" w:rsidRPr="00B016A5">
        <w:rPr>
          <w:rFonts w:ascii="Arial" w:hAnsi="Arial" w:cs="Arial"/>
          <w:sz w:val="20"/>
          <w:szCs w:val="20"/>
        </w:rPr>
        <w:t>, VA 2</w:t>
      </w:r>
      <w:r w:rsidR="00B4388D">
        <w:rPr>
          <w:rFonts w:ascii="Arial" w:hAnsi="Arial" w:cs="Arial"/>
          <w:sz w:val="20"/>
          <w:szCs w:val="20"/>
        </w:rPr>
        <w:t>2030</w:t>
      </w:r>
      <w:r w:rsidR="00F25543" w:rsidRPr="00B016A5">
        <w:rPr>
          <w:rFonts w:ascii="Arial" w:hAnsi="Arial" w:cs="Arial"/>
          <w:sz w:val="20"/>
          <w:szCs w:val="20"/>
        </w:rPr>
        <w:t xml:space="preserve"> </w:t>
      </w:r>
      <w:r w:rsidR="00F25543" w:rsidRPr="00B016A5">
        <w:rPr>
          <w:rFonts w:ascii="Arial" w:hAnsi="Arial" w:cs="Arial"/>
          <w:sz w:val="20"/>
          <w:szCs w:val="20"/>
        </w:rPr>
        <w:sym w:font="Symbol" w:char="F0B7"/>
      </w:r>
      <w:r w:rsidR="00F25543" w:rsidRPr="00B016A5">
        <w:rPr>
          <w:rFonts w:ascii="Arial" w:hAnsi="Arial" w:cs="Arial"/>
          <w:sz w:val="20"/>
          <w:szCs w:val="20"/>
        </w:rPr>
        <w:t xml:space="preserve"> 512-965-4387</w:t>
      </w:r>
    </w:p>
    <w:p w:rsidR="00F25543" w:rsidRPr="00B016A5" w:rsidRDefault="00F7434A" w:rsidP="00F25543">
      <w:pPr>
        <w:jc w:val="right"/>
        <w:rPr>
          <w:rFonts w:ascii="Arial" w:hAnsi="Arial" w:cs="Arial"/>
          <w:sz w:val="20"/>
          <w:szCs w:val="20"/>
        </w:rPr>
      </w:pPr>
      <w:hyperlink r:id="rId8" w:history="1">
        <w:r w:rsidR="00F25543" w:rsidRPr="00B016A5">
          <w:rPr>
            <w:rStyle w:val="Hyperlink"/>
            <w:rFonts w:ascii="Arial" w:hAnsi="Arial" w:cs="Arial"/>
            <w:sz w:val="20"/>
            <w:szCs w:val="20"/>
          </w:rPr>
          <w:t>tsryan.work@gmail.com</w:t>
        </w:r>
      </w:hyperlink>
    </w:p>
    <w:p w:rsidR="00925713" w:rsidRPr="00B016A5" w:rsidRDefault="007F6995" w:rsidP="00925713">
      <w:pPr>
        <w:rPr>
          <w:rFonts w:ascii="Arial" w:hAnsi="Arial" w:cs="Arial"/>
          <w:b/>
          <w:sz w:val="20"/>
          <w:szCs w:val="20"/>
        </w:rPr>
      </w:pPr>
      <w:r w:rsidRPr="00B016A5">
        <w:rPr>
          <w:rFonts w:ascii="Arial" w:hAnsi="Arial" w:cs="Arial"/>
          <w:b/>
          <w:sz w:val="20"/>
          <w:szCs w:val="20"/>
        </w:rPr>
        <w:t>____________</w:t>
      </w:r>
      <w:r w:rsidR="00925713" w:rsidRPr="00B016A5">
        <w:rPr>
          <w:rFonts w:ascii="Arial" w:hAnsi="Arial" w:cs="Arial"/>
          <w:b/>
          <w:sz w:val="20"/>
          <w:szCs w:val="20"/>
        </w:rPr>
        <w:t>__________________________________________________________</w:t>
      </w:r>
      <w:r w:rsidR="00F74088" w:rsidRPr="00B016A5">
        <w:rPr>
          <w:rFonts w:ascii="Arial" w:hAnsi="Arial" w:cs="Arial"/>
          <w:b/>
          <w:sz w:val="20"/>
          <w:szCs w:val="20"/>
        </w:rPr>
        <w:t>____</w:t>
      </w:r>
      <w:r w:rsidR="0059762E">
        <w:rPr>
          <w:rFonts w:ascii="Arial" w:hAnsi="Arial" w:cs="Arial"/>
          <w:b/>
          <w:sz w:val="20"/>
          <w:szCs w:val="20"/>
        </w:rPr>
        <w:t>_____________</w:t>
      </w:r>
      <w:r w:rsidR="00F74088" w:rsidRPr="00B016A5">
        <w:rPr>
          <w:rFonts w:ascii="Arial" w:hAnsi="Arial" w:cs="Arial"/>
          <w:b/>
          <w:sz w:val="20"/>
          <w:szCs w:val="20"/>
        </w:rPr>
        <w:t>__</w:t>
      </w:r>
      <w:r w:rsidR="00277655">
        <w:rPr>
          <w:rFonts w:ascii="Arial" w:hAnsi="Arial" w:cs="Arial"/>
          <w:b/>
          <w:sz w:val="20"/>
          <w:szCs w:val="20"/>
        </w:rPr>
        <w:t>________</w:t>
      </w:r>
    </w:p>
    <w:p w:rsidR="00817202" w:rsidRPr="00204D6B" w:rsidRDefault="00BA01A0" w:rsidP="00BA01A0">
      <w:pPr>
        <w:tabs>
          <w:tab w:val="left" w:pos="2520"/>
        </w:tabs>
        <w:jc w:val="center"/>
        <w:rPr>
          <w:rFonts w:ascii="Arial" w:hAnsi="Arial" w:cs="Arial"/>
          <w:i/>
        </w:rPr>
      </w:pPr>
      <w:r w:rsidRPr="00277655">
        <w:rPr>
          <w:rFonts w:ascii="Arial" w:hAnsi="Arial" w:cs="Arial"/>
          <w:b/>
        </w:rPr>
        <w:t>Skills and Expertise</w:t>
      </w:r>
      <w:r w:rsidRPr="00277655">
        <w:rPr>
          <w:rFonts w:ascii="Arial" w:hAnsi="Arial" w:cs="Arial"/>
        </w:rPr>
        <w:t xml:space="preserve">: </w:t>
      </w:r>
    </w:p>
    <w:p w:rsidR="0041500E" w:rsidRDefault="00C97832" w:rsidP="00BA01A0">
      <w:pPr>
        <w:tabs>
          <w:tab w:val="left" w:pos="2520"/>
        </w:tabs>
        <w:jc w:val="center"/>
        <w:rPr>
          <w:rFonts w:ascii="Arial" w:hAnsi="Arial" w:cs="Arial"/>
          <w:sz w:val="20"/>
          <w:szCs w:val="20"/>
        </w:rPr>
      </w:pPr>
      <w:r>
        <w:rPr>
          <w:rFonts w:ascii="Arial" w:hAnsi="Arial" w:cs="Arial"/>
          <w:sz w:val="20"/>
          <w:szCs w:val="20"/>
        </w:rPr>
        <w:t xml:space="preserve">I </w:t>
      </w:r>
      <w:r w:rsidR="008A0453">
        <w:rPr>
          <w:rFonts w:ascii="Arial" w:hAnsi="Arial" w:cs="Arial"/>
          <w:sz w:val="20"/>
          <w:szCs w:val="20"/>
        </w:rPr>
        <w:t>seek an opportunity that will allow me to use my academic and professional skills to improve the health and well</w:t>
      </w:r>
      <w:r w:rsidR="00424535">
        <w:rPr>
          <w:rFonts w:ascii="Arial" w:hAnsi="Arial" w:cs="Arial"/>
          <w:sz w:val="20"/>
          <w:szCs w:val="20"/>
        </w:rPr>
        <w:t>-</w:t>
      </w:r>
      <w:r w:rsidR="008A0453">
        <w:rPr>
          <w:rFonts w:ascii="Arial" w:hAnsi="Arial" w:cs="Arial"/>
          <w:sz w:val="20"/>
          <w:szCs w:val="20"/>
        </w:rPr>
        <w:t>being o</w:t>
      </w:r>
      <w:r w:rsidR="00204D6B">
        <w:rPr>
          <w:rFonts w:ascii="Arial" w:hAnsi="Arial" w:cs="Arial"/>
          <w:sz w:val="20"/>
          <w:szCs w:val="20"/>
        </w:rPr>
        <w:t xml:space="preserve">f the global community. My substantive areas of expertise include </w:t>
      </w:r>
      <w:r w:rsidR="00C44AEF">
        <w:rPr>
          <w:rFonts w:ascii="Arial" w:hAnsi="Arial" w:cs="Arial"/>
          <w:sz w:val="20"/>
          <w:szCs w:val="20"/>
        </w:rPr>
        <w:t xml:space="preserve">demography, </w:t>
      </w:r>
      <w:r w:rsidR="00C53351">
        <w:rPr>
          <w:rFonts w:ascii="Arial" w:hAnsi="Arial" w:cs="Arial"/>
          <w:sz w:val="20"/>
          <w:szCs w:val="20"/>
        </w:rPr>
        <w:t xml:space="preserve">health policy, women’s and reproductive health, </w:t>
      </w:r>
      <w:r w:rsidR="00C44AEF">
        <w:rPr>
          <w:rFonts w:ascii="Arial" w:hAnsi="Arial" w:cs="Arial"/>
          <w:sz w:val="20"/>
          <w:szCs w:val="20"/>
        </w:rPr>
        <w:t>gender, health systems, and population health</w:t>
      </w:r>
      <w:r w:rsidR="00581CC1">
        <w:rPr>
          <w:rFonts w:ascii="Arial" w:hAnsi="Arial" w:cs="Arial"/>
          <w:sz w:val="20"/>
          <w:szCs w:val="20"/>
        </w:rPr>
        <w:t xml:space="preserve">. </w:t>
      </w:r>
      <w:r w:rsidR="00204D6B">
        <w:rPr>
          <w:rFonts w:ascii="Arial" w:hAnsi="Arial" w:cs="Arial"/>
          <w:sz w:val="20"/>
          <w:szCs w:val="20"/>
        </w:rPr>
        <w:t>I combine technical skills and professional experience in areas including monitoring and evaluation</w:t>
      </w:r>
      <w:r w:rsidR="00446DF7">
        <w:rPr>
          <w:rFonts w:ascii="Arial" w:hAnsi="Arial" w:cs="Arial"/>
          <w:sz w:val="20"/>
          <w:szCs w:val="20"/>
        </w:rPr>
        <w:t>, program planning and implementation, scaling up, and capacity building</w:t>
      </w:r>
      <w:r w:rsidR="00D639BF">
        <w:rPr>
          <w:rFonts w:ascii="Arial" w:hAnsi="Arial" w:cs="Arial"/>
          <w:sz w:val="20"/>
          <w:szCs w:val="20"/>
        </w:rPr>
        <w:t>.</w:t>
      </w:r>
    </w:p>
    <w:p w:rsidR="0041500E" w:rsidRDefault="0041500E" w:rsidP="00BA01A0">
      <w:pPr>
        <w:tabs>
          <w:tab w:val="left" w:pos="2520"/>
        </w:tabs>
        <w:jc w:val="center"/>
        <w:rPr>
          <w:rFonts w:ascii="Arial" w:hAnsi="Arial" w:cs="Arial"/>
          <w:sz w:val="20"/>
          <w:szCs w:val="20"/>
        </w:rPr>
      </w:pPr>
    </w:p>
    <w:p w:rsidR="00BA01A0" w:rsidRPr="00B016A5" w:rsidRDefault="0041500E">
      <w:pPr>
        <w:tabs>
          <w:tab w:val="left" w:pos="2520"/>
        </w:tabs>
        <w:jc w:val="center"/>
        <w:rPr>
          <w:rFonts w:ascii="Arial" w:hAnsi="Arial" w:cs="Arial"/>
          <w:sz w:val="20"/>
          <w:szCs w:val="20"/>
        </w:rPr>
      </w:pPr>
      <w:r>
        <w:rPr>
          <w:rFonts w:ascii="Arial" w:hAnsi="Arial" w:cs="Arial"/>
          <w:sz w:val="20"/>
          <w:szCs w:val="20"/>
        </w:rPr>
        <w:t>I possess strong analytical</w:t>
      </w:r>
      <w:r w:rsidR="00424535">
        <w:rPr>
          <w:rFonts w:ascii="Arial" w:hAnsi="Arial" w:cs="Arial"/>
          <w:sz w:val="20"/>
          <w:szCs w:val="20"/>
        </w:rPr>
        <w:t>,</w:t>
      </w:r>
      <w:r>
        <w:rPr>
          <w:rFonts w:ascii="Arial" w:hAnsi="Arial" w:cs="Arial"/>
          <w:sz w:val="20"/>
          <w:szCs w:val="20"/>
        </w:rPr>
        <w:t xml:space="preserve"> critical, writing, and editing skills. I have </w:t>
      </w:r>
      <w:r w:rsidR="00742680">
        <w:rPr>
          <w:rFonts w:ascii="Arial" w:hAnsi="Arial" w:cs="Arial"/>
          <w:sz w:val="20"/>
          <w:szCs w:val="20"/>
        </w:rPr>
        <w:t>a flexible work style and experience in cross-cultural and fast-paced environments</w:t>
      </w:r>
      <w:r>
        <w:rPr>
          <w:rFonts w:ascii="Arial" w:hAnsi="Arial" w:cs="Arial"/>
          <w:sz w:val="20"/>
          <w:szCs w:val="20"/>
        </w:rPr>
        <w:t xml:space="preserve">. I </w:t>
      </w:r>
      <w:r w:rsidR="00742680">
        <w:rPr>
          <w:rFonts w:ascii="Arial" w:hAnsi="Arial" w:cs="Arial"/>
          <w:sz w:val="20"/>
          <w:szCs w:val="20"/>
        </w:rPr>
        <w:t>have extensive expertise in</w:t>
      </w:r>
      <w:r>
        <w:rPr>
          <w:rFonts w:ascii="Arial" w:hAnsi="Arial" w:cs="Arial"/>
          <w:sz w:val="20"/>
          <w:szCs w:val="20"/>
        </w:rPr>
        <w:t xml:space="preserve"> quantitative and qualitative research skills, including expertise in </w:t>
      </w:r>
      <w:r w:rsidR="00204D6B">
        <w:rPr>
          <w:rFonts w:ascii="Arial" w:hAnsi="Arial" w:cs="Arial"/>
          <w:sz w:val="20"/>
          <w:szCs w:val="20"/>
        </w:rPr>
        <w:t>Stata and Excel</w:t>
      </w:r>
      <w:r>
        <w:rPr>
          <w:rFonts w:ascii="Arial" w:hAnsi="Arial" w:cs="Arial"/>
          <w:sz w:val="20"/>
          <w:szCs w:val="20"/>
        </w:rPr>
        <w:t>, and speak multiple language</w:t>
      </w:r>
      <w:r w:rsidR="00D44319">
        <w:rPr>
          <w:rFonts w:ascii="Arial" w:hAnsi="Arial" w:cs="Arial"/>
          <w:sz w:val="20"/>
          <w:szCs w:val="20"/>
        </w:rPr>
        <w:t>s</w:t>
      </w:r>
      <w:r w:rsidR="00AB0BAF">
        <w:rPr>
          <w:rFonts w:ascii="Arial" w:hAnsi="Arial" w:cs="Arial"/>
          <w:sz w:val="20"/>
          <w:szCs w:val="20"/>
        </w:rPr>
        <w:t>,</w:t>
      </w:r>
      <w:r w:rsidR="00D639BF">
        <w:rPr>
          <w:rFonts w:ascii="Arial" w:hAnsi="Arial" w:cs="Arial"/>
          <w:sz w:val="20"/>
          <w:szCs w:val="20"/>
        </w:rPr>
        <w:t xml:space="preserve"> in</w:t>
      </w:r>
      <w:r w:rsidR="00581CC1">
        <w:rPr>
          <w:rFonts w:ascii="Arial" w:hAnsi="Arial" w:cs="Arial"/>
          <w:sz w:val="20"/>
          <w:szCs w:val="20"/>
        </w:rPr>
        <w:t>cluding advanced Russian</w:t>
      </w:r>
      <w:r>
        <w:rPr>
          <w:rFonts w:ascii="Arial" w:hAnsi="Arial" w:cs="Arial"/>
          <w:sz w:val="20"/>
          <w:szCs w:val="20"/>
        </w:rPr>
        <w:t>.</w:t>
      </w:r>
      <w:r w:rsidR="00817202" w:rsidRPr="00B016A5">
        <w:rPr>
          <w:rFonts w:ascii="Arial" w:hAnsi="Arial" w:cs="Arial"/>
          <w:sz w:val="20"/>
          <w:szCs w:val="20"/>
        </w:rPr>
        <w:t xml:space="preserve"> </w:t>
      </w:r>
    </w:p>
    <w:p w:rsidR="0042620A" w:rsidRPr="000D2CAB" w:rsidRDefault="00F74088" w:rsidP="000D2CAB">
      <w:pPr>
        <w:jc w:val="center"/>
        <w:rPr>
          <w:rFonts w:ascii="Arial" w:hAnsi="Arial" w:cs="Arial"/>
          <w:sz w:val="22"/>
          <w:szCs w:val="22"/>
        </w:rPr>
      </w:pP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Pr="00B016A5">
        <w:rPr>
          <w:rFonts w:ascii="Arial" w:hAnsi="Arial" w:cs="Arial"/>
          <w:b/>
          <w:sz w:val="20"/>
          <w:szCs w:val="20"/>
        </w:rPr>
        <w:softHyphen/>
      </w:r>
      <w:r w:rsidR="0042620A" w:rsidRPr="00B016A5">
        <w:rPr>
          <w:rFonts w:ascii="Arial" w:hAnsi="Arial" w:cs="Arial"/>
          <w:b/>
          <w:sz w:val="20"/>
          <w:szCs w:val="20"/>
        </w:rPr>
        <w:t>____________________________________________</w:t>
      </w:r>
      <w:r w:rsidR="0042620A">
        <w:rPr>
          <w:rFonts w:ascii="Arial" w:hAnsi="Arial" w:cs="Arial"/>
          <w:b/>
          <w:sz w:val="20"/>
          <w:szCs w:val="20"/>
        </w:rPr>
        <w:t>________________________</w:t>
      </w:r>
      <w:r w:rsidR="0042620A" w:rsidRPr="00B016A5">
        <w:rPr>
          <w:rFonts w:ascii="Arial" w:hAnsi="Arial" w:cs="Arial"/>
          <w:b/>
          <w:sz w:val="20"/>
          <w:szCs w:val="20"/>
        </w:rPr>
        <w:t>_</w:t>
      </w:r>
      <w:r w:rsidR="0042620A">
        <w:rPr>
          <w:rFonts w:ascii="Arial" w:hAnsi="Arial" w:cs="Arial"/>
          <w:b/>
          <w:sz w:val="20"/>
          <w:szCs w:val="20"/>
        </w:rPr>
        <w:t>_____________</w:t>
      </w:r>
      <w:r w:rsidR="0042620A" w:rsidRPr="00B016A5">
        <w:rPr>
          <w:rFonts w:ascii="Arial" w:hAnsi="Arial" w:cs="Arial"/>
          <w:b/>
          <w:sz w:val="20"/>
          <w:szCs w:val="20"/>
        </w:rPr>
        <w:t>_______________</w:t>
      </w:r>
    </w:p>
    <w:p w:rsidR="00CC2A85" w:rsidRPr="00277655" w:rsidRDefault="00CC2A85">
      <w:pPr>
        <w:rPr>
          <w:rFonts w:ascii="Arial" w:hAnsi="Arial" w:cs="Arial"/>
          <w:b/>
          <w:sz w:val="28"/>
          <w:szCs w:val="28"/>
        </w:rPr>
      </w:pPr>
      <w:r w:rsidRPr="00277655">
        <w:rPr>
          <w:rFonts w:ascii="Arial" w:hAnsi="Arial" w:cs="Arial"/>
          <w:b/>
          <w:sz w:val="28"/>
          <w:szCs w:val="28"/>
        </w:rPr>
        <w:t>Experience</w:t>
      </w:r>
    </w:p>
    <w:p w:rsidR="00CC2A85" w:rsidRPr="00B016A5" w:rsidRDefault="00CC2A85" w:rsidP="00CC2A85">
      <w:pPr>
        <w:rPr>
          <w:rFonts w:ascii="Arial" w:hAnsi="Arial" w:cs="Arial"/>
          <w:b/>
          <w:sz w:val="20"/>
          <w:szCs w:val="20"/>
        </w:rPr>
      </w:pPr>
    </w:p>
    <w:p w:rsidR="00EF3749" w:rsidRPr="005C5E36" w:rsidRDefault="00EF3749" w:rsidP="00037804">
      <w:pPr>
        <w:rPr>
          <w:rFonts w:ascii="Arial" w:hAnsi="Arial" w:cs="Arial"/>
          <w:i/>
          <w:sz w:val="20"/>
          <w:szCs w:val="20"/>
        </w:rPr>
      </w:pPr>
      <w:r>
        <w:rPr>
          <w:rFonts w:ascii="Arial" w:hAnsi="Arial" w:cs="Arial"/>
          <w:b/>
          <w:sz w:val="20"/>
          <w:szCs w:val="20"/>
        </w:rPr>
        <w:t>Global Health and Development Consultant</w:t>
      </w:r>
      <w:r w:rsidR="005C5E36">
        <w:rPr>
          <w:rFonts w:ascii="Arial" w:hAnsi="Arial" w:cs="Arial"/>
          <w:b/>
          <w:sz w:val="20"/>
          <w:szCs w:val="20"/>
        </w:rPr>
        <w:tab/>
      </w:r>
      <w:r w:rsidR="005C5E36">
        <w:rPr>
          <w:rFonts w:ascii="Arial" w:hAnsi="Arial" w:cs="Arial"/>
          <w:b/>
          <w:sz w:val="20"/>
          <w:szCs w:val="20"/>
        </w:rPr>
        <w:tab/>
      </w:r>
      <w:r w:rsidR="005C5E36">
        <w:rPr>
          <w:rFonts w:ascii="Arial" w:hAnsi="Arial" w:cs="Arial"/>
          <w:b/>
          <w:sz w:val="20"/>
          <w:szCs w:val="20"/>
        </w:rPr>
        <w:tab/>
      </w:r>
      <w:r w:rsidR="005C5E36">
        <w:rPr>
          <w:rFonts w:ascii="Arial" w:hAnsi="Arial" w:cs="Arial"/>
          <w:b/>
          <w:sz w:val="20"/>
          <w:szCs w:val="20"/>
        </w:rPr>
        <w:tab/>
      </w:r>
      <w:r w:rsidR="005C5E36">
        <w:rPr>
          <w:rFonts w:ascii="Arial" w:hAnsi="Arial" w:cs="Arial"/>
          <w:b/>
          <w:sz w:val="20"/>
          <w:szCs w:val="20"/>
        </w:rPr>
        <w:tab/>
      </w:r>
      <w:r w:rsidR="005C5E36">
        <w:rPr>
          <w:rFonts w:ascii="Arial" w:hAnsi="Arial" w:cs="Arial"/>
          <w:b/>
          <w:sz w:val="20"/>
          <w:szCs w:val="20"/>
        </w:rPr>
        <w:tab/>
      </w:r>
      <w:r w:rsidR="005C5E36">
        <w:rPr>
          <w:rFonts w:ascii="Arial" w:hAnsi="Arial" w:cs="Arial"/>
          <w:b/>
          <w:sz w:val="20"/>
          <w:szCs w:val="20"/>
        </w:rPr>
        <w:tab/>
        <w:t xml:space="preserve">  </w:t>
      </w:r>
    </w:p>
    <w:p w:rsidR="00683741" w:rsidRDefault="00683741" w:rsidP="00037804">
      <w:pPr>
        <w:rPr>
          <w:rFonts w:ascii="Arial" w:hAnsi="Arial" w:cs="Arial"/>
          <w:i/>
          <w:sz w:val="20"/>
          <w:szCs w:val="20"/>
        </w:rPr>
      </w:pPr>
      <w:proofErr w:type="spellStart"/>
      <w:r>
        <w:rPr>
          <w:rFonts w:ascii="Arial" w:hAnsi="Arial" w:cs="Arial"/>
          <w:i/>
          <w:sz w:val="20"/>
          <w:szCs w:val="20"/>
        </w:rPr>
        <w:t>Abt</w:t>
      </w:r>
      <w:proofErr w:type="spellEnd"/>
      <w:r>
        <w:rPr>
          <w:rFonts w:ascii="Arial" w:hAnsi="Arial" w:cs="Arial"/>
          <w:i/>
          <w:sz w:val="20"/>
          <w:szCs w:val="20"/>
        </w:rPr>
        <w:t xml:space="preserve"> Associates</w:t>
      </w:r>
      <w:r w:rsidR="005C5E36">
        <w:rPr>
          <w:rFonts w:ascii="Arial" w:hAnsi="Arial" w:cs="Arial"/>
          <w:i/>
          <w:sz w:val="20"/>
          <w:szCs w:val="20"/>
        </w:rPr>
        <w:t>—Tuberculosis Strategic Purchasing Activity</w:t>
      </w:r>
      <w:r w:rsidR="005C5E36">
        <w:rPr>
          <w:rFonts w:ascii="Arial" w:hAnsi="Arial" w:cs="Arial"/>
          <w:i/>
          <w:sz w:val="20"/>
          <w:szCs w:val="20"/>
        </w:rPr>
        <w:tab/>
      </w:r>
      <w:r w:rsidR="005C5E36">
        <w:rPr>
          <w:rFonts w:ascii="Arial" w:hAnsi="Arial" w:cs="Arial"/>
          <w:i/>
          <w:sz w:val="20"/>
          <w:szCs w:val="20"/>
        </w:rPr>
        <w:tab/>
      </w:r>
      <w:r w:rsidR="005C5E36">
        <w:rPr>
          <w:rFonts w:ascii="Arial" w:hAnsi="Arial" w:cs="Arial"/>
          <w:i/>
          <w:sz w:val="20"/>
          <w:szCs w:val="20"/>
        </w:rPr>
        <w:tab/>
      </w:r>
      <w:r w:rsidR="005C5E36">
        <w:rPr>
          <w:rFonts w:ascii="Arial" w:hAnsi="Arial" w:cs="Arial"/>
          <w:i/>
          <w:sz w:val="20"/>
          <w:szCs w:val="20"/>
        </w:rPr>
        <w:tab/>
        <w:t xml:space="preserve">           July 2016—October 2016</w:t>
      </w:r>
    </w:p>
    <w:p w:rsidR="00683741" w:rsidRDefault="005C5E36" w:rsidP="00683741">
      <w:pPr>
        <w:pStyle w:val="ListParagraph"/>
        <w:numPr>
          <w:ilvl w:val="0"/>
          <w:numId w:val="29"/>
        </w:numPr>
        <w:rPr>
          <w:rFonts w:ascii="Arial" w:hAnsi="Arial" w:cs="Arial"/>
          <w:sz w:val="20"/>
          <w:szCs w:val="20"/>
        </w:rPr>
      </w:pPr>
      <w:r>
        <w:rPr>
          <w:rFonts w:ascii="Arial" w:hAnsi="Arial" w:cs="Arial"/>
          <w:sz w:val="20"/>
          <w:szCs w:val="20"/>
        </w:rPr>
        <w:t>Research and populate</w:t>
      </w:r>
      <w:r w:rsidR="00683741">
        <w:rPr>
          <w:rFonts w:ascii="Arial" w:hAnsi="Arial" w:cs="Arial"/>
          <w:sz w:val="20"/>
          <w:szCs w:val="20"/>
        </w:rPr>
        <w:t xml:space="preserve"> indicators related to health financing and the burden of disease in 23 high-burden TB countries.</w:t>
      </w:r>
    </w:p>
    <w:p w:rsidR="00683741" w:rsidRDefault="005C5E36" w:rsidP="00683741">
      <w:pPr>
        <w:pStyle w:val="ListParagraph"/>
        <w:numPr>
          <w:ilvl w:val="0"/>
          <w:numId w:val="29"/>
        </w:numPr>
        <w:rPr>
          <w:rFonts w:ascii="Arial" w:hAnsi="Arial" w:cs="Arial"/>
          <w:sz w:val="20"/>
          <w:szCs w:val="20"/>
        </w:rPr>
      </w:pPr>
      <w:r>
        <w:rPr>
          <w:rFonts w:ascii="Arial" w:hAnsi="Arial" w:cs="Arial"/>
          <w:sz w:val="20"/>
          <w:szCs w:val="20"/>
        </w:rPr>
        <w:t>Code indicators for analysis; provide descriptive and inferential statistical results for client.</w:t>
      </w:r>
    </w:p>
    <w:p w:rsidR="005C5E36" w:rsidRPr="00683741" w:rsidRDefault="005C5E36" w:rsidP="00683741">
      <w:pPr>
        <w:pStyle w:val="ListParagraph"/>
        <w:numPr>
          <w:ilvl w:val="0"/>
          <w:numId w:val="29"/>
        </w:numPr>
        <w:rPr>
          <w:rFonts w:ascii="Arial" w:hAnsi="Arial" w:cs="Arial"/>
          <w:sz w:val="20"/>
          <w:szCs w:val="20"/>
        </w:rPr>
      </w:pPr>
      <w:r>
        <w:rPr>
          <w:rFonts w:ascii="Arial" w:hAnsi="Arial" w:cs="Arial"/>
          <w:sz w:val="20"/>
          <w:szCs w:val="20"/>
        </w:rPr>
        <w:t>Conduct desk reviews for in-depth reports on TB purchasing and efficiency in high-burden countries.</w:t>
      </w:r>
    </w:p>
    <w:p w:rsidR="005C5E36" w:rsidRDefault="005C5E36" w:rsidP="00037804">
      <w:pPr>
        <w:rPr>
          <w:rFonts w:ascii="Arial" w:hAnsi="Arial" w:cs="Arial"/>
          <w:i/>
          <w:sz w:val="20"/>
          <w:szCs w:val="20"/>
        </w:rPr>
      </w:pPr>
    </w:p>
    <w:p w:rsidR="00706B3B" w:rsidRPr="00706B3B" w:rsidRDefault="00706B3B" w:rsidP="00037804">
      <w:pPr>
        <w:rPr>
          <w:rFonts w:ascii="Arial" w:hAnsi="Arial" w:cs="Arial"/>
          <w:i/>
          <w:sz w:val="20"/>
          <w:szCs w:val="20"/>
        </w:rPr>
      </w:pPr>
      <w:proofErr w:type="spellStart"/>
      <w:r w:rsidRPr="00EF3749">
        <w:rPr>
          <w:rFonts w:ascii="Arial" w:hAnsi="Arial" w:cs="Arial"/>
          <w:i/>
          <w:sz w:val="20"/>
          <w:szCs w:val="20"/>
        </w:rPr>
        <w:t>Dexis</w:t>
      </w:r>
      <w:proofErr w:type="spellEnd"/>
      <w:r w:rsidRPr="00EF3749">
        <w:rPr>
          <w:rFonts w:ascii="Arial" w:hAnsi="Arial" w:cs="Arial"/>
          <w:i/>
          <w:sz w:val="20"/>
          <w:szCs w:val="20"/>
        </w:rPr>
        <w:t xml:space="preserve"> Consulting Group</w:t>
      </w:r>
      <w:r w:rsidR="00EF3749">
        <w:rPr>
          <w:rFonts w:ascii="Arial" w:hAnsi="Arial" w:cs="Arial"/>
          <w:i/>
          <w:sz w:val="20"/>
          <w:szCs w:val="20"/>
        </w:rPr>
        <w:t>--</w:t>
      </w:r>
      <w:r w:rsidR="00EF3749" w:rsidRPr="00EF3749">
        <w:rPr>
          <w:rFonts w:ascii="Arial" w:hAnsi="Arial" w:cs="Arial"/>
          <w:i/>
          <w:sz w:val="20"/>
          <w:szCs w:val="20"/>
        </w:rPr>
        <w:t xml:space="preserve"> </w:t>
      </w:r>
      <w:r w:rsidR="00EF3749">
        <w:rPr>
          <w:rFonts w:ascii="Arial" w:hAnsi="Arial" w:cs="Arial"/>
          <w:i/>
          <w:sz w:val="20"/>
          <w:szCs w:val="20"/>
        </w:rPr>
        <w:t xml:space="preserve">Qualitative Methods Consultant </w:t>
      </w:r>
      <w:r w:rsidR="00EF3749">
        <w:rPr>
          <w:rFonts w:ascii="Arial" w:hAnsi="Arial" w:cs="Arial"/>
          <w:i/>
          <w:sz w:val="20"/>
          <w:szCs w:val="20"/>
        </w:rPr>
        <w:tab/>
      </w:r>
      <w:r w:rsidR="00EF3749">
        <w:rPr>
          <w:rFonts w:ascii="Arial" w:hAnsi="Arial" w:cs="Arial"/>
          <w:i/>
          <w:sz w:val="20"/>
          <w:szCs w:val="20"/>
        </w:rPr>
        <w:tab/>
      </w:r>
      <w:r w:rsidR="00EF3749">
        <w:rPr>
          <w:rFonts w:ascii="Arial" w:hAnsi="Arial" w:cs="Arial"/>
          <w:i/>
          <w:sz w:val="20"/>
          <w:szCs w:val="20"/>
        </w:rPr>
        <w:tab/>
      </w:r>
      <w:r w:rsidR="00683741">
        <w:rPr>
          <w:rFonts w:ascii="Arial" w:hAnsi="Arial" w:cs="Arial"/>
          <w:i/>
          <w:sz w:val="20"/>
          <w:szCs w:val="20"/>
        </w:rPr>
        <w:tab/>
      </w:r>
      <w:r w:rsidR="00683741">
        <w:rPr>
          <w:rFonts w:ascii="Arial" w:hAnsi="Arial" w:cs="Arial"/>
          <w:i/>
          <w:sz w:val="20"/>
          <w:szCs w:val="20"/>
        </w:rPr>
        <w:tab/>
        <w:t xml:space="preserve">  </w:t>
      </w:r>
      <w:r>
        <w:rPr>
          <w:rFonts w:ascii="Arial" w:hAnsi="Arial" w:cs="Arial"/>
          <w:i/>
          <w:sz w:val="20"/>
          <w:szCs w:val="20"/>
        </w:rPr>
        <w:t>May 2016—June 2016</w:t>
      </w:r>
    </w:p>
    <w:p w:rsidR="009B4AE5" w:rsidRPr="002A5941" w:rsidRDefault="009B4AE5" w:rsidP="009B4AE5">
      <w:pPr>
        <w:pStyle w:val="ListParagraph"/>
        <w:numPr>
          <w:ilvl w:val="0"/>
          <w:numId w:val="28"/>
        </w:numPr>
        <w:rPr>
          <w:rFonts w:ascii="Arial" w:hAnsi="Arial" w:cs="Arial"/>
          <w:b/>
          <w:sz w:val="20"/>
          <w:szCs w:val="20"/>
        </w:rPr>
      </w:pPr>
      <w:r>
        <w:rPr>
          <w:rFonts w:ascii="Arial" w:hAnsi="Arial" w:cs="Arial"/>
          <w:sz w:val="20"/>
          <w:szCs w:val="20"/>
        </w:rPr>
        <w:t>Use</w:t>
      </w:r>
      <w:r w:rsidR="00683741">
        <w:rPr>
          <w:rFonts w:ascii="Arial" w:hAnsi="Arial" w:cs="Arial"/>
          <w:sz w:val="20"/>
          <w:szCs w:val="20"/>
        </w:rPr>
        <w:t xml:space="preserve">d </w:t>
      </w:r>
      <w:r>
        <w:rPr>
          <w:rFonts w:ascii="Arial" w:hAnsi="Arial" w:cs="Arial"/>
          <w:sz w:val="20"/>
          <w:szCs w:val="20"/>
        </w:rPr>
        <w:t>Dedoose to code all transcripts from</w:t>
      </w:r>
      <w:r w:rsidR="00683741">
        <w:rPr>
          <w:rFonts w:ascii="Arial" w:hAnsi="Arial" w:cs="Arial"/>
          <w:sz w:val="20"/>
          <w:szCs w:val="20"/>
        </w:rPr>
        <w:t xml:space="preserve"> Uganda for</w:t>
      </w:r>
      <w:r>
        <w:rPr>
          <w:rFonts w:ascii="Arial" w:hAnsi="Arial" w:cs="Arial"/>
          <w:sz w:val="20"/>
          <w:szCs w:val="20"/>
        </w:rPr>
        <w:t xml:space="preserve"> the Feed the Future project evaluation.</w:t>
      </w:r>
    </w:p>
    <w:p w:rsidR="002A5941" w:rsidRPr="009B4AE5" w:rsidRDefault="002A5941" w:rsidP="009B4AE5">
      <w:pPr>
        <w:pStyle w:val="ListParagraph"/>
        <w:numPr>
          <w:ilvl w:val="0"/>
          <w:numId w:val="28"/>
        </w:numPr>
        <w:rPr>
          <w:rFonts w:ascii="Arial" w:hAnsi="Arial" w:cs="Arial"/>
          <w:b/>
          <w:sz w:val="20"/>
          <w:szCs w:val="20"/>
        </w:rPr>
      </w:pPr>
      <w:r>
        <w:rPr>
          <w:rFonts w:ascii="Arial" w:hAnsi="Arial" w:cs="Arial"/>
          <w:sz w:val="20"/>
          <w:szCs w:val="20"/>
        </w:rPr>
        <w:t>Conducted background research for gender component of evaluation.</w:t>
      </w:r>
    </w:p>
    <w:p w:rsidR="00683741" w:rsidRDefault="00683741" w:rsidP="00EF3749">
      <w:pPr>
        <w:rPr>
          <w:rFonts w:ascii="Arial" w:hAnsi="Arial" w:cs="Arial"/>
          <w:i/>
          <w:sz w:val="20"/>
          <w:szCs w:val="20"/>
        </w:rPr>
      </w:pPr>
    </w:p>
    <w:p w:rsidR="00EF3749" w:rsidRPr="00B016A5" w:rsidRDefault="00EF3749" w:rsidP="00EF3749">
      <w:pPr>
        <w:rPr>
          <w:rFonts w:ascii="Arial" w:hAnsi="Arial" w:cs="Arial"/>
          <w:i/>
          <w:iCs/>
          <w:sz w:val="20"/>
          <w:szCs w:val="20"/>
        </w:rPr>
      </w:pPr>
      <w:r w:rsidRPr="00EF3749">
        <w:rPr>
          <w:rFonts w:ascii="Arial" w:hAnsi="Arial" w:cs="Arial"/>
          <w:i/>
          <w:sz w:val="20"/>
          <w:szCs w:val="20"/>
        </w:rPr>
        <w:t>Academy for Educational Development</w:t>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t xml:space="preserve">             </w:t>
      </w:r>
      <w:r>
        <w:rPr>
          <w:rFonts w:ascii="Arial" w:hAnsi="Arial" w:cs="Arial"/>
          <w:b/>
          <w:sz w:val="20"/>
          <w:szCs w:val="20"/>
        </w:rPr>
        <w:t xml:space="preserve">                                </w:t>
      </w:r>
      <w:r w:rsidR="00683741">
        <w:rPr>
          <w:rFonts w:ascii="Arial" w:hAnsi="Arial" w:cs="Arial"/>
          <w:b/>
          <w:sz w:val="20"/>
          <w:szCs w:val="20"/>
        </w:rPr>
        <w:tab/>
        <w:t xml:space="preserve">      </w:t>
      </w:r>
      <w:r w:rsidR="00683741">
        <w:rPr>
          <w:rFonts w:ascii="Arial" w:hAnsi="Arial" w:cs="Arial"/>
          <w:i/>
          <w:iCs/>
          <w:sz w:val="20"/>
          <w:szCs w:val="20"/>
        </w:rPr>
        <w:t xml:space="preserve">March </w:t>
      </w:r>
      <w:r w:rsidRPr="00B016A5">
        <w:rPr>
          <w:rFonts w:ascii="Arial" w:hAnsi="Arial" w:cs="Arial"/>
          <w:i/>
          <w:iCs/>
          <w:sz w:val="20"/>
          <w:szCs w:val="20"/>
        </w:rPr>
        <w:t>2008—October 2008</w:t>
      </w:r>
    </w:p>
    <w:p w:rsidR="00EF3749" w:rsidRPr="00683741" w:rsidRDefault="00EF3749" w:rsidP="00EF3749">
      <w:pPr>
        <w:rPr>
          <w:rFonts w:ascii="Arial" w:hAnsi="Arial" w:cs="Arial"/>
          <w:i/>
          <w:sz w:val="20"/>
          <w:szCs w:val="20"/>
        </w:rPr>
      </w:pPr>
      <w:r w:rsidRPr="00EF3749">
        <w:rPr>
          <w:rFonts w:ascii="Arial" w:hAnsi="Arial" w:cs="Arial"/>
          <w:i/>
          <w:sz w:val="20"/>
          <w:szCs w:val="20"/>
        </w:rPr>
        <w:t>Communication for Change (C-CHANGE) Project</w:t>
      </w:r>
      <w:r w:rsidR="00683741">
        <w:rPr>
          <w:rFonts w:ascii="Arial" w:hAnsi="Arial" w:cs="Arial"/>
          <w:i/>
          <w:sz w:val="20"/>
          <w:szCs w:val="20"/>
        </w:rPr>
        <w:t>--</w:t>
      </w:r>
      <w:r w:rsidRPr="00B016A5">
        <w:rPr>
          <w:rFonts w:ascii="Arial" w:hAnsi="Arial" w:cs="Arial"/>
          <w:i/>
          <w:iCs/>
          <w:sz w:val="20"/>
          <w:szCs w:val="20"/>
        </w:rPr>
        <w:t>Mid-Level Communication Consultant</w:t>
      </w:r>
    </w:p>
    <w:p w:rsidR="00EF3749" w:rsidRPr="00B016A5" w:rsidRDefault="00EF3749" w:rsidP="00EF3749">
      <w:pPr>
        <w:keepNext/>
        <w:keepLines/>
        <w:numPr>
          <w:ilvl w:val="0"/>
          <w:numId w:val="3"/>
        </w:numPr>
        <w:tabs>
          <w:tab w:val="left" w:pos="0"/>
        </w:tabs>
        <w:rPr>
          <w:rFonts w:ascii="Arial" w:hAnsi="Arial" w:cs="Arial"/>
          <w:sz w:val="20"/>
          <w:szCs w:val="20"/>
        </w:rPr>
      </w:pPr>
      <w:r w:rsidRPr="00B016A5">
        <w:rPr>
          <w:rFonts w:ascii="Arial" w:hAnsi="Arial" w:cs="Arial"/>
          <w:sz w:val="20"/>
          <w:szCs w:val="20"/>
        </w:rPr>
        <w:t>Participated in development of project work plan</w:t>
      </w:r>
    </w:p>
    <w:p w:rsidR="00EF3749" w:rsidRPr="00B016A5" w:rsidRDefault="00EF3749" w:rsidP="00EF3749">
      <w:pPr>
        <w:numPr>
          <w:ilvl w:val="0"/>
          <w:numId w:val="3"/>
        </w:numPr>
        <w:tabs>
          <w:tab w:val="left" w:pos="0"/>
        </w:tabs>
        <w:rPr>
          <w:rFonts w:ascii="Arial" w:hAnsi="Arial" w:cs="Arial"/>
          <w:sz w:val="20"/>
          <w:szCs w:val="20"/>
        </w:rPr>
      </w:pPr>
      <w:r w:rsidRPr="00B016A5">
        <w:rPr>
          <w:rFonts w:ascii="Arial" w:hAnsi="Arial" w:cs="Arial"/>
          <w:sz w:val="20"/>
          <w:szCs w:val="20"/>
        </w:rPr>
        <w:t xml:space="preserve">Wrote the literature review and lead the desk audit component of the assessment; prepared the written analysis of this review for the assessment report </w:t>
      </w:r>
    </w:p>
    <w:p w:rsidR="00EF3749" w:rsidRPr="00B016A5" w:rsidRDefault="00EF3749" w:rsidP="00EF3749">
      <w:pPr>
        <w:numPr>
          <w:ilvl w:val="0"/>
          <w:numId w:val="3"/>
        </w:numPr>
        <w:tabs>
          <w:tab w:val="left" w:pos="0"/>
        </w:tabs>
        <w:rPr>
          <w:rFonts w:ascii="Arial" w:hAnsi="Arial" w:cs="Arial"/>
          <w:sz w:val="20"/>
          <w:szCs w:val="20"/>
        </w:rPr>
      </w:pPr>
      <w:r w:rsidRPr="00B016A5">
        <w:rPr>
          <w:rFonts w:ascii="Arial" w:hAnsi="Arial" w:cs="Arial"/>
          <w:sz w:val="20"/>
          <w:szCs w:val="20"/>
        </w:rPr>
        <w:t xml:space="preserve">Conducted interviews, focus groups, and informal talks during a three week assessment visit to Kyrgyzstan, Albania, and Armenia to determine how best to encourage citizens of Eurasian countries becoming “consumers of health” </w:t>
      </w:r>
    </w:p>
    <w:p w:rsidR="00EF3749" w:rsidRPr="00B016A5" w:rsidRDefault="00EF3749" w:rsidP="00EF3749">
      <w:pPr>
        <w:numPr>
          <w:ilvl w:val="0"/>
          <w:numId w:val="3"/>
        </w:numPr>
        <w:tabs>
          <w:tab w:val="left" w:pos="0"/>
        </w:tabs>
        <w:rPr>
          <w:rFonts w:ascii="Arial" w:hAnsi="Arial" w:cs="Arial"/>
          <w:sz w:val="20"/>
          <w:szCs w:val="20"/>
        </w:rPr>
      </w:pPr>
      <w:r w:rsidRPr="00B016A5">
        <w:rPr>
          <w:rFonts w:ascii="Arial" w:hAnsi="Arial" w:cs="Arial"/>
          <w:sz w:val="20"/>
          <w:szCs w:val="20"/>
        </w:rPr>
        <w:t xml:space="preserve">Assisted in the writing, revision, and finalization of the assessment report </w:t>
      </w:r>
    </w:p>
    <w:p w:rsidR="00037804" w:rsidRPr="000D2CAB" w:rsidRDefault="00037804" w:rsidP="000D2CAB">
      <w:pPr>
        <w:rPr>
          <w:rFonts w:ascii="Arial" w:hAnsi="Arial" w:cs="Arial"/>
          <w:b/>
          <w:i/>
          <w:sz w:val="20"/>
          <w:szCs w:val="20"/>
        </w:rPr>
      </w:pPr>
    </w:p>
    <w:p w:rsidR="00037804" w:rsidRPr="00B016A5" w:rsidRDefault="00037804" w:rsidP="00037804">
      <w:pPr>
        <w:rPr>
          <w:rFonts w:ascii="Arial" w:hAnsi="Arial" w:cs="Arial"/>
          <w:i/>
          <w:sz w:val="20"/>
          <w:szCs w:val="20"/>
        </w:rPr>
      </w:pPr>
      <w:r w:rsidRPr="00B016A5">
        <w:rPr>
          <w:rFonts w:ascii="Arial" w:hAnsi="Arial" w:cs="Arial"/>
          <w:b/>
          <w:sz w:val="20"/>
          <w:szCs w:val="20"/>
        </w:rPr>
        <w:t>Mary Baldwin College</w:t>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i/>
          <w:sz w:val="20"/>
          <w:szCs w:val="20"/>
        </w:rPr>
        <w:tab/>
      </w:r>
      <w:r w:rsidRPr="00B016A5">
        <w:rPr>
          <w:rFonts w:ascii="Arial" w:hAnsi="Arial" w:cs="Arial"/>
          <w:i/>
          <w:sz w:val="20"/>
          <w:szCs w:val="20"/>
        </w:rPr>
        <w:tab/>
      </w:r>
      <w:r w:rsidRPr="00B016A5">
        <w:rPr>
          <w:rFonts w:ascii="Arial" w:hAnsi="Arial" w:cs="Arial"/>
          <w:i/>
          <w:sz w:val="20"/>
          <w:szCs w:val="20"/>
        </w:rPr>
        <w:tab/>
        <w:t xml:space="preserve">          </w:t>
      </w:r>
      <w:r>
        <w:rPr>
          <w:rFonts w:ascii="Arial" w:hAnsi="Arial" w:cs="Arial"/>
          <w:i/>
          <w:sz w:val="20"/>
          <w:szCs w:val="20"/>
        </w:rPr>
        <w:t xml:space="preserve">                                           </w:t>
      </w:r>
      <w:r w:rsidR="00683741">
        <w:rPr>
          <w:rFonts w:ascii="Arial" w:hAnsi="Arial" w:cs="Arial"/>
          <w:i/>
          <w:sz w:val="20"/>
          <w:szCs w:val="20"/>
        </w:rPr>
        <w:t>June</w:t>
      </w:r>
      <w:r w:rsidRPr="00B016A5">
        <w:rPr>
          <w:rFonts w:ascii="Arial" w:hAnsi="Arial" w:cs="Arial"/>
          <w:i/>
          <w:sz w:val="20"/>
          <w:szCs w:val="20"/>
        </w:rPr>
        <w:t xml:space="preserve"> 2014</w:t>
      </w:r>
      <w:r w:rsidR="00683741">
        <w:rPr>
          <w:rFonts w:ascii="Arial" w:hAnsi="Arial" w:cs="Arial"/>
          <w:i/>
          <w:sz w:val="20"/>
          <w:szCs w:val="20"/>
        </w:rPr>
        <w:t xml:space="preserve">—June </w:t>
      </w:r>
      <w:r w:rsidRPr="00B016A5">
        <w:rPr>
          <w:rFonts w:ascii="Arial" w:hAnsi="Arial" w:cs="Arial"/>
          <w:i/>
          <w:sz w:val="20"/>
          <w:szCs w:val="20"/>
        </w:rPr>
        <w:t>2015</w:t>
      </w:r>
    </w:p>
    <w:p w:rsidR="00037804" w:rsidRPr="00B016A5" w:rsidRDefault="00037804" w:rsidP="00037804">
      <w:pPr>
        <w:rPr>
          <w:rFonts w:ascii="Arial" w:hAnsi="Arial" w:cs="Arial"/>
          <w:b/>
          <w:sz w:val="20"/>
          <w:szCs w:val="20"/>
        </w:rPr>
      </w:pPr>
      <w:r w:rsidRPr="00B016A5">
        <w:rPr>
          <w:rFonts w:ascii="Arial" w:hAnsi="Arial" w:cs="Arial"/>
          <w:b/>
          <w:sz w:val="20"/>
          <w:szCs w:val="20"/>
        </w:rPr>
        <w:t>Department of Health Care Administration</w:t>
      </w:r>
    </w:p>
    <w:p w:rsidR="00037804" w:rsidRPr="00B016A5" w:rsidRDefault="00037804" w:rsidP="00037804">
      <w:pPr>
        <w:rPr>
          <w:rFonts w:ascii="Arial" w:hAnsi="Arial" w:cs="Arial"/>
          <w:i/>
          <w:sz w:val="20"/>
          <w:szCs w:val="20"/>
        </w:rPr>
      </w:pPr>
      <w:r w:rsidRPr="00B016A5">
        <w:rPr>
          <w:rFonts w:ascii="Arial" w:hAnsi="Arial" w:cs="Arial"/>
          <w:i/>
          <w:sz w:val="20"/>
          <w:szCs w:val="20"/>
        </w:rPr>
        <w:t>Visiting Professor</w:t>
      </w:r>
    </w:p>
    <w:p w:rsidR="00037804" w:rsidRPr="00B016A5" w:rsidRDefault="00037804" w:rsidP="00037804">
      <w:pPr>
        <w:rPr>
          <w:rFonts w:ascii="Arial" w:hAnsi="Arial" w:cs="Arial"/>
          <w:sz w:val="20"/>
          <w:szCs w:val="20"/>
        </w:rPr>
      </w:pPr>
      <w:r w:rsidRPr="00B016A5">
        <w:rPr>
          <w:rFonts w:ascii="Arial" w:hAnsi="Arial" w:cs="Arial"/>
          <w:sz w:val="20"/>
          <w:szCs w:val="20"/>
        </w:rPr>
        <w:t>Staunton, VA</w:t>
      </w:r>
    </w:p>
    <w:p w:rsidR="00037804" w:rsidRPr="00B016A5" w:rsidRDefault="00037804" w:rsidP="00037804">
      <w:pPr>
        <w:pStyle w:val="ListParagraph"/>
        <w:numPr>
          <w:ilvl w:val="0"/>
          <w:numId w:val="24"/>
        </w:numPr>
        <w:rPr>
          <w:rFonts w:ascii="Arial" w:hAnsi="Arial" w:cs="Arial"/>
          <w:sz w:val="20"/>
          <w:szCs w:val="20"/>
        </w:rPr>
      </w:pPr>
      <w:r w:rsidRPr="00B016A5">
        <w:rPr>
          <w:rFonts w:ascii="Arial" w:hAnsi="Arial" w:cs="Arial"/>
          <w:sz w:val="20"/>
          <w:szCs w:val="20"/>
        </w:rPr>
        <w:t>Created syllabi and taught courses including Intro to Health Care Administration, Health Politics, Policy, and Law, Research Methods, and Healthcare Ethics</w:t>
      </w:r>
    </w:p>
    <w:p w:rsidR="00037804" w:rsidRPr="00B016A5" w:rsidRDefault="00C87357" w:rsidP="00037804">
      <w:pPr>
        <w:pStyle w:val="ListParagraph"/>
        <w:numPr>
          <w:ilvl w:val="0"/>
          <w:numId w:val="24"/>
        </w:numPr>
        <w:rPr>
          <w:rFonts w:ascii="Arial" w:hAnsi="Arial" w:cs="Arial"/>
          <w:sz w:val="20"/>
          <w:szCs w:val="20"/>
        </w:rPr>
      </w:pPr>
      <w:r>
        <w:rPr>
          <w:rFonts w:ascii="Arial" w:hAnsi="Arial" w:cs="Arial"/>
          <w:sz w:val="20"/>
          <w:szCs w:val="20"/>
        </w:rPr>
        <w:t>Successfully worked with established health care administration professionals to place and supervise 11</w:t>
      </w:r>
      <w:r w:rsidR="00037804" w:rsidRPr="00B016A5">
        <w:rPr>
          <w:rFonts w:ascii="Arial" w:hAnsi="Arial" w:cs="Arial"/>
          <w:sz w:val="20"/>
          <w:szCs w:val="20"/>
        </w:rPr>
        <w:t xml:space="preserve"> interns in health care facilities throughout Virginia</w:t>
      </w:r>
    </w:p>
    <w:p w:rsidR="00037804" w:rsidRPr="00B016A5" w:rsidRDefault="00037804" w:rsidP="00037804">
      <w:pPr>
        <w:rPr>
          <w:rFonts w:ascii="Arial" w:hAnsi="Arial" w:cs="Arial"/>
          <w:b/>
          <w:sz w:val="20"/>
          <w:szCs w:val="20"/>
        </w:rPr>
      </w:pPr>
    </w:p>
    <w:p w:rsidR="00037804" w:rsidRPr="00B016A5" w:rsidRDefault="00037804" w:rsidP="00037804">
      <w:pPr>
        <w:rPr>
          <w:rFonts w:ascii="Arial" w:hAnsi="Arial" w:cs="Arial"/>
          <w:b/>
          <w:sz w:val="20"/>
          <w:szCs w:val="20"/>
        </w:rPr>
      </w:pPr>
      <w:r w:rsidRPr="00B016A5">
        <w:rPr>
          <w:rFonts w:ascii="Arial" w:hAnsi="Arial" w:cs="Arial"/>
          <w:b/>
          <w:sz w:val="20"/>
          <w:szCs w:val="20"/>
        </w:rPr>
        <w:t>University of Texas at Austin</w:t>
      </w:r>
      <w:r w:rsidRPr="00B016A5">
        <w:rPr>
          <w:rFonts w:ascii="Arial" w:hAnsi="Arial" w:cs="Arial"/>
          <w:b/>
          <w:sz w:val="20"/>
          <w:szCs w:val="20"/>
        </w:rPr>
        <w:tab/>
      </w:r>
      <w:r w:rsidRPr="00B016A5">
        <w:rPr>
          <w:rFonts w:ascii="Arial" w:hAnsi="Arial" w:cs="Arial"/>
          <w:b/>
          <w:sz w:val="20"/>
          <w:szCs w:val="20"/>
        </w:rPr>
        <w:tab/>
        <w:t xml:space="preserve">                             </w:t>
      </w:r>
      <w:r>
        <w:rPr>
          <w:rFonts w:ascii="Arial" w:hAnsi="Arial" w:cs="Arial"/>
          <w:b/>
          <w:sz w:val="20"/>
          <w:szCs w:val="20"/>
        </w:rPr>
        <w:t xml:space="preserve">                                               </w:t>
      </w:r>
      <w:r w:rsidR="00683741">
        <w:rPr>
          <w:rFonts w:ascii="Arial" w:hAnsi="Arial" w:cs="Arial"/>
          <w:i/>
          <w:sz w:val="20"/>
          <w:szCs w:val="20"/>
        </w:rPr>
        <w:t xml:space="preserve">January 2010—December </w:t>
      </w:r>
      <w:r w:rsidRPr="00B016A5">
        <w:rPr>
          <w:rFonts w:ascii="Arial" w:hAnsi="Arial" w:cs="Arial"/>
          <w:i/>
          <w:sz w:val="20"/>
          <w:szCs w:val="20"/>
        </w:rPr>
        <w:t>2013</w:t>
      </w:r>
    </w:p>
    <w:p w:rsidR="00037804" w:rsidRPr="00B016A5" w:rsidRDefault="00037804" w:rsidP="00037804">
      <w:pPr>
        <w:rPr>
          <w:rFonts w:ascii="Arial" w:hAnsi="Arial" w:cs="Arial"/>
          <w:b/>
          <w:sz w:val="20"/>
          <w:szCs w:val="20"/>
        </w:rPr>
      </w:pPr>
      <w:r w:rsidRPr="00B016A5">
        <w:rPr>
          <w:rFonts w:ascii="Arial" w:hAnsi="Arial" w:cs="Arial"/>
          <w:b/>
          <w:sz w:val="20"/>
          <w:szCs w:val="20"/>
        </w:rPr>
        <w:t>Department of Sociology</w:t>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t xml:space="preserve">       </w:t>
      </w:r>
      <w:r w:rsidRPr="00B016A5">
        <w:rPr>
          <w:rFonts w:ascii="Arial" w:hAnsi="Arial" w:cs="Arial"/>
          <w:b/>
          <w:sz w:val="20"/>
          <w:szCs w:val="20"/>
        </w:rPr>
        <w:tab/>
        <w:t xml:space="preserve">                                               </w:t>
      </w:r>
    </w:p>
    <w:p w:rsidR="00037804" w:rsidRPr="00B016A5" w:rsidRDefault="00037804" w:rsidP="00037804">
      <w:pPr>
        <w:rPr>
          <w:rFonts w:ascii="Arial" w:hAnsi="Arial" w:cs="Arial"/>
          <w:i/>
          <w:sz w:val="20"/>
          <w:szCs w:val="20"/>
        </w:rPr>
      </w:pPr>
      <w:r w:rsidRPr="00B016A5">
        <w:rPr>
          <w:rFonts w:ascii="Arial" w:hAnsi="Arial" w:cs="Arial"/>
          <w:i/>
          <w:sz w:val="20"/>
          <w:szCs w:val="20"/>
        </w:rPr>
        <w:t>Instructor/Lecturer</w:t>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t xml:space="preserve">         </w:t>
      </w:r>
    </w:p>
    <w:p w:rsidR="00037804" w:rsidRPr="00B016A5" w:rsidRDefault="00037804" w:rsidP="00037804">
      <w:pPr>
        <w:rPr>
          <w:rFonts w:ascii="Arial" w:hAnsi="Arial" w:cs="Arial"/>
          <w:sz w:val="20"/>
          <w:szCs w:val="20"/>
        </w:rPr>
      </w:pPr>
      <w:r w:rsidRPr="00B016A5">
        <w:rPr>
          <w:rFonts w:ascii="Arial" w:hAnsi="Arial" w:cs="Arial"/>
          <w:sz w:val="20"/>
          <w:szCs w:val="20"/>
        </w:rPr>
        <w:t>Austin, TX</w:t>
      </w:r>
    </w:p>
    <w:p w:rsidR="00037804" w:rsidRPr="00B016A5" w:rsidRDefault="00037804" w:rsidP="00037804">
      <w:pPr>
        <w:pStyle w:val="ListParagraph"/>
        <w:numPr>
          <w:ilvl w:val="0"/>
          <w:numId w:val="16"/>
        </w:numPr>
        <w:rPr>
          <w:rFonts w:ascii="Arial" w:hAnsi="Arial" w:cs="Arial"/>
          <w:sz w:val="20"/>
          <w:szCs w:val="20"/>
        </w:rPr>
      </w:pPr>
      <w:r w:rsidRPr="00B016A5">
        <w:rPr>
          <w:rFonts w:ascii="Arial" w:hAnsi="Arial" w:cs="Arial"/>
          <w:sz w:val="20"/>
          <w:szCs w:val="20"/>
        </w:rPr>
        <w:t>Created three syllabi and courses, including Global Inequalities and Health, Gender, Race and Class in the U.S., and Sex and Violence in Pop Culture</w:t>
      </w:r>
    </w:p>
    <w:p w:rsidR="009B4AE5" w:rsidRPr="00BE5BCA" w:rsidRDefault="00037804" w:rsidP="00CC2A85">
      <w:pPr>
        <w:pStyle w:val="ListParagraph"/>
        <w:numPr>
          <w:ilvl w:val="0"/>
          <w:numId w:val="16"/>
        </w:numPr>
        <w:rPr>
          <w:rFonts w:ascii="Arial" w:hAnsi="Arial" w:cs="Arial"/>
          <w:sz w:val="20"/>
          <w:szCs w:val="20"/>
        </w:rPr>
      </w:pPr>
      <w:r w:rsidRPr="00B016A5">
        <w:rPr>
          <w:rFonts w:ascii="Arial" w:hAnsi="Arial" w:cs="Arial"/>
          <w:sz w:val="20"/>
          <w:szCs w:val="20"/>
        </w:rPr>
        <w:t>Served as faculty mentor for individual students on University-sponsored internships and projects</w:t>
      </w:r>
    </w:p>
    <w:p w:rsidR="009B4AE5" w:rsidRDefault="009B4AE5" w:rsidP="00CC2A85">
      <w:pPr>
        <w:rPr>
          <w:rFonts w:ascii="Arial" w:hAnsi="Arial" w:cs="Arial"/>
          <w:b/>
          <w:sz w:val="20"/>
          <w:szCs w:val="20"/>
        </w:rPr>
      </w:pPr>
    </w:p>
    <w:p w:rsidR="00CC2A85" w:rsidRPr="00B016A5" w:rsidRDefault="000D2CAB" w:rsidP="00CC2A85">
      <w:pPr>
        <w:rPr>
          <w:rFonts w:ascii="Arial" w:hAnsi="Arial" w:cs="Arial"/>
          <w:i/>
          <w:iCs/>
          <w:sz w:val="20"/>
          <w:szCs w:val="20"/>
        </w:rPr>
      </w:pPr>
      <w:r>
        <w:rPr>
          <w:rFonts w:ascii="Arial" w:hAnsi="Arial" w:cs="Arial"/>
          <w:b/>
          <w:sz w:val="20"/>
          <w:szCs w:val="20"/>
        </w:rPr>
        <w:t xml:space="preserve">Independent Researcher </w:t>
      </w:r>
      <w:r w:rsidR="00CC2A85" w:rsidRPr="00B016A5">
        <w:rPr>
          <w:rFonts w:ascii="Arial" w:hAnsi="Arial" w:cs="Arial"/>
          <w:b/>
          <w:sz w:val="20"/>
          <w:szCs w:val="20"/>
        </w:rPr>
        <w:t xml:space="preserve"> </w:t>
      </w:r>
      <w:r w:rsidR="00CC2A85" w:rsidRPr="00B016A5">
        <w:rPr>
          <w:rFonts w:ascii="Arial" w:hAnsi="Arial" w:cs="Arial"/>
          <w:b/>
          <w:sz w:val="20"/>
          <w:szCs w:val="20"/>
        </w:rPr>
        <w:tab/>
      </w:r>
      <w:r w:rsidR="00CC2A85" w:rsidRPr="00B016A5">
        <w:rPr>
          <w:rFonts w:ascii="Arial" w:hAnsi="Arial" w:cs="Arial"/>
          <w:b/>
          <w:sz w:val="20"/>
          <w:szCs w:val="20"/>
        </w:rPr>
        <w:tab/>
      </w:r>
      <w:r w:rsidR="00CC2A85" w:rsidRPr="00B016A5">
        <w:rPr>
          <w:rFonts w:ascii="Arial" w:hAnsi="Arial" w:cs="Arial"/>
          <w:b/>
          <w:sz w:val="20"/>
          <w:szCs w:val="20"/>
        </w:rPr>
        <w:tab/>
      </w:r>
      <w:r w:rsidR="00CC2A85" w:rsidRPr="00B016A5">
        <w:rPr>
          <w:rFonts w:ascii="Arial" w:hAnsi="Arial" w:cs="Arial"/>
          <w:b/>
          <w:sz w:val="20"/>
          <w:szCs w:val="20"/>
        </w:rPr>
        <w:tab/>
        <w:t xml:space="preserve">          </w:t>
      </w:r>
      <w:r w:rsidR="00277655">
        <w:rPr>
          <w:rFonts w:ascii="Arial" w:hAnsi="Arial" w:cs="Arial"/>
          <w:b/>
          <w:sz w:val="20"/>
          <w:szCs w:val="20"/>
        </w:rPr>
        <w:t xml:space="preserve">                                             </w:t>
      </w:r>
      <w:r>
        <w:rPr>
          <w:rFonts w:ascii="Arial" w:hAnsi="Arial" w:cs="Arial"/>
          <w:i/>
          <w:iCs/>
          <w:sz w:val="20"/>
          <w:szCs w:val="20"/>
        </w:rPr>
        <w:t>June 2006—December 2009</w:t>
      </w:r>
    </w:p>
    <w:p w:rsidR="000D2CAB" w:rsidRDefault="00CC2A85" w:rsidP="000D2CAB">
      <w:pPr>
        <w:rPr>
          <w:rFonts w:ascii="Arial" w:hAnsi="Arial" w:cs="Arial"/>
          <w:sz w:val="20"/>
          <w:szCs w:val="20"/>
        </w:rPr>
      </w:pPr>
      <w:r w:rsidRPr="00B016A5">
        <w:rPr>
          <w:rFonts w:ascii="Arial" w:hAnsi="Arial" w:cs="Arial"/>
          <w:sz w:val="20"/>
          <w:szCs w:val="20"/>
        </w:rPr>
        <w:t>Kyrgyz Republic</w:t>
      </w:r>
    </w:p>
    <w:p w:rsidR="000D2CAB" w:rsidRDefault="000D2CAB" w:rsidP="00CC2A85">
      <w:pPr>
        <w:numPr>
          <w:ilvl w:val="0"/>
          <w:numId w:val="11"/>
        </w:numPr>
        <w:rPr>
          <w:rFonts w:ascii="Arial" w:hAnsi="Arial" w:cs="Arial"/>
          <w:sz w:val="20"/>
          <w:szCs w:val="20"/>
        </w:rPr>
      </w:pPr>
      <w:r>
        <w:rPr>
          <w:rFonts w:ascii="Arial" w:hAnsi="Arial" w:cs="Arial"/>
          <w:sz w:val="20"/>
          <w:szCs w:val="20"/>
        </w:rPr>
        <w:t>Earned competitive funding for pre-dissertation and dissertation research projects based on my sound research design, innovative methods, and specialized knowledge and skills</w:t>
      </w:r>
    </w:p>
    <w:p w:rsidR="000D2CAB" w:rsidRPr="000D2CAB" w:rsidRDefault="000D2CAB" w:rsidP="000D2CAB">
      <w:pPr>
        <w:numPr>
          <w:ilvl w:val="0"/>
          <w:numId w:val="11"/>
        </w:numPr>
        <w:rPr>
          <w:rFonts w:ascii="Arial" w:hAnsi="Arial" w:cs="Arial"/>
          <w:sz w:val="20"/>
          <w:szCs w:val="20"/>
        </w:rPr>
      </w:pPr>
      <w:r>
        <w:rPr>
          <w:rFonts w:ascii="Arial" w:hAnsi="Arial" w:cs="Arial"/>
          <w:sz w:val="20"/>
          <w:szCs w:val="20"/>
        </w:rPr>
        <w:lastRenderedPageBreak/>
        <w:t xml:space="preserve">As </w:t>
      </w:r>
      <w:r w:rsidRPr="00B016A5">
        <w:rPr>
          <w:rFonts w:ascii="Arial" w:hAnsi="Arial" w:cs="Arial"/>
          <w:sz w:val="20"/>
          <w:szCs w:val="20"/>
        </w:rPr>
        <w:t>Principal Investigator on study of local attitudes to domestic violence in Kyrgyzstan</w:t>
      </w:r>
      <w:r>
        <w:rPr>
          <w:rFonts w:ascii="Arial" w:hAnsi="Arial" w:cs="Arial"/>
          <w:sz w:val="20"/>
          <w:szCs w:val="20"/>
        </w:rPr>
        <w:t>, c</w:t>
      </w:r>
      <w:r w:rsidRPr="000D2CAB">
        <w:rPr>
          <w:rFonts w:ascii="Arial" w:hAnsi="Arial" w:cs="Arial"/>
          <w:sz w:val="20"/>
          <w:szCs w:val="20"/>
        </w:rPr>
        <w:t>onducted interviews with 18 key informants from NGOs, government, and academia on topics related to domestic violence and women’s health in two regions of the Kyrgyz Republic</w:t>
      </w:r>
    </w:p>
    <w:p w:rsidR="000D2CAB" w:rsidRPr="00B016A5" w:rsidRDefault="000D2CAB" w:rsidP="000D2CAB">
      <w:pPr>
        <w:numPr>
          <w:ilvl w:val="0"/>
          <w:numId w:val="11"/>
        </w:numPr>
        <w:rPr>
          <w:rFonts w:ascii="Arial" w:hAnsi="Arial" w:cs="Arial"/>
          <w:sz w:val="20"/>
          <w:szCs w:val="20"/>
        </w:rPr>
      </w:pPr>
      <w:r w:rsidRPr="00B016A5">
        <w:rPr>
          <w:rFonts w:ascii="Arial" w:hAnsi="Arial" w:cs="Arial"/>
          <w:sz w:val="20"/>
          <w:szCs w:val="20"/>
        </w:rPr>
        <w:t>Held 8 focus groups with 56 women and men in rural areas of the Kyrgyz Republic</w:t>
      </w:r>
    </w:p>
    <w:p w:rsidR="000D2CAB" w:rsidRPr="000D2CAB" w:rsidRDefault="000D2CAB" w:rsidP="000D2CAB">
      <w:pPr>
        <w:numPr>
          <w:ilvl w:val="0"/>
          <w:numId w:val="11"/>
        </w:numPr>
        <w:rPr>
          <w:rFonts w:ascii="Arial" w:hAnsi="Arial" w:cs="Arial"/>
          <w:sz w:val="20"/>
          <w:szCs w:val="20"/>
        </w:rPr>
      </w:pPr>
      <w:r w:rsidRPr="00B016A5">
        <w:rPr>
          <w:rFonts w:ascii="Arial" w:hAnsi="Arial" w:cs="Arial"/>
          <w:sz w:val="20"/>
          <w:szCs w:val="20"/>
        </w:rPr>
        <w:t>Presented findings at annual meeting of American Sociological Association</w:t>
      </w:r>
      <w:r>
        <w:rPr>
          <w:rFonts w:ascii="Arial" w:hAnsi="Arial" w:cs="Arial"/>
          <w:sz w:val="20"/>
          <w:szCs w:val="20"/>
        </w:rPr>
        <w:t xml:space="preserve"> and published them on Registan.net</w:t>
      </w:r>
    </w:p>
    <w:p w:rsidR="00CC2A85" w:rsidRPr="000D2CAB" w:rsidRDefault="000D2CAB" w:rsidP="000D2CAB">
      <w:pPr>
        <w:numPr>
          <w:ilvl w:val="0"/>
          <w:numId w:val="11"/>
        </w:numPr>
        <w:rPr>
          <w:rFonts w:ascii="Arial" w:hAnsi="Arial" w:cs="Arial"/>
          <w:sz w:val="20"/>
          <w:szCs w:val="20"/>
        </w:rPr>
      </w:pPr>
      <w:r>
        <w:rPr>
          <w:rFonts w:ascii="Arial" w:hAnsi="Arial" w:cs="Arial"/>
          <w:sz w:val="20"/>
          <w:szCs w:val="20"/>
        </w:rPr>
        <w:t xml:space="preserve">As </w:t>
      </w:r>
      <w:r w:rsidR="00CC2A85" w:rsidRPr="00B016A5">
        <w:rPr>
          <w:rFonts w:ascii="Arial" w:hAnsi="Arial" w:cs="Arial"/>
          <w:sz w:val="20"/>
          <w:szCs w:val="20"/>
        </w:rPr>
        <w:t>Principal Investigator on study of local responses to intensive reform to health care system in Kyrgyzstan</w:t>
      </w:r>
      <w:r>
        <w:rPr>
          <w:rFonts w:ascii="Arial" w:hAnsi="Arial" w:cs="Arial"/>
          <w:sz w:val="20"/>
          <w:szCs w:val="20"/>
        </w:rPr>
        <w:t>, d</w:t>
      </w:r>
      <w:r w:rsidR="00CC2A85" w:rsidRPr="000D2CAB">
        <w:rPr>
          <w:rFonts w:ascii="Arial" w:hAnsi="Arial" w:cs="Arial"/>
          <w:sz w:val="20"/>
          <w:szCs w:val="20"/>
        </w:rPr>
        <w:t xml:space="preserve">esigned all aspects of </w:t>
      </w:r>
      <w:r>
        <w:rPr>
          <w:rFonts w:ascii="Arial" w:hAnsi="Arial" w:cs="Arial"/>
          <w:sz w:val="20"/>
          <w:szCs w:val="20"/>
        </w:rPr>
        <w:t xml:space="preserve">major </w:t>
      </w:r>
      <w:r w:rsidR="00CC2A85" w:rsidRPr="000D2CAB">
        <w:rPr>
          <w:rFonts w:ascii="Arial" w:hAnsi="Arial" w:cs="Arial"/>
          <w:sz w:val="20"/>
          <w:szCs w:val="20"/>
        </w:rPr>
        <w:t>study, including funding, sampling, protocols, and analysis; oversaw team of research assistants</w:t>
      </w:r>
    </w:p>
    <w:p w:rsidR="00CC2A85" w:rsidRPr="00B016A5" w:rsidRDefault="00CC2A85" w:rsidP="00CC2A85">
      <w:pPr>
        <w:numPr>
          <w:ilvl w:val="0"/>
          <w:numId w:val="11"/>
        </w:numPr>
        <w:rPr>
          <w:rFonts w:ascii="Arial" w:hAnsi="Arial" w:cs="Arial"/>
          <w:sz w:val="20"/>
          <w:szCs w:val="20"/>
        </w:rPr>
      </w:pPr>
      <w:r w:rsidRPr="00B016A5">
        <w:rPr>
          <w:rFonts w:ascii="Arial" w:hAnsi="Arial" w:cs="Arial"/>
          <w:sz w:val="20"/>
          <w:szCs w:val="20"/>
        </w:rPr>
        <w:t>Conducted interviews in Russian, Kyrgyz, and Uzbek with over 80 providers of health care, users of health services, and government and other public figures associated with health care and health system reform</w:t>
      </w:r>
    </w:p>
    <w:p w:rsidR="00CC2A85" w:rsidRPr="00B016A5" w:rsidRDefault="00CC2A85" w:rsidP="00B016A5">
      <w:pPr>
        <w:numPr>
          <w:ilvl w:val="0"/>
          <w:numId w:val="11"/>
        </w:numPr>
        <w:rPr>
          <w:rFonts w:ascii="Arial" w:hAnsi="Arial" w:cs="Arial"/>
          <w:b/>
          <w:sz w:val="20"/>
          <w:szCs w:val="20"/>
        </w:rPr>
      </w:pPr>
      <w:r w:rsidRPr="00B016A5">
        <w:rPr>
          <w:rFonts w:ascii="Arial" w:hAnsi="Arial" w:cs="Arial"/>
          <w:sz w:val="20"/>
          <w:szCs w:val="20"/>
        </w:rPr>
        <w:t xml:space="preserve">Using a mixed qualitative and quantitative research approach to analyze interview data, secondary statistical data, and textual data </w:t>
      </w:r>
    </w:p>
    <w:p w:rsidR="007F6995" w:rsidRPr="00277655" w:rsidRDefault="00F25543" w:rsidP="00037804">
      <w:pPr>
        <w:tabs>
          <w:tab w:val="left" w:pos="0"/>
        </w:tabs>
        <w:rPr>
          <w:rFonts w:ascii="Arial" w:hAnsi="Arial" w:cs="Arial"/>
          <w:b/>
          <w:sz w:val="28"/>
          <w:szCs w:val="28"/>
        </w:rPr>
      </w:pP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r w:rsidRPr="00B016A5">
        <w:rPr>
          <w:rFonts w:ascii="Arial" w:hAnsi="Arial" w:cs="Arial"/>
          <w:sz w:val="20"/>
          <w:szCs w:val="20"/>
        </w:rPr>
        <w:softHyphen/>
      </w:r>
    </w:p>
    <w:p w:rsidR="000C06C4" w:rsidRPr="009B6B50" w:rsidRDefault="009B6B50" w:rsidP="000C06C4">
      <w:pPr>
        <w:rPr>
          <w:rFonts w:ascii="Arial" w:hAnsi="Arial"/>
          <w:b/>
          <w:sz w:val="20"/>
        </w:rPr>
      </w:pPr>
      <w:r>
        <w:rPr>
          <w:rFonts w:ascii="Arial" w:hAnsi="Arial"/>
          <w:b/>
          <w:sz w:val="20"/>
        </w:rPr>
        <w:t xml:space="preserve">University of Michigan School of Public  </w:t>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sidR="00BE5BCA">
        <w:rPr>
          <w:rFonts w:ascii="Arial" w:hAnsi="Arial"/>
          <w:b/>
          <w:sz w:val="20"/>
        </w:rPr>
        <w:t xml:space="preserve">       </w:t>
      </w:r>
      <w:r>
        <w:rPr>
          <w:rFonts w:ascii="Arial" w:hAnsi="Arial"/>
          <w:i/>
          <w:sz w:val="20"/>
        </w:rPr>
        <w:t>August 2002</w:t>
      </w:r>
      <w:r w:rsidR="0024480A">
        <w:rPr>
          <w:rFonts w:ascii="Arial" w:hAnsi="Arial"/>
          <w:i/>
          <w:sz w:val="20"/>
        </w:rPr>
        <w:t>—August 2004</w:t>
      </w:r>
    </w:p>
    <w:p w:rsidR="000C06C4" w:rsidRDefault="000C06C4" w:rsidP="000C06C4">
      <w:pPr>
        <w:rPr>
          <w:rFonts w:ascii="Arial" w:hAnsi="Arial"/>
          <w:sz w:val="20"/>
        </w:rPr>
      </w:pPr>
      <w:r>
        <w:rPr>
          <w:rFonts w:ascii="Arial" w:hAnsi="Arial"/>
          <w:sz w:val="20"/>
        </w:rPr>
        <w:t>Ann Arbor, MI</w:t>
      </w:r>
    </w:p>
    <w:p w:rsidR="000D2CAB" w:rsidRDefault="009B6B50" w:rsidP="000D2CAB">
      <w:pPr>
        <w:rPr>
          <w:rFonts w:ascii="Arial" w:hAnsi="Arial"/>
          <w:i/>
          <w:sz w:val="20"/>
        </w:rPr>
      </w:pPr>
      <w:r>
        <w:rPr>
          <w:rFonts w:ascii="Arial" w:hAnsi="Arial"/>
          <w:i/>
          <w:sz w:val="20"/>
        </w:rPr>
        <w:t>Various Positions</w:t>
      </w:r>
    </w:p>
    <w:p w:rsidR="000D2CAB" w:rsidRPr="000D2CAB" w:rsidRDefault="000D2CAB" w:rsidP="000D2CAB">
      <w:pPr>
        <w:rPr>
          <w:rFonts w:ascii="Arial" w:hAnsi="Arial"/>
          <w:i/>
          <w:sz w:val="20"/>
        </w:rPr>
      </w:pPr>
      <w:r>
        <w:rPr>
          <w:rFonts w:ascii="Arial" w:hAnsi="Arial"/>
          <w:i/>
          <w:sz w:val="20"/>
        </w:rPr>
        <w:t>Maternal and Infant Training and Childbirth Education Resource Center, Yuzhno-</w:t>
      </w:r>
      <w:proofErr w:type="spellStart"/>
      <w:r>
        <w:rPr>
          <w:rFonts w:ascii="Arial" w:hAnsi="Arial"/>
          <w:i/>
          <w:sz w:val="20"/>
        </w:rPr>
        <w:t>Sakhalinsk</w:t>
      </w:r>
      <w:proofErr w:type="spellEnd"/>
      <w:r>
        <w:rPr>
          <w:rFonts w:ascii="Arial" w:hAnsi="Arial"/>
          <w:i/>
          <w:sz w:val="20"/>
        </w:rPr>
        <w:t>, Russia—Intern</w:t>
      </w:r>
      <w:r>
        <w:rPr>
          <w:rFonts w:ascii="Arial" w:hAnsi="Arial"/>
          <w:i/>
          <w:sz w:val="20"/>
        </w:rPr>
        <w:tab/>
      </w:r>
    </w:p>
    <w:p w:rsidR="000D2CAB" w:rsidRDefault="000D2CAB" w:rsidP="000D2CAB">
      <w:pPr>
        <w:numPr>
          <w:ilvl w:val="0"/>
          <w:numId w:val="8"/>
        </w:numPr>
        <w:rPr>
          <w:rFonts w:ascii="Arial" w:hAnsi="Arial"/>
          <w:sz w:val="20"/>
        </w:rPr>
      </w:pPr>
      <w:r>
        <w:rPr>
          <w:rFonts w:ascii="Arial" w:hAnsi="Arial"/>
          <w:sz w:val="20"/>
        </w:rPr>
        <w:t>Helped register and expand a new NGO in the Russian Far East that focused on childbirth education, family planning, maternal and child health, and STI prevention</w:t>
      </w:r>
    </w:p>
    <w:p w:rsidR="000D2CAB" w:rsidRPr="009B6B50" w:rsidRDefault="000D2CAB" w:rsidP="000D2CAB">
      <w:pPr>
        <w:numPr>
          <w:ilvl w:val="0"/>
          <w:numId w:val="8"/>
        </w:numPr>
        <w:rPr>
          <w:rFonts w:ascii="Arial" w:hAnsi="Arial"/>
          <w:sz w:val="20"/>
        </w:rPr>
      </w:pPr>
      <w:r>
        <w:rPr>
          <w:rFonts w:ascii="Arial" w:hAnsi="Arial"/>
          <w:sz w:val="20"/>
        </w:rPr>
        <w:t>Evaluated</w:t>
      </w:r>
      <w:r>
        <w:rPr>
          <w:rFonts w:ascii="Arial" w:hAnsi="Arial"/>
          <w:color w:val="0000FF"/>
          <w:sz w:val="20"/>
        </w:rPr>
        <w:t xml:space="preserve"> </w:t>
      </w:r>
      <w:r>
        <w:rPr>
          <w:rFonts w:ascii="Arial" w:hAnsi="Arial"/>
          <w:sz w:val="20"/>
        </w:rPr>
        <w:t>existing international health programs in the city of Yuzhno-</w:t>
      </w:r>
      <w:proofErr w:type="spellStart"/>
      <w:r>
        <w:rPr>
          <w:rFonts w:ascii="Arial" w:hAnsi="Arial"/>
          <w:sz w:val="20"/>
        </w:rPr>
        <w:t>Sakhalinsk</w:t>
      </w:r>
      <w:proofErr w:type="spellEnd"/>
      <w:r>
        <w:rPr>
          <w:rFonts w:ascii="Arial" w:hAnsi="Arial"/>
          <w:sz w:val="20"/>
        </w:rPr>
        <w:t>, including an assessment of areas for future partnership and international involvement, used to generate continued funding</w:t>
      </w:r>
    </w:p>
    <w:p w:rsidR="000C06C4" w:rsidRPr="009B6B50" w:rsidRDefault="009B6B50" w:rsidP="009B6B50">
      <w:pPr>
        <w:rPr>
          <w:rFonts w:ascii="Arial" w:hAnsi="Arial"/>
          <w:i/>
          <w:sz w:val="20"/>
        </w:rPr>
      </w:pPr>
      <w:r w:rsidRPr="009B6B50">
        <w:rPr>
          <w:rFonts w:ascii="Arial" w:hAnsi="Arial"/>
          <w:i/>
          <w:sz w:val="20"/>
        </w:rPr>
        <w:t xml:space="preserve">PEAK (Professional Exchange for Applied </w:t>
      </w:r>
      <w:r w:rsidRPr="009B6B50">
        <w:rPr>
          <w:rFonts w:ascii="Arial" w:hAnsi="Arial" w:cs="Arial"/>
          <w:i/>
          <w:sz w:val="20"/>
          <w:szCs w:val="20"/>
        </w:rPr>
        <w:t xml:space="preserve">Knowledge) Initiative </w:t>
      </w:r>
      <w:r w:rsidR="000C06C4" w:rsidRPr="009B6B50">
        <w:rPr>
          <w:rFonts w:ascii="Arial" w:hAnsi="Arial" w:cs="Arial"/>
          <w:i/>
          <w:sz w:val="20"/>
          <w:szCs w:val="20"/>
        </w:rPr>
        <w:t>Research Assistant</w:t>
      </w:r>
    </w:p>
    <w:p w:rsidR="000C06C4" w:rsidRDefault="000C06C4" w:rsidP="000C06C4">
      <w:pPr>
        <w:numPr>
          <w:ilvl w:val="0"/>
          <w:numId w:val="4"/>
        </w:numPr>
        <w:rPr>
          <w:rFonts w:ascii="Arial" w:hAnsi="Arial"/>
          <w:sz w:val="20"/>
        </w:rPr>
      </w:pPr>
      <w:r>
        <w:rPr>
          <w:rFonts w:ascii="Arial" w:hAnsi="Arial"/>
          <w:sz w:val="20"/>
        </w:rPr>
        <w:t>Researched and followed-up training and placement opportunities for international reproductive health professionals</w:t>
      </w:r>
    </w:p>
    <w:p w:rsidR="000C06C4" w:rsidRDefault="000C06C4" w:rsidP="000C06C4">
      <w:pPr>
        <w:numPr>
          <w:ilvl w:val="0"/>
          <w:numId w:val="4"/>
        </w:numPr>
        <w:rPr>
          <w:rFonts w:ascii="Arial" w:hAnsi="Arial"/>
          <w:sz w:val="20"/>
        </w:rPr>
      </w:pPr>
      <w:r>
        <w:rPr>
          <w:rFonts w:ascii="Arial" w:hAnsi="Arial"/>
          <w:sz w:val="20"/>
        </w:rPr>
        <w:t>Assisted with organization of the Summer Certificate Course in Global Population and Reproductive Health</w:t>
      </w:r>
    </w:p>
    <w:p w:rsidR="000C06C4" w:rsidRDefault="000C06C4" w:rsidP="000C06C4">
      <w:pPr>
        <w:numPr>
          <w:ilvl w:val="0"/>
          <w:numId w:val="4"/>
        </w:numPr>
        <w:rPr>
          <w:rFonts w:ascii="Arial" w:hAnsi="Arial"/>
          <w:sz w:val="20"/>
        </w:rPr>
      </w:pPr>
      <w:r>
        <w:rPr>
          <w:rFonts w:ascii="Arial" w:hAnsi="Arial"/>
          <w:sz w:val="20"/>
        </w:rPr>
        <w:t>Provided all-around support for the PEAK Initiative Manager</w:t>
      </w:r>
    </w:p>
    <w:p w:rsidR="000C06C4" w:rsidRPr="009B6B50" w:rsidRDefault="000C06C4" w:rsidP="000C06C4">
      <w:pPr>
        <w:rPr>
          <w:rFonts w:ascii="Arial" w:hAnsi="Arial"/>
          <w:i/>
          <w:sz w:val="20"/>
        </w:rPr>
      </w:pPr>
      <w:r w:rsidRPr="009B6B50">
        <w:rPr>
          <w:rFonts w:ascii="Arial" w:hAnsi="Arial"/>
          <w:i/>
          <w:sz w:val="20"/>
        </w:rPr>
        <w:t>Robert Wood Johnson Foundation Scholars</w:t>
      </w:r>
      <w:r w:rsidR="009B6B50">
        <w:rPr>
          <w:rFonts w:ascii="Arial" w:hAnsi="Arial"/>
          <w:i/>
          <w:sz w:val="20"/>
        </w:rPr>
        <w:t xml:space="preserve"> </w:t>
      </w:r>
      <w:r w:rsidRPr="009B6B50">
        <w:rPr>
          <w:rFonts w:ascii="Arial" w:hAnsi="Arial"/>
          <w:i/>
          <w:sz w:val="20"/>
        </w:rPr>
        <w:t>Research Assistant</w:t>
      </w:r>
    </w:p>
    <w:p w:rsidR="000C06C4" w:rsidRDefault="000C06C4" w:rsidP="000C06C4">
      <w:pPr>
        <w:numPr>
          <w:ilvl w:val="0"/>
          <w:numId w:val="10"/>
        </w:numPr>
        <w:rPr>
          <w:rFonts w:ascii="Arial" w:hAnsi="Arial"/>
          <w:sz w:val="20"/>
        </w:rPr>
      </w:pPr>
      <w:r>
        <w:rPr>
          <w:rFonts w:ascii="Arial" w:hAnsi="Arial"/>
          <w:sz w:val="20"/>
        </w:rPr>
        <w:t>Assisted post-doctoral scholars with research in health policy</w:t>
      </w:r>
    </w:p>
    <w:p w:rsidR="0024480A" w:rsidRPr="000D2CAB" w:rsidRDefault="000C06C4" w:rsidP="000C06C4">
      <w:pPr>
        <w:numPr>
          <w:ilvl w:val="0"/>
          <w:numId w:val="10"/>
        </w:numPr>
        <w:rPr>
          <w:rFonts w:ascii="Arial" w:hAnsi="Arial"/>
          <w:sz w:val="20"/>
        </w:rPr>
      </w:pPr>
      <w:r>
        <w:rPr>
          <w:rFonts w:ascii="Arial" w:hAnsi="Arial"/>
          <w:sz w:val="20"/>
        </w:rPr>
        <w:t>Performed tasks such as literature reviews, phone interviews, and data entry</w:t>
      </w:r>
      <w:r w:rsidRPr="009B6B50">
        <w:rPr>
          <w:rFonts w:ascii="Arial" w:hAnsi="Arial"/>
          <w:b/>
          <w:sz w:val="20"/>
        </w:rPr>
        <w:tab/>
      </w:r>
      <w:r w:rsidRPr="009B6B50">
        <w:rPr>
          <w:rFonts w:ascii="Arial" w:hAnsi="Arial"/>
          <w:b/>
          <w:sz w:val="20"/>
        </w:rPr>
        <w:tab/>
      </w:r>
      <w:r w:rsidRPr="009B6B50">
        <w:rPr>
          <w:rFonts w:ascii="Arial" w:hAnsi="Arial"/>
          <w:b/>
          <w:sz w:val="20"/>
        </w:rPr>
        <w:tab/>
      </w:r>
      <w:r w:rsidRPr="009B6B50">
        <w:rPr>
          <w:rFonts w:ascii="Arial" w:hAnsi="Arial"/>
          <w:b/>
          <w:sz w:val="20"/>
        </w:rPr>
        <w:tab/>
      </w:r>
      <w:r w:rsidRPr="009B6B50">
        <w:rPr>
          <w:rFonts w:ascii="Arial" w:hAnsi="Arial"/>
          <w:sz w:val="20"/>
        </w:rPr>
        <w:t xml:space="preserve">       </w:t>
      </w:r>
      <w:r w:rsidR="004B3CD3" w:rsidRPr="009B6B50">
        <w:rPr>
          <w:rFonts w:ascii="Arial" w:hAnsi="Arial"/>
          <w:sz w:val="20"/>
        </w:rPr>
        <w:t xml:space="preserve">           </w:t>
      </w:r>
      <w:r w:rsidRPr="000D2CAB">
        <w:rPr>
          <w:rFonts w:ascii="Arial" w:hAnsi="Arial"/>
          <w:sz w:val="20"/>
        </w:rPr>
        <w:tab/>
      </w:r>
    </w:p>
    <w:p w:rsidR="007F6995" w:rsidRPr="00B016A5" w:rsidRDefault="007F6995">
      <w:pPr>
        <w:rPr>
          <w:rFonts w:ascii="Arial" w:hAnsi="Arial" w:cs="Arial"/>
          <w:i/>
          <w:sz w:val="20"/>
          <w:szCs w:val="20"/>
        </w:rPr>
      </w:pPr>
      <w:r w:rsidRPr="00B016A5">
        <w:rPr>
          <w:rFonts w:ascii="Arial" w:hAnsi="Arial" w:cs="Arial"/>
          <w:b/>
          <w:sz w:val="20"/>
          <w:szCs w:val="20"/>
        </w:rPr>
        <w:t xml:space="preserve">Magee </w:t>
      </w:r>
      <w:proofErr w:type="spellStart"/>
      <w:r w:rsidR="001167F9" w:rsidRPr="00B016A5">
        <w:rPr>
          <w:rFonts w:ascii="Arial" w:hAnsi="Arial" w:cs="Arial"/>
          <w:b/>
          <w:sz w:val="20"/>
          <w:szCs w:val="20"/>
        </w:rPr>
        <w:t>Woman</w:t>
      </w:r>
      <w:r w:rsidR="00CF28AB" w:rsidRPr="00B016A5">
        <w:rPr>
          <w:rFonts w:ascii="Arial" w:hAnsi="Arial" w:cs="Arial"/>
          <w:b/>
          <w:sz w:val="20"/>
          <w:szCs w:val="20"/>
        </w:rPr>
        <w:t>care</w:t>
      </w:r>
      <w:proofErr w:type="spellEnd"/>
      <w:r w:rsidRPr="00B016A5">
        <w:rPr>
          <w:rFonts w:ascii="Arial" w:hAnsi="Arial" w:cs="Arial"/>
          <w:b/>
          <w:sz w:val="20"/>
          <w:szCs w:val="20"/>
        </w:rPr>
        <w:t xml:space="preserve"> International                               </w:t>
      </w:r>
      <w:r w:rsidRPr="00B016A5">
        <w:rPr>
          <w:rFonts w:ascii="Arial" w:hAnsi="Arial" w:cs="Arial"/>
          <w:b/>
          <w:sz w:val="20"/>
          <w:szCs w:val="20"/>
        </w:rPr>
        <w:tab/>
      </w:r>
      <w:r w:rsidRPr="00B016A5">
        <w:rPr>
          <w:rFonts w:ascii="Arial" w:hAnsi="Arial" w:cs="Arial"/>
          <w:b/>
          <w:sz w:val="20"/>
          <w:szCs w:val="20"/>
        </w:rPr>
        <w:tab/>
      </w:r>
      <w:r w:rsidR="00277655">
        <w:rPr>
          <w:rFonts w:ascii="Arial" w:hAnsi="Arial" w:cs="Arial"/>
          <w:b/>
          <w:sz w:val="20"/>
          <w:szCs w:val="20"/>
        </w:rPr>
        <w:t xml:space="preserve">                   </w:t>
      </w:r>
      <w:r w:rsidR="0059762E">
        <w:rPr>
          <w:rFonts w:ascii="Arial" w:hAnsi="Arial" w:cs="Arial"/>
          <w:b/>
          <w:sz w:val="20"/>
          <w:szCs w:val="20"/>
        </w:rPr>
        <w:t xml:space="preserve">                          </w:t>
      </w:r>
      <w:r w:rsidR="001167F9" w:rsidRPr="00B016A5">
        <w:rPr>
          <w:rFonts w:ascii="Arial" w:hAnsi="Arial" w:cs="Arial"/>
          <w:i/>
          <w:sz w:val="20"/>
          <w:szCs w:val="20"/>
        </w:rPr>
        <w:t>September 2000—July 2002</w:t>
      </w:r>
    </w:p>
    <w:p w:rsidR="007F6995" w:rsidRPr="00B016A5" w:rsidRDefault="00AC46DD">
      <w:pPr>
        <w:rPr>
          <w:rFonts w:ascii="Arial" w:hAnsi="Arial" w:cs="Arial"/>
          <w:b/>
          <w:sz w:val="20"/>
          <w:szCs w:val="20"/>
        </w:rPr>
      </w:pPr>
      <w:r w:rsidRPr="00B016A5">
        <w:rPr>
          <w:rFonts w:ascii="Arial" w:hAnsi="Arial" w:cs="Arial"/>
          <w:b/>
          <w:sz w:val="20"/>
          <w:szCs w:val="20"/>
        </w:rPr>
        <w:t>University of Pittsburgh Medical Center</w:t>
      </w:r>
    </w:p>
    <w:p w:rsidR="007F6995" w:rsidRPr="00B016A5" w:rsidRDefault="007F6995">
      <w:pPr>
        <w:rPr>
          <w:rFonts w:ascii="Arial" w:hAnsi="Arial" w:cs="Arial"/>
          <w:b/>
          <w:sz w:val="20"/>
          <w:szCs w:val="20"/>
        </w:rPr>
      </w:pPr>
      <w:r w:rsidRPr="00B016A5">
        <w:rPr>
          <w:rFonts w:ascii="Arial" w:hAnsi="Arial" w:cs="Arial"/>
          <w:i/>
          <w:sz w:val="20"/>
          <w:szCs w:val="20"/>
        </w:rPr>
        <w:t>Program Specialist (formerly Program Assistant)</w:t>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r w:rsidRPr="00B016A5">
        <w:rPr>
          <w:rFonts w:ascii="Arial" w:hAnsi="Arial" w:cs="Arial"/>
          <w:b/>
          <w:sz w:val="20"/>
          <w:szCs w:val="20"/>
        </w:rPr>
        <w:tab/>
      </w:r>
    </w:p>
    <w:p w:rsidR="007F6995" w:rsidRPr="00B016A5" w:rsidRDefault="007F6995">
      <w:pPr>
        <w:numPr>
          <w:ilvl w:val="0"/>
          <w:numId w:val="5"/>
        </w:numPr>
        <w:rPr>
          <w:rFonts w:ascii="Arial" w:hAnsi="Arial" w:cs="Arial"/>
          <w:sz w:val="20"/>
          <w:szCs w:val="20"/>
        </w:rPr>
      </w:pPr>
      <w:r w:rsidRPr="00B016A5">
        <w:rPr>
          <w:rFonts w:ascii="Arial" w:hAnsi="Arial" w:cs="Arial"/>
          <w:sz w:val="20"/>
          <w:szCs w:val="20"/>
        </w:rPr>
        <w:t>Aided in the development of programs addressing primary care, women’s health, and women’s health leadership development in Ukraine, Belarus, Albania, Russia, and Kazakhstan</w:t>
      </w:r>
    </w:p>
    <w:p w:rsidR="007F6995" w:rsidRPr="00B016A5" w:rsidRDefault="007F6995">
      <w:pPr>
        <w:numPr>
          <w:ilvl w:val="0"/>
          <w:numId w:val="5"/>
        </w:numPr>
        <w:rPr>
          <w:rFonts w:ascii="Arial" w:hAnsi="Arial" w:cs="Arial"/>
          <w:sz w:val="20"/>
          <w:szCs w:val="20"/>
        </w:rPr>
      </w:pPr>
      <w:r w:rsidRPr="00B016A5">
        <w:rPr>
          <w:rFonts w:ascii="Arial" w:hAnsi="Arial" w:cs="Arial"/>
          <w:sz w:val="20"/>
          <w:szCs w:val="20"/>
        </w:rPr>
        <w:t>Performed community outreach to immigrants in the greater Pittsburgh area, as well as to other U.S. based health organizations, to build coalitions surrounding international health concerns</w:t>
      </w:r>
    </w:p>
    <w:p w:rsidR="007F6995" w:rsidRPr="00B016A5" w:rsidRDefault="007F6995">
      <w:pPr>
        <w:numPr>
          <w:ilvl w:val="0"/>
          <w:numId w:val="5"/>
        </w:numPr>
        <w:rPr>
          <w:rFonts w:ascii="Arial" w:hAnsi="Arial" w:cs="Arial"/>
          <w:sz w:val="20"/>
          <w:szCs w:val="20"/>
        </w:rPr>
      </w:pPr>
      <w:r w:rsidRPr="00B016A5">
        <w:rPr>
          <w:rFonts w:ascii="Arial" w:hAnsi="Arial" w:cs="Arial"/>
          <w:sz w:val="20"/>
          <w:szCs w:val="20"/>
        </w:rPr>
        <w:t>Coordinated 25 health professional exchanges between the U.S. and other countries for equipment training, community health education promotion, and a childbirth education instructor conference</w:t>
      </w:r>
    </w:p>
    <w:p w:rsidR="007F6995" w:rsidRPr="00B016A5" w:rsidRDefault="007F6995">
      <w:pPr>
        <w:numPr>
          <w:ilvl w:val="0"/>
          <w:numId w:val="5"/>
        </w:numPr>
        <w:rPr>
          <w:rFonts w:ascii="Arial" w:hAnsi="Arial" w:cs="Arial"/>
          <w:sz w:val="20"/>
          <w:szCs w:val="20"/>
        </w:rPr>
      </w:pPr>
      <w:r w:rsidRPr="00B016A5">
        <w:rPr>
          <w:rFonts w:ascii="Arial" w:hAnsi="Arial" w:cs="Arial"/>
          <w:sz w:val="20"/>
          <w:szCs w:val="20"/>
        </w:rPr>
        <w:t>Organized two international conferences for 30 women’s health practitioners from Ukraine, Belarus, and Kazakhstan, involving over 100 participants</w:t>
      </w:r>
      <w:r w:rsidR="001167F9" w:rsidRPr="00B016A5">
        <w:rPr>
          <w:rFonts w:ascii="Arial" w:hAnsi="Arial" w:cs="Arial"/>
          <w:sz w:val="20"/>
          <w:szCs w:val="20"/>
        </w:rPr>
        <w:t xml:space="preserve"> total</w:t>
      </w:r>
    </w:p>
    <w:p w:rsidR="007F6995" w:rsidRPr="00B016A5" w:rsidRDefault="007F6995">
      <w:pPr>
        <w:numPr>
          <w:ilvl w:val="0"/>
          <w:numId w:val="5"/>
        </w:numPr>
        <w:rPr>
          <w:rFonts w:ascii="Arial" w:hAnsi="Arial" w:cs="Arial"/>
          <w:sz w:val="20"/>
          <w:szCs w:val="20"/>
        </w:rPr>
      </w:pPr>
      <w:r w:rsidRPr="00B016A5">
        <w:rPr>
          <w:rFonts w:ascii="Arial" w:hAnsi="Arial" w:cs="Arial"/>
          <w:sz w:val="20"/>
          <w:szCs w:val="20"/>
        </w:rPr>
        <w:t>Fostered links between health leaders in the former Soviet Union via newsletters and information updates</w:t>
      </w:r>
    </w:p>
    <w:p w:rsidR="008906B0" w:rsidRPr="00B016A5" w:rsidRDefault="00704172" w:rsidP="00704172">
      <w:pPr>
        <w:numPr>
          <w:ilvl w:val="0"/>
          <w:numId w:val="5"/>
        </w:numPr>
        <w:rPr>
          <w:rFonts w:ascii="Arial" w:hAnsi="Arial" w:cs="Arial"/>
          <w:sz w:val="20"/>
          <w:szCs w:val="20"/>
        </w:rPr>
      </w:pPr>
      <w:r w:rsidRPr="00B016A5">
        <w:rPr>
          <w:rFonts w:ascii="Arial" w:hAnsi="Arial" w:cs="Arial"/>
          <w:sz w:val="20"/>
          <w:szCs w:val="20"/>
        </w:rPr>
        <w:t>Organized translation materials and provided other administrative suppor</w:t>
      </w:r>
      <w:r w:rsidR="00F25543" w:rsidRPr="00B016A5">
        <w:rPr>
          <w:rFonts w:ascii="Arial" w:hAnsi="Arial" w:cs="Arial"/>
          <w:sz w:val="20"/>
          <w:szCs w:val="20"/>
        </w:rPr>
        <w:t>t</w:t>
      </w:r>
    </w:p>
    <w:p w:rsidR="000D2CAB" w:rsidRPr="00B016A5" w:rsidRDefault="000D2CAB" w:rsidP="000D2CAB">
      <w:pPr>
        <w:rPr>
          <w:rFonts w:ascii="Arial" w:hAnsi="Arial" w:cs="Arial"/>
          <w:b/>
          <w:sz w:val="20"/>
          <w:szCs w:val="20"/>
        </w:rPr>
      </w:pPr>
      <w:r w:rsidRPr="00B016A5">
        <w:rPr>
          <w:rFonts w:ascii="Arial" w:hAnsi="Arial" w:cs="Arial"/>
          <w:b/>
          <w:sz w:val="20"/>
          <w:szCs w:val="20"/>
        </w:rPr>
        <w:t>_________________________________________________________________</w:t>
      </w:r>
      <w:r>
        <w:rPr>
          <w:rFonts w:ascii="Arial" w:hAnsi="Arial" w:cs="Arial"/>
          <w:b/>
          <w:sz w:val="20"/>
          <w:szCs w:val="20"/>
        </w:rPr>
        <w:t>_____________</w:t>
      </w:r>
      <w:r w:rsidRPr="00B016A5">
        <w:rPr>
          <w:rFonts w:ascii="Arial" w:hAnsi="Arial" w:cs="Arial"/>
          <w:b/>
          <w:sz w:val="20"/>
          <w:szCs w:val="20"/>
        </w:rPr>
        <w:t>_________</w:t>
      </w:r>
      <w:r>
        <w:rPr>
          <w:rFonts w:ascii="Arial" w:hAnsi="Arial" w:cs="Arial"/>
          <w:b/>
          <w:sz w:val="20"/>
          <w:szCs w:val="20"/>
        </w:rPr>
        <w:t>________</w:t>
      </w:r>
      <w:r w:rsidRPr="00B016A5">
        <w:rPr>
          <w:rFonts w:ascii="Arial" w:hAnsi="Arial" w:cs="Arial"/>
          <w:b/>
          <w:sz w:val="20"/>
          <w:szCs w:val="20"/>
        </w:rPr>
        <w:t>__</w:t>
      </w:r>
    </w:p>
    <w:p w:rsidR="000D2CAB" w:rsidRPr="00277655" w:rsidRDefault="000D2CAB" w:rsidP="000D2CAB">
      <w:pPr>
        <w:rPr>
          <w:rFonts w:ascii="Arial" w:hAnsi="Arial" w:cs="Arial"/>
          <w:b/>
          <w:sz w:val="28"/>
          <w:szCs w:val="28"/>
        </w:rPr>
      </w:pPr>
      <w:r w:rsidRPr="00277655">
        <w:rPr>
          <w:rFonts w:ascii="Arial" w:hAnsi="Arial" w:cs="Arial"/>
          <w:b/>
          <w:sz w:val="28"/>
          <w:szCs w:val="28"/>
        </w:rPr>
        <w:t>Education</w:t>
      </w:r>
    </w:p>
    <w:p w:rsidR="000D2CAB" w:rsidRPr="00B016A5" w:rsidRDefault="000D2CAB" w:rsidP="000D2CAB">
      <w:pPr>
        <w:rPr>
          <w:rFonts w:ascii="Arial" w:hAnsi="Arial" w:cs="Arial"/>
          <w:b/>
          <w:sz w:val="20"/>
          <w:szCs w:val="20"/>
        </w:rPr>
      </w:pPr>
    </w:p>
    <w:p w:rsidR="000D2CAB" w:rsidRPr="00B016A5" w:rsidRDefault="000D2CAB" w:rsidP="000D2CAB">
      <w:pPr>
        <w:rPr>
          <w:rFonts w:ascii="Arial" w:hAnsi="Arial" w:cs="Arial"/>
          <w:sz w:val="20"/>
          <w:szCs w:val="20"/>
        </w:rPr>
      </w:pPr>
      <w:r w:rsidRPr="00B016A5">
        <w:rPr>
          <w:rFonts w:ascii="Arial" w:hAnsi="Arial" w:cs="Arial"/>
          <w:b/>
          <w:sz w:val="20"/>
          <w:szCs w:val="20"/>
        </w:rPr>
        <w:t>University of Texas at Austin</w:t>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Pr>
          <w:rFonts w:ascii="Arial" w:hAnsi="Arial" w:cs="Arial"/>
          <w:sz w:val="20"/>
          <w:szCs w:val="20"/>
        </w:rPr>
        <w:t xml:space="preserve">                                          </w:t>
      </w:r>
      <w:r>
        <w:rPr>
          <w:rFonts w:ascii="Arial" w:hAnsi="Arial" w:cs="Arial"/>
          <w:sz w:val="20"/>
          <w:szCs w:val="20"/>
        </w:rPr>
        <w:tab/>
      </w:r>
      <w:r w:rsidR="00740A11">
        <w:rPr>
          <w:rFonts w:ascii="Arial" w:hAnsi="Arial" w:cs="Arial"/>
          <w:sz w:val="20"/>
          <w:szCs w:val="20"/>
        </w:rPr>
        <w:t xml:space="preserve"> </w:t>
      </w:r>
      <w:r w:rsidR="00740A11" w:rsidRPr="00740A11">
        <w:rPr>
          <w:rFonts w:ascii="Arial" w:hAnsi="Arial" w:cs="Arial"/>
          <w:i/>
          <w:sz w:val="20"/>
          <w:szCs w:val="20"/>
        </w:rPr>
        <w:t>Expected 2017</w:t>
      </w:r>
    </w:p>
    <w:p w:rsidR="000D2CAB" w:rsidRPr="00B016A5" w:rsidRDefault="000D2CAB" w:rsidP="000D2CAB">
      <w:pPr>
        <w:rPr>
          <w:rFonts w:ascii="Arial" w:hAnsi="Arial" w:cs="Arial"/>
          <w:sz w:val="20"/>
          <w:szCs w:val="20"/>
        </w:rPr>
      </w:pPr>
      <w:r>
        <w:rPr>
          <w:rFonts w:ascii="Arial" w:hAnsi="Arial" w:cs="Arial"/>
          <w:sz w:val="20"/>
          <w:szCs w:val="20"/>
        </w:rPr>
        <w:t xml:space="preserve">PhD Candidate, </w:t>
      </w:r>
      <w:r w:rsidRPr="00B016A5">
        <w:rPr>
          <w:rFonts w:ascii="Arial" w:hAnsi="Arial" w:cs="Arial"/>
          <w:sz w:val="20"/>
          <w:szCs w:val="20"/>
        </w:rPr>
        <w:t>ABD, Department of Sociology</w:t>
      </w:r>
    </w:p>
    <w:p w:rsidR="000D2CAB" w:rsidRPr="00B016A5" w:rsidRDefault="000D2CAB" w:rsidP="000D2CAB">
      <w:pPr>
        <w:rPr>
          <w:rFonts w:ascii="Arial" w:hAnsi="Arial" w:cs="Arial"/>
          <w:i/>
          <w:sz w:val="20"/>
          <w:szCs w:val="20"/>
        </w:rPr>
      </w:pPr>
      <w:r w:rsidRPr="00B016A5">
        <w:rPr>
          <w:rFonts w:ascii="Arial" w:hAnsi="Arial" w:cs="Arial"/>
          <w:sz w:val="20"/>
          <w:szCs w:val="20"/>
        </w:rPr>
        <w:t>Graduate Trainee, Population Research Center</w:t>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t xml:space="preserve">    </w:t>
      </w:r>
      <w:r w:rsidRPr="00B016A5">
        <w:rPr>
          <w:rFonts w:ascii="Arial" w:hAnsi="Arial" w:cs="Arial"/>
          <w:sz w:val="20"/>
          <w:szCs w:val="20"/>
        </w:rPr>
        <w:tab/>
      </w:r>
      <w:r w:rsidRPr="00B016A5">
        <w:rPr>
          <w:rFonts w:ascii="Arial" w:hAnsi="Arial" w:cs="Arial"/>
          <w:sz w:val="20"/>
          <w:szCs w:val="20"/>
        </w:rPr>
        <w:tab/>
        <w:t xml:space="preserve">        </w:t>
      </w:r>
    </w:p>
    <w:p w:rsidR="000D2CAB" w:rsidRPr="00B016A5" w:rsidRDefault="000D2CAB" w:rsidP="000D2CAB">
      <w:pPr>
        <w:rPr>
          <w:rFonts w:ascii="Arial" w:hAnsi="Arial" w:cs="Arial"/>
          <w:sz w:val="20"/>
          <w:szCs w:val="20"/>
        </w:rPr>
      </w:pPr>
    </w:p>
    <w:p w:rsidR="000D2CAB" w:rsidRPr="00B016A5" w:rsidRDefault="000D2CAB" w:rsidP="000D2CAB">
      <w:pPr>
        <w:rPr>
          <w:rFonts w:ascii="Arial" w:hAnsi="Arial" w:cs="Arial"/>
          <w:sz w:val="20"/>
          <w:szCs w:val="20"/>
        </w:rPr>
      </w:pPr>
      <w:r w:rsidRPr="00B016A5">
        <w:rPr>
          <w:rFonts w:ascii="Arial" w:hAnsi="Arial" w:cs="Arial"/>
          <w:b/>
          <w:sz w:val="20"/>
          <w:szCs w:val="20"/>
        </w:rPr>
        <w:t>University of Michigan</w:t>
      </w:r>
      <w:r w:rsidRPr="00B016A5">
        <w:rPr>
          <w:rFonts w:ascii="Arial" w:hAnsi="Arial" w:cs="Arial"/>
          <w:sz w:val="20"/>
          <w:szCs w:val="20"/>
        </w:rPr>
        <w:t xml:space="preserve"> </w:t>
      </w:r>
      <w:r w:rsidRPr="00B016A5">
        <w:rPr>
          <w:rFonts w:ascii="Arial" w:hAnsi="Arial" w:cs="Arial"/>
          <w:b/>
          <w:sz w:val="20"/>
          <w:szCs w:val="20"/>
        </w:rPr>
        <w:t>School of Public Health</w:t>
      </w:r>
      <w:r w:rsidRPr="00B016A5">
        <w:rPr>
          <w:rFonts w:ascii="Arial" w:hAnsi="Arial" w:cs="Arial"/>
          <w:sz w:val="20"/>
          <w:szCs w:val="20"/>
        </w:rPr>
        <w:t xml:space="preserve">,     </w:t>
      </w:r>
      <w:r w:rsidRPr="00B016A5">
        <w:rPr>
          <w:rFonts w:ascii="Arial" w:hAnsi="Arial" w:cs="Arial"/>
          <w:sz w:val="20"/>
          <w:szCs w:val="20"/>
        </w:rPr>
        <w:tab/>
      </w:r>
      <w:r w:rsidRPr="00B016A5">
        <w:rPr>
          <w:rFonts w:ascii="Arial" w:hAnsi="Arial" w:cs="Arial"/>
          <w:i/>
          <w:sz w:val="20"/>
          <w:szCs w:val="20"/>
        </w:rPr>
        <w:tab/>
      </w:r>
      <w:r w:rsidRPr="00B016A5">
        <w:rPr>
          <w:rFonts w:ascii="Arial" w:hAnsi="Arial" w:cs="Arial"/>
          <w:i/>
          <w:sz w:val="20"/>
          <w:szCs w:val="20"/>
        </w:rPr>
        <w:tab/>
        <w:t xml:space="preserve">    </w:t>
      </w:r>
      <w:r w:rsidRPr="00B016A5">
        <w:rPr>
          <w:rFonts w:ascii="Arial" w:hAnsi="Arial" w:cs="Arial"/>
          <w:i/>
          <w:sz w:val="20"/>
          <w:szCs w:val="20"/>
        </w:rPr>
        <w:tab/>
      </w:r>
      <w:r w:rsidR="00740A11">
        <w:rPr>
          <w:rFonts w:ascii="Arial" w:hAnsi="Arial" w:cs="Arial"/>
          <w:i/>
          <w:sz w:val="20"/>
          <w:szCs w:val="20"/>
        </w:rPr>
        <w:tab/>
      </w:r>
      <w:r w:rsidR="00740A11">
        <w:rPr>
          <w:rFonts w:ascii="Arial" w:hAnsi="Arial" w:cs="Arial"/>
          <w:i/>
          <w:sz w:val="20"/>
          <w:szCs w:val="20"/>
        </w:rPr>
        <w:tab/>
      </w:r>
      <w:r w:rsidR="00740A11">
        <w:rPr>
          <w:rFonts w:ascii="Arial" w:hAnsi="Arial" w:cs="Arial"/>
          <w:i/>
          <w:sz w:val="20"/>
          <w:szCs w:val="20"/>
        </w:rPr>
        <w:tab/>
      </w:r>
      <w:r w:rsidR="00740A11">
        <w:rPr>
          <w:rFonts w:ascii="Arial" w:hAnsi="Arial" w:cs="Arial"/>
          <w:i/>
          <w:sz w:val="20"/>
          <w:szCs w:val="20"/>
        </w:rPr>
        <w:tab/>
        <w:t xml:space="preserve">    </w:t>
      </w:r>
      <w:r w:rsidRPr="00B016A5">
        <w:rPr>
          <w:rFonts w:ascii="Arial" w:hAnsi="Arial" w:cs="Arial"/>
          <w:i/>
          <w:sz w:val="20"/>
          <w:szCs w:val="20"/>
        </w:rPr>
        <w:t>2004</w:t>
      </w:r>
      <w:r w:rsidRPr="00B016A5">
        <w:rPr>
          <w:rFonts w:ascii="Arial" w:hAnsi="Arial" w:cs="Arial"/>
          <w:sz w:val="20"/>
          <w:szCs w:val="20"/>
        </w:rPr>
        <w:tab/>
      </w:r>
    </w:p>
    <w:p w:rsidR="000D2CAB" w:rsidRPr="00B016A5" w:rsidRDefault="000D2CAB" w:rsidP="000D2CAB">
      <w:pPr>
        <w:rPr>
          <w:rFonts w:ascii="Arial" w:hAnsi="Arial" w:cs="Arial"/>
          <w:sz w:val="20"/>
          <w:szCs w:val="20"/>
        </w:rPr>
      </w:pPr>
      <w:r w:rsidRPr="00B016A5">
        <w:rPr>
          <w:rFonts w:ascii="Arial" w:hAnsi="Arial" w:cs="Arial"/>
          <w:sz w:val="20"/>
          <w:szCs w:val="20"/>
        </w:rPr>
        <w:t>MPH,</w:t>
      </w:r>
      <w:r w:rsidRPr="00B016A5">
        <w:rPr>
          <w:rFonts w:ascii="Arial" w:hAnsi="Arial" w:cs="Arial"/>
          <w:b/>
          <w:sz w:val="20"/>
          <w:szCs w:val="20"/>
        </w:rPr>
        <w:t xml:space="preserve"> </w:t>
      </w:r>
      <w:r w:rsidRPr="00B016A5">
        <w:rPr>
          <w:rFonts w:ascii="Arial" w:hAnsi="Arial" w:cs="Arial"/>
          <w:sz w:val="20"/>
          <w:szCs w:val="20"/>
        </w:rPr>
        <w:t>Health Policy</w:t>
      </w:r>
      <w:r>
        <w:rPr>
          <w:rFonts w:ascii="Arial" w:hAnsi="Arial" w:cs="Arial"/>
          <w:sz w:val="20"/>
          <w:szCs w:val="20"/>
        </w:rPr>
        <w:t xml:space="preserve"> </w:t>
      </w:r>
      <w:r w:rsidRPr="00B016A5">
        <w:rPr>
          <w:rFonts w:ascii="Arial" w:hAnsi="Arial" w:cs="Arial"/>
          <w:sz w:val="20"/>
          <w:szCs w:val="20"/>
        </w:rPr>
        <w:t>(Concentration in Reproductive Health)</w:t>
      </w:r>
      <w:r w:rsidRPr="00B016A5">
        <w:rPr>
          <w:rFonts w:ascii="Arial" w:hAnsi="Arial" w:cs="Arial"/>
          <w:sz w:val="20"/>
          <w:szCs w:val="20"/>
        </w:rPr>
        <w:tab/>
      </w:r>
    </w:p>
    <w:p w:rsidR="000D2CAB" w:rsidRPr="00B016A5" w:rsidRDefault="000D2CAB" w:rsidP="000D2CAB">
      <w:pPr>
        <w:ind w:left="720" w:firstLine="720"/>
        <w:rPr>
          <w:rFonts w:ascii="Arial" w:hAnsi="Arial" w:cs="Arial"/>
          <w:b/>
          <w:sz w:val="20"/>
          <w:szCs w:val="20"/>
        </w:rPr>
      </w:pPr>
    </w:p>
    <w:p w:rsidR="000D2CAB" w:rsidRPr="00B016A5" w:rsidRDefault="000D2CAB" w:rsidP="000D2CAB">
      <w:pPr>
        <w:rPr>
          <w:rFonts w:ascii="Arial" w:hAnsi="Arial" w:cs="Arial"/>
          <w:i/>
          <w:sz w:val="20"/>
          <w:szCs w:val="20"/>
        </w:rPr>
      </w:pPr>
      <w:r w:rsidRPr="00B016A5">
        <w:rPr>
          <w:rFonts w:ascii="Arial" w:hAnsi="Arial" w:cs="Arial"/>
          <w:b/>
          <w:sz w:val="20"/>
          <w:szCs w:val="20"/>
        </w:rPr>
        <w:t>University of Pittsburgh</w:t>
      </w:r>
      <w:r w:rsidRPr="00B016A5">
        <w:rPr>
          <w:rFonts w:ascii="Arial" w:hAnsi="Arial" w:cs="Arial"/>
          <w:sz w:val="20"/>
          <w:szCs w:val="20"/>
        </w:rPr>
        <w:t xml:space="preserve">, </w:t>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r>
      <w:r w:rsidRPr="00B016A5">
        <w:rPr>
          <w:rFonts w:ascii="Arial" w:hAnsi="Arial" w:cs="Arial"/>
          <w:sz w:val="20"/>
          <w:szCs w:val="20"/>
        </w:rPr>
        <w:tab/>
        <w:t xml:space="preserve">    </w:t>
      </w:r>
      <w:r w:rsidRPr="00B016A5">
        <w:rPr>
          <w:rFonts w:ascii="Arial" w:hAnsi="Arial" w:cs="Arial"/>
          <w:sz w:val="20"/>
          <w:szCs w:val="20"/>
        </w:rPr>
        <w:tab/>
      </w:r>
      <w:r w:rsidRPr="00B016A5">
        <w:rPr>
          <w:rFonts w:ascii="Arial" w:hAnsi="Arial" w:cs="Arial"/>
          <w:sz w:val="20"/>
          <w:szCs w:val="20"/>
        </w:rPr>
        <w:tab/>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00740A11">
        <w:rPr>
          <w:rFonts w:ascii="Arial" w:hAnsi="Arial" w:cs="Arial"/>
          <w:i/>
          <w:sz w:val="20"/>
          <w:szCs w:val="20"/>
        </w:rPr>
        <w:t xml:space="preserve">         </w:t>
      </w:r>
      <w:r w:rsidRPr="00B016A5">
        <w:rPr>
          <w:rFonts w:ascii="Arial" w:hAnsi="Arial" w:cs="Arial"/>
          <w:i/>
          <w:sz w:val="20"/>
          <w:szCs w:val="20"/>
        </w:rPr>
        <w:t>2001</w:t>
      </w:r>
    </w:p>
    <w:p w:rsidR="000D2CAB" w:rsidRDefault="000D2CAB" w:rsidP="000D2CAB">
      <w:pPr>
        <w:rPr>
          <w:rFonts w:ascii="Arial" w:hAnsi="Arial" w:cs="Arial"/>
          <w:sz w:val="20"/>
          <w:szCs w:val="20"/>
        </w:rPr>
      </w:pPr>
      <w:r w:rsidRPr="00B016A5">
        <w:rPr>
          <w:rFonts w:ascii="Arial" w:hAnsi="Arial" w:cs="Arial"/>
          <w:sz w:val="20"/>
          <w:szCs w:val="20"/>
        </w:rPr>
        <w:t>BA, Russian Language and Literature; Women’s Studies</w:t>
      </w:r>
    </w:p>
    <w:p w:rsidR="000D2CAB" w:rsidRDefault="000D2CAB" w:rsidP="000D2CAB">
      <w:pPr>
        <w:rPr>
          <w:rFonts w:ascii="Arial" w:hAnsi="Arial" w:cs="Arial"/>
          <w:sz w:val="20"/>
          <w:szCs w:val="20"/>
        </w:rPr>
      </w:pPr>
    </w:p>
    <w:p w:rsidR="004A5812" w:rsidRPr="000D2CAB" w:rsidRDefault="000D2CAB" w:rsidP="000D2CAB">
      <w:pPr>
        <w:rPr>
          <w:rFonts w:ascii="Arial" w:hAnsi="Arial" w:cs="Arial"/>
          <w:sz w:val="22"/>
          <w:szCs w:val="22"/>
        </w:rPr>
      </w:pPr>
      <w:r>
        <w:rPr>
          <w:rFonts w:ascii="Arial" w:hAnsi="Arial" w:cs="Arial"/>
          <w:b/>
          <w:sz w:val="22"/>
          <w:szCs w:val="22"/>
        </w:rPr>
        <w:t xml:space="preserve">Languages: </w:t>
      </w:r>
      <w:r w:rsidRPr="00581CC1">
        <w:rPr>
          <w:rFonts w:ascii="Arial" w:hAnsi="Arial" w:cs="Arial"/>
          <w:sz w:val="20"/>
          <w:szCs w:val="20"/>
        </w:rPr>
        <w:t>English, Russian, French, Kyrgyz, Uzbek</w:t>
      </w:r>
    </w:p>
    <w:sectPr w:rsidR="004A5812" w:rsidRPr="000D2CAB" w:rsidSect="00360E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27B" w:rsidRDefault="0098627B">
      <w:r>
        <w:separator/>
      </w:r>
    </w:p>
  </w:endnote>
  <w:endnote w:type="continuationSeparator" w:id="0">
    <w:p w:rsidR="0098627B" w:rsidRDefault="009862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C6" w:rsidRDefault="001C61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C6" w:rsidRDefault="001C6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C6" w:rsidRDefault="001C6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27B" w:rsidRDefault="0098627B">
      <w:r>
        <w:separator/>
      </w:r>
    </w:p>
  </w:footnote>
  <w:footnote w:type="continuationSeparator" w:id="0">
    <w:p w:rsidR="0098627B" w:rsidRDefault="009862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C6" w:rsidRDefault="001C6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1C6" w:rsidRPr="001C61C6" w:rsidRDefault="001C61C6">
    <w:pPr>
      <w:pStyle w:val="Head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C61C6">
      <w:rPr>
        <w:rFonts w:ascii="Arial" w:hAnsi="Arial" w:cs="Arial"/>
        <w:sz w:val="20"/>
        <w:szCs w:val="20"/>
      </w:rPr>
      <w:t xml:space="preserve">Ryan </w:t>
    </w:r>
    <w:sdt>
      <w:sdtPr>
        <w:rPr>
          <w:rFonts w:ascii="Arial" w:hAnsi="Arial" w:cs="Arial"/>
          <w:sz w:val="20"/>
          <w:szCs w:val="20"/>
        </w:rPr>
        <w:id w:val="1316794683"/>
        <w:docPartObj>
          <w:docPartGallery w:val="Page Numbers (Top of Page)"/>
          <w:docPartUnique/>
        </w:docPartObj>
      </w:sdtPr>
      <w:sdtContent>
        <w:r w:rsidR="00F7434A" w:rsidRPr="001C61C6">
          <w:rPr>
            <w:rFonts w:ascii="Arial" w:hAnsi="Arial" w:cs="Arial"/>
            <w:sz w:val="20"/>
            <w:szCs w:val="20"/>
          </w:rPr>
          <w:fldChar w:fldCharType="begin"/>
        </w:r>
        <w:r w:rsidRPr="001C61C6">
          <w:rPr>
            <w:rFonts w:ascii="Arial" w:hAnsi="Arial" w:cs="Arial"/>
            <w:sz w:val="20"/>
            <w:szCs w:val="20"/>
          </w:rPr>
          <w:instrText xml:space="preserve"> PAGE   \* MERGEFORMAT </w:instrText>
        </w:r>
        <w:r w:rsidR="00F7434A" w:rsidRPr="001C61C6">
          <w:rPr>
            <w:rFonts w:ascii="Arial" w:hAnsi="Arial" w:cs="Arial"/>
            <w:sz w:val="20"/>
            <w:szCs w:val="20"/>
          </w:rPr>
          <w:fldChar w:fldCharType="separate"/>
        </w:r>
        <w:r w:rsidR="00740A11">
          <w:rPr>
            <w:rFonts w:ascii="Arial" w:hAnsi="Arial" w:cs="Arial"/>
            <w:noProof/>
            <w:sz w:val="20"/>
            <w:szCs w:val="20"/>
          </w:rPr>
          <w:t>2</w:t>
        </w:r>
        <w:r w:rsidR="00F7434A" w:rsidRPr="001C61C6">
          <w:rPr>
            <w:rFonts w:ascii="Arial" w:hAnsi="Arial" w:cs="Arial"/>
            <w:sz w:val="20"/>
            <w:szCs w:val="20"/>
          </w:rPr>
          <w:fldChar w:fldCharType="end"/>
        </w:r>
      </w:sdtContent>
    </w:sdt>
  </w:p>
  <w:p w:rsidR="007F6995" w:rsidRPr="001C61C6" w:rsidRDefault="007F6995">
    <w:pPr>
      <w:pStyle w:val="Header"/>
      <w:rPr>
        <w:rStyle w:val="PageNumber"/>
        <w:rFonts w:ascii="Arial" w:hAnsi="Arial" w:cs="Arial"/>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BB6" w:rsidRDefault="001C61C6">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8D33628"/>
    <w:multiLevelType w:val="hybridMultilevel"/>
    <w:tmpl w:val="D6B6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51A39"/>
    <w:multiLevelType w:val="hybridMultilevel"/>
    <w:tmpl w:val="645A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8A79CD"/>
    <w:multiLevelType w:val="hybridMultilevel"/>
    <w:tmpl w:val="1CDA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F0269"/>
    <w:multiLevelType w:val="hybridMultilevel"/>
    <w:tmpl w:val="9CFE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1E0E27"/>
    <w:multiLevelType w:val="hybridMultilevel"/>
    <w:tmpl w:val="5DA2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E1117"/>
    <w:multiLevelType w:val="hybridMultilevel"/>
    <w:tmpl w:val="9100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nsid w:val="44650BB1"/>
    <w:multiLevelType w:val="hybridMultilevel"/>
    <w:tmpl w:val="76CE5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9B6C1E"/>
    <w:multiLevelType w:val="hybridMultilevel"/>
    <w:tmpl w:val="373A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E4106"/>
    <w:multiLevelType w:val="hybridMultilevel"/>
    <w:tmpl w:val="846E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11196"/>
    <w:multiLevelType w:val="hybridMultilevel"/>
    <w:tmpl w:val="BD30718E"/>
    <w:lvl w:ilvl="0" w:tplc="0005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506FBC"/>
    <w:multiLevelType w:val="hybridMultilevel"/>
    <w:tmpl w:val="EA2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758C7"/>
    <w:multiLevelType w:val="hybridMultilevel"/>
    <w:tmpl w:val="464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9713E7"/>
    <w:multiLevelType w:val="hybridMultilevel"/>
    <w:tmpl w:val="92B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E64D6"/>
    <w:multiLevelType w:val="hybridMultilevel"/>
    <w:tmpl w:val="E45E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7380D"/>
    <w:multiLevelType w:val="hybridMultilevel"/>
    <w:tmpl w:val="308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F72E7"/>
    <w:multiLevelType w:val="hybridMultilevel"/>
    <w:tmpl w:val="F95E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0E7114"/>
    <w:multiLevelType w:val="hybridMultilevel"/>
    <w:tmpl w:val="C9FC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1"/>
  </w:num>
  <w:num w:numId="15">
    <w:abstractNumId w:val="17"/>
  </w:num>
  <w:num w:numId="16">
    <w:abstractNumId w:val="27"/>
  </w:num>
  <w:num w:numId="17">
    <w:abstractNumId w:val="18"/>
  </w:num>
  <w:num w:numId="18">
    <w:abstractNumId w:val="26"/>
  </w:num>
  <w:num w:numId="19">
    <w:abstractNumId w:val="20"/>
  </w:num>
  <w:num w:numId="20">
    <w:abstractNumId w:val="22"/>
  </w:num>
  <w:num w:numId="21">
    <w:abstractNumId w:val="23"/>
  </w:num>
  <w:num w:numId="22">
    <w:abstractNumId w:val="19"/>
  </w:num>
  <w:num w:numId="23">
    <w:abstractNumId w:val="16"/>
  </w:num>
  <w:num w:numId="24">
    <w:abstractNumId w:val="24"/>
  </w:num>
  <w:num w:numId="25">
    <w:abstractNumId w:val="12"/>
  </w:num>
  <w:num w:numId="26">
    <w:abstractNumId w:val="14"/>
  </w:num>
  <w:num w:numId="27">
    <w:abstractNumId w:val="13"/>
  </w:num>
  <w:num w:numId="28">
    <w:abstractNumId w:val="25"/>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46082"/>
  </w:hdrShapeDefaults>
  <w:footnotePr>
    <w:footnote w:id="-1"/>
    <w:footnote w:id="0"/>
  </w:footnotePr>
  <w:endnotePr>
    <w:endnote w:id="-1"/>
    <w:endnote w:id="0"/>
  </w:endnotePr>
  <w:compat/>
  <w:rsids>
    <w:rsidRoot w:val="00E413FA"/>
    <w:rsid w:val="00005A43"/>
    <w:rsid w:val="00010CB0"/>
    <w:rsid w:val="00034525"/>
    <w:rsid w:val="00037804"/>
    <w:rsid w:val="00064803"/>
    <w:rsid w:val="000740D8"/>
    <w:rsid w:val="00086C9E"/>
    <w:rsid w:val="0009124F"/>
    <w:rsid w:val="00093BB1"/>
    <w:rsid w:val="000C06C4"/>
    <w:rsid w:val="000D2CAB"/>
    <w:rsid w:val="000F7B3C"/>
    <w:rsid w:val="00112DBB"/>
    <w:rsid w:val="001167F9"/>
    <w:rsid w:val="00123FBC"/>
    <w:rsid w:val="001274C5"/>
    <w:rsid w:val="001351D5"/>
    <w:rsid w:val="001A7DDB"/>
    <w:rsid w:val="001B143B"/>
    <w:rsid w:val="001C30A4"/>
    <w:rsid w:val="001C61C6"/>
    <w:rsid w:val="00204D6B"/>
    <w:rsid w:val="00213F58"/>
    <w:rsid w:val="0022212A"/>
    <w:rsid w:val="00233C42"/>
    <w:rsid w:val="0024480A"/>
    <w:rsid w:val="00264211"/>
    <w:rsid w:val="00277655"/>
    <w:rsid w:val="00290D2D"/>
    <w:rsid w:val="002A41F1"/>
    <w:rsid w:val="002A5941"/>
    <w:rsid w:val="002A7965"/>
    <w:rsid w:val="002B2DB0"/>
    <w:rsid w:val="002D5F2A"/>
    <w:rsid w:val="0031370D"/>
    <w:rsid w:val="003238D8"/>
    <w:rsid w:val="00360E01"/>
    <w:rsid w:val="003713AD"/>
    <w:rsid w:val="0038392F"/>
    <w:rsid w:val="003B5EF1"/>
    <w:rsid w:val="003B731C"/>
    <w:rsid w:val="003C22D6"/>
    <w:rsid w:val="003F19E0"/>
    <w:rsid w:val="0041500E"/>
    <w:rsid w:val="00424535"/>
    <w:rsid w:val="0042620A"/>
    <w:rsid w:val="00433ED1"/>
    <w:rsid w:val="0043592B"/>
    <w:rsid w:val="00446DF7"/>
    <w:rsid w:val="0046044C"/>
    <w:rsid w:val="004641E1"/>
    <w:rsid w:val="004710CE"/>
    <w:rsid w:val="004728C4"/>
    <w:rsid w:val="00493CE2"/>
    <w:rsid w:val="004A5812"/>
    <w:rsid w:val="004B3CD3"/>
    <w:rsid w:val="004C48F0"/>
    <w:rsid w:val="004D54D0"/>
    <w:rsid w:val="004F2539"/>
    <w:rsid w:val="00525597"/>
    <w:rsid w:val="00543529"/>
    <w:rsid w:val="00546218"/>
    <w:rsid w:val="005611D7"/>
    <w:rsid w:val="005816D7"/>
    <w:rsid w:val="00581CC1"/>
    <w:rsid w:val="0059762E"/>
    <w:rsid w:val="005A2718"/>
    <w:rsid w:val="005A6D13"/>
    <w:rsid w:val="005B520C"/>
    <w:rsid w:val="005B72C9"/>
    <w:rsid w:val="005C5E36"/>
    <w:rsid w:val="005E4B73"/>
    <w:rsid w:val="005F0A0C"/>
    <w:rsid w:val="005F26BB"/>
    <w:rsid w:val="00626A32"/>
    <w:rsid w:val="0066550B"/>
    <w:rsid w:val="00676D0C"/>
    <w:rsid w:val="00683741"/>
    <w:rsid w:val="006910FE"/>
    <w:rsid w:val="00704172"/>
    <w:rsid w:val="00706B3B"/>
    <w:rsid w:val="00731D44"/>
    <w:rsid w:val="00736F47"/>
    <w:rsid w:val="00740A11"/>
    <w:rsid w:val="00740A49"/>
    <w:rsid w:val="00742680"/>
    <w:rsid w:val="00776ABB"/>
    <w:rsid w:val="00781A7F"/>
    <w:rsid w:val="00782BB6"/>
    <w:rsid w:val="00790347"/>
    <w:rsid w:val="007A4D69"/>
    <w:rsid w:val="007A6893"/>
    <w:rsid w:val="007B009D"/>
    <w:rsid w:val="007C31FB"/>
    <w:rsid w:val="007C3EDC"/>
    <w:rsid w:val="007C7196"/>
    <w:rsid w:val="007F6995"/>
    <w:rsid w:val="00811C93"/>
    <w:rsid w:val="00817202"/>
    <w:rsid w:val="00862DDD"/>
    <w:rsid w:val="00866799"/>
    <w:rsid w:val="00883EA7"/>
    <w:rsid w:val="008906B0"/>
    <w:rsid w:val="008A0453"/>
    <w:rsid w:val="008A748D"/>
    <w:rsid w:val="008B2CFF"/>
    <w:rsid w:val="008C741F"/>
    <w:rsid w:val="008D68A2"/>
    <w:rsid w:val="00905E46"/>
    <w:rsid w:val="009067F0"/>
    <w:rsid w:val="009108DB"/>
    <w:rsid w:val="00915793"/>
    <w:rsid w:val="009171D2"/>
    <w:rsid w:val="00925713"/>
    <w:rsid w:val="00930CFA"/>
    <w:rsid w:val="009415DE"/>
    <w:rsid w:val="009760A5"/>
    <w:rsid w:val="00983AA5"/>
    <w:rsid w:val="0098627B"/>
    <w:rsid w:val="00995F6A"/>
    <w:rsid w:val="009B4AE5"/>
    <w:rsid w:val="009B6B50"/>
    <w:rsid w:val="009C05E1"/>
    <w:rsid w:val="009E3274"/>
    <w:rsid w:val="009E3716"/>
    <w:rsid w:val="009E4295"/>
    <w:rsid w:val="009F6C7B"/>
    <w:rsid w:val="00A218E5"/>
    <w:rsid w:val="00A221A8"/>
    <w:rsid w:val="00A22B45"/>
    <w:rsid w:val="00A45F6D"/>
    <w:rsid w:val="00A928EA"/>
    <w:rsid w:val="00AB0BAF"/>
    <w:rsid w:val="00AC46DD"/>
    <w:rsid w:val="00AD6ED9"/>
    <w:rsid w:val="00B016A5"/>
    <w:rsid w:val="00B25EB5"/>
    <w:rsid w:val="00B42893"/>
    <w:rsid w:val="00B4388D"/>
    <w:rsid w:val="00B47157"/>
    <w:rsid w:val="00B625F0"/>
    <w:rsid w:val="00B979F2"/>
    <w:rsid w:val="00BA01A0"/>
    <w:rsid w:val="00BD5CB5"/>
    <w:rsid w:val="00BD70F3"/>
    <w:rsid w:val="00BE5BCA"/>
    <w:rsid w:val="00C2356B"/>
    <w:rsid w:val="00C237B7"/>
    <w:rsid w:val="00C26321"/>
    <w:rsid w:val="00C30D1E"/>
    <w:rsid w:val="00C42699"/>
    <w:rsid w:val="00C44AEF"/>
    <w:rsid w:val="00C53351"/>
    <w:rsid w:val="00C53CE1"/>
    <w:rsid w:val="00C54B32"/>
    <w:rsid w:val="00C60701"/>
    <w:rsid w:val="00C678B1"/>
    <w:rsid w:val="00C739C7"/>
    <w:rsid w:val="00C80A3D"/>
    <w:rsid w:val="00C87357"/>
    <w:rsid w:val="00C97832"/>
    <w:rsid w:val="00CA4C98"/>
    <w:rsid w:val="00CC2A85"/>
    <w:rsid w:val="00CC54EC"/>
    <w:rsid w:val="00CF28AB"/>
    <w:rsid w:val="00CF2F91"/>
    <w:rsid w:val="00D2771C"/>
    <w:rsid w:val="00D44319"/>
    <w:rsid w:val="00D639BF"/>
    <w:rsid w:val="00D70384"/>
    <w:rsid w:val="00D8272F"/>
    <w:rsid w:val="00E2343D"/>
    <w:rsid w:val="00E413FA"/>
    <w:rsid w:val="00E62C19"/>
    <w:rsid w:val="00EA014A"/>
    <w:rsid w:val="00EB2B3E"/>
    <w:rsid w:val="00EB6325"/>
    <w:rsid w:val="00EC1003"/>
    <w:rsid w:val="00ED0A0F"/>
    <w:rsid w:val="00EF3749"/>
    <w:rsid w:val="00EF5E2C"/>
    <w:rsid w:val="00F03F03"/>
    <w:rsid w:val="00F05EA2"/>
    <w:rsid w:val="00F11941"/>
    <w:rsid w:val="00F11B5A"/>
    <w:rsid w:val="00F23343"/>
    <w:rsid w:val="00F25543"/>
    <w:rsid w:val="00F46C36"/>
    <w:rsid w:val="00F7058E"/>
    <w:rsid w:val="00F74088"/>
    <w:rsid w:val="00F7434A"/>
    <w:rsid w:val="00F977F6"/>
    <w:rsid w:val="00FE3606"/>
    <w:rsid w:val="00FE4519"/>
    <w:rsid w:val="00FF1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F6"/>
    <w:pPr>
      <w:suppressAutoHyphens/>
    </w:pPr>
    <w:rPr>
      <w:sz w:val="24"/>
      <w:szCs w:val="24"/>
      <w:lang w:eastAsia="ar-SA"/>
    </w:rPr>
  </w:style>
  <w:style w:type="paragraph" w:styleId="Heading1">
    <w:name w:val="heading 1"/>
    <w:basedOn w:val="Normal"/>
    <w:next w:val="Normal"/>
    <w:qFormat/>
    <w:rsid w:val="00F977F6"/>
    <w:pPr>
      <w:keepNext/>
      <w:numPr>
        <w:numId w:val="1"/>
      </w:numPr>
      <w:jc w:val="center"/>
      <w:outlineLvl w:val="0"/>
    </w:pPr>
    <w:rPr>
      <w:b/>
      <w:bCs/>
      <w:sz w:val="20"/>
    </w:rPr>
  </w:style>
  <w:style w:type="paragraph" w:styleId="Heading2">
    <w:name w:val="heading 2"/>
    <w:basedOn w:val="Normal"/>
    <w:next w:val="Normal"/>
    <w:qFormat/>
    <w:rsid w:val="00F977F6"/>
    <w:pPr>
      <w:keepNext/>
      <w:numPr>
        <w:ilvl w:val="1"/>
        <w:numId w:val="1"/>
      </w:numPr>
      <w:outlineLvl w:val="1"/>
    </w:pPr>
    <w:rPr>
      <w:b/>
      <w:bCs/>
      <w:sz w:val="20"/>
    </w:rPr>
  </w:style>
  <w:style w:type="paragraph" w:styleId="Heading3">
    <w:name w:val="heading 3"/>
    <w:basedOn w:val="Normal"/>
    <w:next w:val="Normal"/>
    <w:qFormat/>
    <w:rsid w:val="00F977F6"/>
    <w:pPr>
      <w:keepNext/>
      <w:numPr>
        <w:ilvl w:val="2"/>
        <w:numId w:val="1"/>
      </w:numPr>
      <w:ind w:left="1440" w:firstLine="0"/>
      <w:outlineLvl w:val="2"/>
    </w:pPr>
    <w:rPr>
      <w:bCs/>
      <w:i/>
      <w:iCs/>
      <w:sz w:val="20"/>
    </w:rPr>
  </w:style>
  <w:style w:type="paragraph" w:styleId="Heading4">
    <w:name w:val="heading 4"/>
    <w:basedOn w:val="Normal"/>
    <w:next w:val="Normal"/>
    <w:qFormat/>
    <w:rsid w:val="00F977F6"/>
    <w:pPr>
      <w:keepNext/>
      <w:numPr>
        <w:ilvl w:val="3"/>
        <w:numId w:val="1"/>
      </w:numPr>
      <w:jc w:val="center"/>
      <w:outlineLvl w:val="3"/>
    </w:pPr>
    <w:rPr>
      <w:b/>
      <w:bCs/>
    </w:rPr>
  </w:style>
  <w:style w:type="paragraph" w:styleId="Heading5">
    <w:name w:val="heading 5"/>
    <w:basedOn w:val="Normal"/>
    <w:next w:val="Normal"/>
    <w:qFormat/>
    <w:rsid w:val="00F977F6"/>
    <w:pPr>
      <w:keepNext/>
      <w:numPr>
        <w:ilvl w:val="4"/>
        <w:numId w:val="1"/>
      </w:numPr>
      <w:outlineLvl w:val="4"/>
    </w:pPr>
    <w:rPr>
      <w:rFonts w:ascii="Arial" w:hAnsi="Arial"/>
      <w:i/>
      <w:sz w:val="20"/>
    </w:rPr>
  </w:style>
  <w:style w:type="paragraph" w:styleId="Heading6">
    <w:name w:val="heading 6"/>
    <w:basedOn w:val="Normal"/>
    <w:next w:val="Normal"/>
    <w:qFormat/>
    <w:rsid w:val="00F977F6"/>
    <w:pPr>
      <w:keepNext/>
      <w:numPr>
        <w:ilvl w:val="5"/>
        <w:numId w:val="1"/>
      </w:numPr>
      <w:tabs>
        <w:tab w:val="left" w:pos="2520"/>
      </w:tabs>
      <w:outlineLvl w:val="5"/>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977F6"/>
    <w:rPr>
      <w:rFonts w:ascii="Symbol" w:hAnsi="Symbol"/>
    </w:rPr>
  </w:style>
  <w:style w:type="character" w:customStyle="1" w:styleId="WW8Num3z0">
    <w:name w:val="WW8Num3z0"/>
    <w:rsid w:val="00F977F6"/>
    <w:rPr>
      <w:rFonts w:ascii="Symbol" w:hAnsi="Symbol"/>
    </w:rPr>
  </w:style>
  <w:style w:type="character" w:customStyle="1" w:styleId="WW8Num4z0">
    <w:name w:val="WW8Num4z0"/>
    <w:rsid w:val="00F977F6"/>
    <w:rPr>
      <w:rFonts w:ascii="Symbol" w:hAnsi="Symbol"/>
    </w:rPr>
  </w:style>
  <w:style w:type="character" w:customStyle="1" w:styleId="WW8Num5z0">
    <w:name w:val="WW8Num5z0"/>
    <w:rsid w:val="00F977F6"/>
    <w:rPr>
      <w:rFonts w:ascii="Symbol" w:hAnsi="Symbol"/>
    </w:rPr>
  </w:style>
  <w:style w:type="character" w:customStyle="1" w:styleId="WW8Num6z0">
    <w:name w:val="WW8Num6z0"/>
    <w:rsid w:val="00F977F6"/>
    <w:rPr>
      <w:rFonts w:ascii="Symbol" w:hAnsi="Symbol"/>
    </w:rPr>
  </w:style>
  <w:style w:type="character" w:customStyle="1" w:styleId="WW8Num7z0">
    <w:name w:val="WW8Num7z0"/>
    <w:rsid w:val="00F977F6"/>
    <w:rPr>
      <w:rFonts w:ascii="Symbol" w:hAnsi="Symbol"/>
    </w:rPr>
  </w:style>
  <w:style w:type="character" w:customStyle="1" w:styleId="WW8Num8z0">
    <w:name w:val="WW8Num8z0"/>
    <w:rsid w:val="00F977F6"/>
    <w:rPr>
      <w:rFonts w:ascii="Symbol" w:hAnsi="Symbol"/>
    </w:rPr>
  </w:style>
  <w:style w:type="character" w:customStyle="1" w:styleId="WW8Num9z0">
    <w:name w:val="WW8Num9z0"/>
    <w:rsid w:val="00F977F6"/>
    <w:rPr>
      <w:rFonts w:ascii="Symbol" w:hAnsi="Symbol"/>
    </w:rPr>
  </w:style>
  <w:style w:type="character" w:customStyle="1" w:styleId="WW8Num10z0">
    <w:name w:val="WW8Num10z0"/>
    <w:rsid w:val="00F977F6"/>
    <w:rPr>
      <w:rFonts w:ascii="Symbol" w:hAnsi="Symbol"/>
    </w:rPr>
  </w:style>
  <w:style w:type="character" w:customStyle="1" w:styleId="Absatz-Standardschriftart">
    <w:name w:val="Absatz-Standardschriftart"/>
    <w:rsid w:val="00F977F6"/>
  </w:style>
  <w:style w:type="character" w:customStyle="1" w:styleId="WW8Num1z0">
    <w:name w:val="WW8Num1z0"/>
    <w:rsid w:val="00F977F6"/>
    <w:rPr>
      <w:rFonts w:ascii="Symbol" w:hAnsi="Symbol"/>
    </w:rPr>
  </w:style>
  <w:style w:type="character" w:customStyle="1" w:styleId="WW8Num1z1">
    <w:name w:val="WW8Num1z1"/>
    <w:rsid w:val="00F977F6"/>
    <w:rPr>
      <w:rFonts w:ascii="Courier New" w:hAnsi="Courier New"/>
    </w:rPr>
  </w:style>
  <w:style w:type="character" w:customStyle="1" w:styleId="WW8Num1z2">
    <w:name w:val="WW8Num1z2"/>
    <w:rsid w:val="00F977F6"/>
    <w:rPr>
      <w:rFonts w:ascii="Wingdings" w:hAnsi="Wingdings"/>
    </w:rPr>
  </w:style>
  <w:style w:type="character" w:customStyle="1" w:styleId="WW8Num2z1">
    <w:name w:val="WW8Num2z1"/>
    <w:rsid w:val="00F977F6"/>
    <w:rPr>
      <w:rFonts w:ascii="Courier New" w:hAnsi="Courier New" w:cs="Courier New"/>
    </w:rPr>
  </w:style>
  <w:style w:type="character" w:customStyle="1" w:styleId="WW8Num2z2">
    <w:name w:val="WW8Num2z2"/>
    <w:rsid w:val="00F977F6"/>
    <w:rPr>
      <w:rFonts w:ascii="Wingdings" w:hAnsi="Wingdings"/>
    </w:rPr>
  </w:style>
  <w:style w:type="character" w:customStyle="1" w:styleId="WW8Num3z1">
    <w:name w:val="WW8Num3z1"/>
    <w:rsid w:val="00F977F6"/>
    <w:rPr>
      <w:rFonts w:ascii="Courier New" w:hAnsi="Courier New"/>
    </w:rPr>
  </w:style>
  <w:style w:type="character" w:customStyle="1" w:styleId="WW8Num3z2">
    <w:name w:val="WW8Num3z2"/>
    <w:rsid w:val="00F977F6"/>
    <w:rPr>
      <w:rFonts w:ascii="Wingdings" w:hAnsi="Wingdings"/>
    </w:rPr>
  </w:style>
  <w:style w:type="character" w:customStyle="1" w:styleId="WW8Num4z1">
    <w:name w:val="WW8Num4z1"/>
    <w:rsid w:val="00F977F6"/>
    <w:rPr>
      <w:rFonts w:ascii="Courier New" w:hAnsi="Courier New"/>
    </w:rPr>
  </w:style>
  <w:style w:type="character" w:customStyle="1" w:styleId="WW8Num4z2">
    <w:name w:val="WW8Num4z2"/>
    <w:rsid w:val="00F977F6"/>
    <w:rPr>
      <w:rFonts w:ascii="Wingdings" w:hAnsi="Wingdings"/>
    </w:rPr>
  </w:style>
  <w:style w:type="character" w:customStyle="1" w:styleId="WW8Num5z1">
    <w:name w:val="WW8Num5z1"/>
    <w:rsid w:val="00F977F6"/>
    <w:rPr>
      <w:rFonts w:ascii="Courier New" w:hAnsi="Courier New"/>
    </w:rPr>
  </w:style>
  <w:style w:type="character" w:customStyle="1" w:styleId="WW8Num5z2">
    <w:name w:val="WW8Num5z2"/>
    <w:rsid w:val="00F977F6"/>
    <w:rPr>
      <w:rFonts w:ascii="Wingdings" w:hAnsi="Wingdings"/>
    </w:rPr>
  </w:style>
  <w:style w:type="character" w:customStyle="1" w:styleId="WW8Num6z1">
    <w:name w:val="WW8Num6z1"/>
    <w:rsid w:val="00F977F6"/>
    <w:rPr>
      <w:rFonts w:ascii="Courier New" w:hAnsi="Courier New" w:cs="Courier New"/>
    </w:rPr>
  </w:style>
  <w:style w:type="character" w:customStyle="1" w:styleId="WW8Num6z2">
    <w:name w:val="WW8Num6z2"/>
    <w:rsid w:val="00F977F6"/>
    <w:rPr>
      <w:rFonts w:ascii="Wingdings" w:hAnsi="Wingdings"/>
    </w:rPr>
  </w:style>
  <w:style w:type="character" w:customStyle="1" w:styleId="WW8Num7z1">
    <w:name w:val="WW8Num7z1"/>
    <w:rsid w:val="00F977F6"/>
    <w:rPr>
      <w:rFonts w:ascii="Courier New" w:hAnsi="Courier New"/>
    </w:rPr>
  </w:style>
  <w:style w:type="character" w:customStyle="1" w:styleId="WW8Num7z2">
    <w:name w:val="WW8Num7z2"/>
    <w:rsid w:val="00F977F6"/>
    <w:rPr>
      <w:rFonts w:ascii="Wingdings" w:hAnsi="Wingdings"/>
    </w:rPr>
  </w:style>
  <w:style w:type="character" w:customStyle="1" w:styleId="WW8Num8z1">
    <w:name w:val="WW8Num8z1"/>
    <w:rsid w:val="00F977F6"/>
    <w:rPr>
      <w:rFonts w:ascii="Courier New" w:hAnsi="Courier New" w:cs="Courier New"/>
    </w:rPr>
  </w:style>
  <w:style w:type="character" w:customStyle="1" w:styleId="WW8Num8z2">
    <w:name w:val="WW8Num8z2"/>
    <w:rsid w:val="00F977F6"/>
    <w:rPr>
      <w:rFonts w:ascii="Wingdings" w:hAnsi="Wingdings"/>
    </w:rPr>
  </w:style>
  <w:style w:type="character" w:customStyle="1" w:styleId="WW8Num9z1">
    <w:name w:val="WW8Num9z1"/>
    <w:rsid w:val="00F977F6"/>
    <w:rPr>
      <w:rFonts w:ascii="Courier New" w:hAnsi="Courier New"/>
    </w:rPr>
  </w:style>
  <w:style w:type="character" w:customStyle="1" w:styleId="WW8Num9z2">
    <w:name w:val="WW8Num9z2"/>
    <w:rsid w:val="00F977F6"/>
    <w:rPr>
      <w:rFonts w:ascii="Wingdings" w:hAnsi="Wingdings"/>
    </w:rPr>
  </w:style>
  <w:style w:type="character" w:customStyle="1" w:styleId="WW8Num10z1">
    <w:name w:val="WW8Num10z1"/>
    <w:rsid w:val="00F977F6"/>
    <w:rPr>
      <w:rFonts w:ascii="Courier New" w:hAnsi="Courier New"/>
    </w:rPr>
  </w:style>
  <w:style w:type="character" w:customStyle="1" w:styleId="WW8Num10z2">
    <w:name w:val="WW8Num10z2"/>
    <w:rsid w:val="00F977F6"/>
    <w:rPr>
      <w:rFonts w:ascii="Wingdings" w:hAnsi="Wingdings"/>
    </w:rPr>
  </w:style>
  <w:style w:type="character" w:customStyle="1" w:styleId="WW8Num11z0">
    <w:name w:val="WW8Num11z0"/>
    <w:rsid w:val="00F977F6"/>
    <w:rPr>
      <w:rFonts w:ascii="Symbol" w:hAnsi="Symbol"/>
    </w:rPr>
  </w:style>
  <w:style w:type="character" w:customStyle="1" w:styleId="WW8Num11z1">
    <w:name w:val="WW8Num11z1"/>
    <w:rsid w:val="00F977F6"/>
    <w:rPr>
      <w:rFonts w:ascii="Courier New" w:hAnsi="Courier New" w:cs="Courier New"/>
    </w:rPr>
  </w:style>
  <w:style w:type="character" w:customStyle="1" w:styleId="WW8Num11z2">
    <w:name w:val="WW8Num11z2"/>
    <w:rsid w:val="00F977F6"/>
    <w:rPr>
      <w:rFonts w:ascii="Wingdings" w:hAnsi="Wingdings"/>
    </w:rPr>
  </w:style>
  <w:style w:type="character" w:customStyle="1" w:styleId="WW8Num12z0">
    <w:name w:val="WW8Num12z0"/>
    <w:rsid w:val="00F977F6"/>
    <w:rPr>
      <w:rFonts w:ascii="Symbol" w:hAnsi="Symbol"/>
    </w:rPr>
  </w:style>
  <w:style w:type="character" w:customStyle="1" w:styleId="WW8Num12z1">
    <w:name w:val="WW8Num12z1"/>
    <w:rsid w:val="00F977F6"/>
    <w:rPr>
      <w:rFonts w:ascii="Courier New" w:hAnsi="Courier New" w:cs="Courier New"/>
    </w:rPr>
  </w:style>
  <w:style w:type="character" w:customStyle="1" w:styleId="WW8Num12z2">
    <w:name w:val="WW8Num12z2"/>
    <w:rsid w:val="00F977F6"/>
    <w:rPr>
      <w:rFonts w:ascii="Wingdings" w:hAnsi="Wingdings"/>
    </w:rPr>
  </w:style>
  <w:style w:type="character" w:customStyle="1" w:styleId="WW8Num13z0">
    <w:name w:val="WW8Num13z0"/>
    <w:rsid w:val="00F977F6"/>
    <w:rPr>
      <w:rFonts w:ascii="Symbol" w:hAnsi="Symbol"/>
    </w:rPr>
  </w:style>
  <w:style w:type="character" w:customStyle="1" w:styleId="WW8Num13z1">
    <w:name w:val="WW8Num13z1"/>
    <w:rsid w:val="00F977F6"/>
    <w:rPr>
      <w:rFonts w:ascii="Courier New" w:hAnsi="Courier New" w:cs="Courier New"/>
    </w:rPr>
  </w:style>
  <w:style w:type="character" w:customStyle="1" w:styleId="WW8Num13z2">
    <w:name w:val="WW8Num13z2"/>
    <w:rsid w:val="00F977F6"/>
    <w:rPr>
      <w:rFonts w:ascii="Wingdings" w:hAnsi="Wingdings"/>
    </w:rPr>
  </w:style>
  <w:style w:type="character" w:customStyle="1" w:styleId="WW8Num14z0">
    <w:name w:val="WW8Num14z0"/>
    <w:rsid w:val="00F977F6"/>
    <w:rPr>
      <w:rFonts w:ascii="Symbol" w:hAnsi="Symbol"/>
    </w:rPr>
  </w:style>
  <w:style w:type="character" w:customStyle="1" w:styleId="WW8Num14z1">
    <w:name w:val="WW8Num14z1"/>
    <w:rsid w:val="00F977F6"/>
    <w:rPr>
      <w:rFonts w:ascii="Courier New" w:hAnsi="Courier New"/>
    </w:rPr>
  </w:style>
  <w:style w:type="character" w:customStyle="1" w:styleId="WW8Num14z2">
    <w:name w:val="WW8Num14z2"/>
    <w:rsid w:val="00F977F6"/>
    <w:rPr>
      <w:rFonts w:ascii="Wingdings" w:hAnsi="Wingdings"/>
    </w:rPr>
  </w:style>
  <w:style w:type="character" w:customStyle="1" w:styleId="WW8Num15z0">
    <w:name w:val="WW8Num15z0"/>
    <w:rsid w:val="00F977F6"/>
    <w:rPr>
      <w:rFonts w:ascii="Symbol" w:hAnsi="Symbol"/>
    </w:rPr>
  </w:style>
  <w:style w:type="character" w:customStyle="1" w:styleId="WW8Num16z0">
    <w:name w:val="WW8Num16z0"/>
    <w:rsid w:val="00F977F6"/>
    <w:rPr>
      <w:rFonts w:ascii="Symbol" w:hAnsi="Symbol"/>
    </w:rPr>
  </w:style>
  <w:style w:type="character" w:customStyle="1" w:styleId="WW8Num17z0">
    <w:name w:val="WW8Num17z0"/>
    <w:rsid w:val="00F977F6"/>
    <w:rPr>
      <w:rFonts w:ascii="Symbol" w:hAnsi="Symbol"/>
    </w:rPr>
  </w:style>
  <w:style w:type="character" w:customStyle="1" w:styleId="WW8Num17z1">
    <w:name w:val="WW8Num17z1"/>
    <w:rsid w:val="00F977F6"/>
    <w:rPr>
      <w:rFonts w:ascii="Courier New" w:hAnsi="Courier New"/>
    </w:rPr>
  </w:style>
  <w:style w:type="character" w:customStyle="1" w:styleId="WW8Num17z2">
    <w:name w:val="WW8Num17z2"/>
    <w:rsid w:val="00F977F6"/>
    <w:rPr>
      <w:rFonts w:ascii="Wingdings" w:hAnsi="Wingdings"/>
    </w:rPr>
  </w:style>
  <w:style w:type="character" w:customStyle="1" w:styleId="WW8Num18z0">
    <w:name w:val="WW8Num18z0"/>
    <w:rsid w:val="00F977F6"/>
    <w:rPr>
      <w:rFonts w:ascii="Symbol" w:hAnsi="Symbol"/>
    </w:rPr>
  </w:style>
  <w:style w:type="character" w:customStyle="1" w:styleId="WW8Num18z1">
    <w:name w:val="WW8Num18z1"/>
    <w:rsid w:val="00F977F6"/>
    <w:rPr>
      <w:rFonts w:ascii="Courier New" w:hAnsi="Courier New"/>
    </w:rPr>
  </w:style>
  <w:style w:type="character" w:customStyle="1" w:styleId="WW8Num18z2">
    <w:name w:val="WW8Num18z2"/>
    <w:rsid w:val="00F977F6"/>
    <w:rPr>
      <w:rFonts w:ascii="Wingdings" w:hAnsi="Wingdings"/>
    </w:rPr>
  </w:style>
  <w:style w:type="character" w:customStyle="1" w:styleId="WW8Num19z0">
    <w:name w:val="WW8Num19z0"/>
    <w:rsid w:val="00F977F6"/>
    <w:rPr>
      <w:rFonts w:ascii="Symbol" w:hAnsi="Symbol"/>
    </w:rPr>
  </w:style>
  <w:style w:type="character" w:customStyle="1" w:styleId="WW8Num19z1">
    <w:name w:val="WW8Num19z1"/>
    <w:rsid w:val="00F977F6"/>
    <w:rPr>
      <w:rFonts w:ascii="Courier New" w:hAnsi="Courier New"/>
    </w:rPr>
  </w:style>
  <w:style w:type="character" w:customStyle="1" w:styleId="WW8Num19z2">
    <w:name w:val="WW8Num19z2"/>
    <w:rsid w:val="00F977F6"/>
    <w:rPr>
      <w:rFonts w:ascii="Wingdings" w:hAnsi="Wingdings"/>
    </w:rPr>
  </w:style>
  <w:style w:type="character" w:customStyle="1" w:styleId="WW8Num20z0">
    <w:name w:val="WW8Num20z0"/>
    <w:rsid w:val="00F977F6"/>
    <w:rPr>
      <w:rFonts w:ascii="Symbol" w:hAnsi="Symbol"/>
    </w:rPr>
  </w:style>
  <w:style w:type="character" w:customStyle="1" w:styleId="WW8Num20z1">
    <w:name w:val="WW8Num20z1"/>
    <w:rsid w:val="00F977F6"/>
    <w:rPr>
      <w:rFonts w:ascii="Courier New" w:hAnsi="Courier New" w:cs="Courier New"/>
    </w:rPr>
  </w:style>
  <w:style w:type="character" w:customStyle="1" w:styleId="WW8Num20z2">
    <w:name w:val="WW8Num20z2"/>
    <w:rsid w:val="00F977F6"/>
    <w:rPr>
      <w:rFonts w:ascii="Wingdings" w:hAnsi="Wingdings"/>
    </w:rPr>
  </w:style>
  <w:style w:type="character" w:customStyle="1" w:styleId="WW8Num21z0">
    <w:name w:val="WW8Num21z0"/>
    <w:rsid w:val="00F977F6"/>
    <w:rPr>
      <w:rFonts w:ascii="Symbol" w:hAnsi="Symbol"/>
    </w:rPr>
  </w:style>
  <w:style w:type="character" w:customStyle="1" w:styleId="WW8Num21z1">
    <w:name w:val="WW8Num21z1"/>
    <w:rsid w:val="00F977F6"/>
    <w:rPr>
      <w:rFonts w:ascii="Courier New" w:hAnsi="Courier New"/>
    </w:rPr>
  </w:style>
  <w:style w:type="character" w:customStyle="1" w:styleId="WW8Num21z2">
    <w:name w:val="WW8Num21z2"/>
    <w:rsid w:val="00F977F6"/>
    <w:rPr>
      <w:rFonts w:ascii="Wingdings" w:hAnsi="Wingdings"/>
    </w:rPr>
  </w:style>
  <w:style w:type="character" w:customStyle="1" w:styleId="WW8Num22z0">
    <w:name w:val="WW8Num22z0"/>
    <w:rsid w:val="00F977F6"/>
    <w:rPr>
      <w:rFonts w:ascii="Symbol" w:hAnsi="Symbol"/>
    </w:rPr>
  </w:style>
  <w:style w:type="character" w:customStyle="1" w:styleId="WW8Num22z1">
    <w:name w:val="WW8Num22z1"/>
    <w:rsid w:val="00F977F6"/>
    <w:rPr>
      <w:rFonts w:ascii="Courier New" w:hAnsi="Courier New"/>
    </w:rPr>
  </w:style>
  <w:style w:type="character" w:customStyle="1" w:styleId="WW8Num22z2">
    <w:name w:val="WW8Num22z2"/>
    <w:rsid w:val="00F977F6"/>
    <w:rPr>
      <w:rFonts w:ascii="Wingdings" w:hAnsi="Wingdings"/>
    </w:rPr>
  </w:style>
  <w:style w:type="character" w:customStyle="1" w:styleId="WW8Num23z0">
    <w:name w:val="WW8Num23z0"/>
    <w:rsid w:val="00F977F6"/>
    <w:rPr>
      <w:rFonts w:ascii="Symbol" w:hAnsi="Symbol"/>
    </w:rPr>
  </w:style>
  <w:style w:type="character" w:customStyle="1" w:styleId="WW8Num24z0">
    <w:name w:val="WW8Num24z0"/>
    <w:rsid w:val="00F977F6"/>
    <w:rPr>
      <w:rFonts w:ascii="Symbol" w:hAnsi="Symbol"/>
    </w:rPr>
  </w:style>
  <w:style w:type="character" w:customStyle="1" w:styleId="WW8Num25z0">
    <w:name w:val="WW8Num25z0"/>
    <w:rsid w:val="00F977F6"/>
    <w:rPr>
      <w:rFonts w:ascii="Symbol" w:hAnsi="Symbol"/>
    </w:rPr>
  </w:style>
  <w:style w:type="character" w:customStyle="1" w:styleId="WW8Num25z1">
    <w:name w:val="WW8Num25z1"/>
    <w:rsid w:val="00F977F6"/>
    <w:rPr>
      <w:rFonts w:ascii="Courier New" w:hAnsi="Courier New"/>
    </w:rPr>
  </w:style>
  <w:style w:type="character" w:customStyle="1" w:styleId="WW8Num25z2">
    <w:name w:val="WW8Num25z2"/>
    <w:rsid w:val="00F977F6"/>
    <w:rPr>
      <w:rFonts w:ascii="Wingdings" w:hAnsi="Wingdings"/>
    </w:rPr>
  </w:style>
  <w:style w:type="character" w:customStyle="1" w:styleId="WW8Num26z0">
    <w:name w:val="WW8Num26z0"/>
    <w:rsid w:val="00F977F6"/>
    <w:rPr>
      <w:rFonts w:ascii="Symbol" w:hAnsi="Symbol"/>
    </w:rPr>
  </w:style>
  <w:style w:type="character" w:customStyle="1" w:styleId="WW8Num26z1">
    <w:name w:val="WW8Num26z1"/>
    <w:rsid w:val="00F977F6"/>
    <w:rPr>
      <w:rFonts w:ascii="Courier New" w:hAnsi="Courier New"/>
    </w:rPr>
  </w:style>
  <w:style w:type="character" w:customStyle="1" w:styleId="WW8Num26z2">
    <w:name w:val="WW8Num26z2"/>
    <w:rsid w:val="00F977F6"/>
    <w:rPr>
      <w:rFonts w:ascii="Wingdings" w:hAnsi="Wingdings"/>
    </w:rPr>
  </w:style>
  <w:style w:type="character" w:customStyle="1" w:styleId="WW8Num27z0">
    <w:name w:val="WW8Num27z0"/>
    <w:rsid w:val="00F977F6"/>
    <w:rPr>
      <w:rFonts w:ascii="Symbol" w:hAnsi="Symbol"/>
    </w:rPr>
  </w:style>
  <w:style w:type="character" w:customStyle="1" w:styleId="WW8Num27z1">
    <w:name w:val="WW8Num27z1"/>
    <w:rsid w:val="00F977F6"/>
    <w:rPr>
      <w:rFonts w:ascii="Courier New" w:hAnsi="Courier New"/>
    </w:rPr>
  </w:style>
  <w:style w:type="character" w:customStyle="1" w:styleId="WW8Num27z2">
    <w:name w:val="WW8Num27z2"/>
    <w:rsid w:val="00F977F6"/>
    <w:rPr>
      <w:rFonts w:ascii="Wingdings" w:hAnsi="Wingdings"/>
    </w:rPr>
  </w:style>
  <w:style w:type="character" w:customStyle="1" w:styleId="WW8Num28z0">
    <w:name w:val="WW8Num28z0"/>
    <w:rsid w:val="00F977F6"/>
    <w:rPr>
      <w:rFonts w:ascii="Symbol" w:hAnsi="Symbol"/>
    </w:rPr>
  </w:style>
  <w:style w:type="character" w:customStyle="1" w:styleId="WW8Num29z0">
    <w:name w:val="WW8Num29z0"/>
    <w:rsid w:val="00F977F6"/>
    <w:rPr>
      <w:rFonts w:ascii="Symbol" w:hAnsi="Symbol"/>
    </w:rPr>
  </w:style>
  <w:style w:type="character" w:customStyle="1" w:styleId="WW8Num29z1">
    <w:name w:val="WW8Num29z1"/>
    <w:rsid w:val="00F977F6"/>
    <w:rPr>
      <w:rFonts w:ascii="Courier New" w:hAnsi="Courier New"/>
    </w:rPr>
  </w:style>
  <w:style w:type="character" w:customStyle="1" w:styleId="WW8Num29z2">
    <w:name w:val="WW8Num29z2"/>
    <w:rsid w:val="00F977F6"/>
    <w:rPr>
      <w:rFonts w:ascii="Wingdings" w:hAnsi="Wingdings"/>
    </w:rPr>
  </w:style>
  <w:style w:type="character" w:customStyle="1" w:styleId="WW8Num30z0">
    <w:name w:val="WW8Num30z0"/>
    <w:rsid w:val="00F977F6"/>
    <w:rPr>
      <w:rFonts w:ascii="Symbol" w:hAnsi="Symbol"/>
    </w:rPr>
  </w:style>
  <w:style w:type="character" w:customStyle="1" w:styleId="WW8Num30z1">
    <w:name w:val="WW8Num30z1"/>
    <w:rsid w:val="00F977F6"/>
    <w:rPr>
      <w:rFonts w:ascii="Courier New" w:hAnsi="Courier New"/>
    </w:rPr>
  </w:style>
  <w:style w:type="character" w:customStyle="1" w:styleId="WW8Num30z2">
    <w:name w:val="WW8Num30z2"/>
    <w:rsid w:val="00F977F6"/>
    <w:rPr>
      <w:rFonts w:ascii="Wingdings" w:hAnsi="Wingdings"/>
    </w:rPr>
  </w:style>
  <w:style w:type="character" w:customStyle="1" w:styleId="WW8Num31z0">
    <w:name w:val="WW8Num31z0"/>
    <w:rsid w:val="00F977F6"/>
    <w:rPr>
      <w:rFonts w:ascii="Symbol" w:hAnsi="Symbol"/>
    </w:rPr>
  </w:style>
  <w:style w:type="character" w:customStyle="1" w:styleId="WW8Num31z1">
    <w:name w:val="WW8Num31z1"/>
    <w:rsid w:val="00F977F6"/>
    <w:rPr>
      <w:rFonts w:ascii="Courier New" w:hAnsi="Courier New"/>
    </w:rPr>
  </w:style>
  <w:style w:type="character" w:customStyle="1" w:styleId="WW8Num31z2">
    <w:name w:val="WW8Num31z2"/>
    <w:rsid w:val="00F977F6"/>
    <w:rPr>
      <w:rFonts w:ascii="Wingdings" w:hAnsi="Wingdings"/>
    </w:rPr>
  </w:style>
  <w:style w:type="character" w:customStyle="1" w:styleId="WW8Num32z0">
    <w:name w:val="WW8Num32z0"/>
    <w:rsid w:val="00F977F6"/>
    <w:rPr>
      <w:rFonts w:ascii="Symbol" w:hAnsi="Symbol"/>
    </w:rPr>
  </w:style>
  <w:style w:type="character" w:customStyle="1" w:styleId="WW8Num33z0">
    <w:name w:val="WW8Num33z0"/>
    <w:rsid w:val="00F977F6"/>
    <w:rPr>
      <w:rFonts w:ascii="Symbol" w:hAnsi="Symbol"/>
    </w:rPr>
  </w:style>
  <w:style w:type="character" w:customStyle="1" w:styleId="WW8Num33z1">
    <w:name w:val="WW8Num33z1"/>
    <w:rsid w:val="00F977F6"/>
    <w:rPr>
      <w:rFonts w:ascii="Courier New" w:hAnsi="Courier New"/>
    </w:rPr>
  </w:style>
  <w:style w:type="character" w:customStyle="1" w:styleId="WW8Num33z2">
    <w:name w:val="WW8Num33z2"/>
    <w:rsid w:val="00F977F6"/>
    <w:rPr>
      <w:rFonts w:ascii="Wingdings" w:hAnsi="Wingdings"/>
    </w:rPr>
  </w:style>
  <w:style w:type="character" w:customStyle="1" w:styleId="WW8Num34z0">
    <w:name w:val="WW8Num34z0"/>
    <w:rsid w:val="00F977F6"/>
    <w:rPr>
      <w:rFonts w:ascii="Symbol" w:hAnsi="Symbol"/>
    </w:rPr>
  </w:style>
  <w:style w:type="character" w:customStyle="1" w:styleId="WW8Num34z1">
    <w:name w:val="WW8Num34z1"/>
    <w:rsid w:val="00F977F6"/>
    <w:rPr>
      <w:rFonts w:ascii="Courier New" w:hAnsi="Courier New" w:cs="Courier New"/>
    </w:rPr>
  </w:style>
  <w:style w:type="character" w:customStyle="1" w:styleId="WW8Num34z2">
    <w:name w:val="WW8Num34z2"/>
    <w:rsid w:val="00F977F6"/>
    <w:rPr>
      <w:rFonts w:ascii="Wingdings" w:hAnsi="Wingdings"/>
    </w:rPr>
  </w:style>
  <w:style w:type="character" w:customStyle="1" w:styleId="WW8Num35z0">
    <w:name w:val="WW8Num35z0"/>
    <w:rsid w:val="00F977F6"/>
    <w:rPr>
      <w:rFonts w:ascii="Symbol" w:hAnsi="Symbol"/>
    </w:rPr>
  </w:style>
  <w:style w:type="character" w:customStyle="1" w:styleId="WW8Num35z1">
    <w:name w:val="WW8Num35z1"/>
    <w:rsid w:val="00F977F6"/>
    <w:rPr>
      <w:rFonts w:ascii="Courier New" w:hAnsi="Courier New"/>
    </w:rPr>
  </w:style>
  <w:style w:type="character" w:customStyle="1" w:styleId="WW8Num35z2">
    <w:name w:val="WW8Num35z2"/>
    <w:rsid w:val="00F977F6"/>
    <w:rPr>
      <w:rFonts w:ascii="Wingdings" w:hAnsi="Wingdings"/>
    </w:rPr>
  </w:style>
  <w:style w:type="character" w:customStyle="1" w:styleId="WW8Num36z0">
    <w:name w:val="WW8Num36z0"/>
    <w:rsid w:val="00F977F6"/>
    <w:rPr>
      <w:rFonts w:ascii="Symbol" w:hAnsi="Symbol"/>
    </w:rPr>
  </w:style>
  <w:style w:type="character" w:customStyle="1" w:styleId="WW8Num37z0">
    <w:name w:val="WW8Num37z0"/>
    <w:rsid w:val="00F977F6"/>
    <w:rPr>
      <w:rFonts w:ascii="Symbol" w:hAnsi="Symbol"/>
    </w:rPr>
  </w:style>
  <w:style w:type="character" w:customStyle="1" w:styleId="WW8Num37z1">
    <w:name w:val="WW8Num37z1"/>
    <w:rsid w:val="00F977F6"/>
    <w:rPr>
      <w:rFonts w:ascii="Courier New" w:hAnsi="Courier New" w:cs="Courier New"/>
    </w:rPr>
  </w:style>
  <w:style w:type="character" w:customStyle="1" w:styleId="WW8Num37z2">
    <w:name w:val="WW8Num37z2"/>
    <w:rsid w:val="00F977F6"/>
    <w:rPr>
      <w:rFonts w:ascii="Wingdings" w:hAnsi="Wingdings"/>
    </w:rPr>
  </w:style>
  <w:style w:type="character" w:customStyle="1" w:styleId="WW8Num38z0">
    <w:name w:val="WW8Num38z0"/>
    <w:rsid w:val="00F977F6"/>
    <w:rPr>
      <w:rFonts w:ascii="Symbol" w:hAnsi="Symbol"/>
    </w:rPr>
  </w:style>
  <w:style w:type="character" w:customStyle="1" w:styleId="WW8Num38z1">
    <w:name w:val="WW8Num38z1"/>
    <w:rsid w:val="00F977F6"/>
    <w:rPr>
      <w:rFonts w:ascii="Courier New" w:hAnsi="Courier New" w:cs="Courier New"/>
    </w:rPr>
  </w:style>
  <w:style w:type="character" w:customStyle="1" w:styleId="WW8Num38z2">
    <w:name w:val="WW8Num38z2"/>
    <w:rsid w:val="00F977F6"/>
    <w:rPr>
      <w:rFonts w:ascii="Wingdings" w:hAnsi="Wingdings"/>
    </w:rPr>
  </w:style>
  <w:style w:type="character" w:customStyle="1" w:styleId="WW8Num39z0">
    <w:name w:val="WW8Num39z0"/>
    <w:rsid w:val="00F977F6"/>
    <w:rPr>
      <w:rFonts w:ascii="Symbol" w:hAnsi="Symbol"/>
    </w:rPr>
  </w:style>
  <w:style w:type="character" w:customStyle="1" w:styleId="WW8Num39z1">
    <w:name w:val="WW8Num39z1"/>
    <w:rsid w:val="00F977F6"/>
    <w:rPr>
      <w:rFonts w:ascii="Courier New" w:hAnsi="Courier New" w:cs="Courier New"/>
    </w:rPr>
  </w:style>
  <w:style w:type="character" w:customStyle="1" w:styleId="WW8Num39z2">
    <w:name w:val="WW8Num39z2"/>
    <w:rsid w:val="00F977F6"/>
    <w:rPr>
      <w:rFonts w:ascii="Wingdings" w:hAnsi="Wingdings"/>
    </w:rPr>
  </w:style>
  <w:style w:type="character" w:customStyle="1" w:styleId="WW8Num40z0">
    <w:name w:val="WW8Num40z0"/>
    <w:rsid w:val="00F977F6"/>
    <w:rPr>
      <w:rFonts w:ascii="Symbol" w:hAnsi="Symbol"/>
    </w:rPr>
  </w:style>
  <w:style w:type="character" w:customStyle="1" w:styleId="WW8Num40z1">
    <w:name w:val="WW8Num40z1"/>
    <w:rsid w:val="00F977F6"/>
    <w:rPr>
      <w:rFonts w:ascii="Courier New" w:hAnsi="Courier New"/>
    </w:rPr>
  </w:style>
  <w:style w:type="character" w:customStyle="1" w:styleId="WW8Num40z2">
    <w:name w:val="WW8Num40z2"/>
    <w:rsid w:val="00F977F6"/>
    <w:rPr>
      <w:rFonts w:ascii="Wingdings" w:hAnsi="Wingdings"/>
    </w:rPr>
  </w:style>
  <w:style w:type="character" w:customStyle="1" w:styleId="WW8Num41z0">
    <w:name w:val="WW8Num41z0"/>
    <w:rsid w:val="00F977F6"/>
    <w:rPr>
      <w:rFonts w:ascii="Symbol" w:hAnsi="Symbol"/>
    </w:rPr>
  </w:style>
  <w:style w:type="character" w:customStyle="1" w:styleId="WW8Num42z0">
    <w:name w:val="WW8Num42z0"/>
    <w:rsid w:val="00F977F6"/>
    <w:rPr>
      <w:rFonts w:ascii="Symbol" w:hAnsi="Symbol"/>
    </w:rPr>
  </w:style>
  <w:style w:type="character" w:customStyle="1" w:styleId="WW8Num42z1">
    <w:name w:val="WW8Num42z1"/>
    <w:rsid w:val="00F977F6"/>
    <w:rPr>
      <w:rFonts w:ascii="Courier New" w:hAnsi="Courier New"/>
    </w:rPr>
  </w:style>
  <w:style w:type="character" w:customStyle="1" w:styleId="WW8Num42z2">
    <w:name w:val="WW8Num42z2"/>
    <w:rsid w:val="00F977F6"/>
    <w:rPr>
      <w:rFonts w:ascii="Wingdings" w:hAnsi="Wingdings"/>
    </w:rPr>
  </w:style>
  <w:style w:type="character" w:customStyle="1" w:styleId="WW8Num43z0">
    <w:name w:val="WW8Num43z0"/>
    <w:rsid w:val="00F977F6"/>
    <w:rPr>
      <w:rFonts w:ascii="Symbol" w:hAnsi="Symbol"/>
    </w:rPr>
  </w:style>
  <w:style w:type="character" w:customStyle="1" w:styleId="WW8Num43z1">
    <w:name w:val="WW8Num43z1"/>
    <w:rsid w:val="00F977F6"/>
    <w:rPr>
      <w:rFonts w:ascii="Courier New" w:hAnsi="Courier New" w:cs="Courier New"/>
    </w:rPr>
  </w:style>
  <w:style w:type="character" w:customStyle="1" w:styleId="WW8Num43z2">
    <w:name w:val="WW8Num43z2"/>
    <w:rsid w:val="00F977F6"/>
    <w:rPr>
      <w:rFonts w:ascii="Wingdings" w:hAnsi="Wingdings"/>
    </w:rPr>
  </w:style>
  <w:style w:type="character" w:customStyle="1" w:styleId="WW8Num44z0">
    <w:name w:val="WW8Num44z0"/>
    <w:rsid w:val="00F977F6"/>
    <w:rPr>
      <w:rFonts w:ascii="Symbol" w:hAnsi="Symbol"/>
    </w:rPr>
  </w:style>
  <w:style w:type="character" w:customStyle="1" w:styleId="WW8Num44z1">
    <w:name w:val="WW8Num44z1"/>
    <w:rsid w:val="00F977F6"/>
    <w:rPr>
      <w:rFonts w:ascii="Courier New" w:hAnsi="Courier New"/>
    </w:rPr>
  </w:style>
  <w:style w:type="character" w:customStyle="1" w:styleId="WW8Num44z2">
    <w:name w:val="WW8Num44z2"/>
    <w:rsid w:val="00F977F6"/>
    <w:rPr>
      <w:rFonts w:ascii="Wingdings" w:hAnsi="Wingdings"/>
    </w:rPr>
  </w:style>
  <w:style w:type="character" w:customStyle="1" w:styleId="DefaultParagraphFont1">
    <w:name w:val="Default Paragraph Font1"/>
    <w:rsid w:val="00F977F6"/>
  </w:style>
  <w:style w:type="character" w:styleId="Hyperlink">
    <w:name w:val="Hyperlink"/>
    <w:basedOn w:val="DefaultParagraphFont1"/>
    <w:rsid w:val="00F977F6"/>
    <w:rPr>
      <w:color w:val="0000FF"/>
      <w:u w:val="single"/>
    </w:rPr>
  </w:style>
  <w:style w:type="character" w:styleId="FollowedHyperlink">
    <w:name w:val="FollowedHyperlink"/>
    <w:basedOn w:val="DefaultParagraphFont1"/>
    <w:rsid w:val="00F977F6"/>
    <w:rPr>
      <w:color w:val="800080"/>
      <w:u w:val="single"/>
    </w:rPr>
  </w:style>
  <w:style w:type="character" w:styleId="PageNumber">
    <w:name w:val="page number"/>
    <w:basedOn w:val="DefaultParagraphFont1"/>
    <w:rsid w:val="00F977F6"/>
  </w:style>
  <w:style w:type="character" w:customStyle="1" w:styleId="Bullets">
    <w:name w:val="Bullets"/>
    <w:rsid w:val="00F977F6"/>
    <w:rPr>
      <w:rFonts w:ascii="OpenSymbol" w:eastAsia="OpenSymbol" w:hAnsi="OpenSymbol" w:cs="OpenSymbol"/>
    </w:rPr>
  </w:style>
  <w:style w:type="paragraph" w:customStyle="1" w:styleId="Heading">
    <w:name w:val="Heading"/>
    <w:basedOn w:val="Normal"/>
    <w:next w:val="BodyText"/>
    <w:rsid w:val="00F977F6"/>
    <w:pPr>
      <w:keepNext/>
      <w:spacing w:before="240" w:after="120"/>
    </w:pPr>
    <w:rPr>
      <w:rFonts w:ascii="Arial" w:eastAsia="Lucida Sans Unicode" w:hAnsi="Arial" w:cs="Tahoma"/>
      <w:sz w:val="28"/>
      <w:szCs w:val="28"/>
    </w:rPr>
  </w:style>
  <w:style w:type="paragraph" w:styleId="BodyText">
    <w:name w:val="Body Text"/>
    <w:basedOn w:val="Normal"/>
    <w:rsid w:val="00F977F6"/>
    <w:pPr>
      <w:spacing w:after="120"/>
    </w:pPr>
  </w:style>
  <w:style w:type="paragraph" w:styleId="List">
    <w:name w:val="List"/>
    <w:basedOn w:val="BodyText"/>
    <w:rsid w:val="00F977F6"/>
    <w:rPr>
      <w:rFonts w:cs="Tahoma"/>
    </w:rPr>
  </w:style>
  <w:style w:type="paragraph" w:styleId="Caption">
    <w:name w:val="caption"/>
    <w:basedOn w:val="Normal"/>
    <w:qFormat/>
    <w:rsid w:val="00F977F6"/>
    <w:pPr>
      <w:suppressLineNumbers/>
      <w:spacing w:before="120" w:after="120"/>
    </w:pPr>
    <w:rPr>
      <w:rFonts w:cs="Tahoma"/>
      <w:i/>
      <w:iCs/>
    </w:rPr>
  </w:style>
  <w:style w:type="paragraph" w:customStyle="1" w:styleId="Index">
    <w:name w:val="Index"/>
    <w:basedOn w:val="Normal"/>
    <w:rsid w:val="00F977F6"/>
    <w:pPr>
      <w:suppressLineNumbers/>
    </w:pPr>
    <w:rPr>
      <w:rFonts w:cs="Tahoma"/>
    </w:rPr>
  </w:style>
  <w:style w:type="paragraph" w:styleId="Title">
    <w:name w:val="Title"/>
    <w:basedOn w:val="Normal"/>
    <w:next w:val="Subtitle"/>
    <w:qFormat/>
    <w:rsid w:val="00F977F6"/>
    <w:pPr>
      <w:jc w:val="center"/>
    </w:pPr>
    <w:rPr>
      <w:b/>
      <w:bCs/>
    </w:rPr>
  </w:style>
  <w:style w:type="paragraph" w:styleId="Subtitle">
    <w:name w:val="Subtitle"/>
    <w:basedOn w:val="Heading"/>
    <w:next w:val="BodyText"/>
    <w:qFormat/>
    <w:rsid w:val="00F977F6"/>
    <w:pPr>
      <w:jc w:val="center"/>
    </w:pPr>
    <w:rPr>
      <w:i/>
      <w:iCs/>
    </w:rPr>
  </w:style>
  <w:style w:type="paragraph" w:styleId="Header">
    <w:name w:val="header"/>
    <w:basedOn w:val="Normal"/>
    <w:link w:val="HeaderChar"/>
    <w:uiPriority w:val="99"/>
    <w:rsid w:val="00F977F6"/>
    <w:pPr>
      <w:tabs>
        <w:tab w:val="center" w:pos="4320"/>
        <w:tab w:val="right" w:pos="8640"/>
      </w:tabs>
    </w:pPr>
  </w:style>
  <w:style w:type="paragraph" w:styleId="Footer">
    <w:name w:val="footer"/>
    <w:basedOn w:val="Normal"/>
    <w:link w:val="FooterChar"/>
    <w:uiPriority w:val="99"/>
    <w:rsid w:val="00F977F6"/>
    <w:pPr>
      <w:tabs>
        <w:tab w:val="center" w:pos="4320"/>
        <w:tab w:val="right" w:pos="8640"/>
      </w:tabs>
    </w:pPr>
  </w:style>
  <w:style w:type="paragraph" w:styleId="BalloonText">
    <w:name w:val="Balloon Text"/>
    <w:basedOn w:val="Normal"/>
    <w:rsid w:val="00F977F6"/>
    <w:rPr>
      <w:rFonts w:ascii="Tahoma" w:hAnsi="Tahoma" w:cs="Tahoma"/>
      <w:sz w:val="16"/>
      <w:szCs w:val="16"/>
    </w:rPr>
  </w:style>
  <w:style w:type="paragraph" w:styleId="ListParagraph">
    <w:name w:val="List Paragraph"/>
    <w:basedOn w:val="Normal"/>
    <w:uiPriority w:val="34"/>
    <w:qFormat/>
    <w:rsid w:val="00546218"/>
    <w:pPr>
      <w:ind w:left="720"/>
      <w:contextualSpacing/>
    </w:pPr>
  </w:style>
  <w:style w:type="character" w:styleId="CommentReference">
    <w:name w:val="annotation reference"/>
    <w:basedOn w:val="DefaultParagraphFont"/>
    <w:uiPriority w:val="99"/>
    <w:semiHidden/>
    <w:unhideWhenUsed/>
    <w:rsid w:val="00817202"/>
    <w:rPr>
      <w:sz w:val="16"/>
      <w:szCs w:val="16"/>
    </w:rPr>
  </w:style>
  <w:style w:type="paragraph" w:styleId="CommentText">
    <w:name w:val="annotation text"/>
    <w:basedOn w:val="Normal"/>
    <w:link w:val="CommentTextChar"/>
    <w:uiPriority w:val="99"/>
    <w:semiHidden/>
    <w:unhideWhenUsed/>
    <w:rsid w:val="00817202"/>
    <w:rPr>
      <w:sz w:val="20"/>
      <w:szCs w:val="20"/>
    </w:rPr>
  </w:style>
  <w:style w:type="character" w:customStyle="1" w:styleId="CommentTextChar">
    <w:name w:val="Comment Text Char"/>
    <w:basedOn w:val="DefaultParagraphFont"/>
    <w:link w:val="CommentText"/>
    <w:uiPriority w:val="99"/>
    <w:semiHidden/>
    <w:rsid w:val="00817202"/>
    <w:rPr>
      <w:lang w:eastAsia="ar-SA"/>
    </w:rPr>
  </w:style>
  <w:style w:type="paragraph" w:styleId="CommentSubject">
    <w:name w:val="annotation subject"/>
    <w:basedOn w:val="CommentText"/>
    <w:next w:val="CommentText"/>
    <w:link w:val="CommentSubjectChar"/>
    <w:uiPriority w:val="99"/>
    <w:semiHidden/>
    <w:unhideWhenUsed/>
    <w:rsid w:val="00817202"/>
    <w:rPr>
      <w:b/>
      <w:bCs/>
    </w:rPr>
  </w:style>
  <w:style w:type="character" w:customStyle="1" w:styleId="CommentSubjectChar">
    <w:name w:val="Comment Subject Char"/>
    <w:basedOn w:val="CommentTextChar"/>
    <w:link w:val="CommentSubject"/>
    <w:uiPriority w:val="99"/>
    <w:semiHidden/>
    <w:rsid w:val="00817202"/>
    <w:rPr>
      <w:b/>
      <w:bCs/>
      <w:lang w:eastAsia="ar-SA"/>
    </w:rPr>
  </w:style>
  <w:style w:type="paragraph" w:styleId="Revision">
    <w:name w:val="Revision"/>
    <w:hidden/>
    <w:uiPriority w:val="99"/>
    <w:semiHidden/>
    <w:rsid w:val="005E4B73"/>
    <w:rPr>
      <w:sz w:val="24"/>
      <w:szCs w:val="24"/>
      <w:lang w:eastAsia="ar-SA"/>
    </w:rPr>
  </w:style>
  <w:style w:type="character" w:customStyle="1" w:styleId="HeaderChar">
    <w:name w:val="Header Char"/>
    <w:basedOn w:val="DefaultParagraphFont"/>
    <w:link w:val="Header"/>
    <w:uiPriority w:val="99"/>
    <w:rsid w:val="00360E01"/>
    <w:rPr>
      <w:sz w:val="24"/>
      <w:szCs w:val="24"/>
      <w:lang w:eastAsia="ar-SA"/>
    </w:rPr>
  </w:style>
  <w:style w:type="character" w:customStyle="1" w:styleId="FooterChar">
    <w:name w:val="Footer Char"/>
    <w:basedOn w:val="DefaultParagraphFont"/>
    <w:link w:val="Footer"/>
    <w:uiPriority w:val="99"/>
    <w:rsid w:val="001C61C6"/>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289014657">
      <w:bodyDiv w:val="1"/>
      <w:marLeft w:val="0"/>
      <w:marRight w:val="0"/>
      <w:marTop w:val="0"/>
      <w:marBottom w:val="0"/>
      <w:divBdr>
        <w:top w:val="none" w:sz="0" w:space="0" w:color="auto"/>
        <w:left w:val="none" w:sz="0" w:space="0" w:color="auto"/>
        <w:bottom w:val="none" w:sz="0" w:space="0" w:color="auto"/>
        <w:right w:val="none" w:sz="0" w:space="0" w:color="auto"/>
      </w:divBdr>
      <w:divsChild>
        <w:div w:id="95180068">
          <w:marLeft w:val="0"/>
          <w:marRight w:val="0"/>
          <w:marTop w:val="0"/>
          <w:marBottom w:val="0"/>
          <w:divBdr>
            <w:top w:val="none" w:sz="0" w:space="0" w:color="auto"/>
            <w:left w:val="none" w:sz="0" w:space="0" w:color="auto"/>
            <w:bottom w:val="none" w:sz="0" w:space="0" w:color="auto"/>
            <w:right w:val="none" w:sz="0" w:space="0" w:color="auto"/>
          </w:divBdr>
        </w:div>
        <w:div w:id="1284654635">
          <w:marLeft w:val="0"/>
          <w:marRight w:val="0"/>
          <w:marTop w:val="0"/>
          <w:marBottom w:val="0"/>
          <w:divBdr>
            <w:top w:val="none" w:sz="0" w:space="0" w:color="auto"/>
            <w:left w:val="none" w:sz="0" w:space="0" w:color="auto"/>
            <w:bottom w:val="none" w:sz="0" w:space="0" w:color="auto"/>
            <w:right w:val="none" w:sz="0" w:space="0" w:color="auto"/>
          </w:divBdr>
        </w:div>
        <w:div w:id="1416390776">
          <w:marLeft w:val="0"/>
          <w:marRight w:val="0"/>
          <w:marTop w:val="0"/>
          <w:marBottom w:val="0"/>
          <w:divBdr>
            <w:top w:val="none" w:sz="0" w:space="0" w:color="auto"/>
            <w:left w:val="none" w:sz="0" w:space="0" w:color="auto"/>
            <w:bottom w:val="none" w:sz="0" w:space="0" w:color="auto"/>
            <w:right w:val="none" w:sz="0" w:space="0" w:color="auto"/>
          </w:divBdr>
        </w:div>
        <w:div w:id="1816218244">
          <w:marLeft w:val="0"/>
          <w:marRight w:val="0"/>
          <w:marTop w:val="0"/>
          <w:marBottom w:val="0"/>
          <w:divBdr>
            <w:top w:val="none" w:sz="0" w:space="0" w:color="auto"/>
            <w:left w:val="none" w:sz="0" w:space="0" w:color="auto"/>
            <w:bottom w:val="none" w:sz="0" w:space="0" w:color="auto"/>
            <w:right w:val="none" w:sz="0" w:space="0" w:color="auto"/>
          </w:divBdr>
        </w:div>
        <w:div w:id="1888880320">
          <w:marLeft w:val="0"/>
          <w:marRight w:val="0"/>
          <w:marTop w:val="0"/>
          <w:marBottom w:val="0"/>
          <w:divBdr>
            <w:top w:val="none" w:sz="0" w:space="0" w:color="auto"/>
            <w:left w:val="none" w:sz="0" w:space="0" w:color="auto"/>
            <w:bottom w:val="none" w:sz="0" w:space="0" w:color="auto"/>
            <w:right w:val="none" w:sz="0" w:space="0" w:color="auto"/>
          </w:divBdr>
        </w:div>
        <w:div w:id="1940482733">
          <w:marLeft w:val="0"/>
          <w:marRight w:val="0"/>
          <w:marTop w:val="0"/>
          <w:marBottom w:val="0"/>
          <w:divBdr>
            <w:top w:val="none" w:sz="0" w:space="0" w:color="auto"/>
            <w:left w:val="none" w:sz="0" w:space="0" w:color="auto"/>
            <w:bottom w:val="none" w:sz="0" w:space="0" w:color="auto"/>
            <w:right w:val="none" w:sz="0" w:space="0" w:color="auto"/>
          </w:divBdr>
        </w:div>
        <w:div w:id="2019697699">
          <w:marLeft w:val="0"/>
          <w:marRight w:val="0"/>
          <w:marTop w:val="0"/>
          <w:marBottom w:val="0"/>
          <w:divBdr>
            <w:top w:val="none" w:sz="0" w:space="0" w:color="auto"/>
            <w:left w:val="none" w:sz="0" w:space="0" w:color="auto"/>
            <w:bottom w:val="none" w:sz="0" w:space="0" w:color="auto"/>
            <w:right w:val="none" w:sz="0" w:space="0" w:color="auto"/>
          </w:divBdr>
        </w:div>
      </w:divsChild>
    </w:div>
    <w:div w:id="1211268128">
      <w:bodyDiv w:val="1"/>
      <w:marLeft w:val="0"/>
      <w:marRight w:val="0"/>
      <w:marTop w:val="0"/>
      <w:marBottom w:val="0"/>
      <w:divBdr>
        <w:top w:val="none" w:sz="0" w:space="0" w:color="auto"/>
        <w:left w:val="none" w:sz="0" w:space="0" w:color="auto"/>
        <w:bottom w:val="none" w:sz="0" w:space="0" w:color="auto"/>
        <w:right w:val="none" w:sz="0" w:space="0" w:color="auto"/>
      </w:divBdr>
    </w:div>
    <w:div w:id="1961377634">
      <w:bodyDiv w:val="1"/>
      <w:marLeft w:val="0"/>
      <w:marRight w:val="0"/>
      <w:marTop w:val="0"/>
      <w:marBottom w:val="0"/>
      <w:divBdr>
        <w:top w:val="none" w:sz="0" w:space="0" w:color="auto"/>
        <w:left w:val="none" w:sz="0" w:space="0" w:color="auto"/>
        <w:bottom w:val="none" w:sz="0" w:space="0" w:color="auto"/>
        <w:right w:val="none" w:sz="0" w:space="0" w:color="auto"/>
      </w:divBdr>
      <w:divsChild>
        <w:div w:id="62796887">
          <w:marLeft w:val="0"/>
          <w:marRight w:val="0"/>
          <w:marTop w:val="0"/>
          <w:marBottom w:val="0"/>
          <w:divBdr>
            <w:top w:val="none" w:sz="0" w:space="0" w:color="auto"/>
            <w:left w:val="none" w:sz="0" w:space="0" w:color="auto"/>
            <w:bottom w:val="none" w:sz="0" w:space="0" w:color="auto"/>
            <w:right w:val="none" w:sz="0" w:space="0" w:color="auto"/>
          </w:divBdr>
        </w:div>
        <w:div w:id="1018236638">
          <w:marLeft w:val="0"/>
          <w:marRight w:val="0"/>
          <w:marTop w:val="0"/>
          <w:marBottom w:val="0"/>
          <w:divBdr>
            <w:top w:val="none" w:sz="0" w:space="0" w:color="auto"/>
            <w:left w:val="none" w:sz="0" w:space="0" w:color="auto"/>
            <w:bottom w:val="none" w:sz="0" w:space="0" w:color="auto"/>
            <w:right w:val="none" w:sz="0" w:space="0" w:color="auto"/>
          </w:divBdr>
        </w:div>
        <w:div w:id="1799495168">
          <w:marLeft w:val="0"/>
          <w:marRight w:val="0"/>
          <w:marTop w:val="0"/>
          <w:marBottom w:val="0"/>
          <w:divBdr>
            <w:top w:val="none" w:sz="0" w:space="0" w:color="auto"/>
            <w:left w:val="none" w:sz="0" w:space="0" w:color="auto"/>
            <w:bottom w:val="none" w:sz="0" w:space="0" w:color="auto"/>
            <w:right w:val="none" w:sz="0" w:space="0" w:color="auto"/>
          </w:divBdr>
        </w:div>
        <w:div w:id="188883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sryan.work@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6164BAC-6815-445B-9B79-427DB2AF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2</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Patricia S</vt:lpstr>
    </vt:vector>
  </TitlesOfParts>
  <Company>The Children's Institute</Company>
  <LinksUpToDate>false</LinksUpToDate>
  <CharactersWithSpaces>7860</CharactersWithSpaces>
  <SharedDoc>false</SharedDoc>
  <HLinks>
    <vt:vector size="6" baseType="variant">
      <vt:variant>
        <vt:i4>2752533</vt:i4>
      </vt:variant>
      <vt:variant>
        <vt:i4>0</vt:i4>
      </vt:variant>
      <vt:variant>
        <vt:i4>0</vt:i4>
      </vt:variant>
      <vt:variant>
        <vt:i4>5</vt:i4>
      </vt:variant>
      <vt:variant>
        <vt:lpwstr>mailto:tsryan@utexas.edu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S</dc:title>
  <dc:subject/>
  <dc:creator>psrst2</dc:creator>
  <cp:keywords/>
  <dc:description/>
  <cp:lastModifiedBy>TREX</cp:lastModifiedBy>
  <cp:revision>13</cp:revision>
  <cp:lastPrinted>2007-11-14T16:55:00Z</cp:lastPrinted>
  <dcterms:created xsi:type="dcterms:W3CDTF">2016-04-01T19:25:00Z</dcterms:created>
  <dcterms:modified xsi:type="dcterms:W3CDTF">2016-09-15T20:55:00Z</dcterms:modified>
</cp:coreProperties>
</file>