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2.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34" w:after="400"/>
      </w:pPr>
      <w:r>
        <w:t>HƯỚNG DẪN SỬ DỤNG TRANG QUẢN TRỊ WEBSITE DU LỊCH</w:t>
      </w:r>
    </w:p>
    <w:p>
      <w:r>
        <w:rPr>
          <w:b w:val="0"/>
        </w:rPr>
        <w:t>Travel Admin</w:t>
      </w:r>
    </w:p>
    <w:p>
      <w:r>
        <w:rPr>
          <w:b/>
        </w:rPr>
        <w:t>BẢN NHÁP — CHƯA ĐỦ ẢNH/XÁC MINH</w:t>
      </w:r>
    </w:p>
    <w:p>
      <w:r>
        <w:rPr>
          <w:b w:val="0"/>
        </w:rPr>
        <w:t>Phiên bản tài liệu: 0.1 • Cập nhật: 20/09/2026</w:t>
      </w:r>
    </w:p>
    <w:p>
      <w:r>
        <w:rPr>
          <w:b w:val="0"/>
        </w:rPr>
        <w:t>Phiên bản ứng dụng trên website: đang chờ đối chiếu với đơn vị quản trị.</w:t>
      </w:r>
    </w:p>
    <w:p>
      <w:r>
        <w:rPr>
          <w:b w:val="0"/>
        </w:rPr>
        <w:t>Tài liệu dành cho nhân viên quản lý nội dung tour, điểm đến, dịch vụ và cấu hình website. Các hướng dẫn dưới đây đã được đối chiếu với mã nguồn; chưa được xác minh trên website đang hoạt động. Chưa có ảnh chụp ứng dụng. Không dùng bản nháp này làm biên bản nghiệm thu thao tác lưu hoặc xóa.</w:t>
      </w:r>
    </w:p>
    <w:p>
      <w:r>
        <w:br w:type="page"/>
      </w:r>
    </w:p>
    <w:p>
      <w:pPr>
        <w:pStyle w:val="Title"/>
      </w:pPr>
      <w:r>
        <w:t>Mục lục</w:t>
      </w:r>
    </w:p>
    <w:p>
      <w:r>
        <w:fldChar w:fldCharType="begin" w:dirty="true"/>
      </w:r>
      <w:r>
        <w:instrText xml:space="preserve"> TOC \o "1-2" \h \z \u </w:instrText>
      </w:r>
      <w:r>
        <w:fldChar w:fldCharType="separate"/>
      </w:r>
      <w:r>
        <w:t>Cập nhật mục lục trong Word để hiển thị tiêu đề và số trang.</w:t>
      </w:r>
      <w:r>
        <w:fldChar w:fldCharType="end"/>
      </w:r>
    </w:p>
    <w:p>
      <w:r>
        <w:rPr>
          <w:b w:val="0"/>
        </w:rPr>
        <w:t xml:space="preserve">Mục lục tự động được tạo từ các tiêu đề trong bản Word. Khi mở bằng Word, bấm chuột phải vào mục lục, chọn </w:t>
      </w:r>
      <w:r>
        <w:rPr>
          <w:b/>
        </w:rPr>
        <w:t>Update Field</w:t>
      </w:r>
      <w:r>
        <w:rPr>
          <w:b w:val="0"/>
        </w:rPr>
        <w:t xml:space="preserve"> rồi </w:t>
      </w:r>
      <w:r>
        <w:rPr>
          <w:b/>
        </w:rPr>
        <w:t>Update entire table</w:t>
      </w:r>
      <w:r>
        <w:rPr>
          <w:b w:val="0"/>
        </w:rPr>
        <w:t>. Bản Markdown sử dụng các tiêu đề bên dưới để điều hướng.</w:t>
      </w:r>
    </w:p>
    <w:p>
      <w:r>
        <w:br w:type="page"/>
      </w:r>
    </w:p>
    <w:p>
      <w:pPr>
        <w:pStyle w:val="Heading1"/>
      </w:pPr>
      <w:r>
        <w:t>1 Giới thiệu và phạm vi</w:t>
      </w:r>
    </w:p>
    <w:p>
      <w:r>
        <w:rPr>
          <w:b w:val="0"/>
        </w:rPr>
        <w:t xml:space="preserve">Tài liệu hướng dẫn sử dụng </w:t>
      </w:r>
      <w:r>
        <w:rPr>
          <w:b/>
        </w:rPr>
        <w:t>Tours</w:t>
      </w:r>
      <w:r>
        <w:rPr>
          <w:b w:val="0"/>
        </w:rPr>
        <w:t xml:space="preserve">, </w:t>
      </w:r>
      <w:r>
        <w:rPr>
          <w:b/>
        </w:rPr>
        <w:t>Điểm đến</w:t>
      </w:r>
      <w:r>
        <w:rPr>
          <w:b w:val="0"/>
        </w:rPr>
        <w:t xml:space="preserve">, </w:t>
      </w:r>
      <w:r>
        <w:rPr>
          <w:b/>
        </w:rPr>
        <w:t>Dịch vụ</w:t>
      </w:r>
      <w:r>
        <w:rPr>
          <w:b w:val="0"/>
        </w:rPr>
        <w:t xml:space="preserve">, </w:t>
      </w:r>
      <w:r>
        <w:rPr>
          <w:b/>
        </w:rPr>
        <w:t>Settings → Trang chủ</w:t>
      </w:r>
      <w:r>
        <w:rPr>
          <w:b w:val="0"/>
        </w:rPr>
        <w:t xml:space="preserve"> và </w:t>
      </w:r>
      <w:r>
        <w:rPr>
          <w:b/>
        </w:rPr>
        <w:t>Settings → Chung</w:t>
      </w:r>
      <w:r>
        <w:rPr>
          <w:b w:val="0"/>
        </w:rPr>
        <w:t>. Người dùng cần trình duyệt có kết nối Internet, đường dẫn quản trị và tài khoản do người phụ trách cấp. Không đưa thông tin đăng nhập vào tài liệu hoặc ảnh chụp.</w:t>
      </w:r>
    </w:p>
    <w:p>
      <w:r>
        <w:rPr>
          <w:b w:val="0"/>
        </w:rPr>
        <w:t>Các tên “Tour mẫu Hà Giang 3 ngày”, “Điểm đến mẫu Hà Giang” và “Nhà nghỉ mẫu Bình Minh” trong tài liệu là ví dụ hư cấu, chưa được tạo trên hệ thống. Chúng chỉ giúp chuẩn bị nội dung; không phải dữ liệu kinh doanh thật.</w:t>
      </w:r>
    </w:p>
    <w:p>
      <w:r>
        <w:rPr>
          <w:b/>
        </w:rPr>
        <w:t>Phạm vi xác minh:</w:t>
      </w:r>
      <w:r>
        <w:rPr>
          <w:b w:val="0"/>
        </w:rPr>
        <w:t xml:space="preserve"> mọi quy trình trong bản này ở trạng thái </w:t>
      </w:r>
      <w:r>
        <w:rPr>
          <w:b/>
        </w:rPr>
        <w:t>Đã kiểm tra mã nguồn, chưa xác minh trên trình duyệt</w:t>
      </w:r>
      <w:r>
        <w:rPr>
          <w:b w:val="0"/>
        </w:rPr>
        <w:t>. Các kết quả mong đợi mô tả hành vi dự kiến, không phải kết quả thử nghiệm thực tế. Các bước tạo, sửa, tải tệp và xóa dành cho nhân viên được giao quyền thực hiện công việc; không phải chỉ dẫn cho người chụp ảnh thực hiện trên production. Đợt thu thập ảnh hiện tại chỉ được xem và chụp, không gửi biểu mẫu hoặc thay đổi dữ liệu.</w:t>
      </w:r>
    </w:p>
    <w:p>
      <w:r>
        <w:rPr>
          <w:b w:val="0"/>
        </w:rPr>
        <w:t>Các nút có thể chỉ hiển thị biểu tượng. Tên in đậm trong hướng dẫn là nhãn trên giao diện, chú thích hoặc tên truy cập của nút. Khi cửa sổ biểu mẫu dài, cuộn bên trong biểu mẫu để tìm phần cần dùng.</w:t>
      </w:r>
    </w:p>
    <w:p>
      <w:pPr>
        <w:pStyle w:val="Heading1"/>
      </w:pPr>
      <w:r>
        <w:t>2 Đăng nhập và làm quen giao diện</w:t>
      </w:r>
    </w:p>
    <w:p>
      <w:pPr>
        <w:pStyle w:val="Heading2"/>
      </w:pPr>
      <w:r>
        <w:t>2.1 Đăng nhập</w:t>
      </w:r>
    </w:p>
    <w:p>
      <w:r>
        <w:rPr>
          <w:b/>
        </w:rPr>
        <w:t>Mục đích:</w:t>
      </w:r>
      <w:r>
        <w:rPr>
          <w:b w:val="0"/>
        </w:rPr>
        <w:t xml:space="preserve"> mở khu vực quản trị nội dung.</w:t>
      </w:r>
    </w:p>
    <w:p>
      <w:r>
        <w:rPr>
          <w:b/>
        </w:rPr>
        <w:t>Điều kiện:</w:t>
      </w:r>
      <w:r>
        <w:rPr>
          <w:b w:val="0"/>
        </w:rPr>
        <w:t xml:space="preserve"> có URL quản trị và tài khoản hợp lệ do người phụ trách cung cấp qua kênh an toàn.</w:t>
      </w:r>
    </w:p>
    <w:p>
      <w:pPr>
        <w:numPr>
          <w:ilvl w:val="0"/>
          <w:numId w:val="10"/>
        </w:numPr>
      </w:pPr>
      <w:r>
        <w:rPr>
          <w:b w:val="0"/>
        </w:rPr>
        <w:t>Mở URL quản trị được cung cấp.</w:t>
      </w:r>
    </w:p>
    <w:p>
      <w:pPr>
        <w:numPr>
          <w:ilvl w:val="0"/>
          <w:numId w:val="10"/>
        </w:numPr>
      </w:pPr>
      <w:r>
        <w:rPr>
          <w:b w:val="0"/>
        </w:rPr>
        <w:t xml:space="preserve">Nhập </w:t>
      </w:r>
      <w:r>
        <w:rPr>
          <w:b/>
        </w:rPr>
        <w:t>Tên đăng nhập</w:t>
      </w:r>
      <w:r>
        <w:rPr>
          <w:b w:val="0"/>
        </w:rPr>
        <w:t>.</w:t>
      </w:r>
    </w:p>
    <w:p>
      <w:pPr>
        <w:numPr>
          <w:ilvl w:val="0"/>
          <w:numId w:val="10"/>
        </w:numPr>
      </w:pPr>
      <w:r>
        <w:rPr>
          <w:b w:val="0"/>
        </w:rPr>
        <w:t xml:space="preserve">Nhập </w:t>
      </w:r>
      <w:r>
        <w:rPr>
          <w:b/>
        </w:rPr>
        <w:t>Mật khẩu</w:t>
      </w:r>
      <w:r>
        <w:rPr>
          <w:b w:val="0"/>
        </w:rPr>
        <w:t>.</w:t>
      </w:r>
    </w:p>
    <w:p>
      <w:pPr>
        <w:numPr>
          <w:ilvl w:val="0"/>
          <w:numId w:val="10"/>
        </w:numPr>
      </w:pPr>
      <w:r>
        <w:rPr>
          <w:b w:val="0"/>
        </w:rPr>
        <w:t xml:space="preserve">Bấm </w:t>
      </w:r>
      <w:r>
        <w:rPr>
          <w:b/>
        </w:rPr>
        <w:t>Đăng nhập</w:t>
      </w:r>
      <w:r>
        <w:rPr>
          <w:b w:val="0"/>
        </w:rPr>
        <w:t xml:space="preserve"> và chờ trạng thái </w:t>
      </w:r>
      <w:r>
        <w:rPr>
          <w:b/>
        </w:rPr>
        <w:t>Đang đăng nhập...</w:t>
      </w:r>
      <w:r>
        <w:rPr>
          <w:b w:val="0"/>
        </w:rPr>
        <w:t xml:space="preserve"> kết thúc.</w:t>
      </w:r>
    </w:p>
    <w:p>
      <w:r>
        <w:rPr>
          <w:b/>
        </w:rPr>
        <w:t>Kết quả mong đợi:</w:t>
      </w:r>
      <w:r>
        <w:rPr>
          <w:b w:val="0"/>
        </w:rPr>
        <w:t xml:space="preserve"> trang quản trị mở danh sách </w:t>
      </w:r>
      <w:r>
        <w:rPr>
          <w:b/>
        </w:rPr>
        <w:t>Tours</w:t>
      </w:r>
      <w:r>
        <w:rPr>
          <w:b w:val="0"/>
        </w:rPr>
        <w:t xml:space="preserve">. Nếu thông tin không đúng, biểu mẫu có tiêu đề </w:t>
      </w:r>
      <w:r>
        <w:rPr>
          <w:b/>
        </w:rPr>
        <w:t>Đăng nhập thất bại</w:t>
      </w:r>
      <w:r>
        <w:rPr>
          <w:b w:val="0"/>
        </w:rPr>
        <w:t xml:space="preserve"> và thông báo </w:t>
      </w:r>
      <w:r>
        <w:rPr>
          <w:b/>
        </w:rPr>
        <w:t>Tên đăng nhập hoặc mật khẩu không đúng.</w:t>
      </w:r>
    </w:p>
    <w:p>
      <w:r>
        <w:rPr>
          <w:b/>
        </w:rPr>
        <w:t>Lưu ý:</w:t>
      </w:r>
      <w:r>
        <w:rPr>
          <w:b w:val="0"/>
        </w:rPr>
        <w:t xml:space="preserve"> nếu bị đưa về trang đăng nhập khi đang làm việc, kiểm tra lại quyền truy cập với người phụ trách. Chưa xác minh thời điểm hết phiên trên website. Chưa tìm thấy nút đăng xuất hoạt động trong giao diện đã kiểm tra; không giả định đóng tab sẽ kết thúc phiên đăng nhập.</w:t>
      </w:r>
    </w:p>
    <w:p>
      <w:r>
        <w:rPr>
          <w:b/>
          <w:color w:val="596775"/>
          <w:sz w:val="20"/>
        </w:rPr>
        <w:t>Hình minh họa S01:</w:t>
      </w:r>
      <w:r>
        <w:rPr>
          <w:b w:val="0"/>
          <w:color w:val="596775"/>
          <w:sz w:val="20"/>
        </w:rPr>
        <w:t xml:space="preserve"> trang đăng nhập với hai ô trống, không chứa thông tin đăng nhập.</w:t>
      </w:r>
    </w:p>
    <w:p>
      <w:pPr>
        <w:keepNext/>
      </w:pPr>
      <w:r>
        <w:drawing>
          <wp:inline xmlns:a="http://schemas.openxmlformats.org/drawingml/2006/main" xmlns:pic="http://schemas.openxmlformats.org/drawingml/2006/picture">
            <wp:extent cx="6120000" cy="3873257"/>
            <wp:docPr id="1" name="Picture 1" descr="Hình 1. Màn hình đăng nhập"/>
            <wp:cNvGraphicFramePr>
              <a:graphicFrameLocks noChangeAspect="1"/>
            </wp:cNvGraphicFramePr>
            <a:graphic>
              <a:graphicData uri="http://schemas.openxmlformats.org/drawingml/2006/picture">
                <pic:pic>
                  <pic:nvPicPr>
                    <pic:cNvPr id="0" name="01-dang-nhap.png"/>
                    <pic:cNvPicPr/>
                  </pic:nvPicPr>
                  <pic:blipFill>
                    <a:blip r:embed="rId10"/>
                    <a:stretch>
                      <a:fillRect/>
                    </a:stretch>
                  </pic:blipFill>
                  <pic:spPr>
                    <a:xfrm>
                      <a:off x="0" y="0"/>
                      <a:ext cx="6120000" cy="3873257"/>
                    </a:xfrm>
                    <a:prstGeom prst="rect"/>
                  </pic:spPr>
                </pic:pic>
              </a:graphicData>
            </a:graphic>
          </wp:inline>
        </w:drawing>
      </w:r>
    </w:p>
    <w:p>
      <w:pPr>
        <w:pStyle w:val="Caption"/>
      </w:pPr>
      <w:r>
        <w:t>Hình 1. Màn hình đăng nhập</w:t>
      </w:r>
    </w:p>
    <w:p>
      <w:pPr>
        <w:pStyle w:val="Heading2"/>
      </w:pPr>
      <w:r>
        <w:t>2.2 Điều hướng và tìm bản ghi</w:t>
      </w:r>
    </w:p>
    <w:p>
      <w:r>
        <w:rPr>
          <w:b/>
        </w:rPr>
        <w:t>Mục đích:</w:t>
      </w:r>
      <w:r>
        <w:rPr>
          <w:b w:val="0"/>
        </w:rPr>
        <w:t xml:space="preserve"> đến đúng khu vực và tìm nội dung cần quản lý.</w:t>
      </w:r>
    </w:p>
    <w:p>
      <w:pPr>
        <w:numPr>
          <w:ilvl w:val="0"/>
          <w:numId w:val="11"/>
        </w:numPr>
      </w:pPr>
      <w:r>
        <w:rPr>
          <w:b w:val="0"/>
        </w:rPr>
        <w:t xml:space="preserve">Chọn </w:t>
      </w:r>
      <w:r>
        <w:rPr>
          <w:b/>
        </w:rPr>
        <w:t>Tours</w:t>
      </w:r>
      <w:r>
        <w:rPr>
          <w:b w:val="0"/>
        </w:rPr>
        <w:t xml:space="preserve">, </w:t>
      </w:r>
      <w:r>
        <w:rPr>
          <w:b/>
        </w:rPr>
        <w:t>Điểm đến</w:t>
      </w:r>
      <w:r>
        <w:rPr>
          <w:b w:val="0"/>
        </w:rPr>
        <w:t xml:space="preserve"> hoặc </w:t>
      </w:r>
      <w:r>
        <w:rPr>
          <w:b/>
        </w:rPr>
        <w:t>Dịch vụ</w:t>
      </w:r>
      <w:r>
        <w:rPr>
          <w:b w:val="0"/>
        </w:rPr>
        <w:t xml:space="preserve"> ở thanh bên.</w:t>
      </w:r>
    </w:p>
    <w:p>
      <w:pPr>
        <w:numPr>
          <w:ilvl w:val="0"/>
          <w:numId w:val="11"/>
        </w:numPr>
      </w:pPr>
      <w:r>
        <w:rPr>
          <w:b w:val="0"/>
        </w:rPr>
        <w:t xml:space="preserve">Bấm </w:t>
      </w:r>
      <w:r>
        <w:rPr>
          <w:b/>
        </w:rPr>
        <w:t>Settings</w:t>
      </w:r>
      <w:r>
        <w:rPr>
          <w:b w:val="0"/>
        </w:rPr>
        <w:t xml:space="preserve"> để mở hai nhóm </w:t>
      </w:r>
      <w:r>
        <w:rPr>
          <w:b/>
        </w:rPr>
        <w:t>Trang chủ</w:t>
      </w:r>
      <w:r>
        <w:rPr>
          <w:b w:val="0"/>
        </w:rPr>
        <w:t xml:space="preserve"> và </w:t>
      </w:r>
      <w:r>
        <w:rPr>
          <w:b/>
        </w:rPr>
        <w:t>Chung</w:t>
      </w:r>
      <w:r>
        <w:rPr>
          <w:b w:val="0"/>
        </w:rPr>
        <w:t>.</w:t>
      </w:r>
    </w:p>
    <w:p>
      <w:pPr>
        <w:numPr>
          <w:ilvl w:val="0"/>
          <w:numId w:val="11"/>
        </w:numPr>
      </w:pPr>
      <w:r>
        <w:rPr>
          <w:b w:val="0"/>
        </w:rPr>
        <w:t>Nhập từ khóa trong ô tìm kiếm của danh sách đang xem.</w:t>
      </w:r>
    </w:p>
    <w:p>
      <w:pPr>
        <w:numPr>
          <w:ilvl w:val="0"/>
          <w:numId w:val="11"/>
        </w:numPr>
      </w:pPr>
      <w:r>
        <w:rPr>
          <w:b w:val="0"/>
        </w:rPr>
        <w:t xml:space="preserve">Chọn </w:t>
      </w:r>
      <w:r>
        <w:rPr>
          <w:b/>
        </w:rPr>
        <w:t>Mỗi trang</w:t>
      </w:r>
      <w:r>
        <w:rPr>
          <w:b w:val="0"/>
        </w:rPr>
        <w:t xml:space="preserve"> để hiển thị 10, 20 hoặc 50 bản ghi.</w:t>
      </w:r>
    </w:p>
    <w:p>
      <w:pPr>
        <w:numPr>
          <w:ilvl w:val="0"/>
          <w:numId w:val="11"/>
        </w:numPr>
      </w:pPr>
      <w:r>
        <w:rPr>
          <w:b w:val="0"/>
        </w:rPr>
        <w:t xml:space="preserve">Bấm </w:t>
      </w:r>
      <w:r>
        <w:rPr>
          <w:b/>
        </w:rPr>
        <w:t>Trước</w:t>
      </w:r>
      <w:r>
        <w:rPr>
          <w:b w:val="0"/>
        </w:rPr>
        <w:t xml:space="preserve"> hoặc </w:t>
      </w:r>
      <w:r>
        <w:rPr>
          <w:b/>
        </w:rPr>
        <w:t>Sau</w:t>
      </w:r>
      <w:r>
        <w:rPr>
          <w:b w:val="0"/>
        </w:rPr>
        <w:t xml:space="preserve"> để chuyển trang khi nút khả dụng.</w:t>
      </w:r>
    </w:p>
    <w:p>
      <w:r>
        <w:rPr>
          <w:b/>
        </w:rPr>
        <w:t>Kết quả mong đợi:</w:t>
      </w:r>
      <w:r>
        <w:rPr>
          <w:b w:val="0"/>
        </w:rPr>
        <w:t xml:space="preserve"> bảng hiển thị các bản ghi khớp từ khóa cùng số lượng và trang hiện tại. Xóa từ khóa khi cần xem lại toàn bộ danh sách.</w:t>
      </w:r>
    </w:p>
    <w:p>
      <w:r>
        <w:rPr>
          <w:b/>
        </w:rPr>
        <w:t>Lưu ý:</w:t>
      </w:r>
      <w:r>
        <w:rPr>
          <w:b w:val="0"/>
        </w:rPr>
        <w:t xml:space="preserve"> nút </w:t>
      </w:r>
      <w:r>
        <w:rPr>
          <w:b/>
        </w:rPr>
        <w:t>Thu gọn sidebar</w:t>
      </w:r>
      <w:r>
        <w:rPr>
          <w:b w:val="0"/>
        </w:rPr>
        <w:t xml:space="preserve"> và </w:t>
      </w:r>
      <w:r>
        <w:rPr>
          <w:b/>
        </w:rPr>
        <w:t>Mở rộng sidebar</w:t>
      </w:r>
      <w:r>
        <w:rPr>
          <w:b w:val="0"/>
        </w:rPr>
        <w:t xml:space="preserve"> thay đổi độ rộng thanh bên. Ở cửa sổ nhỏ, mở </w:t>
      </w:r>
      <w:r>
        <w:rPr>
          <w:b/>
        </w:rPr>
        <w:t>Menu</w:t>
      </w:r>
      <w:r>
        <w:rPr>
          <w:b w:val="0"/>
        </w:rPr>
        <w:t xml:space="preserve"> để điều hướng. Bộ tìm kiếm Settings chỉ tìm trong nhóm đang xem. Không có hướng dẫn đặt chỗ, khách hàng hay bảng tổng quan vì chưa có các mục hoạt động tương ứng trong menu hiện tại.</w:t>
      </w:r>
    </w:p>
    <w:p>
      <w:r>
        <w:rPr>
          <w:b/>
          <w:color w:val="596775"/>
          <w:sz w:val="20"/>
        </w:rPr>
        <w:t>Hình minh họa S02:</w:t>
      </w:r>
      <w:r>
        <w:rPr>
          <w:b w:val="0"/>
          <w:color w:val="596775"/>
          <w:sz w:val="20"/>
        </w:rPr>
        <w:t xml:space="preserve"> thanh bên mở đầy đủ, gồm hai nhóm Settings.</w:t>
      </w:r>
    </w:p>
    <w:p>
      <w:pPr>
        <w:keepNext/>
      </w:pPr>
      <w:r>
        <w:drawing>
          <wp:inline xmlns:a="http://schemas.openxmlformats.org/drawingml/2006/main" xmlns:pic="http://schemas.openxmlformats.org/drawingml/2006/picture">
            <wp:extent cx="6120000" cy="3873257"/>
            <wp:docPr id="2" name="Picture 2" descr="Hình 2. Điều hướng quản trị"/>
            <wp:cNvGraphicFramePr>
              <a:graphicFrameLocks noChangeAspect="1"/>
            </wp:cNvGraphicFramePr>
            <a:graphic>
              <a:graphicData uri="http://schemas.openxmlformats.org/drawingml/2006/picture">
                <pic:pic>
                  <pic:nvPicPr>
                    <pic:cNvPr id="0" name="02-dieu-huong.png"/>
                    <pic:cNvPicPr/>
                  </pic:nvPicPr>
                  <pic:blipFill>
                    <a:blip r:embed="rId11"/>
                    <a:stretch>
                      <a:fillRect/>
                    </a:stretch>
                  </pic:blipFill>
                  <pic:spPr>
                    <a:xfrm>
                      <a:off x="0" y="0"/>
                      <a:ext cx="6120000" cy="3873257"/>
                    </a:xfrm>
                    <a:prstGeom prst="rect"/>
                  </pic:spPr>
                </pic:pic>
              </a:graphicData>
            </a:graphic>
          </wp:inline>
        </w:drawing>
      </w:r>
    </w:p>
    <w:p>
      <w:pPr>
        <w:pStyle w:val="Caption"/>
      </w:pPr>
      <w:r>
        <w:t>Hình 2. Điều hướng quản trị</w:t>
      </w:r>
    </w:p>
    <w:p>
      <w:pPr>
        <w:pStyle w:val="Heading1"/>
      </w:pPr>
      <w:r>
        <w:t>3 Quy trình làm việc đề xuất</w:t>
      </w:r>
    </w:p>
    <w:p>
      <w:r>
        <w:rPr>
          <w:b w:val="0"/>
        </w:rPr>
        <w:t>Đây là trình tự khuyến nghị để giảm nhập lại nội dung, không phải điều kiện bắt buộc của hệ thống.</w:t>
      </w:r>
    </w:p>
    <w:p>
      <w:pPr>
        <w:numPr>
          <w:ilvl w:val="0"/>
          <w:numId w:val="12"/>
        </w:numPr>
      </w:pPr>
      <w:r>
        <w:rPr>
          <w:b w:val="0"/>
        </w:rPr>
        <w:t>Chuẩn bị nội dung tiếng Việt, bản dịch tiếng Anh nếu có và các tệp được phép sử dụng.</w:t>
      </w:r>
    </w:p>
    <w:p>
      <w:pPr>
        <w:numPr>
          <w:ilvl w:val="0"/>
          <w:numId w:val="12"/>
        </w:numPr>
      </w:pPr>
      <w:r>
        <w:rPr>
          <w:b w:val="0"/>
        </w:rPr>
        <w:t xml:space="preserve">Kiểm tra </w:t>
      </w:r>
      <w:r>
        <w:rPr>
          <w:b/>
        </w:rPr>
        <w:t>Điểm đến</w:t>
      </w:r>
      <w:r>
        <w:rPr>
          <w:b w:val="0"/>
        </w:rPr>
        <w:t>; tạo hoặc chỉnh sửa những điểm đến cần dùng.</w:t>
      </w:r>
    </w:p>
    <w:p>
      <w:pPr>
        <w:numPr>
          <w:ilvl w:val="0"/>
          <w:numId w:val="12"/>
        </w:numPr>
      </w:pPr>
      <w:r>
        <w:rPr>
          <w:b w:val="0"/>
        </w:rPr>
        <w:t xml:space="preserve">Kiểm tra </w:t>
      </w:r>
      <w:r>
        <w:rPr>
          <w:b/>
        </w:rPr>
        <w:t>Dịch vụ</w:t>
      </w:r>
      <w:r>
        <w:rPr>
          <w:b w:val="0"/>
        </w:rPr>
        <w:t xml:space="preserve"> và phân loại dịch vụ phù hợp.</w:t>
      </w:r>
    </w:p>
    <w:p>
      <w:pPr>
        <w:numPr>
          <w:ilvl w:val="0"/>
          <w:numId w:val="12"/>
        </w:numPr>
      </w:pPr>
      <w:r>
        <w:rPr>
          <w:b w:val="0"/>
        </w:rPr>
        <w:t xml:space="preserve">Mở </w:t>
      </w:r>
      <w:r>
        <w:rPr>
          <w:b/>
        </w:rPr>
        <w:t>Tours</w:t>
      </w:r>
      <w:r>
        <w:rPr>
          <w:b w:val="0"/>
        </w:rPr>
        <w:t xml:space="preserve"> để tạo tour hoặc chỉnh sửa tour đã có.</w:t>
      </w:r>
    </w:p>
    <w:p>
      <w:pPr>
        <w:numPr>
          <w:ilvl w:val="0"/>
          <w:numId w:val="12"/>
        </w:numPr>
      </w:pPr>
      <w:r>
        <w:rPr>
          <w:b w:val="0"/>
        </w:rPr>
        <w:t xml:space="preserve">Hoàn thành </w:t>
      </w:r>
      <w:r>
        <w:rPr>
          <w:b/>
        </w:rPr>
        <w:t>Thông tin</w:t>
      </w:r>
      <w:r>
        <w:rPr>
          <w:b w:val="0"/>
        </w:rPr>
        <w:t xml:space="preserve">, </w:t>
      </w:r>
      <w:r>
        <w:rPr>
          <w:b/>
        </w:rPr>
        <w:t>Kế hoạch tour</w:t>
      </w:r>
      <w:r>
        <w:rPr>
          <w:b w:val="0"/>
        </w:rPr>
        <w:t xml:space="preserve"> và </w:t>
      </w:r>
      <w:r>
        <w:rPr>
          <w:b/>
        </w:rPr>
        <w:t>Dịch vụ</w:t>
      </w:r>
      <w:r>
        <w:rPr>
          <w:b w:val="0"/>
        </w:rPr>
        <w:t>.</w:t>
      </w:r>
    </w:p>
    <w:p>
      <w:pPr>
        <w:numPr>
          <w:ilvl w:val="0"/>
          <w:numId w:val="12"/>
        </w:numPr>
      </w:pPr>
      <w:r>
        <w:rPr>
          <w:b w:val="0"/>
        </w:rPr>
        <w:t>Kiểm tra bản dịch, ảnh bìa, ảnh từng chặng và các liên kết.</w:t>
      </w:r>
    </w:p>
    <w:p>
      <w:pPr>
        <w:numPr>
          <w:ilvl w:val="0"/>
          <w:numId w:val="12"/>
        </w:numPr>
      </w:pPr>
      <w:r>
        <w:rPr>
          <w:b w:val="0"/>
        </w:rPr>
        <w:t>Lưu một lần sau khi ảnh xử lý xong.</w:t>
      </w:r>
    </w:p>
    <w:p>
      <w:pPr>
        <w:numPr>
          <w:ilvl w:val="0"/>
          <w:numId w:val="12"/>
        </w:numPr>
      </w:pPr>
      <w:r>
        <w:rPr>
          <w:b w:val="0"/>
        </w:rPr>
        <w:t>Tìm lại và mở bản ghi để xác nhận nội dung thực sự được lưu.</w:t>
      </w:r>
    </w:p>
    <w:p>
      <w:r>
        <w:rPr>
          <w:b/>
        </w:rPr>
        <w:t>Lưu ý:</w:t>
      </w:r>
      <w:r>
        <w:rPr>
          <w:b w:val="0"/>
        </w:rPr>
        <w:t xml:space="preserve"> xem trước ảnh không đồng nghĩa với tải ảnh thành công; đóng biểu mẫu không thay thế thao tác lưu. Chưa có bằng chứng về lưu tự động, bản nháp xuất bản, hoàn tác sau lưu hoặc nút xem trước website công khai.</w:t>
      </w:r>
    </w:p>
    <w:p>
      <w:pPr>
        <w:pStyle w:val="Heading1"/>
      </w:pPr>
      <w:r>
        <w:t>4 Quản lý điểm đến</w:t>
      </w:r>
    </w:p>
    <w:p>
      <w:pPr>
        <w:pStyle w:val="Heading2"/>
      </w:pPr>
      <w:r>
        <w:t>4.1 Tìm và mở điểm đến</w:t>
      </w:r>
    </w:p>
    <w:p>
      <w:r>
        <w:rPr>
          <w:b/>
        </w:rPr>
        <w:t>Mục đích:</w:t>
      </w:r>
      <w:r>
        <w:rPr>
          <w:b w:val="0"/>
        </w:rPr>
        <w:t xml:space="preserve"> kiểm tra điểm đến trước khi tạo mới để tránh trùng nội dung.</w:t>
      </w:r>
    </w:p>
    <w:p>
      <w:pPr>
        <w:numPr>
          <w:ilvl w:val="0"/>
          <w:numId w:val="13"/>
        </w:numPr>
      </w:pPr>
      <w:r>
        <w:rPr>
          <w:b w:val="0"/>
        </w:rPr>
        <w:t xml:space="preserve">Chọn </w:t>
      </w:r>
      <w:r>
        <w:rPr>
          <w:b/>
        </w:rPr>
        <w:t>Điểm đến</w:t>
      </w:r>
      <w:r>
        <w:rPr>
          <w:b w:val="0"/>
        </w:rPr>
        <w:t>.</w:t>
      </w:r>
    </w:p>
    <w:p>
      <w:pPr>
        <w:numPr>
          <w:ilvl w:val="0"/>
          <w:numId w:val="13"/>
        </w:numPr>
      </w:pPr>
      <w:r>
        <w:rPr>
          <w:b w:val="0"/>
        </w:rPr>
        <w:t xml:space="preserve">Nhập từ khóa vào </w:t>
      </w:r>
      <w:r>
        <w:rPr>
          <w:b/>
        </w:rPr>
        <w:t>Tìm theo tên, mô tả điểm đến...</w:t>
      </w:r>
      <w:r>
        <w:rPr>
          <w:b w:val="0"/>
        </w:rPr>
        <w:t>.</w:t>
      </w:r>
    </w:p>
    <w:p>
      <w:pPr>
        <w:numPr>
          <w:ilvl w:val="0"/>
          <w:numId w:val="13"/>
        </w:numPr>
      </w:pPr>
      <w:r>
        <w:rPr>
          <w:b w:val="0"/>
        </w:rPr>
        <w:t>Kiểm tra quốc gia và thông tin phường/xã của kết quả.</w:t>
      </w:r>
    </w:p>
    <w:p>
      <w:pPr>
        <w:numPr>
          <w:ilvl w:val="0"/>
          <w:numId w:val="13"/>
        </w:numPr>
      </w:pPr>
      <w:r>
        <w:rPr>
          <w:b w:val="0"/>
        </w:rPr>
        <w:t xml:space="preserve">Bấm nút biểu tượng </w:t>
      </w:r>
      <w:r>
        <w:rPr>
          <w:b/>
        </w:rPr>
        <w:t>Chỉnh sửa điểm đến</w:t>
      </w:r>
      <w:r>
        <w:rPr>
          <w:b w:val="0"/>
        </w:rPr>
        <w:t xml:space="preserve"> ở đúng dòng để xem biểu mẫu.</w:t>
      </w:r>
    </w:p>
    <w:p>
      <w:r>
        <w:rPr>
          <w:b/>
        </w:rPr>
        <w:t>Kết quả mong đợi:</w:t>
      </w:r>
      <w:r>
        <w:rPr>
          <w:b w:val="0"/>
        </w:rPr>
        <w:t xml:space="preserve"> mở </w:t>
      </w:r>
      <w:r>
        <w:rPr>
          <w:b/>
        </w:rPr>
        <w:t>Chỉnh sửa điểm đến</w:t>
      </w:r>
      <w:r>
        <w:rPr>
          <w:b w:val="0"/>
        </w:rPr>
        <w:t xml:space="preserve"> với nội dung đã lưu. Dùng </w:t>
      </w:r>
      <w:r>
        <w:rPr>
          <w:b/>
        </w:rPr>
        <w:t>Hủy</w:t>
      </w:r>
      <w:r>
        <w:rPr>
          <w:b w:val="0"/>
        </w:rPr>
        <w:t xml:space="preserve"> nếu chỉ xem.</w:t>
      </w:r>
    </w:p>
    <w:p>
      <w:r>
        <w:rPr>
          <w:b/>
        </w:rPr>
        <w:t>Lưu ý:</w:t>
      </w:r>
      <w:r>
        <w:rPr>
          <w:b w:val="0"/>
        </w:rPr>
        <w:t xml:space="preserve"> một điểm đến có thể dùng chung cho nhiều tour; thay đổi nội dung cần được cân nhắc với các tour đang liên kết.</w:t>
      </w:r>
    </w:p>
    <w:p>
      <w:r>
        <w:rPr>
          <w:b/>
          <w:color w:val="596775"/>
          <w:sz w:val="20"/>
        </w:rPr>
        <w:t>Hình minh họa S03:</w:t>
      </w:r>
      <w:r>
        <w:rPr>
          <w:b w:val="0"/>
          <w:color w:val="596775"/>
          <w:sz w:val="20"/>
        </w:rPr>
        <w:t xml:space="preserve"> danh sách, ô tìm kiếm, phân trang và các nút thao tác; dữ liệu bản ghi đã được che.</w:t>
      </w:r>
    </w:p>
    <w:p>
      <w:pPr>
        <w:keepNext/>
      </w:pPr>
      <w:r>
        <w:drawing>
          <wp:inline xmlns:a="http://schemas.openxmlformats.org/drawingml/2006/main" xmlns:pic="http://schemas.openxmlformats.org/drawingml/2006/picture">
            <wp:extent cx="6120000" cy="3873257"/>
            <wp:docPr id="3" name="Picture 3" descr="Hình 3. Danh sách điểm đến"/>
            <wp:cNvGraphicFramePr>
              <a:graphicFrameLocks noChangeAspect="1"/>
            </wp:cNvGraphicFramePr>
            <a:graphic>
              <a:graphicData uri="http://schemas.openxmlformats.org/drawingml/2006/picture">
                <pic:pic>
                  <pic:nvPicPr>
                    <pic:cNvPr id="0" name="03-diem-den-danh-sach.png"/>
                    <pic:cNvPicPr/>
                  </pic:nvPicPr>
                  <pic:blipFill>
                    <a:blip r:embed="rId12"/>
                    <a:stretch>
                      <a:fillRect/>
                    </a:stretch>
                  </pic:blipFill>
                  <pic:spPr>
                    <a:xfrm>
                      <a:off x="0" y="0"/>
                      <a:ext cx="6120000" cy="3873257"/>
                    </a:xfrm>
                    <a:prstGeom prst="rect"/>
                  </pic:spPr>
                </pic:pic>
              </a:graphicData>
            </a:graphic>
          </wp:inline>
        </w:drawing>
      </w:r>
    </w:p>
    <w:p>
      <w:pPr>
        <w:pStyle w:val="Caption"/>
      </w:pPr>
      <w:r>
        <w:t>Hình 3. Danh sách điểm đến</w:t>
      </w:r>
    </w:p>
    <w:p>
      <w:pPr>
        <w:pStyle w:val="Heading2"/>
      </w:pPr>
      <w:r>
        <w:t>4.2 Tạo hoặc chỉnh sửa điểm đến</w:t>
      </w:r>
    </w:p>
    <w:p>
      <w:r>
        <w:rPr>
          <w:b/>
        </w:rPr>
        <w:t>Mục đích:</w:t>
      </w:r>
      <w:r>
        <w:rPr>
          <w:b w:val="0"/>
        </w:rPr>
        <w:t xml:space="preserve"> cung cấp điểm đến để chọn trong tour.</w:t>
      </w:r>
    </w:p>
    <w:p>
      <w:r>
        <w:rPr>
          <w:b/>
        </w:rPr>
        <w:t>Điều kiện:</w:t>
      </w:r>
      <w:r>
        <w:rPr>
          <w:b w:val="0"/>
        </w:rPr>
        <w:t xml:space="preserve"> đã chuẩn bị tên tiếng Việt và chọn đúng quốc gia.</w:t>
      </w:r>
    </w:p>
    <w:p>
      <w:pPr>
        <w:numPr>
          <w:ilvl w:val="0"/>
          <w:numId w:val="14"/>
        </w:numPr>
      </w:pPr>
      <w:r>
        <w:rPr>
          <w:b w:val="0"/>
        </w:rPr>
        <w:t xml:space="preserve">Bấm </w:t>
      </w:r>
      <w:r>
        <w:rPr>
          <w:b/>
        </w:rPr>
        <w:t>Tạo điểm đến</w:t>
      </w:r>
      <w:r>
        <w:rPr>
          <w:b w:val="0"/>
        </w:rPr>
        <w:t xml:space="preserve"> ở danh sách, hoặc mở </w:t>
      </w:r>
      <w:r>
        <w:rPr>
          <w:b/>
        </w:rPr>
        <w:t>Chỉnh sửa điểm đến</w:t>
      </w:r>
      <w:r>
        <w:rPr>
          <w:b w:val="0"/>
        </w:rPr>
        <w:t xml:space="preserve"> của bản ghi có sẵn.</w:t>
      </w:r>
    </w:p>
    <w:p>
      <w:pPr>
        <w:numPr>
          <w:ilvl w:val="0"/>
          <w:numId w:val="14"/>
        </w:numPr>
      </w:pPr>
      <w:r>
        <w:rPr>
          <w:b w:val="0"/>
        </w:rPr>
        <w:t xml:space="preserve">Chọn </w:t>
      </w:r>
      <w:r>
        <w:rPr>
          <w:b/>
        </w:rPr>
        <w:t>Quốc gia</w:t>
      </w:r>
      <w:r>
        <w:rPr>
          <w:b w:val="0"/>
        </w:rPr>
        <w:t xml:space="preserve">: </w:t>
      </w:r>
      <w:r>
        <w:rPr>
          <w:b/>
        </w:rPr>
        <w:t>Lào</w:t>
      </w:r>
      <w:r>
        <w:rPr>
          <w:b w:val="0"/>
        </w:rPr>
        <w:t xml:space="preserve">, </w:t>
      </w:r>
      <w:r>
        <w:rPr>
          <w:b/>
        </w:rPr>
        <w:t>Cambodia</w:t>
      </w:r>
      <w:r>
        <w:rPr>
          <w:b w:val="0"/>
        </w:rPr>
        <w:t xml:space="preserve"> hoặc </w:t>
      </w:r>
      <w:r>
        <w:rPr>
          <w:b/>
        </w:rPr>
        <w:t>Việt Nam</w:t>
      </w:r>
      <w:r>
        <w:rPr>
          <w:b w:val="0"/>
        </w:rPr>
        <w:t>.</w:t>
      </w:r>
    </w:p>
    <w:p>
      <w:pPr>
        <w:numPr>
          <w:ilvl w:val="0"/>
          <w:numId w:val="14"/>
        </w:numPr>
      </w:pPr>
      <w:r>
        <w:rPr>
          <w:b w:val="0"/>
        </w:rPr>
        <w:t xml:space="preserve">Ở </w:t>
      </w:r>
      <w:r>
        <w:rPr>
          <w:b/>
        </w:rPr>
        <w:t>Tiếng Việt *</w:t>
      </w:r>
      <w:r>
        <w:rPr>
          <w:b w:val="0"/>
        </w:rPr>
        <w:t xml:space="preserve">, nhập </w:t>
      </w:r>
      <w:r>
        <w:rPr>
          <w:b/>
        </w:rPr>
        <w:t>Tên điểm đến (VI)</w:t>
      </w:r>
      <w:r>
        <w:rPr>
          <w:b w:val="0"/>
        </w:rPr>
        <w:t xml:space="preserve"> và mô tả nếu cần.</w:t>
      </w:r>
    </w:p>
    <w:p>
      <w:pPr>
        <w:numPr>
          <w:ilvl w:val="0"/>
          <w:numId w:val="14"/>
        </w:numPr>
      </w:pPr>
      <w:r>
        <w:rPr>
          <w:b w:val="0"/>
        </w:rPr>
        <w:t xml:space="preserve">Chuyển sang </w:t>
      </w:r>
      <w:r>
        <w:rPr>
          <w:b/>
        </w:rPr>
        <w:t>English</w:t>
      </w:r>
      <w:r>
        <w:rPr>
          <w:b w:val="0"/>
        </w:rPr>
        <w:t xml:space="preserve"> để bổ sung tên và mô tả tiếng Anh.</w:t>
      </w:r>
    </w:p>
    <w:p>
      <w:pPr>
        <w:numPr>
          <w:ilvl w:val="0"/>
          <w:numId w:val="14"/>
        </w:numPr>
      </w:pPr>
      <w:r>
        <w:rPr>
          <w:b w:val="0"/>
        </w:rPr>
        <w:t xml:space="preserve">Nếu chọn Việt Nam, tìm trong </w:t>
      </w:r>
      <w:r>
        <w:rPr>
          <w:b/>
        </w:rPr>
        <w:t>Tìm phường/xã</w:t>
      </w:r>
      <w:r>
        <w:rPr>
          <w:b w:val="0"/>
        </w:rPr>
        <w:t xml:space="preserve"> bằng ít nhất hai ký tự và chọn kết quả phù hợp. Có thể chọn nhiều phường/xã.</w:t>
      </w:r>
    </w:p>
    <w:p>
      <w:pPr>
        <w:numPr>
          <w:ilvl w:val="0"/>
          <w:numId w:val="14"/>
        </w:numPr>
      </w:pPr>
      <w:r>
        <w:rPr>
          <w:b w:val="0"/>
        </w:rPr>
        <w:t xml:space="preserve">Kiểm tra toàn bộ thông tin rồi bấm </w:t>
      </w:r>
      <w:r>
        <w:rPr>
          <w:b/>
        </w:rPr>
        <w:t>Tạo điểm đến</w:t>
      </w:r>
      <w:r>
        <w:rPr>
          <w:b w:val="0"/>
        </w:rPr>
        <w:t xml:space="preserve"> hoặc </w:t>
      </w:r>
      <w:r>
        <w:rPr>
          <w:b/>
        </w:rPr>
        <w:t>Lưu thay đổi</w:t>
      </w:r>
      <w:r>
        <w:rPr>
          <w:b w:val="0"/>
        </w:rPr>
        <w:t xml:space="preserve"> ở cuối biểu mẫu.</w:t>
      </w:r>
    </w:p>
    <w:p>
      <w:pPr>
        <w:numPr>
          <w:ilvl w:val="0"/>
          <w:numId w:val="14"/>
        </w:numPr>
      </w:pPr>
      <w:r>
        <w:rPr>
          <w:b w:val="0"/>
        </w:rPr>
        <w:t>Tìm lại điểm đến và mở để kiểm tra nội dung đã lưu.</w:t>
      </w:r>
    </w:p>
    <w:tbl>
      <w:tblPr>
        <w:tblStyle w:val="TableGrid"/>
        <w:tblW w:type="auto" w:w="0"/>
        <w:tblLayout w:type="fixed"/>
        <w:tblLook w:firstColumn="1" w:firstRow="1" w:lastColumn="0" w:lastRow="0" w:noHBand="0" w:noVBand="1" w:val="04A0"/>
      </w:tblPr>
      <w:tblGrid>
        <w:gridCol w:w="1814"/>
        <w:gridCol w:w="1701"/>
        <w:gridCol w:w="1134"/>
        <w:gridCol w:w="2268"/>
        <w:gridCol w:w="2721"/>
      </w:tblGrid>
      <w:tr>
        <w:trPr>
          <w:cantSplit/>
          <w:tblHeader w:val="true"/>
        </w:trPr>
        <w:tc>
          <w:tcPr>
            <w:tcW w:type="dxa" w:w="1814"/>
            <w:shd w:fill="E7EEF3"/>
          </w:tcPr>
          <w:p>
            <w:pPr>
              <w:spacing w:after="80" w:before="80"/>
            </w:pPr>
            <w:r>
              <w:rPr>
                <w:b/>
                <w:sz w:val="20"/>
              </w:rPr>
              <w:t>Tên trường</w:t>
            </w:r>
          </w:p>
        </w:tc>
        <w:tc>
          <w:tcPr>
            <w:tcW w:type="dxa" w:w="1701"/>
            <w:shd w:fill="E7EEF3"/>
          </w:tcPr>
          <w:p>
            <w:pPr>
              <w:spacing w:after="80" w:before="80"/>
            </w:pPr>
            <w:r>
              <w:rPr>
                <w:b/>
                <w:sz w:val="20"/>
              </w:rPr>
              <w:t>Ý nghĩa</w:t>
            </w:r>
          </w:p>
        </w:tc>
        <w:tc>
          <w:tcPr>
            <w:tcW w:type="dxa" w:w="1134"/>
            <w:shd w:fill="E7EEF3"/>
          </w:tcPr>
          <w:p>
            <w:pPr>
              <w:spacing w:after="80" w:before="80"/>
            </w:pPr>
            <w:r>
              <w:rPr>
                <w:b/>
                <w:sz w:val="20"/>
              </w:rPr>
              <w:t>Bắt buộc?</w:t>
            </w:r>
          </w:p>
        </w:tc>
        <w:tc>
          <w:tcPr>
            <w:tcW w:type="dxa" w:w="2268"/>
            <w:shd w:fill="E7EEF3"/>
          </w:tcPr>
          <w:p>
            <w:pPr>
              <w:spacing w:after="80" w:before="80"/>
            </w:pPr>
            <w:r>
              <w:rPr>
                <w:b/>
                <w:sz w:val="20"/>
              </w:rPr>
              <w:t>Ví dụ</w:t>
            </w:r>
          </w:p>
        </w:tc>
        <w:tc>
          <w:tcPr>
            <w:tcW w:type="dxa" w:w="2721"/>
            <w:shd w:fill="E7EEF3"/>
          </w:tcPr>
          <w:p>
            <w:pPr>
              <w:spacing w:after="80" w:before="80"/>
            </w:pPr>
            <w:r>
              <w:rPr>
                <w:b/>
                <w:sz w:val="20"/>
              </w:rPr>
              <w:t>Lưu ý</w:t>
            </w:r>
          </w:p>
        </w:tc>
      </w:tr>
      <w:tr>
        <w:trPr>
          <w:cantSplit/>
        </w:trPr>
        <w:tc>
          <w:tcPr>
            <w:tcW w:type="dxa" w:w="1814"/>
          </w:tcPr>
          <w:p>
            <w:pPr>
              <w:spacing w:after="80" w:before="80"/>
            </w:pPr>
            <w:r>
              <w:rPr>
                <w:b w:val="0"/>
                <w:sz w:val="20"/>
              </w:rPr>
              <w:t>Quốc gia</w:t>
            </w:r>
          </w:p>
        </w:tc>
        <w:tc>
          <w:tcPr>
            <w:tcW w:type="dxa" w:w="1701"/>
          </w:tcPr>
          <w:p>
            <w:pPr>
              <w:spacing w:after="80" w:before="80"/>
            </w:pPr>
            <w:r>
              <w:rPr>
                <w:b w:val="0"/>
                <w:sz w:val="20"/>
              </w:rPr>
              <w:t>Quốc gia của điểm đến</w:t>
            </w:r>
          </w:p>
        </w:tc>
        <w:tc>
          <w:tcPr>
            <w:tcW w:type="dxa" w:w="1134"/>
          </w:tcPr>
          <w:p>
            <w:pPr>
              <w:spacing w:after="80" w:before="80"/>
            </w:pPr>
            <w:r>
              <w:rPr>
                <w:b w:val="0"/>
                <w:sz w:val="20"/>
              </w:rPr>
              <w:t>Có</w:t>
            </w:r>
          </w:p>
        </w:tc>
        <w:tc>
          <w:tcPr>
            <w:tcW w:type="dxa" w:w="2268"/>
          </w:tcPr>
          <w:p>
            <w:pPr>
              <w:spacing w:after="80" w:before="80"/>
            </w:pPr>
            <w:r>
              <w:rPr>
                <w:b w:val="0"/>
                <w:sz w:val="20"/>
              </w:rPr>
              <w:t>Việt Nam</w:t>
            </w:r>
          </w:p>
        </w:tc>
        <w:tc>
          <w:tcPr>
            <w:tcW w:type="dxa" w:w="2721"/>
          </w:tcPr>
          <w:p>
            <w:pPr>
              <w:spacing w:after="80" w:before="80"/>
            </w:pPr>
            <w:r>
              <w:rPr>
                <w:b w:val="0"/>
                <w:sz w:val="20"/>
              </w:rPr>
              <w:t>Dùng chung cho các ngôn ngữ</w:t>
            </w:r>
          </w:p>
        </w:tc>
      </w:tr>
      <w:tr>
        <w:trPr>
          <w:cantSplit/>
        </w:trPr>
        <w:tc>
          <w:tcPr>
            <w:tcW w:type="dxa" w:w="1814"/>
          </w:tcPr>
          <w:p>
            <w:pPr>
              <w:spacing w:after="80" w:before="80"/>
            </w:pPr>
            <w:r>
              <w:rPr>
                <w:b w:val="0"/>
                <w:sz w:val="20"/>
              </w:rPr>
              <w:t>Tên điểm đến (VI)</w:t>
            </w:r>
          </w:p>
        </w:tc>
        <w:tc>
          <w:tcPr>
            <w:tcW w:type="dxa" w:w="1701"/>
          </w:tcPr>
          <w:p>
            <w:pPr>
              <w:spacing w:after="80" w:before="80"/>
            </w:pPr>
            <w:r>
              <w:rPr>
                <w:b w:val="0"/>
                <w:sz w:val="20"/>
              </w:rPr>
              <w:t>Tên tiếng Việt</w:t>
            </w:r>
          </w:p>
        </w:tc>
        <w:tc>
          <w:tcPr>
            <w:tcW w:type="dxa" w:w="1134"/>
          </w:tcPr>
          <w:p>
            <w:pPr>
              <w:spacing w:after="80" w:before="80"/>
            </w:pPr>
            <w:r>
              <w:rPr>
                <w:b w:val="0"/>
                <w:sz w:val="20"/>
              </w:rPr>
              <w:t>Có</w:t>
            </w:r>
          </w:p>
        </w:tc>
        <w:tc>
          <w:tcPr>
            <w:tcW w:type="dxa" w:w="2268"/>
          </w:tcPr>
          <w:p>
            <w:pPr>
              <w:spacing w:after="80" w:before="80"/>
            </w:pPr>
            <w:r>
              <w:rPr>
                <w:b w:val="0"/>
                <w:sz w:val="20"/>
              </w:rPr>
              <w:t>Điểm đến mẫu Hà Giang</w:t>
            </w:r>
          </w:p>
        </w:tc>
        <w:tc>
          <w:tcPr>
            <w:tcW w:type="dxa" w:w="2721"/>
          </w:tcPr>
          <w:p>
            <w:pPr>
              <w:spacing w:after="80" w:before="80"/>
            </w:pPr>
            <w:r>
              <w:rPr>
                <w:b w:val="0"/>
                <w:sz w:val="20"/>
              </w:rPr>
              <w:t>Ít nhất 2 ký tự</w:t>
            </w:r>
          </w:p>
        </w:tc>
      </w:tr>
      <w:tr>
        <w:trPr>
          <w:cantSplit/>
        </w:trPr>
        <w:tc>
          <w:tcPr>
            <w:tcW w:type="dxa" w:w="1814"/>
          </w:tcPr>
          <w:p>
            <w:pPr>
              <w:spacing w:after="80" w:before="80"/>
            </w:pPr>
            <w:r>
              <w:rPr>
                <w:b w:val="0"/>
                <w:sz w:val="20"/>
              </w:rPr>
              <w:t>Mô tả (VI)</w:t>
            </w:r>
          </w:p>
        </w:tc>
        <w:tc>
          <w:tcPr>
            <w:tcW w:type="dxa" w:w="1701"/>
          </w:tcPr>
          <w:p>
            <w:pPr>
              <w:spacing w:after="80" w:before="80"/>
            </w:pPr>
            <w:r>
              <w:rPr>
                <w:b w:val="0"/>
                <w:sz w:val="20"/>
              </w:rPr>
              <w:t>Giới thiệu điểm đến</w:t>
            </w:r>
          </w:p>
        </w:tc>
        <w:tc>
          <w:tcPr>
            <w:tcW w:type="dxa" w:w="1134"/>
          </w:tcPr>
          <w:p>
            <w:pPr>
              <w:spacing w:after="80" w:before="80"/>
            </w:pPr>
            <w:r>
              <w:rPr>
                <w:b w:val="0"/>
                <w:sz w:val="20"/>
              </w:rPr>
              <w:t>Không</w:t>
            </w:r>
          </w:p>
        </w:tc>
        <w:tc>
          <w:tcPr>
            <w:tcW w:type="dxa" w:w="2268"/>
          </w:tcPr>
          <w:p>
            <w:pPr>
              <w:spacing w:after="80" w:before="80"/>
            </w:pPr>
            <w:r>
              <w:rPr>
                <w:b w:val="0"/>
                <w:sz w:val="20"/>
              </w:rPr>
              <w:t>Nội dung giới thiệu mẫu</w:t>
            </w:r>
          </w:p>
        </w:tc>
        <w:tc>
          <w:tcPr>
            <w:tcW w:type="dxa" w:w="2721"/>
          </w:tcPr>
          <w:p>
            <w:pPr>
              <w:spacing w:after="80" w:before="80"/>
            </w:pPr>
            <w:r>
              <w:rPr>
                <w:b w:val="0"/>
                <w:sz w:val="20"/>
              </w:rPr>
              <w:t>Có thanh định dạng</w:t>
            </w:r>
          </w:p>
        </w:tc>
      </w:tr>
      <w:tr>
        <w:trPr>
          <w:cantSplit/>
        </w:trPr>
        <w:tc>
          <w:tcPr>
            <w:tcW w:type="dxa" w:w="1814"/>
          </w:tcPr>
          <w:p>
            <w:pPr>
              <w:spacing w:after="80" w:before="80"/>
            </w:pPr>
            <w:r>
              <w:rPr>
                <w:b w:val="0"/>
                <w:sz w:val="20"/>
              </w:rPr>
              <w:t>Tên điểm đến (EN), Mô tả (EN)</w:t>
            </w:r>
          </w:p>
        </w:tc>
        <w:tc>
          <w:tcPr>
            <w:tcW w:type="dxa" w:w="1701"/>
          </w:tcPr>
          <w:p>
            <w:pPr>
              <w:spacing w:after="80" w:before="80"/>
            </w:pPr>
            <w:r>
              <w:rPr>
                <w:b w:val="0"/>
                <w:sz w:val="20"/>
              </w:rPr>
              <w:t>Bản tiếng Anh</w:t>
            </w:r>
          </w:p>
        </w:tc>
        <w:tc>
          <w:tcPr>
            <w:tcW w:type="dxa" w:w="1134"/>
          </w:tcPr>
          <w:p>
            <w:pPr>
              <w:spacing w:after="80" w:before="80"/>
            </w:pPr>
            <w:r>
              <w:rPr>
                <w:b w:val="0"/>
                <w:sz w:val="20"/>
              </w:rPr>
              <w:t>Không</w:t>
            </w:r>
          </w:p>
        </w:tc>
        <w:tc>
          <w:tcPr>
            <w:tcW w:type="dxa" w:w="2268"/>
          </w:tcPr>
          <w:p>
            <w:pPr>
              <w:spacing w:after="80" w:before="80"/>
            </w:pPr>
            <w:r>
              <w:rPr>
                <w:b w:val="0"/>
                <w:sz w:val="20"/>
              </w:rPr>
              <w:t>Demo Ha Giang destination</w:t>
            </w:r>
          </w:p>
        </w:tc>
        <w:tc>
          <w:tcPr>
            <w:tcW w:type="dxa" w:w="2721"/>
          </w:tcPr>
          <w:p>
            <w:pPr>
              <w:spacing w:after="80" w:before="80"/>
            </w:pPr>
            <w:r>
              <w:rPr>
                <w:b w:val="0"/>
                <w:sz w:val="20"/>
              </w:rPr>
              <w:t>Không tự dịch nội dung đã nhập</w:t>
            </w:r>
          </w:p>
        </w:tc>
      </w:tr>
      <w:tr>
        <w:trPr>
          <w:cantSplit/>
        </w:trPr>
        <w:tc>
          <w:tcPr>
            <w:tcW w:type="dxa" w:w="1814"/>
          </w:tcPr>
          <w:p>
            <w:pPr>
              <w:spacing w:after="80" w:before="80"/>
            </w:pPr>
            <w:r>
              <w:rPr>
                <w:b w:val="0"/>
                <w:sz w:val="20"/>
              </w:rPr>
              <w:t>Phường/xã liên quan</w:t>
            </w:r>
          </w:p>
        </w:tc>
        <w:tc>
          <w:tcPr>
            <w:tcW w:type="dxa" w:w="1701"/>
          </w:tcPr>
          <w:p>
            <w:pPr>
              <w:spacing w:after="80" w:before="80"/>
            </w:pPr>
            <w:r>
              <w:rPr>
                <w:b w:val="0"/>
                <w:sz w:val="20"/>
              </w:rPr>
              <w:t>Liên kết địa lý</w:t>
            </w:r>
          </w:p>
        </w:tc>
        <w:tc>
          <w:tcPr>
            <w:tcW w:type="dxa" w:w="1134"/>
          </w:tcPr>
          <w:p>
            <w:pPr>
              <w:spacing w:after="80" w:before="80"/>
            </w:pPr>
            <w:r>
              <w:rPr>
                <w:b w:val="0"/>
                <w:sz w:val="20"/>
              </w:rPr>
              <w:t>Không</w:t>
            </w:r>
          </w:p>
        </w:tc>
        <w:tc>
          <w:tcPr>
            <w:tcW w:type="dxa" w:w="2268"/>
          </w:tcPr>
          <w:p>
            <w:pPr>
              <w:spacing w:after="80" w:before="80"/>
            </w:pPr>
            <w:r>
              <w:rPr>
                <w:b w:val="0"/>
                <w:sz w:val="20"/>
              </w:rPr>
              <w:t>Chọn kết quả đúng thực tế</w:t>
            </w:r>
          </w:p>
        </w:tc>
        <w:tc>
          <w:tcPr>
            <w:tcW w:type="dxa" w:w="2721"/>
          </w:tcPr>
          <w:p>
            <w:pPr>
              <w:spacing w:after="80" w:before="80"/>
            </w:pPr>
            <w:r>
              <w:rPr>
                <w:b w:val="0"/>
                <w:sz w:val="20"/>
              </w:rPr>
              <w:t>Chỉ áp dụng cho Việt Nam</w:t>
            </w:r>
          </w:p>
        </w:tc>
      </w:tr>
    </w:tbl>
    <w:p>
      <w:pPr>
        <w:spacing w:after="40"/>
      </w:pPr>
    </w:p>
    <w:p>
      <w:r>
        <w:rPr>
          <w:b/>
        </w:rPr>
        <w:t>Kết quả mong đợi:</w:t>
      </w:r>
      <w:r>
        <w:rPr>
          <w:b w:val="0"/>
        </w:rPr>
        <w:t xml:space="preserve"> biểu mẫu đóng và danh sách được làm mới; kiểm tra bằng cách mở lại bản ghi.</w:t>
      </w:r>
    </w:p>
    <w:p>
      <w:r>
        <w:rPr>
          <w:b/>
        </w:rPr>
        <w:t>Cảnh báo:</w:t>
      </w:r>
      <w:r>
        <w:rPr>
          <w:b w:val="0"/>
        </w:rPr>
        <w:t xml:space="preserve"> đổi quốc gia từ Việt Nam sang Lào hoặc Cambodia sẽ loại bỏ liên kết phường/xã khi lưu. Kiểm tra kỹ trước khi xác nhận. </w:t>
      </w:r>
      <w:r>
        <w:rPr>
          <w:b/>
        </w:rPr>
        <w:t>Hủy</w:t>
      </w:r>
      <w:r>
        <w:rPr>
          <w:b w:val="0"/>
        </w:rPr>
        <w:t xml:space="preserve"> đóng biểu mẫu mà không gửi lưu; khi mở lại luôn kiểm tra giá trị, không xem nội dung còn hiển thị là bằng chứng đã lưu.</w:t>
      </w:r>
    </w:p>
    <w:p>
      <w:r>
        <w:rPr>
          <w:b/>
          <w:color w:val="596775"/>
          <w:sz w:val="20"/>
        </w:rPr>
        <w:t>Hình minh họa S04a:</w:t>
      </w:r>
      <w:r>
        <w:rPr>
          <w:b w:val="0"/>
          <w:color w:val="596775"/>
          <w:sz w:val="20"/>
        </w:rPr>
        <w:t xml:space="preserve"> biểu mẫu trống với quốc gia, nội dung tiếng Việt và vùng phường/xã.</w:t>
      </w:r>
    </w:p>
    <w:p>
      <w:pPr>
        <w:keepNext/>
      </w:pPr>
      <w:r>
        <w:drawing>
          <wp:inline xmlns:a="http://schemas.openxmlformats.org/drawingml/2006/main" xmlns:pic="http://schemas.openxmlformats.org/drawingml/2006/picture">
            <wp:extent cx="6120000" cy="3873257"/>
            <wp:docPr id="4" name="Picture 4" descr="Hình 4. Biểu mẫu tạo điểm đến"/>
            <wp:cNvGraphicFramePr>
              <a:graphicFrameLocks noChangeAspect="1"/>
            </wp:cNvGraphicFramePr>
            <a:graphic>
              <a:graphicData uri="http://schemas.openxmlformats.org/drawingml/2006/picture">
                <pic:pic>
                  <pic:nvPicPr>
                    <pic:cNvPr id="0" name="04a-diem-den-tieng-viet.png"/>
                    <pic:cNvPicPr/>
                  </pic:nvPicPr>
                  <pic:blipFill>
                    <a:blip r:embed="rId13"/>
                    <a:stretch>
                      <a:fillRect/>
                    </a:stretch>
                  </pic:blipFill>
                  <pic:spPr>
                    <a:xfrm>
                      <a:off x="0" y="0"/>
                      <a:ext cx="6120000" cy="3873257"/>
                    </a:xfrm>
                    <a:prstGeom prst="rect"/>
                  </pic:spPr>
                </pic:pic>
              </a:graphicData>
            </a:graphic>
          </wp:inline>
        </w:drawing>
      </w:r>
    </w:p>
    <w:p>
      <w:pPr>
        <w:pStyle w:val="Caption"/>
      </w:pPr>
      <w:r>
        <w:t>Hình 4. Biểu mẫu tạo điểm đến</w:t>
      </w:r>
    </w:p>
    <w:p>
      <w:pPr>
        <w:pStyle w:val="Heading2"/>
      </w:pPr>
      <w:r>
        <w:t>4.3 Xóa điểm đến</w:t>
      </w:r>
    </w:p>
    <w:p>
      <w:r>
        <w:rPr>
          <w:b/>
        </w:rPr>
        <w:t>Mục đích:</w:t>
      </w:r>
      <w:r>
        <w:rPr>
          <w:b w:val="0"/>
        </w:rPr>
        <w:t xml:space="preserve"> loại bỏ điểm đến không còn dùng, khi người phụ trách đã chấp thuận.</w:t>
      </w:r>
    </w:p>
    <w:p>
      <w:r>
        <w:rPr>
          <w:b/>
        </w:rPr>
        <w:t>Điều kiện:</w:t>
      </w:r>
      <w:r>
        <w:rPr>
          <w:b w:val="0"/>
        </w:rPr>
        <w:t xml:space="preserve"> điểm đến chưa được gắn với bất kỳ tour nào và đã được kiểm tra là không còn cần thiết.</w:t>
      </w:r>
    </w:p>
    <w:p>
      <w:pPr>
        <w:numPr>
          <w:ilvl w:val="0"/>
          <w:numId w:val="15"/>
        </w:numPr>
      </w:pPr>
      <w:r>
        <w:rPr>
          <w:b w:val="0"/>
        </w:rPr>
        <w:t xml:space="preserve">Tìm đúng dòng trong </w:t>
      </w:r>
      <w:r>
        <w:rPr>
          <w:b/>
        </w:rPr>
        <w:t>Điểm đến</w:t>
      </w:r>
      <w:r>
        <w:rPr>
          <w:b w:val="0"/>
        </w:rPr>
        <w:t>.</w:t>
      </w:r>
    </w:p>
    <w:p>
      <w:pPr>
        <w:numPr>
          <w:ilvl w:val="0"/>
          <w:numId w:val="15"/>
        </w:numPr>
      </w:pPr>
      <w:r>
        <w:rPr>
          <w:b w:val="0"/>
        </w:rPr>
        <w:t xml:space="preserve">Bấm </w:t>
      </w:r>
      <w:r>
        <w:rPr>
          <w:b/>
        </w:rPr>
        <w:t>Xóa điểm đến</w:t>
      </w:r>
      <w:r>
        <w:rPr>
          <w:b w:val="0"/>
        </w:rPr>
        <w:t>.</w:t>
      </w:r>
    </w:p>
    <w:p>
      <w:pPr>
        <w:numPr>
          <w:ilvl w:val="0"/>
          <w:numId w:val="15"/>
        </w:numPr>
      </w:pPr>
      <w:r>
        <w:rPr>
          <w:b w:val="0"/>
        </w:rPr>
        <w:t xml:space="preserve">Đọc cảnh báo </w:t>
      </w:r>
      <w:r>
        <w:rPr>
          <w:b/>
        </w:rPr>
        <w:t>Xóa điểm đến này?</w:t>
      </w:r>
      <w:r>
        <w:rPr>
          <w:b w:val="0"/>
        </w:rPr>
        <w:t xml:space="preserve">; nếu không chắc chắn, bấm </w:t>
      </w:r>
      <w:r>
        <w:rPr>
          <w:b/>
        </w:rPr>
        <w:t>Hủy</w:t>
      </w:r>
      <w:r>
        <w:rPr>
          <w:b w:val="0"/>
        </w:rPr>
        <w:t>.</w:t>
      </w:r>
    </w:p>
    <w:p>
      <w:pPr>
        <w:numPr>
          <w:ilvl w:val="0"/>
          <w:numId w:val="15"/>
        </w:numPr>
      </w:pPr>
      <w:r>
        <w:rPr>
          <w:b w:val="0"/>
        </w:rPr>
        <w:t xml:space="preserve">Chỉ khi được phép xóa, bấm </w:t>
      </w:r>
      <w:r>
        <w:rPr>
          <w:b/>
        </w:rPr>
        <w:t>Xóa điểm đến</w:t>
      </w:r>
      <w:r>
        <w:rPr>
          <w:b w:val="0"/>
        </w:rPr>
        <w:t xml:space="preserve"> trong hộp xác nhận.</w:t>
      </w:r>
    </w:p>
    <w:p>
      <w:pPr>
        <w:numPr>
          <w:ilvl w:val="0"/>
          <w:numId w:val="15"/>
        </w:numPr>
      </w:pPr>
      <w:r>
        <w:rPr>
          <w:b w:val="0"/>
        </w:rPr>
        <w:t>Kiểm tra danh sách để xác nhận bản ghi đã được loại bỏ.</w:t>
      </w:r>
    </w:p>
    <w:p>
      <w:r>
        <w:rPr>
          <w:b/>
        </w:rPr>
        <w:t>Kết quả mong đợi:</w:t>
      </w:r>
      <w:r>
        <w:rPr>
          <w:b w:val="0"/>
        </w:rPr>
        <w:t xml:space="preserve"> điểm đến cùng bản dịch và liên kết phường/xã bị xóa.</w:t>
      </w:r>
    </w:p>
    <w:p>
      <w:r>
        <w:rPr>
          <w:b/>
        </w:rPr>
        <w:t>Cảnh báo:</w:t>
      </w:r>
      <w:r>
        <w:rPr>
          <w:b w:val="0"/>
        </w:rPr>
        <w:t xml:space="preserve"> nút xóa bị khóa nếu điểm đến đang được gắn với tour. Không gỡ hàng loạt liên kết chỉ để vượt qua giới hạn này. Gỡ một điểm đến khỏi tour chỉ thay đổi liên kết của tour, không xóa điểm đến dùng chung.</w:t>
      </w:r>
    </w:p>
    <w:p>
      <w:r>
        <w:rPr>
          <w:b/>
          <w:color w:val="596775"/>
          <w:sz w:val="20"/>
        </w:rPr>
        <w:t>Hình minh họa S14b:</w:t>
      </w:r>
      <w:r>
        <w:rPr>
          <w:b w:val="0"/>
          <w:color w:val="596775"/>
          <w:sz w:val="20"/>
        </w:rPr>
        <w:t xml:space="preserve"> chờ ảnh hộp xác nhận hoặc nút bị khóa; không thực hiện xóa trong đợt chụp production.</w:t>
      </w:r>
    </w:p>
    <w:p>
      <w:pPr>
        <w:pStyle w:val="Heading1"/>
      </w:pPr>
      <w:r>
        <w:t>5 Quản lý dịch vụ</w:t>
      </w:r>
    </w:p>
    <w:p>
      <w:pPr>
        <w:pStyle w:val="Heading2"/>
      </w:pPr>
      <w:r>
        <w:t>5.1 Tìm và lọc dịch vụ</w:t>
      </w:r>
    </w:p>
    <w:p>
      <w:r>
        <w:rPr>
          <w:b/>
        </w:rPr>
        <w:t>Mục đích:</w:t>
      </w:r>
      <w:r>
        <w:rPr>
          <w:b w:val="0"/>
        </w:rPr>
        <w:t xml:space="preserve"> tìm dịch vụ đúng nhóm trước khi gắn vào tour.</w:t>
      </w:r>
    </w:p>
    <w:p>
      <w:pPr>
        <w:numPr>
          <w:ilvl w:val="0"/>
          <w:numId w:val="16"/>
        </w:numPr>
      </w:pPr>
      <w:r>
        <w:rPr>
          <w:b w:val="0"/>
        </w:rPr>
        <w:t xml:space="preserve">Chọn </w:t>
      </w:r>
      <w:r>
        <w:rPr>
          <w:b/>
        </w:rPr>
        <w:t>Dịch vụ</w:t>
      </w:r>
      <w:r>
        <w:rPr>
          <w:b w:val="0"/>
        </w:rPr>
        <w:t>.</w:t>
      </w:r>
    </w:p>
    <w:p>
      <w:pPr>
        <w:numPr>
          <w:ilvl w:val="0"/>
          <w:numId w:val="16"/>
        </w:numPr>
      </w:pPr>
      <w:r>
        <w:rPr>
          <w:b w:val="0"/>
        </w:rPr>
        <w:t xml:space="preserve">Nhập từ khóa vào </w:t>
      </w:r>
      <w:r>
        <w:rPr>
          <w:b/>
        </w:rPr>
        <w:t>Tìm theo tên, mô tả dịch vụ...</w:t>
      </w:r>
      <w:r>
        <w:rPr>
          <w:b w:val="0"/>
        </w:rPr>
        <w:t>.</w:t>
      </w:r>
    </w:p>
    <w:p>
      <w:pPr>
        <w:numPr>
          <w:ilvl w:val="0"/>
          <w:numId w:val="16"/>
        </w:numPr>
      </w:pPr>
      <w:r>
        <w:rPr>
          <w:b w:val="0"/>
        </w:rPr>
        <w:t xml:space="preserve">Chọn một nhóm trong </w:t>
      </w:r>
      <w:r>
        <w:rPr>
          <w:b/>
        </w:rPr>
        <w:t>Lọc theo phân loại dịch vụ</w:t>
      </w:r>
      <w:r>
        <w:rPr>
          <w:b w:val="0"/>
        </w:rPr>
        <w:t>.</w:t>
      </w:r>
    </w:p>
    <w:p>
      <w:pPr>
        <w:numPr>
          <w:ilvl w:val="0"/>
          <w:numId w:val="16"/>
        </w:numPr>
      </w:pPr>
      <w:r>
        <w:rPr>
          <w:b w:val="0"/>
        </w:rPr>
        <w:t xml:space="preserve">Chọn </w:t>
      </w:r>
      <w:r>
        <w:rPr>
          <w:b/>
        </w:rPr>
        <w:t>Tất cả phân loại</w:t>
      </w:r>
      <w:r>
        <w:rPr>
          <w:b w:val="0"/>
        </w:rPr>
        <w:t xml:space="preserve"> hoặc bấm </w:t>
      </w:r>
      <w:r>
        <w:rPr>
          <w:b/>
        </w:rPr>
        <w:t>Xóa bộ lọc phân loại dịch vụ</w:t>
      </w:r>
      <w:r>
        <w:rPr>
          <w:b w:val="0"/>
        </w:rPr>
        <w:t xml:space="preserve"> để bỏ lọc.</w:t>
      </w:r>
    </w:p>
    <w:p>
      <w:pPr>
        <w:numPr>
          <w:ilvl w:val="0"/>
          <w:numId w:val="16"/>
        </w:numPr>
      </w:pPr>
      <w:r>
        <w:rPr>
          <w:b w:val="0"/>
        </w:rPr>
        <w:t xml:space="preserve">Bấm </w:t>
      </w:r>
      <w:r>
        <w:rPr>
          <w:b/>
        </w:rPr>
        <w:t>Chỉnh sửa dịch vụ</w:t>
      </w:r>
      <w:r>
        <w:rPr>
          <w:b w:val="0"/>
        </w:rPr>
        <w:t xml:space="preserve"> tại dòng cần xem.</w:t>
      </w:r>
    </w:p>
    <w:p>
      <w:r>
        <w:rPr>
          <w:b/>
        </w:rPr>
        <w:t>Kết quả mong đợi:</w:t>
      </w:r>
      <w:r>
        <w:rPr>
          <w:b w:val="0"/>
        </w:rPr>
        <w:t xml:space="preserve"> danh sách phù hợp với từ khóa và phân loại. Có thể dùng </w:t>
      </w:r>
      <w:r>
        <w:rPr>
          <w:b/>
        </w:rPr>
        <w:t>Mỗi trang</w:t>
      </w:r>
      <w:r>
        <w:rPr>
          <w:b w:val="0"/>
        </w:rPr>
        <w:t xml:space="preserve">, </w:t>
      </w:r>
      <w:r>
        <w:rPr>
          <w:b/>
        </w:rPr>
        <w:t>Trước</w:t>
      </w:r>
      <w:r>
        <w:rPr>
          <w:b w:val="0"/>
        </w:rPr>
        <w:t xml:space="preserve">, </w:t>
      </w:r>
      <w:r>
        <w:rPr>
          <w:b/>
        </w:rPr>
        <w:t>Sau</w:t>
      </w:r>
      <w:r>
        <w:rPr>
          <w:b w:val="0"/>
        </w:rPr>
        <w:t xml:space="preserve"> để xem các trang khác.</w:t>
      </w:r>
    </w:p>
    <w:p>
      <w:r>
        <w:rPr>
          <w:b/>
          <w:color w:val="596775"/>
          <w:sz w:val="20"/>
        </w:rPr>
        <w:t>Hình minh họa S05:</w:t>
      </w:r>
      <w:r>
        <w:rPr>
          <w:b w:val="0"/>
          <w:color w:val="596775"/>
          <w:sz w:val="20"/>
        </w:rPr>
        <w:t xml:space="preserve"> danh sách và bộ lọc phân loại; dữ liệu bản ghi đã được che.</w:t>
      </w:r>
    </w:p>
    <w:p>
      <w:pPr>
        <w:keepNext/>
      </w:pPr>
      <w:r>
        <w:drawing>
          <wp:inline xmlns:a="http://schemas.openxmlformats.org/drawingml/2006/main" xmlns:pic="http://schemas.openxmlformats.org/drawingml/2006/picture">
            <wp:extent cx="6120000" cy="3873257"/>
            <wp:docPr id="5" name="Picture 5" descr="Hình 5. Danh sách dịch vụ"/>
            <wp:cNvGraphicFramePr>
              <a:graphicFrameLocks noChangeAspect="1"/>
            </wp:cNvGraphicFramePr>
            <a:graphic>
              <a:graphicData uri="http://schemas.openxmlformats.org/drawingml/2006/picture">
                <pic:pic>
                  <pic:nvPicPr>
                    <pic:cNvPr id="0" name="05-dich-vu-danh-sach.png"/>
                    <pic:cNvPicPr/>
                  </pic:nvPicPr>
                  <pic:blipFill>
                    <a:blip r:embed="rId14"/>
                    <a:stretch>
                      <a:fillRect/>
                    </a:stretch>
                  </pic:blipFill>
                  <pic:spPr>
                    <a:xfrm>
                      <a:off x="0" y="0"/>
                      <a:ext cx="6120000" cy="3873257"/>
                    </a:xfrm>
                    <a:prstGeom prst="rect"/>
                  </pic:spPr>
                </pic:pic>
              </a:graphicData>
            </a:graphic>
          </wp:inline>
        </w:drawing>
      </w:r>
    </w:p>
    <w:p>
      <w:pPr>
        <w:pStyle w:val="Caption"/>
      </w:pPr>
      <w:r>
        <w:t>Hình 5. Danh sách dịch vụ</w:t>
      </w:r>
    </w:p>
    <w:p>
      <w:pPr>
        <w:pStyle w:val="Heading2"/>
      </w:pPr>
      <w:r>
        <w:t>5.2 Tạo hoặc chỉnh sửa dịch vụ</w:t>
      </w:r>
    </w:p>
    <w:p>
      <w:r>
        <w:rPr>
          <w:b/>
        </w:rPr>
        <w:t>Mục đích:</w:t>
      </w:r>
      <w:r>
        <w:rPr>
          <w:b w:val="0"/>
        </w:rPr>
        <w:t xml:space="preserve"> chuẩn bị thông tin dịch vụ có thể tái sử dụng trong các tour.</w:t>
      </w:r>
    </w:p>
    <w:p>
      <w:pPr>
        <w:numPr>
          <w:ilvl w:val="0"/>
          <w:numId w:val="17"/>
        </w:numPr>
      </w:pPr>
      <w:r>
        <w:rPr>
          <w:b w:val="0"/>
        </w:rPr>
        <w:t xml:space="preserve">Bấm </w:t>
      </w:r>
      <w:r>
        <w:rPr>
          <w:b/>
        </w:rPr>
        <w:t>Tạo dịch vụ</w:t>
      </w:r>
      <w:r>
        <w:rPr>
          <w:b w:val="0"/>
        </w:rPr>
        <w:t xml:space="preserve">, hoặc mở </w:t>
      </w:r>
      <w:r>
        <w:rPr>
          <w:b/>
        </w:rPr>
        <w:t>Chỉnh sửa dịch vụ</w:t>
      </w:r>
      <w:r>
        <w:rPr>
          <w:b w:val="0"/>
        </w:rPr>
        <w:t>.</w:t>
      </w:r>
    </w:p>
    <w:p>
      <w:pPr>
        <w:numPr>
          <w:ilvl w:val="0"/>
          <w:numId w:val="17"/>
        </w:numPr>
      </w:pPr>
      <w:r>
        <w:rPr>
          <w:b w:val="0"/>
        </w:rPr>
        <w:t xml:space="preserve">Chọn </w:t>
      </w:r>
      <w:r>
        <w:rPr>
          <w:b/>
        </w:rPr>
        <w:t>Phân loại dịch vụ *</w:t>
      </w:r>
      <w:r>
        <w:rPr>
          <w:b w:val="0"/>
        </w:rPr>
        <w:t>.</w:t>
      </w:r>
    </w:p>
    <w:p>
      <w:pPr>
        <w:numPr>
          <w:ilvl w:val="0"/>
          <w:numId w:val="17"/>
        </w:numPr>
      </w:pPr>
      <w:r>
        <w:rPr>
          <w:b w:val="0"/>
        </w:rPr>
        <w:t xml:space="preserve">Nhập </w:t>
      </w:r>
      <w:r>
        <w:rPr>
          <w:b/>
        </w:rPr>
        <w:t>Tên dịch vụ (VI)</w:t>
      </w:r>
      <w:r>
        <w:rPr>
          <w:b w:val="0"/>
        </w:rPr>
        <w:t xml:space="preserve"> và </w:t>
      </w:r>
      <w:r>
        <w:rPr>
          <w:b/>
        </w:rPr>
        <w:t>Mô tả (VI)</w:t>
      </w:r>
      <w:r>
        <w:rPr>
          <w:b w:val="0"/>
        </w:rPr>
        <w:t xml:space="preserve"> nếu cần.</w:t>
      </w:r>
    </w:p>
    <w:p>
      <w:pPr>
        <w:numPr>
          <w:ilvl w:val="0"/>
          <w:numId w:val="17"/>
        </w:numPr>
      </w:pPr>
      <w:r>
        <w:rPr>
          <w:b w:val="0"/>
        </w:rPr>
        <w:t xml:space="preserve">Chọn </w:t>
      </w:r>
      <w:r>
        <w:rPr>
          <w:b/>
        </w:rPr>
        <w:t>English</w:t>
      </w:r>
      <w:r>
        <w:rPr>
          <w:b w:val="0"/>
        </w:rPr>
        <w:t xml:space="preserve"> để nhập nội dung tiếng Anh.</w:t>
      </w:r>
    </w:p>
    <w:p>
      <w:pPr>
        <w:numPr>
          <w:ilvl w:val="0"/>
          <w:numId w:val="17"/>
        </w:numPr>
      </w:pPr>
      <w:r>
        <w:rPr>
          <w:b w:val="0"/>
        </w:rPr>
        <w:t xml:space="preserve">Trong </w:t>
      </w:r>
      <w:r>
        <w:rPr>
          <w:b/>
        </w:rPr>
        <w:t>Hình ảnh</w:t>
      </w:r>
      <w:r>
        <w:rPr>
          <w:b w:val="0"/>
        </w:rPr>
        <w:t>, chọn các ảnh cần dùng theo thứ tự mong muốn và chờ tối ưu hoàn tất.</w:t>
      </w:r>
    </w:p>
    <w:p>
      <w:pPr>
        <w:numPr>
          <w:ilvl w:val="0"/>
          <w:numId w:val="17"/>
        </w:numPr>
      </w:pPr>
      <w:r>
        <w:rPr>
          <w:b w:val="0"/>
        </w:rPr>
        <w:t xml:space="preserve">Bấm </w:t>
      </w:r>
      <w:r>
        <w:rPr>
          <w:b/>
        </w:rPr>
        <w:t>Tạo dịch vụ</w:t>
      </w:r>
      <w:r>
        <w:rPr>
          <w:b w:val="0"/>
        </w:rPr>
        <w:t xml:space="preserve"> hoặc </w:t>
      </w:r>
      <w:r>
        <w:rPr>
          <w:b/>
        </w:rPr>
        <w:t>Lưu thay đổi</w:t>
      </w:r>
      <w:r>
        <w:rPr>
          <w:b w:val="0"/>
        </w:rPr>
        <w:t>.</w:t>
      </w:r>
    </w:p>
    <w:p>
      <w:pPr>
        <w:numPr>
          <w:ilvl w:val="0"/>
          <w:numId w:val="17"/>
        </w:numPr>
      </w:pPr>
      <w:r>
        <w:rPr>
          <w:b w:val="0"/>
        </w:rPr>
        <w:t>Mở lại dịch vụ để kiểm tra phân loại, nội dung và ảnh.</w:t>
      </w:r>
    </w:p>
    <w:tbl>
      <w:tblPr>
        <w:tblStyle w:val="TableGrid"/>
        <w:tblW w:type="auto" w:w="0"/>
        <w:tblLayout w:type="fixed"/>
        <w:tblLook w:firstColumn="1" w:firstRow="1" w:lastColumn="0" w:lastRow="0" w:noHBand="0" w:noVBand="1" w:val="04A0"/>
      </w:tblPr>
      <w:tblGrid>
        <w:gridCol w:w="1814"/>
        <w:gridCol w:w="1701"/>
        <w:gridCol w:w="1134"/>
        <w:gridCol w:w="2268"/>
        <w:gridCol w:w="2721"/>
      </w:tblGrid>
      <w:tr>
        <w:trPr>
          <w:cantSplit/>
          <w:tblHeader w:val="true"/>
        </w:trPr>
        <w:tc>
          <w:tcPr>
            <w:tcW w:type="dxa" w:w="1814"/>
            <w:shd w:fill="E7EEF3"/>
          </w:tcPr>
          <w:p>
            <w:pPr>
              <w:spacing w:after="80" w:before="80"/>
            </w:pPr>
            <w:r>
              <w:rPr>
                <w:b/>
                <w:sz w:val="20"/>
              </w:rPr>
              <w:t>Tên trường</w:t>
            </w:r>
          </w:p>
        </w:tc>
        <w:tc>
          <w:tcPr>
            <w:tcW w:type="dxa" w:w="1701"/>
            <w:shd w:fill="E7EEF3"/>
          </w:tcPr>
          <w:p>
            <w:pPr>
              <w:spacing w:after="80" w:before="80"/>
            </w:pPr>
            <w:r>
              <w:rPr>
                <w:b/>
                <w:sz w:val="20"/>
              </w:rPr>
              <w:t>Ý nghĩa</w:t>
            </w:r>
          </w:p>
        </w:tc>
        <w:tc>
          <w:tcPr>
            <w:tcW w:type="dxa" w:w="1134"/>
            <w:shd w:fill="E7EEF3"/>
          </w:tcPr>
          <w:p>
            <w:pPr>
              <w:spacing w:after="80" w:before="80"/>
            </w:pPr>
            <w:r>
              <w:rPr>
                <w:b/>
                <w:sz w:val="20"/>
              </w:rPr>
              <w:t>Bắt buộc?</w:t>
            </w:r>
          </w:p>
        </w:tc>
        <w:tc>
          <w:tcPr>
            <w:tcW w:type="dxa" w:w="2268"/>
            <w:shd w:fill="E7EEF3"/>
          </w:tcPr>
          <w:p>
            <w:pPr>
              <w:spacing w:after="80" w:before="80"/>
            </w:pPr>
            <w:r>
              <w:rPr>
                <w:b/>
                <w:sz w:val="20"/>
              </w:rPr>
              <w:t>Ví dụ</w:t>
            </w:r>
          </w:p>
        </w:tc>
        <w:tc>
          <w:tcPr>
            <w:tcW w:type="dxa" w:w="2721"/>
            <w:shd w:fill="E7EEF3"/>
          </w:tcPr>
          <w:p>
            <w:pPr>
              <w:spacing w:after="80" w:before="80"/>
            </w:pPr>
            <w:r>
              <w:rPr>
                <w:b/>
                <w:sz w:val="20"/>
              </w:rPr>
              <w:t>Lưu ý</w:t>
            </w:r>
          </w:p>
        </w:tc>
      </w:tr>
      <w:tr>
        <w:trPr>
          <w:cantSplit/>
        </w:trPr>
        <w:tc>
          <w:tcPr>
            <w:tcW w:type="dxa" w:w="1814"/>
          </w:tcPr>
          <w:p>
            <w:pPr>
              <w:spacing w:after="80" w:before="80"/>
            </w:pPr>
            <w:r>
              <w:rPr>
                <w:b w:val="0"/>
                <w:sz w:val="20"/>
              </w:rPr>
              <w:t>Phân loại dịch vụ</w:t>
            </w:r>
          </w:p>
        </w:tc>
        <w:tc>
          <w:tcPr>
            <w:tcW w:type="dxa" w:w="1701"/>
          </w:tcPr>
          <w:p>
            <w:pPr>
              <w:spacing w:after="80" w:before="80"/>
            </w:pPr>
            <w:r>
              <w:rPr>
                <w:b w:val="0"/>
                <w:sz w:val="20"/>
              </w:rPr>
              <w:t>Nhóm dịch vụ</w:t>
            </w:r>
          </w:p>
        </w:tc>
        <w:tc>
          <w:tcPr>
            <w:tcW w:type="dxa" w:w="1134"/>
          </w:tcPr>
          <w:p>
            <w:pPr>
              <w:spacing w:after="80" w:before="80"/>
            </w:pPr>
            <w:r>
              <w:rPr>
                <w:b w:val="0"/>
                <w:sz w:val="20"/>
              </w:rPr>
              <w:t>Có</w:t>
            </w:r>
          </w:p>
        </w:tc>
        <w:tc>
          <w:tcPr>
            <w:tcW w:type="dxa" w:w="2268"/>
          </w:tcPr>
          <w:p>
            <w:pPr>
              <w:spacing w:after="80" w:before="80"/>
            </w:pPr>
            <w:r>
              <w:rPr>
                <w:b w:val="0"/>
                <w:sz w:val="20"/>
              </w:rPr>
              <w:t>Nơi lưu trú và điểm dừng chân</w:t>
            </w:r>
          </w:p>
        </w:tc>
        <w:tc>
          <w:tcPr>
            <w:tcW w:type="dxa" w:w="2721"/>
          </w:tcPr>
          <w:p>
            <w:pPr>
              <w:spacing w:after="80" w:before="80"/>
            </w:pPr>
            <w:r>
              <w:rPr>
                <w:b w:val="0"/>
                <w:sz w:val="20"/>
              </w:rPr>
              <w:t>Hai nhóm còn lại: Phương tiện di chuyển; Hướng dẫn viên</w:t>
            </w:r>
          </w:p>
        </w:tc>
      </w:tr>
      <w:tr>
        <w:trPr>
          <w:cantSplit/>
        </w:trPr>
        <w:tc>
          <w:tcPr>
            <w:tcW w:type="dxa" w:w="1814"/>
          </w:tcPr>
          <w:p>
            <w:pPr>
              <w:spacing w:after="80" w:before="80"/>
            </w:pPr>
            <w:r>
              <w:rPr>
                <w:b w:val="0"/>
                <w:sz w:val="20"/>
              </w:rPr>
              <w:t>Tên dịch vụ (VI)</w:t>
            </w:r>
          </w:p>
        </w:tc>
        <w:tc>
          <w:tcPr>
            <w:tcW w:type="dxa" w:w="1701"/>
          </w:tcPr>
          <w:p>
            <w:pPr>
              <w:spacing w:after="80" w:before="80"/>
            </w:pPr>
            <w:r>
              <w:rPr>
                <w:b w:val="0"/>
                <w:sz w:val="20"/>
              </w:rPr>
              <w:t>Tên tiếng Việt</w:t>
            </w:r>
          </w:p>
        </w:tc>
        <w:tc>
          <w:tcPr>
            <w:tcW w:type="dxa" w:w="1134"/>
          </w:tcPr>
          <w:p>
            <w:pPr>
              <w:spacing w:after="80" w:before="80"/>
            </w:pPr>
            <w:r>
              <w:rPr>
                <w:b w:val="0"/>
                <w:sz w:val="20"/>
              </w:rPr>
              <w:t>Có</w:t>
            </w:r>
          </w:p>
        </w:tc>
        <w:tc>
          <w:tcPr>
            <w:tcW w:type="dxa" w:w="2268"/>
          </w:tcPr>
          <w:p>
            <w:pPr>
              <w:spacing w:after="80" w:before="80"/>
            </w:pPr>
            <w:r>
              <w:rPr>
                <w:b w:val="0"/>
                <w:sz w:val="20"/>
              </w:rPr>
              <w:t>Nhà nghỉ mẫu Bình Minh</w:t>
            </w:r>
          </w:p>
        </w:tc>
        <w:tc>
          <w:tcPr>
            <w:tcW w:type="dxa" w:w="2721"/>
          </w:tcPr>
          <w:p>
            <w:pPr>
              <w:spacing w:after="80" w:before="80"/>
            </w:pPr>
            <w:r>
              <w:rPr>
                <w:b w:val="0"/>
                <w:sz w:val="20"/>
              </w:rPr>
              <w:t>Ít nhất 2 ký tự</w:t>
            </w:r>
          </w:p>
        </w:tc>
      </w:tr>
      <w:tr>
        <w:trPr>
          <w:cantSplit/>
        </w:trPr>
        <w:tc>
          <w:tcPr>
            <w:tcW w:type="dxa" w:w="1814"/>
          </w:tcPr>
          <w:p>
            <w:pPr>
              <w:spacing w:after="80" w:before="80"/>
            </w:pPr>
            <w:r>
              <w:rPr>
                <w:b w:val="0"/>
                <w:sz w:val="20"/>
              </w:rPr>
              <w:t>Mô tả (VI)</w:t>
            </w:r>
          </w:p>
        </w:tc>
        <w:tc>
          <w:tcPr>
            <w:tcW w:type="dxa" w:w="1701"/>
          </w:tcPr>
          <w:p>
            <w:pPr>
              <w:spacing w:after="80" w:before="80"/>
            </w:pPr>
            <w:r>
              <w:rPr>
                <w:b w:val="0"/>
                <w:sz w:val="20"/>
              </w:rPr>
              <w:t>Nội dung giới thiệu</w:t>
            </w:r>
          </w:p>
        </w:tc>
        <w:tc>
          <w:tcPr>
            <w:tcW w:type="dxa" w:w="1134"/>
          </w:tcPr>
          <w:p>
            <w:pPr>
              <w:spacing w:after="80" w:before="80"/>
            </w:pPr>
            <w:r>
              <w:rPr>
                <w:b w:val="0"/>
                <w:sz w:val="20"/>
              </w:rPr>
              <w:t>Không</w:t>
            </w:r>
          </w:p>
        </w:tc>
        <w:tc>
          <w:tcPr>
            <w:tcW w:type="dxa" w:w="2268"/>
          </w:tcPr>
          <w:p>
            <w:pPr>
              <w:spacing w:after="80" w:before="80"/>
            </w:pPr>
            <w:r>
              <w:rPr>
                <w:b w:val="0"/>
                <w:sz w:val="20"/>
              </w:rPr>
              <w:t>Chỗ nghỉ mẫu dành cho đoàn tham quan</w:t>
            </w:r>
          </w:p>
        </w:tc>
        <w:tc>
          <w:tcPr>
            <w:tcW w:type="dxa" w:w="2721"/>
          </w:tcPr>
          <w:p>
            <w:pPr>
              <w:spacing w:after="80" w:before="80"/>
            </w:pPr>
            <w:r>
              <w:rPr>
                <w:b w:val="0"/>
                <w:sz w:val="20"/>
              </w:rPr>
              <w:t>Nếu điền, ít nhất 10 ký tự nội dung</w:t>
            </w:r>
          </w:p>
        </w:tc>
      </w:tr>
      <w:tr>
        <w:trPr>
          <w:cantSplit/>
        </w:trPr>
        <w:tc>
          <w:tcPr>
            <w:tcW w:type="dxa" w:w="1814"/>
          </w:tcPr>
          <w:p>
            <w:pPr>
              <w:spacing w:after="80" w:before="80"/>
            </w:pPr>
            <w:r>
              <w:rPr>
                <w:b w:val="0"/>
                <w:sz w:val="20"/>
              </w:rPr>
              <w:t>Tên dịch vụ (EN)</w:t>
            </w:r>
          </w:p>
        </w:tc>
        <w:tc>
          <w:tcPr>
            <w:tcW w:type="dxa" w:w="1701"/>
          </w:tcPr>
          <w:p>
            <w:pPr>
              <w:spacing w:after="80" w:before="80"/>
            </w:pPr>
            <w:r>
              <w:rPr>
                <w:b w:val="0"/>
                <w:sz w:val="20"/>
              </w:rPr>
              <w:t>Tên tiếng Anh</w:t>
            </w:r>
          </w:p>
        </w:tc>
        <w:tc>
          <w:tcPr>
            <w:tcW w:type="dxa" w:w="1134"/>
          </w:tcPr>
          <w:p>
            <w:pPr>
              <w:spacing w:after="80" w:before="80"/>
            </w:pPr>
            <w:r>
              <w:rPr>
                <w:b w:val="0"/>
                <w:sz w:val="20"/>
              </w:rPr>
              <w:t>Không</w:t>
            </w:r>
          </w:p>
        </w:tc>
        <w:tc>
          <w:tcPr>
            <w:tcW w:type="dxa" w:w="2268"/>
          </w:tcPr>
          <w:p>
            <w:pPr>
              <w:spacing w:after="80" w:before="80"/>
            </w:pPr>
            <w:r>
              <w:rPr>
                <w:b w:val="0"/>
                <w:sz w:val="20"/>
              </w:rPr>
              <w:t>Demo Binh Minh guesthouse</w:t>
            </w:r>
          </w:p>
        </w:tc>
        <w:tc>
          <w:tcPr>
            <w:tcW w:type="dxa" w:w="2721"/>
          </w:tcPr>
          <w:p>
            <w:pPr>
              <w:spacing w:after="80" w:before="80"/>
            </w:pPr>
            <w:r>
              <w:rPr>
                <w:b w:val="0"/>
                <w:sz w:val="20"/>
              </w:rPr>
              <w:t>Bổ sung theo nhu cầu</w:t>
            </w:r>
          </w:p>
        </w:tc>
      </w:tr>
      <w:tr>
        <w:trPr>
          <w:cantSplit/>
        </w:trPr>
        <w:tc>
          <w:tcPr>
            <w:tcW w:type="dxa" w:w="1814"/>
          </w:tcPr>
          <w:p>
            <w:pPr>
              <w:spacing w:after="80" w:before="80"/>
            </w:pPr>
            <w:r>
              <w:rPr>
                <w:b w:val="0"/>
                <w:sz w:val="20"/>
              </w:rPr>
              <w:t>Mô tả (EN)</w:t>
            </w:r>
          </w:p>
        </w:tc>
        <w:tc>
          <w:tcPr>
            <w:tcW w:type="dxa" w:w="1701"/>
          </w:tcPr>
          <w:p>
            <w:pPr>
              <w:spacing w:after="80" w:before="80"/>
            </w:pPr>
            <w:r>
              <w:rPr>
                <w:b w:val="0"/>
                <w:sz w:val="20"/>
              </w:rPr>
              <w:t>Nội dung tiếng Anh</w:t>
            </w:r>
          </w:p>
        </w:tc>
        <w:tc>
          <w:tcPr>
            <w:tcW w:type="dxa" w:w="1134"/>
          </w:tcPr>
          <w:p>
            <w:pPr>
              <w:spacing w:after="80" w:before="80"/>
            </w:pPr>
            <w:r>
              <w:rPr>
                <w:b w:val="0"/>
                <w:sz w:val="20"/>
              </w:rPr>
              <w:t>Không</w:t>
            </w:r>
          </w:p>
        </w:tc>
        <w:tc>
          <w:tcPr>
            <w:tcW w:type="dxa" w:w="2268"/>
          </w:tcPr>
          <w:p>
            <w:pPr>
              <w:spacing w:after="80" w:before="80"/>
            </w:pPr>
            <w:r>
              <w:rPr>
                <w:b w:val="0"/>
                <w:sz w:val="20"/>
              </w:rPr>
              <w:t>Demo accommodation for a tour group</w:t>
            </w:r>
          </w:p>
        </w:tc>
        <w:tc>
          <w:tcPr>
            <w:tcW w:type="dxa" w:w="2721"/>
          </w:tcPr>
          <w:p>
            <w:pPr>
              <w:spacing w:after="80" w:before="80"/>
            </w:pPr>
            <w:r>
              <w:rPr>
                <w:b w:val="0"/>
                <w:sz w:val="20"/>
              </w:rPr>
              <w:t>Nếu điền, cũng ít nhất 10 ký tự</w:t>
            </w:r>
          </w:p>
        </w:tc>
      </w:tr>
      <w:tr>
        <w:trPr>
          <w:cantSplit/>
        </w:trPr>
        <w:tc>
          <w:tcPr>
            <w:tcW w:type="dxa" w:w="1814"/>
          </w:tcPr>
          <w:p>
            <w:pPr>
              <w:spacing w:after="80" w:before="80"/>
            </w:pPr>
            <w:r>
              <w:rPr>
                <w:b w:val="0"/>
                <w:sz w:val="20"/>
              </w:rPr>
              <w:t>Hình ảnh</w:t>
            </w:r>
          </w:p>
        </w:tc>
        <w:tc>
          <w:tcPr>
            <w:tcW w:type="dxa" w:w="1701"/>
          </w:tcPr>
          <w:p>
            <w:pPr>
              <w:spacing w:after="80" w:before="80"/>
            </w:pPr>
            <w:r>
              <w:rPr>
                <w:b w:val="0"/>
                <w:sz w:val="20"/>
              </w:rPr>
              <w:t>Ảnh của dịch vụ</w:t>
            </w:r>
          </w:p>
        </w:tc>
        <w:tc>
          <w:tcPr>
            <w:tcW w:type="dxa" w:w="1134"/>
          </w:tcPr>
          <w:p>
            <w:pPr>
              <w:spacing w:after="80" w:before="80"/>
            </w:pPr>
            <w:r>
              <w:rPr>
                <w:b w:val="0"/>
                <w:sz w:val="20"/>
              </w:rPr>
              <w:t>Không</w:t>
            </w:r>
          </w:p>
        </w:tc>
        <w:tc>
          <w:tcPr>
            <w:tcW w:type="dxa" w:w="2268"/>
          </w:tcPr>
          <w:p>
            <w:pPr>
              <w:spacing w:after="80" w:before="80"/>
            </w:pPr>
            <w:r>
              <w:rPr>
                <w:b w:val="0"/>
                <w:sz w:val="20"/>
              </w:rPr>
              <w:t>Ảnh được phép sử dụng</w:t>
            </w:r>
          </w:p>
        </w:tc>
        <w:tc>
          <w:tcPr>
            <w:tcW w:type="dxa" w:w="2721"/>
          </w:tcPr>
          <w:p>
            <w:pPr>
              <w:spacing w:after="80" w:before="80"/>
            </w:pPr>
            <w:r>
              <w:rPr>
                <w:b w:val="0"/>
                <w:sz w:val="20"/>
              </w:rPr>
              <w:t>Ảnh đầu tiên là ảnh đại diện</w:t>
            </w:r>
          </w:p>
        </w:tc>
      </w:tr>
    </w:tbl>
    <w:p>
      <w:pPr>
        <w:spacing w:after="40"/>
      </w:pPr>
    </w:p>
    <w:p>
      <w:r>
        <w:rPr>
          <w:b/>
        </w:rPr>
        <w:t>Kết quả mong đợi:</w:t>
      </w:r>
      <w:r>
        <w:rPr>
          <w:b w:val="0"/>
        </w:rPr>
        <w:t xml:space="preserve"> biểu mẫu đóng, danh sách cập nhật và bản ghi mở lại chứa thông tin vừa lưu.</w:t>
      </w:r>
    </w:p>
    <w:p>
      <w:r>
        <w:rPr>
          <w:b/>
        </w:rPr>
        <w:t>Lưu ý:</w:t>
      </w:r>
      <w:r>
        <w:rPr>
          <w:b w:val="0"/>
        </w:rPr>
        <w:t xml:space="preserve"> ảnh dịch vụ hỗ trợ chọn, kéo thả hoặc paste. Chưa thấy nút riêng để đảo thứ tự ảnh; chuẩn bị thứ tự chọn từ đầu. Dịch vụ có thể được nhiều tour sử dụng. </w:t>
      </w:r>
      <w:r>
        <w:rPr>
          <w:b/>
        </w:rPr>
        <w:t>Hủy</w:t>
      </w:r>
      <w:r>
        <w:rPr>
          <w:b w:val="0"/>
        </w:rPr>
        <w:t xml:space="preserve"> đóng biểu mẫu, không lưu thay đổi mới.</w:t>
      </w:r>
    </w:p>
    <w:p>
      <w:r>
        <w:rPr>
          <w:b/>
          <w:color w:val="596775"/>
          <w:sz w:val="20"/>
        </w:rPr>
        <w:t>Hình minh họa S06a:</w:t>
      </w:r>
      <w:r>
        <w:rPr>
          <w:b w:val="0"/>
          <w:color w:val="596775"/>
          <w:sz w:val="20"/>
        </w:rPr>
        <w:t xml:space="preserve"> biểu mẫu trống với phân loại, ngôn ngữ và vùng ảnh.</w:t>
      </w:r>
    </w:p>
    <w:p>
      <w:pPr>
        <w:keepNext/>
      </w:pPr>
      <w:r>
        <w:drawing>
          <wp:inline xmlns:a="http://schemas.openxmlformats.org/drawingml/2006/main" xmlns:pic="http://schemas.openxmlformats.org/drawingml/2006/picture">
            <wp:extent cx="6120000" cy="3873257"/>
            <wp:docPr id="6" name="Picture 6" descr="Hình 6. Biểu mẫu tạo dịch vụ"/>
            <wp:cNvGraphicFramePr>
              <a:graphicFrameLocks noChangeAspect="1"/>
            </wp:cNvGraphicFramePr>
            <a:graphic>
              <a:graphicData uri="http://schemas.openxmlformats.org/drawingml/2006/picture">
                <pic:pic>
                  <pic:nvPicPr>
                    <pic:cNvPr id="0" name="06a-dich-vu-thong-tin.png"/>
                    <pic:cNvPicPr/>
                  </pic:nvPicPr>
                  <pic:blipFill>
                    <a:blip r:embed="rId15"/>
                    <a:stretch>
                      <a:fillRect/>
                    </a:stretch>
                  </pic:blipFill>
                  <pic:spPr>
                    <a:xfrm>
                      <a:off x="0" y="0"/>
                      <a:ext cx="6120000" cy="3873257"/>
                    </a:xfrm>
                    <a:prstGeom prst="rect"/>
                  </pic:spPr>
                </pic:pic>
              </a:graphicData>
            </a:graphic>
          </wp:inline>
        </w:drawing>
      </w:r>
    </w:p>
    <w:p>
      <w:pPr>
        <w:pStyle w:val="Caption"/>
      </w:pPr>
      <w:r>
        <w:t>Hình 6. Biểu mẫu tạo dịch vụ</w:t>
      </w:r>
    </w:p>
    <w:p>
      <w:pPr>
        <w:pStyle w:val="Heading2"/>
      </w:pPr>
      <w:r>
        <w:t>5.3 Xóa dịch vụ</w:t>
      </w:r>
    </w:p>
    <w:p>
      <w:r>
        <w:rPr>
          <w:b/>
        </w:rPr>
        <w:t>Mục đích:</w:t>
      </w:r>
      <w:r>
        <w:rPr>
          <w:b w:val="0"/>
        </w:rPr>
        <w:t xml:space="preserve"> loại bỏ dịch vụ không còn dùng.</w:t>
      </w:r>
    </w:p>
    <w:p>
      <w:r>
        <w:rPr>
          <w:b/>
        </w:rPr>
        <w:t>Điều kiện:</w:t>
      </w:r>
      <w:r>
        <w:rPr>
          <w:b w:val="0"/>
        </w:rPr>
        <w:t xml:space="preserve"> dịch vụ chưa liên kết với tour và việc xóa đã được người phụ trách chấp thuận.</w:t>
      </w:r>
    </w:p>
    <w:p>
      <w:pPr>
        <w:numPr>
          <w:ilvl w:val="0"/>
          <w:numId w:val="18"/>
        </w:numPr>
      </w:pPr>
      <w:r>
        <w:rPr>
          <w:b w:val="0"/>
        </w:rPr>
        <w:t xml:space="preserve">Bấm </w:t>
      </w:r>
      <w:r>
        <w:rPr>
          <w:b/>
        </w:rPr>
        <w:t>Xóa dịch vụ</w:t>
      </w:r>
      <w:r>
        <w:rPr>
          <w:b w:val="0"/>
        </w:rPr>
        <w:t xml:space="preserve"> ở đúng dòng.</w:t>
      </w:r>
    </w:p>
    <w:p>
      <w:pPr>
        <w:numPr>
          <w:ilvl w:val="0"/>
          <w:numId w:val="18"/>
        </w:numPr>
      </w:pPr>
      <w:r>
        <w:rPr>
          <w:b w:val="0"/>
        </w:rPr>
        <w:t xml:space="preserve">Đọc </w:t>
      </w:r>
      <w:r>
        <w:rPr>
          <w:b/>
        </w:rPr>
        <w:t>Xóa dịch vụ này?</w:t>
      </w:r>
      <w:r>
        <w:rPr>
          <w:b w:val="0"/>
        </w:rPr>
        <w:t xml:space="preserve"> và kiểm tra đúng đối tượng.</w:t>
      </w:r>
    </w:p>
    <w:p>
      <w:pPr>
        <w:numPr>
          <w:ilvl w:val="0"/>
          <w:numId w:val="18"/>
        </w:numPr>
      </w:pPr>
      <w:r>
        <w:rPr>
          <w:b w:val="0"/>
        </w:rPr>
        <w:t xml:space="preserve">Chọn </w:t>
      </w:r>
      <w:r>
        <w:rPr>
          <w:b/>
        </w:rPr>
        <w:t>Hủy</w:t>
      </w:r>
      <w:r>
        <w:rPr>
          <w:b w:val="0"/>
        </w:rPr>
        <w:t xml:space="preserve"> nếu chưa chắc chắn; chỉ chọn </w:t>
      </w:r>
      <w:r>
        <w:rPr>
          <w:b/>
        </w:rPr>
        <w:t>Xóa dịch vụ</w:t>
      </w:r>
      <w:r>
        <w:rPr>
          <w:b w:val="0"/>
        </w:rPr>
        <w:t xml:space="preserve"> trong hộp thoại khi được phép thực hiện.</w:t>
      </w:r>
    </w:p>
    <w:p>
      <w:pPr>
        <w:numPr>
          <w:ilvl w:val="0"/>
          <w:numId w:val="18"/>
        </w:numPr>
      </w:pPr>
      <w:r>
        <w:rPr>
          <w:b w:val="0"/>
        </w:rPr>
        <w:t>Kiểm tra lại danh sách.</w:t>
      </w:r>
    </w:p>
    <w:p>
      <w:r>
        <w:rPr>
          <w:b/>
        </w:rPr>
        <w:t>Kết quả mong đợi:</w:t>
      </w:r>
      <w:r>
        <w:rPr>
          <w:b w:val="0"/>
        </w:rPr>
        <w:t xml:space="preserve"> dịch vụ, bản dịch và ảnh liên quan bị xóa.</w:t>
      </w:r>
    </w:p>
    <w:p>
      <w:r>
        <w:rPr>
          <w:b/>
        </w:rPr>
        <w:t>Cảnh báo:</w:t>
      </w:r>
      <w:r>
        <w:rPr>
          <w:b w:val="0"/>
        </w:rPr>
        <w:t xml:space="preserve"> dịch vụ đang gắn với tour không thể xóa. </w:t>
      </w:r>
      <w:r>
        <w:rPr>
          <w:b/>
        </w:rPr>
        <w:t>Gỡ dịch vụ</w:t>
      </w:r>
      <w:r>
        <w:rPr>
          <w:b w:val="0"/>
        </w:rPr>
        <w:t xml:space="preserve"> trong biểu mẫu tour chỉ gỡ liên kết khỏi tour đó sau khi lưu, không xóa dịch vụ khỏi danh mục.</w:t>
      </w:r>
    </w:p>
    <w:p>
      <w:r>
        <w:rPr>
          <w:b/>
          <w:color w:val="596775"/>
          <w:sz w:val="20"/>
        </w:rPr>
        <w:t>Hình minh họa S14c:</w:t>
      </w:r>
      <w:r>
        <w:rPr>
          <w:b w:val="0"/>
          <w:color w:val="596775"/>
          <w:sz w:val="20"/>
        </w:rPr>
        <w:t xml:space="preserve"> chờ ảnh cảnh báo xóa hoặc trạng thái bị khóa; không xác nhận xóa khi chụp.</w:t>
      </w:r>
    </w:p>
    <w:p>
      <w:pPr>
        <w:pStyle w:val="Heading1"/>
      </w:pPr>
      <w:r>
        <w:t>6 Quản lý tour</w:t>
      </w:r>
    </w:p>
    <w:p>
      <w:pPr>
        <w:pStyle w:val="Heading2"/>
      </w:pPr>
      <w:r>
        <w:t>6.1 Tìm và mở tour</w:t>
      </w:r>
    </w:p>
    <w:p>
      <w:r>
        <w:rPr>
          <w:b/>
        </w:rPr>
        <w:t>Mục đích:</w:t>
      </w:r>
      <w:r>
        <w:rPr>
          <w:b w:val="0"/>
        </w:rPr>
        <w:t xml:space="preserve"> tạo tour mới hoặc cập nhật đúng tour đã có.</w:t>
      </w:r>
    </w:p>
    <w:p>
      <w:pPr>
        <w:numPr>
          <w:ilvl w:val="0"/>
          <w:numId w:val="19"/>
        </w:numPr>
      </w:pPr>
      <w:r>
        <w:rPr>
          <w:b w:val="0"/>
        </w:rPr>
        <w:t xml:space="preserve">Chọn </w:t>
      </w:r>
      <w:r>
        <w:rPr>
          <w:b/>
        </w:rPr>
        <w:t>Tours</w:t>
      </w:r>
      <w:r>
        <w:rPr>
          <w:b w:val="0"/>
        </w:rPr>
        <w:t>.</w:t>
      </w:r>
    </w:p>
    <w:p>
      <w:pPr>
        <w:numPr>
          <w:ilvl w:val="0"/>
          <w:numId w:val="19"/>
        </w:numPr>
      </w:pPr>
      <w:r>
        <w:rPr>
          <w:b w:val="0"/>
        </w:rPr>
        <w:t>Nhập từ khóa vào ô tìm kiếm để lọc danh sách.</w:t>
      </w:r>
    </w:p>
    <w:p>
      <w:pPr>
        <w:numPr>
          <w:ilvl w:val="0"/>
          <w:numId w:val="19"/>
        </w:numPr>
      </w:pPr>
      <w:r>
        <w:rPr>
          <w:b w:val="0"/>
        </w:rPr>
        <w:t xml:space="preserve">Dùng </w:t>
      </w:r>
      <w:r>
        <w:rPr>
          <w:b/>
        </w:rPr>
        <w:t>Mỗi trang</w:t>
      </w:r>
      <w:r>
        <w:rPr>
          <w:b w:val="0"/>
        </w:rPr>
        <w:t xml:space="preserve">, </w:t>
      </w:r>
      <w:r>
        <w:rPr>
          <w:b/>
        </w:rPr>
        <w:t>Trước</w:t>
      </w:r>
      <w:r>
        <w:rPr>
          <w:b w:val="0"/>
        </w:rPr>
        <w:t xml:space="preserve">, </w:t>
      </w:r>
      <w:r>
        <w:rPr>
          <w:b/>
        </w:rPr>
        <w:t>Sau</w:t>
      </w:r>
      <w:r>
        <w:rPr>
          <w:b w:val="0"/>
        </w:rPr>
        <w:t xml:space="preserve"> khi cần.</w:t>
      </w:r>
    </w:p>
    <w:p>
      <w:pPr>
        <w:numPr>
          <w:ilvl w:val="0"/>
          <w:numId w:val="19"/>
        </w:numPr>
      </w:pPr>
      <w:r>
        <w:rPr>
          <w:b w:val="0"/>
        </w:rPr>
        <w:t xml:space="preserve">Bấm </w:t>
      </w:r>
      <w:r>
        <w:rPr>
          <w:b/>
        </w:rPr>
        <w:t>Tạo tour mới</w:t>
      </w:r>
      <w:r>
        <w:rPr>
          <w:b w:val="0"/>
        </w:rPr>
        <w:t xml:space="preserve"> để tạo mới, hoặc nút </w:t>
      </w:r>
      <w:r>
        <w:rPr>
          <w:b/>
        </w:rPr>
        <w:t>Chỉnh sửa tour</w:t>
      </w:r>
      <w:r>
        <w:rPr>
          <w:b w:val="0"/>
        </w:rPr>
        <w:t xml:space="preserve"> ở dòng tương ứng.</w:t>
      </w:r>
    </w:p>
    <w:p>
      <w:r>
        <w:rPr>
          <w:b/>
        </w:rPr>
        <w:t>Kết quả mong đợi:</w:t>
      </w:r>
      <w:r>
        <w:rPr>
          <w:b w:val="0"/>
        </w:rPr>
        <w:t xml:space="preserve"> mở </w:t>
      </w:r>
      <w:r>
        <w:rPr>
          <w:b/>
        </w:rPr>
        <w:t>Tạo tour mới</w:t>
      </w:r>
      <w:r>
        <w:rPr>
          <w:b w:val="0"/>
        </w:rPr>
        <w:t xml:space="preserve"> hoặc </w:t>
      </w:r>
      <w:r>
        <w:rPr>
          <w:b/>
        </w:rPr>
        <w:t>Chỉnh sửa tour</w:t>
      </w:r>
      <w:r>
        <w:rPr>
          <w:b w:val="0"/>
        </w:rPr>
        <w:t xml:space="preserve"> với ba thẻ </w:t>
      </w:r>
      <w:r>
        <w:rPr>
          <w:b/>
        </w:rPr>
        <w:t>Thông tin</w:t>
      </w:r>
      <w:r>
        <w:rPr>
          <w:b w:val="0"/>
        </w:rPr>
        <w:t xml:space="preserve">, </w:t>
      </w:r>
      <w:r>
        <w:rPr>
          <w:b/>
        </w:rPr>
        <w:t>Kế hoạch tour</w:t>
      </w:r>
      <w:r>
        <w:rPr>
          <w:b w:val="0"/>
        </w:rPr>
        <w:t xml:space="preserve">, </w:t>
      </w:r>
      <w:r>
        <w:rPr>
          <w:b/>
        </w:rPr>
        <w:t>Dịch vụ</w:t>
      </w:r>
      <w:r>
        <w:rPr>
          <w:b w:val="0"/>
        </w:rPr>
        <w:t>.</w:t>
      </w:r>
    </w:p>
    <w:p>
      <w:r>
        <w:rPr>
          <w:b/>
          <w:color w:val="596775"/>
          <w:sz w:val="20"/>
        </w:rPr>
        <w:t>Hình minh họa S07:</w:t>
      </w:r>
      <w:r>
        <w:rPr>
          <w:b w:val="0"/>
          <w:color w:val="596775"/>
          <w:sz w:val="20"/>
        </w:rPr>
        <w:t xml:space="preserve"> danh sách Tours cùng nút tạo và thao tác từng dòng; dữ liệu bản ghi đã được che.</w:t>
      </w:r>
    </w:p>
    <w:p>
      <w:pPr>
        <w:keepNext/>
      </w:pPr>
      <w:r>
        <w:drawing>
          <wp:inline xmlns:a="http://schemas.openxmlformats.org/drawingml/2006/main" xmlns:pic="http://schemas.openxmlformats.org/drawingml/2006/picture">
            <wp:extent cx="6120000" cy="3873257"/>
            <wp:docPr id="7" name="Picture 7" descr="Hình 7. Danh sách tour"/>
            <wp:cNvGraphicFramePr>
              <a:graphicFrameLocks noChangeAspect="1"/>
            </wp:cNvGraphicFramePr>
            <a:graphic>
              <a:graphicData uri="http://schemas.openxmlformats.org/drawingml/2006/picture">
                <pic:pic>
                  <pic:nvPicPr>
                    <pic:cNvPr id="0" name="07-tour-danh-sach.png"/>
                    <pic:cNvPicPr/>
                  </pic:nvPicPr>
                  <pic:blipFill>
                    <a:blip r:embed="rId16"/>
                    <a:stretch>
                      <a:fillRect/>
                    </a:stretch>
                  </pic:blipFill>
                  <pic:spPr>
                    <a:xfrm>
                      <a:off x="0" y="0"/>
                      <a:ext cx="6120000" cy="3873257"/>
                    </a:xfrm>
                    <a:prstGeom prst="rect"/>
                  </pic:spPr>
                </pic:pic>
              </a:graphicData>
            </a:graphic>
          </wp:inline>
        </w:drawing>
      </w:r>
    </w:p>
    <w:p>
      <w:pPr>
        <w:pStyle w:val="Caption"/>
      </w:pPr>
      <w:r>
        <w:t>Hình 7. Danh sách tour</w:t>
      </w:r>
    </w:p>
    <w:p>
      <w:pPr>
        <w:pStyle w:val="Heading2"/>
      </w:pPr>
      <w:r>
        <w:t>6.2 Nhập thông tin và bản dịch</w:t>
      </w:r>
    </w:p>
    <w:p>
      <w:r>
        <w:rPr>
          <w:b/>
        </w:rPr>
        <w:t>Mục đích:</w:t>
      </w:r>
      <w:r>
        <w:rPr>
          <w:b w:val="0"/>
        </w:rPr>
        <w:t xml:space="preserve"> xác định tên, nội dung giới thiệu và các quyền lợi của tour.</w:t>
      </w:r>
    </w:p>
    <w:p>
      <w:pPr>
        <w:numPr>
          <w:ilvl w:val="0"/>
          <w:numId w:val="20"/>
        </w:numPr>
      </w:pPr>
      <w:r>
        <w:rPr>
          <w:b w:val="0"/>
        </w:rPr>
        <w:t xml:space="preserve">Mở thẻ </w:t>
      </w:r>
      <w:r>
        <w:rPr>
          <w:b/>
        </w:rPr>
        <w:t>Thông tin</w:t>
      </w:r>
      <w:r>
        <w:rPr>
          <w:b w:val="0"/>
        </w:rPr>
        <w:t>.</w:t>
      </w:r>
    </w:p>
    <w:p>
      <w:pPr>
        <w:numPr>
          <w:ilvl w:val="0"/>
          <w:numId w:val="20"/>
        </w:numPr>
      </w:pPr>
      <w:r>
        <w:rPr>
          <w:b w:val="0"/>
        </w:rPr>
        <w:t xml:space="preserve">Chọn </w:t>
      </w:r>
      <w:r>
        <w:rPr>
          <w:b/>
        </w:rPr>
        <w:t>Tháng bắt đầu khởi hành</w:t>
      </w:r>
      <w:r>
        <w:rPr>
          <w:b w:val="0"/>
        </w:rPr>
        <w:t xml:space="preserve">, hoặc giữ </w:t>
      </w:r>
      <w:r>
        <w:rPr>
          <w:b/>
        </w:rPr>
        <w:t>Chưa xác định</w:t>
      </w:r>
      <w:r>
        <w:rPr>
          <w:b w:val="0"/>
        </w:rPr>
        <w:t>.</w:t>
      </w:r>
    </w:p>
    <w:p>
      <w:pPr>
        <w:numPr>
          <w:ilvl w:val="0"/>
          <w:numId w:val="20"/>
        </w:numPr>
      </w:pPr>
      <w:r>
        <w:rPr>
          <w:b w:val="0"/>
        </w:rPr>
        <w:t xml:space="preserve">Ở </w:t>
      </w:r>
      <w:r>
        <w:rPr>
          <w:b/>
        </w:rPr>
        <w:t>Tiếng Việt *</w:t>
      </w:r>
      <w:r>
        <w:rPr>
          <w:b w:val="0"/>
        </w:rPr>
        <w:t xml:space="preserve">, nhập </w:t>
      </w:r>
      <w:r>
        <w:rPr>
          <w:b/>
        </w:rPr>
        <w:t>Tên tour (VI)</w:t>
      </w:r>
      <w:r>
        <w:rPr>
          <w:b w:val="0"/>
        </w:rPr>
        <w:t>.</w:t>
      </w:r>
    </w:p>
    <w:p>
      <w:pPr>
        <w:numPr>
          <w:ilvl w:val="0"/>
          <w:numId w:val="20"/>
        </w:numPr>
      </w:pPr>
      <w:r>
        <w:rPr>
          <w:b w:val="0"/>
        </w:rPr>
        <w:t xml:space="preserve">Điền </w:t>
      </w:r>
      <w:r>
        <w:rPr>
          <w:b/>
        </w:rPr>
        <w:t>Mô tả (VI)</w:t>
      </w:r>
      <w:r>
        <w:rPr>
          <w:b w:val="0"/>
        </w:rPr>
        <w:t xml:space="preserve">, </w:t>
      </w:r>
      <w:r>
        <w:rPr>
          <w:b/>
        </w:rPr>
        <w:t>Dịch vụ bao gồm (VI)</w:t>
      </w:r>
      <w:r>
        <w:rPr>
          <w:b w:val="0"/>
        </w:rPr>
        <w:t xml:space="preserve"> và </w:t>
      </w:r>
      <w:r>
        <w:rPr>
          <w:b/>
        </w:rPr>
        <w:t>Dịch vụ không bao gồm (VI)</w:t>
      </w:r>
      <w:r>
        <w:rPr>
          <w:b w:val="0"/>
        </w:rPr>
        <w:t xml:space="preserve"> nếu có.</w:t>
      </w:r>
    </w:p>
    <w:p>
      <w:pPr>
        <w:numPr>
          <w:ilvl w:val="0"/>
          <w:numId w:val="20"/>
        </w:numPr>
      </w:pPr>
      <w:r>
        <w:rPr>
          <w:b w:val="0"/>
        </w:rPr>
        <w:t xml:space="preserve">Chuyển sang </w:t>
      </w:r>
      <w:r>
        <w:rPr>
          <w:b/>
        </w:rPr>
        <w:t>English</w:t>
      </w:r>
      <w:r>
        <w:rPr>
          <w:b w:val="0"/>
        </w:rPr>
        <w:t xml:space="preserve"> để bổ sung các nội dung tương ứng.</w:t>
      </w:r>
    </w:p>
    <w:tbl>
      <w:tblPr>
        <w:tblStyle w:val="TableGrid"/>
        <w:tblW w:type="auto" w:w="0"/>
        <w:tblLayout w:type="fixed"/>
        <w:tblLook w:firstColumn="1" w:firstRow="1" w:lastColumn="0" w:lastRow="0" w:noHBand="0" w:noVBand="1" w:val="04A0"/>
      </w:tblPr>
      <w:tblGrid>
        <w:gridCol w:w="1814"/>
        <w:gridCol w:w="1701"/>
        <w:gridCol w:w="1134"/>
        <w:gridCol w:w="2268"/>
        <w:gridCol w:w="2721"/>
      </w:tblGrid>
      <w:tr>
        <w:trPr>
          <w:cantSplit/>
          <w:tblHeader w:val="true"/>
        </w:trPr>
        <w:tc>
          <w:tcPr>
            <w:tcW w:type="dxa" w:w="1814"/>
            <w:shd w:fill="E7EEF3"/>
          </w:tcPr>
          <w:p>
            <w:pPr>
              <w:spacing w:after="80" w:before="80"/>
            </w:pPr>
            <w:r>
              <w:rPr>
                <w:b/>
                <w:sz w:val="20"/>
              </w:rPr>
              <w:t>Tên trường</w:t>
            </w:r>
          </w:p>
        </w:tc>
        <w:tc>
          <w:tcPr>
            <w:tcW w:type="dxa" w:w="1701"/>
            <w:shd w:fill="E7EEF3"/>
          </w:tcPr>
          <w:p>
            <w:pPr>
              <w:spacing w:after="80" w:before="80"/>
            </w:pPr>
            <w:r>
              <w:rPr>
                <w:b/>
                <w:sz w:val="20"/>
              </w:rPr>
              <w:t>Ý nghĩa</w:t>
            </w:r>
          </w:p>
        </w:tc>
        <w:tc>
          <w:tcPr>
            <w:tcW w:type="dxa" w:w="1134"/>
            <w:shd w:fill="E7EEF3"/>
          </w:tcPr>
          <w:p>
            <w:pPr>
              <w:spacing w:after="80" w:before="80"/>
            </w:pPr>
            <w:r>
              <w:rPr>
                <w:b/>
                <w:sz w:val="20"/>
              </w:rPr>
              <w:t>Bắt buộc?</w:t>
            </w:r>
          </w:p>
        </w:tc>
        <w:tc>
          <w:tcPr>
            <w:tcW w:type="dxa" w:w="2268"/>
            <w:shd w:fill="E7EEF3"/>
          </w:tcPr>
          <w:p>
            <w:pPr>
              <w:spacing w:after="80" w:before="80"/>
            </w:pPr>
            <w:r>
              <w:rPr>
                <w:b/>
                <w:sz w:val="20"/>
              </w:rPr>
              <w:t>Ví dụ</w:t>
            </w:r>
          </w:p>
        </w:tc>
        <w:tc>
          <w:tcPr>
            <w:tcW w:type="dxa" w:w="2721"/>
            <w:shd w:fill="E7EEF3"/>
          </w:tcPr>
          <w:p>
            <w:pPr>
              <w:spacing w:after="80" w:before="80"/>
            </w:pPr>
            <w:r>
              <w:rPr>
                <w:b/>
                <w:sz w:val="20"/>
              </w:rPr>
              <w:t>Lưu ý</w:t>
            </w:r>
          </w:p>
        </w:tc>
      </w:tr>
      <w:tr>
        <w:trPr>
          <w:cantSplit/>
        </w:trPr>
        <w:tc>
          <w:tcPr>
            <w:tcW w:type="dxa" w:w="1814"/>
          </w:tcPr>
          <w:p>
            <w:pPr>
              <w:spacing w:after="80" w:before="80"/>
            </w:pPr>
            <w:r>
              <w:rPr>
                <w:b w:val="0"/>
                <w:sz w:val="20"/>
              </w:rPr>
              <w:t>Tháng bắt đầu khởi hành</w:t>
            </w:r>
          </w:p>
        </w:tc>
        <w:tc>
          <w:tcPr>
            <w:tcW w:type="dxa" w:w="1701"/>
          </w:tcPr>
          <w:p>
            <w:pPr>
              <w:spacing w:after="80" w:before="80"/>
            </w:pPr>
            <w:r>
              <w:rPr>
                <w:b w:val="0"/>
                <w:sz w:val="20"/>
              </w:rPr>
              <w:t>Tháng khởi hành chung</w:t>
            </w:r>
          </w:p>
        </w:tc>
        <w:tc>
          <w:tcPr>
            <w:tcW w:type="dxa" w:w="1134"/>
          </w:tcPr>
          <w:p>
            <w:pPr>
              <w:spacing w:after="80" w:before="80"/>
            </w:pPr>
            <w:r>
              <w:rPr>
                <w:b w:val="0"/>
                <w:sz w:val="20"/>
              </w:rPr>
              <w:t>Không</w:t>
            </w:r>
          </w:p>
        </w:tc>
        <w:tc>
          <w:tcPr>
            <w:tcW w:type="dxa" w:w="2268"/>
          </w:tcPr>
          <w:p>
            <w:pPr>
              <w:spacing w:after="80" w:before="80"/>
            </w:pPr>
            <w:r>
              <w:rPr>
                <w:b w:val="0"/>
                <w:sz w:val="20"/>
              </w:rPr>
              <w:t>Tháng 10</w:t>
            </w:r>
          </w:p>
        </w:tc>
        <w:tc>
          <w:tcPr>
            <w:tcW w:type="dxa" w:w="2721"/>
          </w:tcPr>
          <w:p>
            <w:pPr>
              <w:spacing w:after="80" w:before="80"/>
            </w:pPr>
            <w:r>
              <w:rPr>
                <w:b w:val="0"/>
                <w:sz w:val="20"/>
              </w:rPr>
              <w:t>Chỉ tháng 1–12, không phải ngày hoặc năm</w:t>
            </w:r>
          </w:p>
        </w:tc>
      </w:tr>
      <w:tr>
        <w:trPr>
          <w:cantSplit/>
        </w:trPr>
        <w:tc>
          <w:tcPr>
            <w:tcW w:type="dxa" w:w="1814"/>
          </w:tcPr>
          <w:p>
            <w:pPr>
              <w:spacing w:after="80" w:before="80"/>
            </w:pPr>
            <w:r>
              <w:rPr>
                <w:b w:val="0"/>
                <w:sz w:val="20"/>
              </w:rPr>
              <w:t>Tên tour (VI)</w:t>
            </w:r>
          </w:p>
        </w:tc>
        <w:tc>
          <w:tcPr>
            <w:tcW w:type="dxa" w:w="1701"/>
          </w:tcPr>
          <w:p>
            <w:pPr>
              <w:spacing w:after="80" w:before="80"/>
            </w:pPr>
            <w:r>
              <w:rPr>
                <w:b w:val="0"/>
                <w:sz w:val="20"/>
              </w:rPr>
              <w:t>Tên hiển thị tiếng Việt</w:t>
            </w:r>
          </w:p>
        </w:tc>
        <w:tc>
          <w:tcPr>
            <w:tcW w:type="dxa" w:w="1134"/>
          </w:tcPr>
          <w:p>
            <w:pPr>
              <w:spacing w:after="80" w:before="80"/>
            </w:pPr>
            <w:r>
              <w:rPr>
                <w:b w:val="0"/>
                <w:sz w:val="20"/>
              </w:rPr>
              <w:t>Có</w:t>
            </w:r>
          </w:p>
        </w:tc>
        <w:tc>
          <w:tcPr>
            <w:tcW w:type="dxa" w:w="2268"/>
          </w:tcPr>
          <w:p>
            <w:pPr>
              <w:spacing w:after="80" w:before="80"/>
            </w:pPr>
            <w:r>
              <w:rPr>
                <w:b w:val="0"/>
                <w:sz w:val="20"/>
              </w:rPr>
              <w:t>Tour mẫu Hà Giang 3 ngày</w:t>
            </w:r>
          </w:p>
        </w:tc>
        <w:tc>
          <w:tcPr>
            <w:tcW w:type="dxa" w:w="2721"/>
          </w:tcPr>
          <w:p>
            <w:pPr>
              <w:spacing w:after="80" w:before="80"/>
            </w:pPr>
            <w:r>
              <w:rPr>
                <w:b w:val="0"/>
                <w:sz w:val="20"/>
              </w:rPr>
              <w:t>Ít nhất 2 ký tự</w:t>
            </w:r>
          </w:p>
        </w:tc>
      </w:tr>
      <w:tr>
        <w:trPr>
          <w:cantSplit/>
        </w:trPr>
        <w:tc>
          <w:tcPr>
            <w:tcW w:type="dxa" w:w="1814"/>
          </w:tcPr>
          <w:p>
            <w:pPr>
              <w:spacing w:after="80" w:before="80"/>
            </w:pPr>
            <w:r>
              <w:rPr>
                <w:b w:val="0"/>
                <w:sz w:val="20"/>
              </w:rPr>
              <w:t>Mô tả (VI)</w:t>
            </w:r>
          </w:p>
        </w:tc>
        <w:tc>
          <w:tcPr>
            <w:tcW w:type="dxa" w:w="1701"/>
          </w:tcPr>
          <w:p>
            <w:pPr>
              <w:spacing w:after="80" w:before="80"/>
            </w:pPr>
            <w:r>
              <w:rPr>
                <w:b w:val="0"/>
                <w:sz w:val="20"/>
              </w:rPr>
              <w:t>Điểm nổi bật của tour</w:t>
            </w:r>
          </w:p>
        </w:tc>
        <w:tc>
          <w:tcPr>
            <w:tcW w:type="dxa" w:w="1134"/>
          </w:tcPr>
          <w:p>
            <w:pPr>
              <w:spacing w:after="80" w:before="80"/>
            </w:pPr>
            <w:r>
              <w:rPr>
                <w:b w:val="0"/>
                <w:sz w:val="20"/>
              </w:rPr>
              <w:t>Không</w:t>
            </w:r>
          </w:p>
        </w:tc>
        <w:tc>
          <w:tcPr>
            <w:tcW w:type="dxa" w:w="2268"/>
          </w:tcPr>
          <w:p>
            <w:pPr>
              <w:spacing w:after="80" w:before="80"/>
            </w:pPr>
            <w:r>
              <w:rPr>
                <w:b w:val="0"/>
                <w:sz w:val="20"/>
              </w:rPr>
              <w:t>Khám phá cảnh quan và văn hóa địa phương</w:t>
            </w:r>
          </w:p>
        </w:tc>
        <w:tc>
          <w:tcPr>
            <w:tcW w:type="dxa" w:w="2721"/>
          </w:tcPr>
          <w:p>
            <w:pPr>
              <w:spacing w:after="80" w:before="80"/>
            </w:pPr>
            <w:r>
              <w:rPr>
                <w:b w:val="0"/>
                <w:sz w:val="20"/>
              </w:rPr>
              <w:t>Nếu điền, ít nhất 10 ký tự nội dung</w:t>
            </w:r>
          </w:p>
        </w:tc>
      </w:tr>
      <w:tr>
        <w:trPr>
          <w:cantSplit/>
        </w:trPr>
        <w:tc>
          <w:tcPr>
            <w:tcW w:type="dxa" w:w="1814"/>
          </w:tcPr>
          <w:p>
            <w:pPr>
              <w:spacing w:after="80" w:before="80"/>
            </w:pPr>
            <w:r>
              <w:rPr>
                <w:b w:val="0"/>
                <w:sz w:val="20"/>
              </w:rPr>
              <w:t>Dịch vụ bao gồm (VI)</w:t>
            </w:r>
          </w:p>
        </w:tc>
        <w:tc>
          <w:tcPr>
            <w:tcW w:type="dxa" w:w="1701"/>
          </w:tcPr>
          <w:p>
            <w:pPr>
              <w:spacing w:after="80" w:before="80"/>
            </w:pPr>
            <w:r>
              <w:rPr>
                <w:b w:val="0"/>
                <w:sz w:val="20"/>
              </w:rPr>
              <w:t>Quyền lợi trong chương trình</w:t>
            </w:r>
          </w:p>
        </w:tc>
        <w:tc>
          <w:tcPr>
            <w:tcW w:type="dxa" w:w="1134"/>
          </w:tcPr>
          <w:p>
            <w:pPr>
              <w:spacing w:after="80" w:before="80"/>
            </w:pPr>
            <w:r>
              <w:rPr>
                <w:b w:val="0"/>
                <w:sz w:val="20"/>
              </w:rPr>
              <w:t>Không</w:t>
            </w:r>
          </w:p>
        </w:tc>
        <w:tc>
          <w:tcPr>
            <w:tcW w:type="dxa" w:w="2268"/>
          </w:tcPr>
          <w:p>
            <w:pPr>
              <w:spacing w:after="80" w:before="80"/>
            </w:pPr>
            <w:r>
              <w:rPr>
                <w:b w:val="0"/>
                <w:sz w:val="20"/>
              </w:rPr>
              <w:t>Bao gồm xe di chuyển theo lịch trình</w:t>
            </w:r>
          </w:p>
        </w:tc>
        <w:tc>
          <w:tcPr>
            <w:tcW w:type="dxa" w:w="2721"/>
          </w:tcPr>
          <w:p>
            <w:pPr>
              <w:spacing w:after="80" w:before="80"/>
            </w:pPr>
            <w:r>
              <w:rPr>
                <w:b w:val="0"/>
                <w:sz w:val="20"/>
              </w:rPr>
              <w:t>Nếu điền, ít nhất 10 ký tự nội dung</w:t>
            </w:r>
          </w:p>
        </w:tc>
      </w:tr>
      <w:tr>
        <w:trPr>
          <w:cantSplit/>
        </w:trPr>
        <w:tc>
          <w:tcPr>
            <w:tcW w:type="dxa" w:w="1814"/>
          </w:tcPr>
          <w:p>
            <w:pPr>
              <w:spacing w:after="80" w:before="80"/>
            </w:pPr>
            <w:r>
              <w:rPr>
                <w:b w:val="0"/>
                <w:sz w:val="20"/>
              </w:rPr>
              <w:t>Dịch vụ không bao gồm (VI)</w:t>
            </w:r>
          </w:p>
        </w:tc>
        <w:tc>
          <w:tcPr>
            <w:tcW w:type="dxa" w:w="1701"/>
          </w:tcPr>
          <w:p>
            <w:pPr>
              <w:spacing w:after="80" w:before="80"/>
            </w:pPr>
            <w:r>
              <w:rPr>
                <w:b w:val="0"/>
                <w:sz w:val="20"/>
              </w:rPr>
              <w:t>Các khoản không nằm trong chương trình</w:t>
            </w:r>
          </w:p>
        </w:tc>
        <w:tc>
          <w:tcPr>
            <w:tcW w:type="dxa" w:w="1134"/>
          </w:tcPr>
          <w:p>
            <w:pPr>
              <w:spacing w:after="80" w:before="80"/>
            </w:pPr>
            <w:r>
              <w:rPr>
                <w:b w:val="0"/>
                <w:sz w:val="20"/>
              </w:rPr>
              <w:t>Không</w:t>
            </w:r>
          </w:p>
        </w:tc>
        <w:tc>
          <w:tcPr>
            <w:tcW w:type="dxa" w:w="2268"/>
          </w:tcPr>
          <w:p>
            <w:pPr>
              <w:spacing w:after="80" w:before="80"/>
            </w:pPr>
            <w:r>
              <w:rPr>
                <w:b w:val="0"/>
                <w:sz w:val="20"/>
              </w:rPr>
              <w:t>Không bao gồm chi tiêu cá nhân</w:t>
            </w:r>
          </w:p>
        </w:tc>
        <w:tc>
          <w:tcPr>
            <w:tcW w:type="dxa" w:w="2721"/>
          </w:tcPr>
          <w:p>
            <w:pPr>
              <w:spacing w:after="80" w:before="80"/>
            </w:pPr>
            <w:r>
              <w:rPr>
                <w:b w:val="0"/>
                <w:sz w:val="20"/>
              </w:rPr>
              <w:t>Nếu điền, ít nhất 10 ký tự nội dung</w:t>
            </w:r>
          </w:p>
        </w:tc>
      </w:tr>
      <w:tr>
        <w:trPr>
          <w:cantSplit/>
        </w:trPr>
        <w:tc>
          <w:tcPr>
            <w:tcW w:type="dxa" w:w="1814"/>
          </w:tcPr>
          <w:p>
            <w:pPr>
              <w:spacing w:after="80" w:before="80"/>
            </w:pPr>
            <w:r>
              <w:rPr>
                <w:b w:val="0"/>
                <w:sz w:val="20"/>
              </w:rPr>
              <w:t>Các trường (EN)</w:t>
            </w:r>
          </w:p>
        </w:tc>
        <w:tc>
          <w:tcPr>
            <w:tcW w:type="dxa" w:w="1701"/>
          </w:tcPr>
          <w:p>
            <w:pPr>
              <w:spacing w:after="80" w:before="80"/>
            </w:pPr>
            <w:r>
              <w:rPr>
                <w:b w:val="0"/>
                <w:sz w:val="20"/>
              </w:rPr>
              <w:t>Nội dung tiếng Anh tương ứng</w:t>
            </w:r>
          </w:p>
        </w:tc>
        <w:tc>
          <w:tcPr>
            <w:tcW w:type="dxa" w:w="1134"/>
          </w:tcPr>
          <w:p>
            <w:pPr>
              <w:spacing w:after="80" w:before="80"/>
            </w:pPr>
            <w:r>
              <w:rPr>
                <w:b w:val="0"/>
                <w:sz w:val="20"/>
              </w:rPr>
              <w:t>Không</w:t>
            </w:r>
          </w:p>
        </w:tc>
        <w:tc>
          <w:tcPr>
            <w:tcW w:type="dxa" w:w="2268"/>
          </w:tcPr>
          <w:p>
            <w:pPr>
              <w:spacing w:after="80" w:before="80"/>
            </w:pPr>
            <w:r>
              <w:rPr>
                <w:b w:val="0"/>
                <w:sz w:val="20"/>
              </w:rPr>
              <w:t>Demo Ha Giang three day tour</w:t>
            </w:r>
          </w:p>
        </w:tc>
        <w:tc>
          <w:tcPr>
            <w:tcW w:type="dxa" w:w="2721"/>
          </w:tcPr>
          <w:p>
            <w:pPr>
              <w:spacing w:after="80" w:before="80"/>
            </w:pPr>
            <w:r>
              <w:rPr>
                <w:b w:val="0"/>
                <w:sz w:val="20"/>
              </w:rPr>
              <w:t>Không tự dịch từ tiếng Việt</w:t>
            </w:r>
          </w:p>
        </w:tc>
      </w:tr>
    </w:tbl>
    <w:p>
      <w:pPr>
        <w:spacing w:after="40"/>
      </w:pPr>
    </w:p>
    <w:p>
      <w:r>
        <w:rPr>
          <w:b/>
        </w:rPr>
        <w:t>Kết quả mong đợi:</w:t>
      </w:r>
      <w:r>
        <w:rPr>
          <w:b w:val="0"/>
        </w:rPr>
        <w:t xml:space="preserve"> nội dung xuất hiện tại đúng thẻ ngôn ngữ, sẵn sàng để kiểm tra trước khi lưu toàn bộ tour.</w:t>
      </w:r>
    </w:p>
    <w:p>
      <w:r>
        <w:rPr>
          <w:b/>
        </w:rPr>
        <w:t>Lưu ý:</w:t>
      </w:r>
      <w:r>
        <w:rPr>
          <w:b w:val="0"/>
        </w:rPr>
        <w:t xml:space="preserve"> chữ “Tiếng Việt bắt buộc” không có nghĩa mọi ô tiếng Việt đều phải điền. Tên tour bắt buộc; các mô tả nêu trên có thể để trống. Tháng, điểm đến, dịch vụ, ảnh và mô tả dịch vụ chung không tách riêng theo thẻ English.</w:t>
      </w:r>
    </w:p>
    <w:p>
      <w:r>
        <w:rPr>
          <w:b/>
          <w:color w:val="596775"/>
          <w:sz w:val="20"/>
        </w:rPr>
        <w:t>Hình minh họa S08:</w:t>
      </w:r>
      <w:r>
        <w:rPr>
          <w:b w:val="0"/>
          <w:color w:val="596775"/>
          <w:sz w:val="20"/>
        </w:rPr>
        <w:t xml:space="preserve"> thẻ Thông tin bằng tiếng Việt, gồm các ô bao gồm/không bao gồm.</w:t>
      </w:r>
    </w:p>
    <w:p>
      <w:pPr>
        <w:keepNext/>
      </w:pPr>
      <w:r>
        <w:drawing>
          <wp:inline xmlns:a="http://schemas.openxmlformats.org/drawingml/2006/main" xmlns:pic="http://schemas.openxmlformats.org/drawingml/2006/picture">
            <wp:extent cx="6120000" cy="3873257"/>
            <wp:docPr id="8" name="Picture 8" descr="Hình 8. Thông tin tour bằng tiếng Việt"/>
            <wp:cNvGraphicFramePr>
              <a:graphicFrameLocks noChangeAspect="1"/>
            </wp:cNvGraphicFramePr>
            <a:graphic>
              <a:graphicData uri="http://schemas.openxmlformats.org/drawingml/2006/picture">
                <pic:pic>
                  <pic:nvPicPr>
                    <pic:cNvPr id="0" name="08-tour-thong-tin.png"/>
                    <pic:cNvPicPr/>
                  </pic:nvPicPr>
                  <pic:blipFill>
                    <a:blip r:embed="rId17"/>
                    <a:stretch>
                      <a:fillRect/>
                    </a:stretch>
                  </pic:blipFill>
                  <pic:spPr>
                    <a:xfrm>
                      <a:off x="0" y="0"/>
                      <a:ext cx="6120000" cy="3873257"/>
                    </a:xfrm>
                    <a:prstGeom prst="rect"/>
                  </pic:spPr>
                </pic:pic>
              </a:graphicData>
            </a:graphic>
          </wp:inline>
        </w:drawing>
      </w:r>
    </w:p>
    <w:p>
      <w:pPr>
        <w:pStyle w:val="Caption"/>
      </w:pPr>
      <w:r>
        <w:t>Hình 8. Thông tin tour bằng tiếng Việt</w:t>
      </w:r>
    </w:p>
    <w:p>
      <w:r>
        <w:rPr>
          <w:b/>
          <w:color w:val="596775"/>
          <w:sz w:val="20"/>
        </w:rPr>
        <w:t>Hình minh họa S09:</w:t>
      </w:r>
      <w:r>
        <w:rPr>
          <w:b w:val="0"/>
          <w:color w:val="596775"/>
          <w:sz w:val="20"/>
        </w:rPr>
        <w:t xml:space="preserve"> thẻ English của tour.</w:t>
      </w:r>
    </w:p>
    <w:p>
      <w:pPr>
        <w:keepNext/>
      </w:pPr>
      <w:r>
        <w:drawing>
          <wp:inline xmlns:a="http://schemas.openxmlformats.org/drawingml/2006/main" xmlns:pic="http://schemas.openxmlformats.org/drawingml/2006/picture">
            <wp:extent cx="6120000" cy="3873257"/>
            <wp:docPr id="9" name="Picture 9" descr="Hình 9. Thông tin tour bằng tiếng Anh"/>
            <wp:cNvGraphicFramePr>
              <a:graphicFrameLocks noChangeAspect="1"/>
            </wp:cNvGraphicFramePr>
            <a:graphic>
              <a:graphicData uri="http://schemas.openxmlformats.org/drawingml/2006/picture">
                <pic:pic>
                  <pic:nvPicPr>
                    <pic:cNvPr id="0" name="09-tour-english.png"/>
                    <pic:cNvPicPr/>
                  </pic:nvPicPr>
                  <pic:blipFill>
                    <a:blip r:embed="rId18"/>
                    <a:stretch>
                      <a:fillRect/>
                    </a:stretch>
                  </pic:blipFill>
                  <pic:spPr>
                    <a:xfrm>
                      <a:off x="0" y="0"/>
                      <a:ext cx="6120000" cy="3873257"/>
                    </a:xfrm>
                    <a:prstGeom prst="rect"/>
                  </pic:spPr>
                </pic:pic>
              </a:graphicData>
            </a:graphic>
          </wp:inline>
        </w:drawing>
      </w:r>
    </w:p>
    <w:p>
      <w:pPr>
        <w:pStyle w:val="Caption"/>
      </w:pPr>
      <w:r>
        <w:t>Hình 9. Thông tin tour bằng tiếng Anh</w:t>
      </w:r>
    </w:p>
    <w:p>
      <w:pPr>
        <w:pStyle w:val="Heading2"/>
      </w:pPr>
      <w:r>
        <w:t>6.3 Gắn điểm đến</w:t>
      </w:r>
    </w:p>
    <w:p>
      <w:r>
        <w:rPr>
          <w:b/>
        </w:rPr>
        <w:t>Mục đích:</w:t>
      </w:r>
      <w:r>
        <w:rPr>
          <w:b w:val="0"/>
        </w:rPr>
        <w:t xml:space="preserve"> liên kết tour với những điểm đến đã có trong danh mục.</w:t>
      </w:r>
    </w:p>
    <w:p>
      <w:r>
        <w:rPr>
          <w:b/>
        </w:rPr>
        <w:t>Điều kiện:</w:t>
      </w:r>
      <w:r>
        <w:rPr>
          <w:b w:val="0"/>
        </w:rPr>
        <w:t xml:space="preserve"> các điểm đến cần chọn đã được tạo trong </w:t>
      </w:r>
      <w:r>
        <w:rPr>
          <w:b/>
        </w:rPr>
        <w:t>Điểm đến</w:t>
      </w:r>
      <w:r>
        <w:rPr>
          <w:b w:val="0"/>
        </w:rPr>
        <w:t>.</w:t>
      </w:r>
    </w:p>
    <w:p>
      <w:pPr>
        <w:numPr>
          <w:ilvl w:val="0"/>
          <w:numId w:val="21"/>
        </w:numPr>
      </w:pPr>
      <w:r>
        <w:rPr>
          <w:b w:val="0"/>
        </w:rPr>
        <w:t xml:space="preserve">Tại thẻ </w:t>
      </w:r>
      <w:r>
        <w:rPr>
          <w:b/>
        </w:rPr>
        <w:t>Thông tin</w:t>
      </w:r>
      <w:r>
        <w:rPr>
          <w:b w:val="0"/>
        </w:rPr>
        <w:t xml:space="preserve">, cuộn đến </w:t>
      </w:r>
      <w:r>
        <w:rPr>
          <w:b/>
        </w:rPr>
        <w:t>Điểm đến</w:t>
      </w:r>
      <w:r>
        <w:rPr>
          <w:b w:val="0"/>
        </w:rPr>
        <w:t>.</w:t>
      </w:r>
    </w:p>
    <w:p>
      <w:pPr>
        <w:numPr>
          <w:ilvl w:val="0"/>
          <w:numId w:val="21"/>
        </w:numPr>
      </w:pPr>
      <w:r>
        <w:rPr>
          <w:b w:val="0"/>
        </w:rPr>
        <w:t xml:space="preserve">Nhập ít nhất hai ký tự vào </w:t>
      </w:r>
      <w:r>
        <w:rPr>
          <w:b/>
        </w:rPr>
        <w:t>Tìm điểm đến đã có, ví dụ: Hà Giang</w:t>
      </w:r>
      <w:r>
        <w:rPr>
          <w:b w:val="0"/>
        </w:rPr>
        <w:t>.</w:t>
      </w:r>
    </w:p>
    <w:p>
      <w:pPr>
        <w:numPr>
          <w:ilvl w:val="0"/>
          <w:numId w:val="21"/>
        </w:numPr>
      </w:pPr>
      <w:r>
        <w:rPr>
          <w:b w:val="0"/>
        </w:rPr>
        <w:t>Kiểm tra tên, quốc gia và phường/xã rồi chọn kết quả phù hợp.</w:t>
      </w:r>
    </w:p>
    <w:p>
      <w:pPr>
        <w:numPr>
          <w:ilvl w:val="0"/>
          <w:numId w:val="21"/>
        </w:numPr>
      </w:pPr>
      <w:r>
        <w:rPr>
          <w:b w:val="0"/>
        </w:rPr>
        <w:t>Lặp lại để thêm các điểm đến khác nếu cần.</w:t>
      </w:r>
    </w:p>
    <w:p>
      <w:pPr>
        <w:numPr>
          <w:ilvl w:val="0"/>
          <w:numId w:val="21"/>
        </w:numPr>
      </w:pPr>
      <w:r>
        <w:rPr>
          <w:b w:val="0"/>
        </w:rPr>
        <w:t xml:space="preserve">Nếu chọn nhầm, dùng nút </w:t>
      </w:r>
      <w:r>
        <w:rPr>
          <w:b/>
        </w:rPr>
        <w:t>Xóa điểm đến</w:t>
      </w:r>
      <w:r>
        <w:rPr>
          <w:b w:val="0"/>
        </w:rPr>
        <w:t xml:space="preserve"> kèm số thứ tự tại mục đã gắn, rồi kiểm tra lại danh sách.</w:t>
      </w:r>
    </w:p>
    <w:p>
      <w:r>
        <w:rPr>
          <w:b/>
        </w:rPr>
        <w:t>Kết quả mong đợi:</w:t>
      </w:r>
      <w:r>
        <w:rPr>
          <w:b w:val="0"/>
        </w:rPr>
        <w:t xml:space="preserve"> các điểm đến xuất hiện trong biểu mẫu tour; liên kết chỉ được ghi nhận khi lưu tour.</w:t>
      </w:r>
    </w:p>
    <w:p>
      <w:r>
        <w:rPr>
          <w:b/>
        </w:rPr>
        <w:t>Lưu ý:</w:t>
      </w:r>
      <w:r>
        <w:rPr>
          <w:b w:val="0"/>
        </w:rPr>
        <w:t xml:space="preserve"> không có bước tạo điểm đến ngay trong bộ chọn. Một số dòng mô tả có nhắc “tạo” nhưng thao tác thực tế là tạo tại màn hình </w:t>
      </w:r>
      <w:r>
        <w:rPr>
          <w:b/>
        </w:rPr>
        <w:t>Điểm đến</w:t>
      </w:r>
      <w:r>
        <w:rPr>
          <w:b w:val="0"/>
        </w:rPr>
        <w:t>. Không rời tour chưa lưu để tạo điểm đến mà chưa chuẩn bị giữ lại nội dung.</w:t>
      </w:r>
    </w:p>
    <w:p>
      <w:r>
        <w:rPr>
          <w:b/>
          <w:color w:val="596775"/>
          <w:sz w:val="20"/>
        </w:rPr>
        <w:t>Hình minh họa S11a:</w:t>
      </w:r>
      <w:r>
        <w:rPr>
          <w:b w:val="0"/>
          <w:color w:val="596775"/>
          <w:sz w:val="20"/>
        </w:rPr>
        <w:t xml:space="preserve"> chờ ảnh bộ chọn và liên kết có sẵn, chỉ xem trong đợt chụp production.</w:t>
      </w:r>
    </w:p>
    <w:p>
      <w:pPr>
        <w:pStyle w:val="Heading2"/>
      </w:pPr>
      <w:r>
        <w:t>6.4 Lập kế hoạch tour</w:t>
      </w:r>
    </w:p>
    <w:p>
      <w:r>
        <w:rPr>
          <w:b/>
        </w:rPr>
        <w:t>Mục đích:</w:t>
      </w:r>
      <w:r>
        <w:rPr>
          <w:b w:val="0"/>
        </w:rPr>
        <w:t xml:space="preserve"> trình bày nội dung từng chặng và ảnh tương ứng.</w:t>
      </w:r>
    </w:p>
    <w:p>
      <w:pPr>
        <w:numPr>
          <w:ilvl w:val="0"/>
          <w:numId w:val="22"/>
        </w:numPr>
      </w:pPr>
      <w:r>
        <w:rPr>
          <w:b w:val="0"/>
        </w:rPr>
        <w:t xml:space="preserve">Chọn </w:t>
      </w:r>
      <w:r>
        <w:rPr>
          <w:b/>
        </w:rPr>
        <w:t>Kế hoạch tour</w:t>
      </w:r>
      <w:r>
        <w:rPr>
          <w:b w:val="0"/>
        </w:rPr>
        <w:t>.</w:t>
      </w:r>
    </w:p>
    <w:p>
      <w:pPr>
        <w:numPr>
          <w:ilvl w:val="0"/>
          <w:numId w:val="22"/>
        </w:numPr>
      </w:pPr>
      <w:r>
        <w:rPr>
          <w:b w:val="0"/>
        </w:rPr>
        <w:t xml:space="preserve">Bấm </w:t>
      </w:r>
      <w:r>
        <w:rPr>
          <w:b/>
        </w:rPr>
        <w:t>Thêm chặng</w:t>
      </w:r>
      <w:r>
        <w:rPr>
          <w:b w:val="0"/>
        </w:rPr>
        <w:t>.</w:t>
      </w:r>
    </w:p>
    <w:p>
      <w:pPr>
        <w:numPr>
          <w:ilvl w:val="0"/>
          <w:numId w:val="22"/>
        </w:numPr>
      </w:pPr>
      <w:r>
        <w:rPr>
          <w:b w:val="0"/>
        </w:rPr>
        <w:t xml:space="preserve">Nhập </w:t>
      </w:r>
      <w:r>
        <w:rPr>
          <w:b/>
        </w:rPr>
        <w:t>Tên chặng (VI)</w:t>
      </w:r>
      <w:r>
        <w:rPr>
          <w:b w:val="0"/>
        </w:rPr>
        <w:t xml:space="preserve"> và </w:t>
      </w:r>
      <w:r>
        <w:rPr>
          <w:b/>
        </w:rPr>
        <w:t>Mô tả chặng (VI)</w:t>
      </w:r>
      <w:r>
        <w:rPr>
          <w:b w:val="0"/>
        </w:rPr>
        <w:t>.</w:t>
      </w:r>
    </w:p>
    <w:p>
      <w:pPr>
        <w:numPr>
          <w:ilvl w:val="0"/>
          <w:numId w:val="22"/>
        </w:numPr>
      </w:pPr>
      <w:r>
        <w:rPr>
          <w:b w:val="0"/>
        </w:rPr>
        <w:t xml:space="preserve">Chuyển </w:t>
      </w:r>
      <w:r>
        <w:rPr>
          <w:b/>
        </w:rPr>
        <w:t>English</w:t>
      </w:r>
      <w:r>
        <w:rPr>
          <w:b w:val="0"/>
        </w:rPr>
        <w:t xml:space="preserve"> của chính chặng đó để bổ sung tên và mô tả tiếng Anh.</w:t>
      </w:r>
    </w:p>
    <w:p>
      <w:pPr>
        <w:numPr>
          <w:ilvl w:val="0"/>
          <w:numId w:val="22"/>
        </w:numPr>
      </w:pPr>
      <w:r>
        <w:rPr>
          <w:b w:val="0"/>
        </w:rPr>
        <w:t xml:space="preserve">Tại </w:t>
      </w:r>
      <w:r>
        <w:rPr>
          <w:b/>
        </w:rPr>
        <w:t>Hình ảnh chặng</w:t>
      </w:r>
      <w:r>
        <w:rPr>
          <w:b w:val="0"/>
        </w:rPr>
        <w:t>, chọn hoặc kéo thả ảnh dành riêng cho chặng, chờ xử lý hoàn tất.</w:t>
      </w:r>
    </w:p>
    <w:p>
      <w:pPr>
        <w:numPr>
          <w:ilvl w:val="0"/>
          <w:numId w:val="22"/>
        </w:numPr>
      </w:pPr>
      <w:r>
        <w:rPr>
          <w:b w:val="0"/>
        </w:rPr>
        <w:t xml:space="preserve">Lặp lại </w:t>
      </w:r>
      <w:r>
        <w:rPr>
          <w:b/>
        </w:rPr>
        <w:t>Thêm chặng</w:t>
      </w:r>
      <w:r>
        <w:rPr>
          <w:b w:val="0"/>
        </w:rPr>
        <w:t xml:space="preserve"> theo đúng trình tự lịch trình.</w:t>
      </w:r>
    </w:p>
    <w:p>
      <w:pPr>
        <w:numPr>
          <w:ilvl w:val="0"/>
          <w:numId w:val="22"/>
        </w:numPr>
      </w:pPr>
      <w:r>
        <w:rPr>
          <w:b w:val="0"/>
        </w:rPr>
        <w:t xml:space="preserve">Kiểm tra các chặng trước khi lưu tour; dùng </w:t>
      </w:r>
      <w:r>
        <w:rPr>
          <w:b/>
        </w:rPr>
        <w:t>Xóa chặng</w:t>
      </w:r>
      <w:r>
        <w:rPr>
          <w:b w:val="0"/>
        </w:rPr>
        <w:t xml:space="preserve"> kèm số thứ tự nếu cần bỏ một chặng.</w:t>
      </w:r>
    </w:p>
    <w:tbl>
      <w:tblPr>
        <w:tblStyle w:val="TableGrid"/>
        <w:tblW w:type="auto" w:w="0"/>
        <w:tblLayout w:type="fixed"/>
        <w:tblLook w:firstColumn="1" w:firstRow="1" w:lastColumn="0" w:lastRow="0" w:noHBand="0" w:noVBand="1" w:val="04A0"/>
      </w:tblPr>
      <w:tblGrid>
        <w:gridCol w:w="1814"/>
        <w:gridCol w:w="1701"/>
        <w:gridCol w:w="1134"/>
        <w:gridCol w:w="2268"/>
        <w:gridCol w:w="2721"/>
      </w:tblGrid>
      <w:tr>
        <w:trPr>
          <w:cantSplit/>
          <w:tblHeader w:val="true"/>
        </w:trPr>
        <w:tc>
          <w:tcPr>
            <w:tcW w:type="dxa" w:w="1814"/>
            <w:shd w:fill="E7EEF3"/>
          </w:tcPr>
          <w:p>
            <w:pPr>
              <w:spacing w:after="80" w:before="80"/>
            </w:pPr>
            <w:r>
              <w:rPr>
                <w:b/>
                <w:sz w:val="20"/>
              </w:rPr>
              <w:t>Tên trường</w:t>
            </w:r>
          </w:p>
        </w:tc>
        <w:tc>
          <w:tcPr>
            <w:tcW w:type="dxa" w:w="1701"/>
            <w:shd w:fill="E7EEF3"/>
          </w:tcPr>
          <w:p>
            <w:pPr>
              <w:spacing w:after="80" w:before="80"/>
            </w:pPr>
            <w:r>
              <w:rPr>
                <w:b/>
                <w:sz w:val="20"/>
              </w:rPr>
              <w:t>Ý nghĩa</w:t>
            </w:r>
          </w:p>
        </w:tc>
        <w:tc>
          <w:tcPr>
            <w:tcW w:type="dxa" w:w="1134"/>
            <w:shd w:fill="E7EEF3"/>
          </w:tcPr>
          <w:p>
            <w:pPr>
              <w:spacing w:after="80" w:before="80"/>
            </w:pPr>
            <w:r>
              <w:rPr>
                <w:b/>
                <w:sz w:val="20"/>
              </w:rPr>
              <w:t>Bắt buộc?</w:t>
            </w:r>
          </w:p>
        </w:tc>
        <w:tc>
          <w:tcPr>
            <w:tcW w:type="dxa" w:w="2268"/>
            <w:shd w:fill="E7EEF3"/>
          </w:tcPr>
          <w:p>
            <w:pPr>
              <w:spacing w:after="80" w:before="80"/>
            </w:pPr>
            <w:r>
              <w:rPr>
                <w:b/>
                <w:sz w:val="20"/>
              </w:rPr>
              <w:t>Ví dụ</w:t>
            </w:r>
          </w:p>
        </w:tc>
        <w:tc>
          <w:tcPr>
            <w:tcW w:type="dxa" w:w="2721"/>
            <w:shd w:fill="E7EEF3"/>
          </w:tcPr>
          <w:p>
            <w:pPr>
              <w:spacing w:after="80" w:before="80"/>
            </w:pPr>
            <w:r>
              <w:rPr>
                <w:b/>
                <w:sz w:val="20"/>
              </w:rPr>
              <w:t>Lưu ý</w:t>
            </w:r>
          </w:p>
        </w:tc>
      </w:tr>
      <w:tr>
        <w:trPr>
          <w:cantSplit/>
        </w:trPr>
        <w:tc>
          <w:tcPr>
            <w:tcW w:type="dxa" w:w="1814"/>
          </w:tcPr>
          <w:p>
            <w:pPr>
              <w:spacing w:after="80" w:before="80"/>
            </w:pPr>
            <w:r>
              <w:rPr>
                <w:b w:val="0"/>
                <w:sz w:val="20"/>
              </w:rPr>
              <w:t>Tên chặng (VI)</w:t>
            </w:r>
          </w:p>
        </w:tc>
        <w:tc>
          <w:tcPr>
            <w:tcW w:type="dxa" w:w="1701"/>
          </w:tcPr>
          <w:p>
            <w:pPr>
              <w:spacing w:after="80" w:before="80"/>
            </w:pPr>
            <w:r>
              <w:rPr>
                <w:b w:val="0"/>
                <w:sz w:val="20"/>
              </w:rPr>
              <w:t>Tên từng chặng</w:t>
            </w:r>
          </w:p>
        </w:tc>
        <w:tc>
          <w:tcPr>
            <w:tcW w:type="dxa" w:w="1134"/>
          </w:tcPr>
          <w:p>
            <w:pPr>
              <w:spacing w:after="80" w:before="80"/>
            </w:pPr>
            <w:r>
              <w:rPr>
                <w:b w:val="0"/>
                <w:sz w:val="20"/>
              </w:rPr>
              <w:t>Có khi thêm chặng</w:t>
            </w:r>
          </w:p>
        </w:tc>
        <w:tc>
          <w:tcPr>
            <w:tcW w:type="dxa" w:w="2268"/>
          </w:tcPr>
          <w:p>
            <w:pPr>
              <w:spacing w:after="80" w:before="80"/>
            </w:pPr>
            <w:r>
              <w:rPr>
                <w:b w:val="0"/>
                <w:sz w:val="20"/>
              </w:rPr>
              <w:t>Ngày 1 Khởi hành</w:t>
            </w:r>
          </w:p>
        </w:tc>
        <w:tc>
          <w:tcPr>
            <w:tcW w:type="dxa" w:w="2721"/>
          </w:tcPr>
          <w:p>
            <w:pPr>
              <w:spacing w:after="80" w:before="80"/>
            </w:pPr>
            <w:r>
              <w:rPr>
                <w:b w:val="0"/>
                <w:sz w:val="20"/>
              </w:rPr>
              <w:t>Phải có nội dung</w:t>
            </w:r>
          </w:p>
        </w:tc>
      </w:tr>
      <w:tr>
        <w:trPr>
          <w:cantSplit/>
        </w:trPr>
        <w:tc>
          <w:tcPr>
            <w:tcW w:type="dxa" w:w="1814"/>
          </w:tcPr>
          <w:p>
            <w:pPr>
              <w:spacing w:after="80" w:before="80"/>
            </w:pPr>
            <w:r>
              <w:rPr>
                <w:b w:val="0"/>
                <w:sz w:val="20"/>
              </w:rPr>
              <w:t>Mô tả chặng (VI)</w:t>
            </w:r>
          </w:p>
        </w:tc>
        <w:tc>
          <w:tcPr>
            <w:tcW w:type="dxa" w:w="1701"/>
          </w:tcPr>
          <w:p>
            <w:pPr>
              <w:spacing w:after="80" w:before="80"/>
            </w:pPr>
            <w:r>
              <w:rPr>
                <w:b w:val="0"/>
                <w:sz w:val="20"/>
              </w:rPr>
              <w:t>Hoạt động của chặng</w:t>
            </w:r>
          </w:p>
        </w:tc>
        <w:tc>
          <w:tcPr>
            <w:tcW w:type="dxa" w:w="1134"/>
          </w:tcPr>
          <w:p>
            <w:pPr>
              <w:spacing w:after="80" w:before="80"/>
            </w:pPr>
            <w:r>
              <w:rPr>
                <w:b w:val="0"/>
                <w:sz w:val="20"/>
              </w:rPr>
              <w:t>Có khi thêm chặng</w:t>
            </w:r>
          </w:p>
        </w:tc>
        <w:tc>
          <w:tcPr>
            <w:tcW w:type="dxa" w:w="2268"/>
          </w:tcPr>
          <w:p>
            <w:pPr>
              <w:spacing w:after="80" w:before="80"/>
            </w:pPr>
            <w:r>
              <w:rPr>
                <w:b w:val="0"/>
                <w:sz w:val="20"/>
              </w:rPr>
              <w:t>Đón đoàn và tham quan điểm đến mẫu</w:t>
            </w:r>
          </w:p>
        </w:tc>
        <w:tc>
          <w:tcPr>
            <w:tcW w:type="dxa" w:w="2721"/>
          </w:tcPr>
          <w:p>
            <w:pPr>
              <w:spacing w:after="80" w:before="80"/>
            </w:pPr>
            <w:r>
              <w:rPr>
                <w:b w:val="0"/>
                <w:sz w:val="20"/>
              </w:rPr>
              <w:t>Nhập nội dung rõ nghĩa</w:t>
            </w:r>
          </w:p>
        </w:tc>
      </w:tr>
      <w:tr>
        <w:trPr>
          <w:cantSplit/>
        </w:trPr>
        <w:tc>
          <w:tcPr>
            <w:tcW w:type="dxa" w:w="1814"/>
          </w:tcPr>
          <w:p>
            <w:pPr>
              <w:spacing w:after="80" w:before="80"/>
            </w:pPr>
            <w:r>
              <w:rPr>
                <w:b w:val="0"/>
                <w:sz w:val="20"/>
              </w:rPr>
              <w:t>Tên và mô tả chặng (EN)</w:t>
            </w:r>
          </w:p>
        </w:tc>
        <w:tc>
          <w:tcPr>
            <w:tcW w:type="dxa" w:w="1701"/>
          </w:tcPr>
          <w:p>
            <w:pPr>
              <w:spacing w:after="80" w:before="80"/>
            </w:pPr>
            <w:r>
              <w:rPr>
                <w:b w:val="0"/>
                <w:sz w:val="20"/>
              </w:rPr>
              <w:t>Bản dịch từng chặng</w:t>
            </w:r>
          </w:p>
        </w:tc>
        <w:tc>
          <w:tcPr>
            <w:tcW w:type="dxa" w:w="1134"/>
          </w:tcPr>
          <w:p>
            <w:pPr>
              <w:spacing w:after="80" w:before="80"/>
            </w:pPr>
            <w:r>
              <w:rPr>
                <w:b w:val="0"/>
                <w:sz w:val="20"/>
              </w:rPr>
              <w:t>Không</w:t>
            </w:r>
          </w:p>
        </w:tc>
        <w:tc>
          <w:tcPr>
            <w:tcW w:type="dxa" w:w="2268"/>
          </w:tcPr>
          <w:p>
            <w:pPr>
              <w:spacing w:after="80" w:before="80"/>
            </w:pPr>
            <w:r>
              <w:rPr>
                <w:b w:val="0"/>
                <w:sz w:val="20"/>
              </w:rPr>
              <w:t>Day 1 Departure</w:t>
            </w:r>
          </w:p>
        </w:tc>
        <w:tc>
          <w:tcPr>
            <w:tcW w:type="dxa" w:w="2721"/>
          </w:tcPr>
          <w:p>
            <w:pPr>
              <w:spacing w:after="80" w:before="80"/>
            </w:pPr>
            <w:r>
              <w:rPr>
                <w:b w:val="0"/>
                <w:sz w:val="20"/>
              </w:rPr>
              <w:t>Mỗi chặng có lựa chọn ngôn ngữ riêng</w:t>
            </w:r>
          </w:p>
        </w:tc>
      </w:tr>
      <w:tr>
        <w:trPr>
          <w:cantSplit/>
        </w:trPr>
        <w:tc>
          <w:tcPr>
            <w:tcW w:type="dxa" w:w="1814"/>
          </w:tcPr>
          <w:p>
            <w:pPr>
              <w:spacing w:after="80" w:before="80"/>
            </w:pPr>
            <w:r>
              <w:rPr>
                <w:b w:val="0"/>
                <w:sz w:val="20"/>
              </w:rPr>
              <w:t>Hình ảnh chặng</w:t>
            </w:r>
          </w:p>
        </w:tc>
        <w:tc>
          <w:tcPr>
            <w:tcW w:type="dxa" w:w="1701"/>
          </w:tcPr>
          <w:p>
            <w:pPr>
              <w:spacing w:after="80" w:before="80"/>
            </w:pPr>
            <w:r>
              <w:rPr>
                <w:b w:val="0"/>
                <w:sz w:val="20"/>
              </w:rPr>
              <w:t>Ảnh riêng cho chặng</w:t>
            </w:r>
          </w:p>
        </w:tc>
        <w:tc>
          <w:tcPr>
            <w:tcW w:type="dxa" w:w="1134"/>
          </w:tcPr>
          <w:p>
            <w:pPr>
              <w:spacing w:after="80" w:before="80"/>
            </w:pPr>
            <w:r>
              <w:rPr>
                <w:b w:val="0"/>
                <w:sz w:val="20"/>
              </w:rPr>
              <w:t>Không</w:t>
            </w:r>
          </w:p>
        </w:tc>
        <w:tc>
          <w:tcPr>
            <w:tcW w:type="dxa" w:w="2268"/>
          </w:tcPr>
          <w:p>
            <w:pPr>
              <w:spacing w:after="80" w:before="80"/>
            </w:pPr>
            <w:r>
              <w:rPr>
                <w:b w:val="0"/>
                <w:sz w:val="20"/>
              </w:rPr>
              <w:t>Ảnh phong cảnh được cấp phép</w:t>
            </w:r>
          </w:p>
        </w:tc>
        <w:tc>
          <w:tcPr>
            <w:tcW w:type="dxa" w:w="2721"/>
          </w:tcPr>
          <w:p>
            <w:pPr>
              <w:spacing w:after="80" w:before="80"/>
            </w:pPr>
            <w:r>
              <w:rPr>
                <w:b w:val="0"/>
                <w:sz w:val="20"/>
              </w:rPr>
              <w:t>Không hỗ trợ paste tại vùng ảnh chặng</w:t>
            </w:r>
          </w:p>
        </w:tc>
      </w:tr>
      <w:tr>
        <w:trPr>
          <w:cantSplit/>
        </w:trPr>
        <w:tc>
          <w:tcPr>
            <w:tcW w:type="dxa" w:w="1814"/>
          </w:tcPr>
          <w:p>
            <w:pPr>
              <w:spacing w:after="80" w:before="80"/>
            </w:pPr>
            <w:r>
              <w:rPr>
                <w:b w:val="0"/>
                <w:sz w:val="20"/>
              </w:rPr>
              <w:t>Tên ảnh</w:t>
            </w:r>
          </w:p>
        </w:tc>
        <w:tc>
          <w:tcPr>
            <w:tcW w:type="dxa" w:w="1701"/>
          </w:tcPr>
          <w:p>
            <w:pPr>
              <w:spacing w:after="80" w:before="80"/>
            </w:pPr>
            <w:r>
              <w:rPr>
                <w:b w:val="0"/>
                <w:sz w:val="20"/>
              </w:rPr>
              <w:t>Mô tả ảnh dùng chung</w:t>
            </w:r>
          </w:p>
        </w:tc>
        <w:tc>
          <w:tcPr>
            <w:tcW w:type="dxa" w:w="1134"/>
          </w:tcPr>
          <w:p>
            <w:pPr>
              <w:spacing w:after="80" w:before="80"/>
            </w:pPr>
            <w:r>
              <w:rPr>
                <w:b w:val="0"/>
                <w:sz w:val="20"/>
              </w:rPr>
              <w:t>Không</w:t>
            </w:r>
          </w:p>
        </w:tc>
        <w:tc>
          <w:tcPr>
            <w:tcW w:type="dxa" w:w="2268"/>
          </w:tcPr>
          <w:p>
            <w:pPr>
              <w:spacing w:after="80" w:before="80"/>
            </w:pPr>
            <w:r>
              <w:rPr>
                <w:b w:val="0"/>
                <w:sz w:val="20"/>
              </w:rPr>
              <w:t>Toàn cảnh điểm tham quan</w:t>
            </w:r>
          </w:p>
        </w:tc>
        <w:tc>
          <w:tcPr>
            <w:tcW w:type="dxa" w:w="2721"/>
          </w:tcPr>
          <w:p>
            <w:pPr>
              <w:spacing w:after="80" w:before="80"/>
            </w:pPr>
            <w:r>
              <w:rPr>
                <w:b w:val="0"/>
                <w:sz w:val="20"/>
              </w:rPr>
              <w:t>Nếu điền, 2–500 ký tự</w:t>
            </w:r>
          </w:p>
        </w:tc>
      </w:tr>
    </w:tbl>
    <w:p>
      <w:pPr>
        <w:spacing w:after="40"/>
      </w:pPr>
    </w:p>
    <w:p>
      <w:r>
        <w:rPr>
          <w:b/>
        </w:rPr>
        <w:t>Kết quả mong đợi:</w:t>
      </w:r>
      <w:r>
        <w:rPr>
          <w:b w:val="0"/>
        </w:rPr>
        <w:t xml:space="preserve"> các chặng hiển thị tuần tự trong biểu mẫu và được lưu cùng tour.</w:t>
      </w:r>
    </w:p>
    <w:p>
      <w:r>
        <w:rPr>
          <w:b/>
        </w:rPr>
        <w:t>Lưu ý:</w:t>
      </w:r>
      <w:r>
        <w:rPr>
          <w:b w:val="0"/>
        </w:rPr>
        <w:t xml:space="preserve"> có thể lưu tour không có chặng theo quy tắc hiện tại. Khi đã thêm chặng, phải điền nội dung tiếng Việt của chặng đó. Chưa thấy điều khiển kéo đổi thứ tự chặng hoạt động; không dùng biểu tượng tay nắm làm căn cứ rằng có thể kéo sắp xếp. Xóa chặng cũng loại ảnh của chặng khỏi bản chỉnh sửa; kiểm tra kỹ trước khi lưu.</w:t>
      </w:r>
    </w:p>
    <w:p>
      <w:r>
        <w:rPr>
          <w:b/>
          <w:color w:val="596775"/>
          <w:sz w:val="20"/>
        </w:rPr>
        <w:t>Hình minh họa S10:</w:t>
      </w:r>
      <w:r>
        <w:rPr>
          <w:b w:val="0"/>
          <w:color w:val="596775"/>
          <w:sz w:val="20"/>
        </w:rPr>
        <w:t xml:space="preserve"> thẻ Kế hoạch tour khi chưa có chặng; không thêm chặng để dàn dựng ảnh trên production.</w:t>
      </w:r>
    </w:p>
    <w:p>
      <w:pPr>
        <w:keepNext/>
      </w:pPr>
      <w:r>
        <w:drawing>
          <wp:inline xmlns:a="http://schemas.openxmlformats.org/drawingml/2006/main" xmlns:pic="http://schemas.openxmlformats.org/drawingml/2006/picture">
            <wp:extent cx="6120000" cy="3873257"/>
            <wp:docPr id="10" name="Picture 10" descr="Hình 10. Thẻ kế hoạch tour"/>
            <wp:cNvGraphicFramePr>
              <a:graphicFrameLocks noChangeAspect="1"/>
            </wp:cNvGraphicFramePr>
            <a:graphic>
              <a:graphicData uri="http://schemas.openxmlformats.org/drawingml/2006/picture">
                <pic:pic>
                  <pic:nvPicPr>
                    <pic:cNvPr id="0" name="10-tour-chang.png"/>
                    <pic:cNvPicPr/>
                  </pic:nvPicPr>
                  <pic:blipFill>
                    <a:blip r:embed="rId19"/>
                    <a:stretch>
                      <a:fillRect/>
                    </a:stretch>
                  </pic:blipFill>
                  <pic:spPr>
                    <a:xfrm>
                      <a:off x="0" y="0"/>
                      <a:ext cx="6120000" cy="3873257"/>
                    </a:xfrm>
                    <a:prstGeom prst="rect"/>
                  </pic:spPr>
                </pic:pic>
              </a:graphicData>
            </a:graphic>
          </wp:inline>
        </w:drawing>
      </w:r>
    </w:p>
    <w:p>
      <w:pPr>
        <w:pStyle w:val="Caption"/>
      </w:pPr>
      <w:r>
        <w:t>Hình 10. Thẻ kế hoạch tour</w:t>
      </w:r>
    </w:p>
    <w:p>
      <w:pPr>
        <w:pStyle w:val="Heading2"/>
      </w:pPr>
      <w:r>
        <w:t>6.5 Chọn dịch vụ và viết mô tả chung</w:t>
      </w:r>
    </w:p>
    <w:p>
      <w:r>
        <w:rPr>
          <w:b/>
        </w:rPr>
        <w:t>Mục đích:</w:t>
      </w:r>
      <w:r>
        <w:rPr>
          <w:b w:val="0"/>
        </w:rPr>
        <w:t xml:space="preserve"> gắn các dịch vụ đúng phân loại và bổ sung nội dung riêng của tour.</w:t>
      </w:r>
    </w:p>
    <w:p>
      <w:r>
        <w:rPr>
          <w:b/>
        </w:rPr>
        <w:t>Điều kiện:</w:t>
      </w:r>
      <w:r>
        <w:rPr>
          <w:b w:val="0"/>
        </w:rPr>
        <w:t xml:space="preserve"> dịch vụ cần liên kết đã có trong danh mục </w:t>
      </w:r>
      <w:r>
        <w:rPr>
          <w:b/>
        </w:rPr>
        <w:t>Dịch vụ</w:t>
      </w:r>
      <w:r>
        <w:rPr>
          <w:b w:val="0"/>
        </w:rPr>
        <w:t>.</w:t>
      </w:r>
    </w:p>
    <w:p>
      <w:pPr>
        <w:numPr>
          <w:ilvl w:val="0"/>
          <w:numId w:val="23"/>
        </w:numPr>
      </w:pPr>
      <w:r>
        <w:rPr>
          <w:b w:val="0"/>
        </w:rPr>
        <w:t xml:space="preserve">Mở thẻ </w:t>
      </w:r>
      <w:r>
        <w:rPr>
          <w:b/>
        </w:rPr>
        <w:t>Dịch vụ</w:t>
      </w:r>
      <w:r>
        <w:rPr>
          <w:b w:val="0"/>
        </w:rPr>
        <w:t xml:space="preserve"> trong biểu mẫu tour.</w:t>
      </w:r>
    </w:p>
    <w:p>
      <w:pPr>
        <w:numPr>
          <w:ilvl w:val="0"/>
          <w:numId w:val="23"/>
        </w:numPr>
      </w:pPr>
      <w:r>
        <w:rPr>
          <w:b w:val="0"/>
        </w:rPr>
        <w:t xml:space="preserve">Nhập </w:t>
      </w:r>
      <w:r>
        <w:rPr>
          <w:b/>
        </w:rPr>
        <w:t>Mô tả dịch vụ chung</w:t>
      </w:r>
      <w:r>
        <w:rPr>
          <w:b w:val="0"/>
        </w:rPr>
        <w:t xml:space="preserve"> nếu cần.</w:t>
      </w:r>
    </w:p>
    <w:p>
      <w:pPr>
        <w:numPr>
          <w:ilvl w:val="0"/>
          <w:numId w:val="23"/>
        </w:numPr>
      </w:pPr>
      <w:r>
        <w:rPr>
          <w:b w:val="0"/>
        </w:rPr>
        <w:t xml:space="preserve">Tại từng nhóm </w:t>
      </w:r>
      <w:r>
        <w:rPr>
          <w:b/>
        </w:rPr>
        <w:t>Nơi lưu trú và điểm dừng chân</w:t>
      </w:r>
      <w:r>
        <w:rPr>
          <w:b w:val="0"/>
        </w:rPr>
        <w:t xml:space="preserve">, </w:t>
      </w:r>
      <w:r>
        <w:rPr>
          <w:b/>
        </w:rPr>
        <w:t>Phương tiện di chuyển</w:t>
      </w:r>
      <w:r>
        <w:rPr>
          <w:b w:val="0"/>
        </w:rPr>
        <w:t xml:space="preserve">, </w:t>
      </w:r>
      <w:r>
        <w:rPr>
          <w:b/>
        </w:rPr>
        <w:t>Hướng dẫn viên</w:t>
      </w:r>
      <w:r>
        <w:rPr>
          <w:b w:val="0"/>
        </w:rPr>
        <w:t>, điền mô tả riêng của nhóm nếu có.</w:t>
      </w:r>
    </w:p>
    <w:p>
      <w:pPr>
        <w:numPr>
          <w:ilvl w:val="0"/>
          <w:numId w:val="23"/>
        </w:numPr>
      </w:pPr>
      <w:r>
        <w:rPr>
          <w:b w:val="0"/>
        </w:rPr>
        <w:t xml:space="preserve">Nhập ít nhất hai ký tự vào </w:t>
      </w:r>
      <w:r>
        <w:rPr>
          <w:b/>
        </w:rPr>
        <w:t>Tìm dịch vụ...</w:t>
      </w:r>
      <w:r>
        <w:rPr>
          <w:b w:val="0"/>
        </w:rPr>
        <w:t xml:space="preserve"> của nhóm tương ứng.</w:t>
      </w:r>
    </w:p>
    <w:p>
      <w:pPr>
        <w:numPr>
          <w:ilvl w:val="0"/>
          <w:numId w:val="23"/>
        </w:numPr>
      </w:pPr>
      <w:r>
        <w:rPr>
          <w:b w:val="0"/>
        </w:rPr>
        <w:t>Chọn dịch vụ đúng từ kết quả; chỉ những dịch vụ thuộc nhóm đó được hiển thị.</w:t>
      </w:r>
    </w:p>
    <w:p>
      <w:pPr>
        <w:numPr>
          <w:ilvl w:val="0"/>
          <w:numId w:val="23"/>
        </w:numPr>
      </w:pPr>
      <w:r>
        <w:rPr>
          <w:b w:val="0"/>
        </w:rPr>
        <w:t xml:space="preserve">Dùng </w:t>
      </w:r>
      <w:r>
        <w:rPr>
          <w:b/>
        </w:rPr>
        <w:t>Gỡ dịch vụ</w:t>
      </w:r>
      <w:r>
        <w:rPr>
          <w:b w:val="0"/>
        </w:rPr>
        <w:t xml:space="preserve"> nếu đã chọn nhầm.</w:t>
      </w:r>
    </w:p>
    <w:p>
      <w:r>
        <w:rPr>
          <w:b/>
        </w:rPr>
        <w:t>Kết quả mong đợi:</w:t>
      </w:r>
      <w:r>
        <w:rPr>
          <w:b w:val="0"/>
        </w:rPr>
        <w:t xml:space="preserve"> dịch vụ được liệt kê trong đúng nhóm; nội dung chung và liên kết được ghi nhận khi lưu tour.</w:t>
      </w:r>
    </w:p>
    <w:p>
      <w:r>
        <w:rPr>
          <w:b/>
        </w:rPr>
        <w:t>Lưu ý:</w:t>
      </w:r>
      <w:r>
        <w:rPr>
          <w:b w:val="0"/>
        </w:rPr>
        <w:t xml:space="preserve"> các mô tả chung và mô tả theo nhóm không có bản riêng theo thẻ English. Chúng không bắt buộc nhưng nếu điền phải có ít nhất 10 ký tự nội dung. Gỡ liên kết không xóa dịch vụ dùng chung. Chưa thấy nút tạo dịch vụ trong bộ chọn hoặc nút sắp xếp dịch vụ.</w:t>
      </w:r>
    </w:p>
    <w:p>
      <w:r>
        <w:rPr>
          <w:b/>
          <w:color w:val="596775"/>
          <w:sz w:val="20"/>
        </w:rPr>
        <w:t>Hình minh họa S11b:</w:t>
      </w:r>
      <w:r>
        <w:rPr>
          <w:b w:val="0"/>
          <w:color w:val="596775"/>
          <w:sz w:val="20"/>
        </w:rPr>
        <w:t xml:space="preserve"> thẻ Dịch vụ, mô tả chung và các nhóm dịch vụ.</w:t>
      </w:r>
    </w:p>
    <w:p>
      <w:pPr>
        <w:keepNext/>
      </w:pPr>
      <w:r>
        <w:drawing>
          <wp:inline xmlns:a="http://schemas.openxmlformats.org/drawingml/2006/main" xmlns:pic="http://schemas.openxmlformats.org/drawingml/2006/picture">
            <wp:extent cx="6120000" cy="3873257"/>
            <wp:docPr id="11" name="Picture 11" descr="Hình 11. Thẻ dịch vụ của tour"/>
            <wp:cNvGraphicFramePr>
              <a:graphicFrameLocks noChangeAspect="1"/>
            </wp:cNvGraphicFramePr>
            <a:graphic>
              <a:graphicData uri="http://schemas.openxmlformats.org/drawingml/2006/picture">
                <pic:pic>
                  <pic:nvPicPr>
                    <pic:cNvPr id="0" name="11b-tour-dich-vu.png"/>
                    <pic:cNvPicPr/>
                  </pic:nvPicPr>
                  <pic:blipFill>
                    <a:blip r:embed="rId20"/>
                    <a:stretch>
                      <a:fillRect/>
                    </a:stretch>
                  </pic:blipFill>
                  <pic:spPr>
                    <a:xfrm>
                      <a:off x="0" y="0"/>
                      <a:ext cx="6120000" cy="3873257"/>
                    </a:xfrm>
                    <a:prstGeom prst="rect"/>
                  </pic:spPr>
                </pic:pic>
              </a:graphicData>
            </a:graphic>
          </wp:inline>
        </w:drawing>
      </w:r>
    </w:p>
    <w:p>
      <w:pPr>
        <w:pStyle w:val="Caption"/>
      </w:pPr>
      <w:r>
        <w:t>Hình 11. Thẻ dịch vụ của tour</w:t>
      </w:r>
    </w:p>
    <w:p>
      <w:pPr>
        <w:pStyle w:val="Heading2"/>
      </w:pPr>
      <w:r>
        <w:t>6.6 Chọn ảnh tour và ảnh bìa</w:t>
      </w:r>
    </w:p>
    <w:p>
      <w:r>
        <w:rPr>
          <w:b/>
        </w:rPr>
        <w:t>Mục đích:</w:t>
      </w:r>
      <w:r>
        <w:rPr>
          <w:b w:val="0"/>
        </w:rPr>
        <w:t xml:space="preserve"> bổ sung ảnh minh họa tour và xác định ảnh bìa.</w:t>
      </w:r>
    </w:p>
    <w:p>
      <w:pPr>
        <w:numPr>
          <w:ilvl w:val="0"/>
          <w:numId w:val="24"/>
        </w:numPr>
      </w:pPr>
      <w:r>
        <w:rPr>
          <w:b w:val="0"/>
        </w:rPr>
        <w:t xml:space="preserve">Tại </w:t>
      </w:r>
      <w:r>
        <w:rPr>
          <w:b/>
        </w:rPr>
        <w:t>Thông tin</w:t>
      </w:r>
      <w:r>
        <w:rPr>
          <w:b w:val="0"/>
        </w:rPr>
        <w:t xml:space="preserve">, cuộn đến </w:t>
      </w:r>
      <w:r>
        <w:rPr>
          <w:b/>
        </w:rPr>
        <w:t>Hình ảnh</w:t>
      </w:r>
      <w:r>
        <w:rPr>
          <w:b w:val="0"/>
        </w:rPr>
        <w:t>.</w:t>
      </w:r>
    </w:p>
    <w:p>
      <w:pPr>
        <w:numPr>
          <w:ilvl w:val="0"/>
          <w:numId w:val="24"/>
        </w:numPr>
      </w:pPr>
      <w:r>
        <w:rPr>
          <w:b w:val="0"/>
        </w:rPr>
        <w:t xml:space="preserve">Bấm </w:t>
      </w:r>
      <w:r>
        <w:rPr>
          <w:b/>
        </w:rPr>
        <w:t>Kéo thả, chọn hoặc paste ảnh</w:t>
      </w:r>
      <w:r>
        <w:rPr>
          <w:b w:val="0"/>
        </w:rPr>
        <w:t xml:space="preserve"> để chọn tệp, hoặc kéo thả/paste ảnh vào giao diện hỗ trợ.</w:t>
      </w:r>
    </w:p>
    <w:p>
      <w:pPr>
        <w:numPr>
          <w:ilvl w:val="0"/>
          <w:numId w:val="24"/>
        </w:numPr>
      </w:pPr>
      <w:r>
        <w:rPr>
          <w:b w:val="0"/>
        </w:rPr>
        <w:t xml:space="preserve">Chờ </w:t>
      </w:r>
      <w:r>
        <w:rPr>
          <w:b/>
        </w:rPr>
        <w:t>Đang tối ưu ảnh...</w:t>
      </w:r>
      <w:r>
        <w:rPr>
          <w:b w:val="0"/>
        </w:rPr>
        <w:t xml:space="preserve"> kết thúc; kiểm tra ảnh xem trước.</w:t>
      </w:r>
    </w:p>
    <w:p>
      <w:pPr>
        <w:numPr>
          <w:ilvl w:val="0"/>
          <w:numId w:val="24"/>
        </w:numPr>
      </w:pPr>
      <w:r>
        <w:rPr>
          <w:b w:val="0"/>
        </w:rPr>
        <w:t xml:space="preserve">Điền </w:t>
      </w:r>
      <w:r>
        <w:rPr>
          <w:b/>
        </w:rPr>
        <w:t>Tên ảnh</w:t>
      </w:r>
      <w:r>
        <w:rPr>
          <w:b w:val="0"/>
        </w:rPr>
        <w:t xml:space="preserve"> nếu cần, từ 2 đến 500 ký tự khi có nhập.</w:t>
      </w:r>
    </w:p>
    <w:p>
      <w:pPr>
        <w:numPr>
          <w:ilvl w:val="0"/>
          <w:numId w:val="24"/>
        </w:numPr>
      </w:pPr>
      <w:r>
        <w:rPr>
          <w:b w:val="0"/>
        </w:rPr>
        <w:t xml:space="preserve">Bấm </w:t>
      </w:r>
      <w:r>
        <w:rPr>
          <w:b/>
        </w:rPr>
        <w:t>Đặt làm bìa</w:t>
      </w:r>
      <w:r>
        <w:rPr>
          <w:b w:val="0"/>
        </w:rPr>
        <w:t xml:space="preserve"> trên ảnh phù hợp và kiểm tra nhãn </w:t>
      </w:r>
      <w:r>
        <w:rPr>
          <w:b/>
        </w:rPr>
        <w:t>Ảnh bìa</w:t>
      </w:r>
      <w:r>
        <w:rPr>
          <w:b w:val="0"/>
        </w:rPr>
        <w:t>.</w:t>
      </w:r>
    </w:p>
    <w:p>
      <w:pPr>
        <w:numPr>
          <w:ilvl w:val="0"/>
          <w:numId w:val="24"/>
        </w:numPr>
      </w:pPr>
      <w:r>
        <w:rPr>
          <w:b w:val="0"/>
        </w:rPr>
        <w:t>Kiểm tra ảnh còn lại trước khi lưu tour.</w:t>
      </w:r>
    </w:p>
    <w:p>
      <w:r>
        <w:rPr>
          <w:b/>
        </w:rPr>
        <w:t>Kết quả mong đợi:</w:t>
      </w:r>
      <w:r>
        <w:rPr>
          <w:b w:val="0"/>
        </w:rPr>
        <w:t xml:space="preserve"> chỉ một ảnh được chọn làm bìa; các ảnh khác là ảnh bổ sung. Tên ảnh dùng chung cho mọi ngôn ngữ.</w:t>
      </w:r>
    </w:p>
    <w:p>
      <w:r>
        <w:rPr>
          <w:b/>
        </w:rPr>
        <w:t>Lưu ý:</w:t>
      </w:r>
      <w:r>
        <w:rPr>
          <w:b w:val="0"/>
        </w:rPr>
        <w:t xml:space="preserve"> ảnh đầu tiên của bộ ảnh mới mặc định được chọn làm bìa khi chưa có ảnh. Sau khi bỏ ảnh bìa, kiểm tra và chọn lại ảnh bìa cần dùng. Không có nút riêng để đảo thứ tự ảnh trong giao diện đã kiểm tra. Chọn ảnh mới theo thứ tự mong muốn; ảnh đã có đứng trước ảnh mới trong danh sách gửi lưu.</w:t>
      </w:r>
    </w:p>
    <w:p>
      <w:r>
        <w:rPr>
          <w:b/>
          <w:color w:val="596775"/>
          <w:sz w:val="20"/>
        </w:rPr>
        <w:t>Hình minh họa S12:</w:t>
      </w:r>
      <w:r>
        <w:rPr>
          <w:b w:val="0"/>
          <w:color w:val="596775"/>
          <w:sz w:val="20"/>
        </w:rPr>
        <w:t xml:space="preserve"> chờ ảnh vùng Hình ảnh có các nhãn Ảnh bìa và Đặt làm bìa; không chọn tệp mới khi chụp production.</w:t>
      </w:r>
    </w:p>
    <w:p>
      <w:pPr>
        <w:pStyle w:val="Heading2"/>
      </w:pPr>
      <w:r>
        <w:t>6.7 Lưu hoặc hủy tour</w:t>
      </w:r>
    </w:p>
    <w:p>
      <w:r>
        <w:rPr>
          <w:b/>
        </w:rPr>
        <w:t>Mục đích:</w:t>
      </w:r>
      <w:r>
        <w:rPr>
          <w:b w:val="0"/>
        </w:rPr>
        <w:t xml:space="preserve"> ghi nhận toàn bộ tour và kiểm tra kết quả.</w:t>
      </w:r>
    </w:p>
    <w:p>
      <w:pPr>
        <w:numPr>
          <w:ilvl w:val="0"/>
          <w:numId w:val="25"/>
        </w:numPr>
      </w:pPr>
      <w:r>
        <w:rPr>
          <w:b w:val="0"/>
        </w:rPr>
        <w:t>Rà soát cả ba thẻ và các ngôn ngữ đã nhập.</w:t>
      </w:r>
    </w:p>
    <w:p>
      <w:pPr>
        <w:numPr>
          <w:ilvl w:val="0"/>
          <w:numId w:val="25"/>
        </w:numPr>
      </w:pPr>
      <w:r>
        <w:rPr>
          <w:b w:val="0"/>
        </w:rPr>
        <w:t>Chờ tất cả ảnh tối ưu xong.</w:t>
      </w:r>
    </w:p>
    <w:p>
      <w:pPr>
        <w:numPr>
          <w:ilvl w:val="0"/>
          <w:numId w:val="25"/>
        </w:numPr>
      </w:pPr>
      <w:r>
        <w:rPr>
          <w:b w:val="0"/>
        </w:rPr>
        <w:t xml:space="preserve">Bấm </w:t>
      </w:r>
      <w:r>
        <w:rPr>
          <w:b/>
        </w:rPr>
        <w:t>Tạo tour</w:t>
      </w:r>
      <w:r>
        <w:rPr>
          <w:b w:val="0"/>
        </w:rPr>
        <w:t xml:space="preserve"> hoặc </w:t>
      </w:r>
      <w:r>
        <w:rPr>
          <w:b/>
        </w:rPr>
        <w:t>Lưu thay đổi</w:t>
      </w:r>
      <w:r>
        <w:rPr>
          <w:b w:val="0"/>
        </w:rPr>
        <w:t>.</w:t>
      </w:r>
    </w:p>
    <w:p>
      <w:pPr>
        <w:numPr>
          <w:ilvl w:val="0"/>
          <w:numId w:val="25"/>
        </w:numPr>
      </w:pPr>
      <w:r>
        <w:rPr>
          <w:b w:val="0"/>
        </w:rPr>
        <w:t xml:space="preserve">Chờ </w:t>
      </w:r>
      <w:r>
        <w:rPr>
          <w:b/>
        </w:rPr>
        <w:t>Đang lưu...</w:t>
      </w:r>
      <w:r>
        <w:rPr>
          <w:b w:val="0"/>
        </w:rPr>
        <w:t xml:space="preserve"> kết thúc. Nếu có lỗi, đọc thông báo và sửa đúng trường; biểu mẫu có thể chuyển đến vùng lỗi.</w:t>
      </w:r>
    </w:p>
    <w:p>
      <w:pPr>
        <w:numPr>
          <w:ilvl w:val="0"/>
          <w:numId w:val="25"/>
        </w:numPr>
      </w:pPr>
      <w:r>
        <w:rPr>
          <w:b w:val="0"/>
        </w:rPr>
        <w:t>Khi trở lại danh sách, tìm và mở lại tour để kiểm tra nội dung, liên kết và ảnh.</w:t>
      </w:r>
    </w:p>
    <w:p>
      <w:r>
        <w:rPr>
          <w:b/>
        </w:rPr>
        <w:t>Kết quả mong đợi:</w:t>
      </w:r>
      <w:r>
        <w:rPr>
          <w:b w:val="0"/>
        </w:rPr>
        <w:t xml:space="preserve"> nội dung vẫn có khi mở lại tour. Việc bấm nút hoặc nhìn thấy ảnh xem trước không đủ chứng minh đã lưu.</w:t>
      </w:r>
    </w:p>
    <w:p>
      <w:r>
        <w:rPr>
          <w:b/>
        </w:rPr>
        <w:t>Cảnh báo:</w:t>
      </w:r>
      <w:r>
        <w:rPr>
          <w:b w:val="0"/>
        </w:rPr>
        <w:t xml:space="preserve"> </w:t>
      </w:r>
      <w:r>
        <w:rPr>
          <w:b/>
        </w:rPr>
        <w:t>Hủy</w:t>
      </w:r>
      <w:r>
        <w:rPr>
          <w:b w:val="0"/>
        </w:rPr>
        <w:t xml:space="preserve"> hoặc đóng biểu mẫu loại bỏ bản chỉnh sửa tour chưa lưu. Không tải lại trang khi còn nội dung cần giữ. Nếu gặp lỗi mạng sau khi bấm lưu, kiểm tra danh sách trước khi gửi lại để tránh tạo trùng.</w:t>
      </w:r>
    </w:p>
    <w:p>
      <w:r>
        <w:rPr>
          <w:b/>
          <w:color w:val="596775"/>
          <w:sz w:val="20"/>
        </w:rPr>
        <w:t>Hình minh họa S13:</w:t>
      </w:r>
      <w:r>
        <w:rPr>
          <w:b w:val="0"/>
          <w:color w:val="596775"/>
          <w:sz w:val="20"/>
        </w:rPr>
        <w:t xml:space="preserve"> bị chặn trong phạm vi chụp chỉ đọc. Có thể chụp một bản ghi có sẵn đã được duyệt, nhưng phải ghi rõ đó không phải bằng chứng vừa lưu thành công.</w:t>
      </w:r>
    </w:p>
    <w:p>
      <w:pPr>
        <w:pStyle w:val="Heading2"/>
      </w:pPr>
      <w:r>
        <w:t>6.8 Xóa tour</w:t>
      </w:r>
    </w:p>
    <w:p>
      <w:r>
        <w:rPr>
          <w:b/>
        </w:rPr>
        <w:t>Mục đích:</w:t>
      </w:r>
      <w:r>
        <w:rPr>
          <w:b w:val="0"/>
        </w:rPr>
        <w:t xml:space="preserve"> loại bỏ tour đã được xác nhận không còn sử dụng.</w:t>
      </w:r>
    </w:p>
    <w:p>
      <w:r>
        <w:rPr>
          <w:b/>
        </w:rPr>
        <w:t>Điều kiện:</w:t>
      </w:r>
      <w:r>
        <w:rPr>
          <w:b w:val="0"/>
        </w:rPr>
        <w:t xml:space="preserve"> có sự chấp thuận của người phụ trách nội dung và kiểm tra đúng tour.</w:t>
      </w:r>
    </w:p>
    <w:p>
      <w:pPr>
        <w:numPr>
          <w:ilvl w:val="0"/>
          <w:numId w:val="26"/>
        </w:numPr>
      </w:pPr>
      <w:r>
        <w:rPr>
          <w:b w:val="0"/>
        </w:rPr>
        <w:t xml:space="preserve">Tại </w:t>
      </w:r>
      <w:r>
        <w:rPr>
          <w:b/>
        </w:rPr>
        <w:t>Tours</w:t>
      </w:r>
      <w:r>
        <w:rPr>
          <w:b w:val="0"/>
        </w:rPr>
        <w:t>, tìm đúng bản ghi.</w:t>
      </w:r>
    </w:p>
    <w:p>
      <w:pPr>
        <w:numPr>
          <w:ilvl w:val="0"/>
          <w:numId w:val="26"/>
        </w:numPr>
      </w:pPr>
      <w:r>
        <w:rPr>
          <w:b w:val="0"/>
        </w:rPr>
        <w:t xml:space="preserve">Bấm </w:t>
      </w:r>
      <w:r>
        <w:rPr>
          <w:b/>
        </w:rPr>
        <w:t>Xóa tour</w:t>
      </w:r>
      <w:r>
        <w:rPr>
          <w:b w:val="0"/>
        </w:rPr>
        <w:t xml:space="preserve"> của bản ghi đó.</w:t>
      </w:r>
    </w:p>
    <w:p>
      <w:pPr>
        <w:numPr>
          <w:ilvl w:val="0"/>
          <w:numId w:val="26"/>
        </w:numPr>
      </w:pPr>
      <w:r>
        <w:rPr>
          <w:b w:val="0"/>
        </w:rPr>
        <w:t xml:space="preserve">Đọc cảnh báo trong hộp xác nhận; bấm </w:t>
      </w:r>
      <w:r>
        <w:rPr>
          <w:b/>
        </w:rPr>
        <w:t>Hủy</w:t>
      </w:r>
      <w:r>
        <w:rPr>
          <w:b w:val="0"/>
        </w:rPr>
        <w:t xml:space="preserve"> nếu cần kiểm tra thêm.</w:t>
      </w:r>
    </w:p>
    <w:p>
      <w:pPr>
        <w:numPr>
          <w:ilvl w:val="0"/>
          <w:numId w:val="26"/>
        </w:numPr>
      </w:pPr>
      <w:r>
        <w:rPr>
          <w:b w:val="0"/>
        </w:rPr>
        <w:t xml:space="preserve">Chỉ khi được phép, bấm </w:t>
      </w:r>
      <w:r>
        <w:rPr>
          <w:b/>
        </w:rPr>
        <w:t>Xóa tour</w:t>
      </w:r>
      <w:r>
        <w:rPr>
          <w:b w:val="0"/>
        </w:rPr>
        <w:t xml:space="preserve"> trong hộp xác nhận.</w:t>
      </w:r>
    </w:p>
    <w:p>
      <w:pPr>
        <w:numPr>
          <w:ilvl w:val="0"/>
          <w:numId w:val="26"/>
        </w:numPr>
      </w:pPr>
      <w:r>
        <w:rPr>
          <w:b w:val="0"/>
        </w:rPr>
        <w:t>Kiểm tra lại danh sách sau khi thao tác hoàn tất.</w:t>
      </w:r>
    </w:p>
    <w:p>
      <w:r>
        <w:rPr>
          <w:b/>
        </w:rPr>
        <w:t>Kết quả mong đợi:</w:t>
      </w:r>
      <w:r>
        <w:rPr>
          <w:b w:val="0"/>
        </w:rPr>
        <w:t xml:space="preserve"> tour không còn trong danh sách.</w:t>
      </w:r>
    </w:p>
    <w:p>
      <w:r>
        <w:rPr>
          <w:b/>
        </w:rPr>
        <w:t>Cảnh báo:</w:t>
      </w:r>
      <w:r>
        <w:rPr>
          <w:b w:val="0"/>
        </w:rPr>
        <w:t xml:space="preserve"> thao tác không thể hoàn tác theo cảnh báo giao diện. Không xóa tour để thử nghiệm hoặc tạo ảnh. Đừng nhầm xóa tour với gỡ một điểm đến/dịch vụ khỏi tour.</w:t>
      </w:r>
    </w:p>
    <w:p>
      <w:r>
        <w:rPr>
          <w:b/>
          <w:color w:val="596775"/>
          <w:sz w:val="20"/>
        </w:rPr>
        <w:t>Hình minh họa S14a:</w:t>
      </w:r>
      <w:r>
        <w:rPr>
          <w:b w:val="0"/>
          <w:color w:val="596775"/>
          <w:sz w:val="20"/>
        </w:rPr>
        <w:t xml:space="preserve"> chờ ảnh hộp xác nhận đã kiểm tra không có nội dung riêng tư; luôn bấm Hủy sau khi chụp.</w:t>
      </w:r>
    </w:p>
    <w:p>
      <w:pPr>
        <w:pStyle w:val="Heading1"/>
      </w:pPr>
      <w:r>
        <w:t>7 Quản lý cấu hình</w:t>
      </w:r>
    </w:p>
    <w:p>
      <w:pPr>
        <w:pStyle w:val="Heading2"/>
      </w:pPr>
      <w:r>
        <w:t>7.1 Tìm cấu hình đúng nhóm</w:t>
      </w:r>
    </w:p>
    <w:p>
      <w:r>
        <w:rPr>
          <w:b/>
        </w:rPr>
        <w:t>Mục đích:</w:t>
      </w:r>
      <w:r>
        <w:rPr>
          <w:b w:val="0"/>
        </w:rPr>
        <w:t xml:space="preserve"> xác định đúng cấu hình trước khi chỉnh sửa.</w:t>
      </w:r>
    </w:p>
    <w:p>
      <w:pPr>
        <w:numPr>
          <w:ilvl w:val="0"/>
          <w:numId w:val="27"/>
        </w:numPr>
      </w:pPr>
      <w:r>
        <w:rPr>
          <w:b w:val="0"/>
        </w:rPr>
        <w:t xml:space="preserve">Mở </w:t>
      </w:r>
      <w:r>
        <w:rPr>
          <w:b/>
        </w:rPr>
        <w:t>Settings → Trang chủ</w:t>
      </w:r>
      <w:r>
        <w:rPr>
          <w:b w:val="0"/>
        </w:rPr>
        <w:t xml:space="preserve"> hoặc </w:t>
      </w:r>
      <w:r>
        <w:rPr>
          <w:b/>
        </w:rPr>
        <w:t>Settings → Chung</w:t>
      </w:r>
      <w:r>
        <w:rPr>
          <w:b w:val="0"/>
        </w:rPr>
        <w:t>.</w:t>
      </w:r>
    </w:p>
    <w:p>
      <w:pPr>
        <w:numPr>
          <w:ilvl w:val="0"/>
          <w:numId w:val="27"/>
        </w:numPr>
      </w:pPr>
      <w:r>
        <w:rPr>
          <w:b w:val="0"/>
        </w:rPr>
        <w:t xml:space="preserve">Nhập từ khóa vào </w:t>
      </w:r>
      <w:r>
        <w:rPr>
          <w:b/>
        </w:rPr>
        <w:t>Tìm theo key, mô tả, giá trị trong nhóm...</w:t>
      </w:r>
      <w:r>
        <w:rPr>
          <w:b w:val="0"/>
        </w:rPr>
        <w:t>.</w:t>
      </w:r>
    </w:p>
    <w:p>
      <w:pPr>
        <w:numPr>
          <w:ilvl w:val="0"/>
          <w:numId w:val="27"/>
        </w:numPr>
      </w:pPr>
      <w:r>
        <w:rPr>
          <w:b w:val="0"/>
        </w:rPr>
        <w:t xml:space="preserve">Đối chiếu </w:t>
      </w:r>
      <w:r>
        <w:rPr>
          <w:b/>
        </w:rPr>
        <w:t>Key</w:t>
      </w:r>
      <w:r>
        <w:rPr>
          <w:b w:val="0"/>
        </w:rPr>
        <w:t>, mô tả và loại dữ liệu để nhận diện cấu hình.</w:t>
      </w:r>
    </w:p>
    <w:p>
      <w:pPr>
        <w:numPr>
          <w:ilvl w:val="0"/>
          <w:numId w:val="27"/>
        </w:numPr>
      </w:pPr>
      <w:r>
        <w:rPr>
          <w:b w:val="0"/>
        </w:rPr>
        <w:t xml:space="preserve">Bấm </w:t>
      </w:r>
      <w:r>
        <w:rPr>
          <w:b/>
        </w:rPr>
        <w:t>Chỉnh sửa setting</w:t>
      </w:r>
      <w:r>
        <w:rPr>
          <w:b w:val="0"/>
        </w:rPr>
        <w:t xml:space="preserve"> ở đúng dòng.</w:t>
      </w:r>
    </w:p>
    <w:p>
      <w:r>
        <w:rPr>
          <w:b/>
        </w:rPr>
        <w:t>Kết quả mong đợi:</w:t>
      </w:r>
      <w:r>
        <w:rPr>
          <w:b w:val="0"/>
        </w:rPr>
        <w:t xml:space="preserve"> mở biểu mẫu của cấu hình thuộc nhóm đang xem.</w:t>
      </w:r>
    </w:p>
    <w:p>
      <w:r>
        <w:rPr>
          <w:b/>
        </w:rPr>
        <w:t>Lưu ý:</w:t>
      </w:r>
      <w:r>
        <w:rPr>
          <w:b w:val="0"/>
        </w:rPr>
        <w:t xml:space="preserve"> nếu không tìm thấy, kiểm tra lại nhóm trước khi tạo mới. Nhãn </w:t>
      </w:r>
      <w:r>
        <w:rPr>
          <w:b/>
        </w:rPr>
        <w:t>Không thể xóa</w:t>
      </w:r>
      <w:r>
        <w:rPr>
          <w:b w:val="0"/>
        </w:rPr>
        <w:t xml:space="preserve"> biểu thị cấu hình được bảo vệ khỏi xóa trong admin.</w:t>
      </w:r>
    </w:p>
    <w:p>
      <w:r>
        <w:rPr>
          <w:b/>
          <w:color w:val="596775"/>
          <w:sz w:val="20"/>
        </w:rPr>
        <w:t>Hình minh họa S15:</w:t>
      </w:r>
      <w:r>
        <w:rPr>
          <w:b w:val="0"/>
          <w:color w:val="596775"/>
          <w:sz w:val="20"/>
        </w:rPr>
        <w:t xml:space="preserve"> nhóm Trang chủ cùng các nút thao tác và nhãn bảo vệ; dữ liệu đã được che.</w:t>
      </w:r>
    </w:p>
    <w:p>
      <w:pPr>
        <w:keepNext/>
      </w:pPr>
      <w:r>
        <w:drawing>
          <wp:inline xmlns:a="http://schemas.openxmlformats.org/drawingml/2006/main" xmlns:pic="http://schemas.openxmlformats.org/drawingml/2006/picture">
            <wp:extent cx="6120000" cy="3874831"/>
            <wp:docPr id="12" name="Picture 12" descr="Hình 12. Cấu hình Trang chủ"/>
            <wp:cNvGraphicFramePr>
              <a:graphicFrameLocks noChangeAspect="1"/>
            </wp:cNvGraphicFramePr>
            <a:graphic>
              <a:graphicData uri="http://schemas.openxmlformats.org/drawingml/2006/picture">
                <pic:pic>
                  <pic:nvPicPr>
                    <pic:cNvPr id="0" name="15-settings-trang-chu.png"/>
                    <pic:cNvPicPr/>
                  </pic:nvPicPr>
                  <pic:blipFill>
                    <a:blip r:embed="rId21"/>
                    <a:stretch>
                      <a:fillRect/>
                    </a:stretch>
                  </pic:blipFill>
                  <pic:spPr>
                    <a:xfrm>
                      <a:off x="0" y="0"/>
                      <a:ext cx="6120000" cy="3874831"/>
                    </a:xfrm>
                    <a:prstGeom prst="rect"/>
                  </pic:spPr>
                </pic:pic>
              </a:graphicData>
            </a:graphic>
          </wp:inline>
        </w:drawing>
      </w:r>
    </w:p>
    <w:p>
      <w:pPr>
        <w:pStyle w:val="Caption"/>
      </w:pPr>
      <w:r>
        <w:t>Hình 12. Cấu hình Trang chủ</w:t>
      </w:r>
    </w:p>
    <w:p>
      <w:r>
        <w:rPr>
          <w:b/>
          <w:color w:val="596775"/>
          <w:sz w:val="20"/>
        </w:rPr>
        <w:t>Hình minh họa S16:</w:t>
      </w:r>
      <w:r>
        <w:rPr>
          <w:b w:val="0"/>
          <w:color w:val="596775"/>
          <w:sz w:val="20"/>
        </w:rPr>
        <w:t xml:space="preserve"> nhóm Chung cùng các nút thao tác và nhãn bảo vệ; dữ liệu đã được che.</w:t>
      </w:r>
    </w:p>
    <w:p>
      <w:pPr>
        <w:keepNext/>
      </w:pPr>
      <w:r>
        <w:drawing>
          <wp:inline xmlns:a="http://schemas.openxmlformats.org/drawingml/2006/main" xmlns:pic="http://schemas.openxmlformats.org/drawingml/2006/picture">
            <wp:extent cx="6120000" cy="3874831"/>
            <wp:docPr id="13" name="Picture 13" descr="Hình 13. Cấu hình Chung"/>
            <wp:cNvGraphicFramePr>
              <a:graphicFrameLocks noChangeAspect="1"/>
            </wp:cNvGraphicFramePr>
            <a:graphic>
              <a:graphicData uri="http://schemas.openxmlformats.org/drawingml/2006/picture">
                <pic:pic>
                  <pic:nvPicPr>
                    <pic:cNvPr id="0" name="16-settings-chung.png"/>
                    <pic:cNvPicPr/>
                  </pic:nvPicPr>
                  <pic:blipFill>
                    <a:blip r:embed="rId22"/>
                    <a:stretch>
                      <a:fillRect/>
                    </a:stretch>
                  </pic:blipFill>
                  <pic:spPr>
                    <a:xfrm>
                      <a:off x="0" y="0"/>
                      <a:ext cx="6120000" cy="3874831"/>
                    </a:xfrm>
                    <a:prstGeom prst="rect"/>
                  </pic:spPr>
                </pic:pic>
              </a:graphicData>
            </a:graphic>
          </wp:inline>
        </w:drawing>
      </w:r>
    </w:p>
    <w:p>
      <w:pPr>
        <w:pStyle w:val="Caption"/>
      </w:pPr>
      <w:r>
        <w:t>Hình 13. Cấu hình Chung</w:t>
      </w:r>
    </w:p>
    <w:p>
      <w:pPr>
        <w:pStyle w:val="Heading2"/>
      </w:pPr>
      <w:r>
        <w:t>7.2 Sửa văn bản và nội dung có định dạng</w:t>
      </w:r>
    </w:p>
    <w:p>
      <w:r>
        <w:rPr>
          <w:b/>
        </w:rPr>
        <w:t>Mục đích:</w:t>
      </w:r>
      <w:r>
        <w:rPr>
          <w:b w:val="0"/>
        </w:rPr>
        <w:t xml:space="preserve"> cập nhật giá trị cấu hình đã được website sử dụng.</w:t>
      </w:r>
    </w:p>
    <w:p>
      <w:pPr>
        <w:numPr>
          <w:ilvl w:val="0"/>
          <w:numId w:val="28"/>
        </w:numPr>
      </w:pPr>
      <w:r>
        <w:rPr>
          <w:b w:val="0"/>
        </w:rPr>
        <w:t xml:space="preserve">Mở </w:t>
      </w:r>
      <w:r>
        <w:rPr>
          <w:b/>
        </w:rPr>
        <w:t>Chỉnh sửa setting</w:t>
      </w:r>
      <w:r>
        <w:rPr>
          <w:b w:val="0"/>
        </w:rPr>
        <w:t xml:space="preserve"> của cấu hình cần sửa.</w:t>
      </w:r>
    </w:p>
    <w:p>
      <w:pPr>
        <w:numPr>
          <w:ilvl w:val="0"/>
          <w:numId w:val="28"/>
        </w:numPr>
      </w:pPr>
      <w:r>
        <w:rPr>
          <w:b w:val="0"/>
        </w:rPr>
        <w:t xml:space="preserve">Kiểm tra </w:t>
      </w:r>
      <w:r>
        <w:rPr>
          <w:b/>
        </w:rPr>
        <w:t>Key</w:t>
      </w:r>
      <w:r>
        <w:rPr>
          <w:b w:val="0"/>
        </w:rPr>
        <w:t xml:space="preserve"> và </w:t>
      </w:r>
      <w:r>
        <w:rPr>
          <w:b/>
        </w:rPr>
        <w:t>Loại</w:t>
      </w:r>
      <w:r>
        <w:rPr>
          <w:b w:val="0"/>
        </w:rPr>
        <w:t>; hai trường này không đổi được sau khi tạo.</w:t>
      </w:r>
    </w:p>
    <w:p>
      <w:pPr>
        <w:numPr>
          <w:ilvl w:val="0"/>
          <w:numId w:val="28"/>
        </w:numPr>
      </w:pPr>
      <w:r>
        <w:rPr>
          <w:b w:val="0"/>
        </w:rPr>
        <w:t xml:space="preserve">Nếu cần, cập nhật </w:t>
      </w:r>
      <w:r>
        <w:rPr>
          <w:b/>
        </w:rPr>
        <w:t>Mô tả</w:t>
      </w:r>
      <w:r>
        <w:rPr>
          <w:b w:val="0"/>
        </w:rPr>
        <w:t xml:space="preserve"> để giải thích ý nghĩa của cấu hình.</w:t>
      </w:r>
    </w:p>
    <w:p>
      <w:pPr>
        <w:numPr>
          <w:ilvl w:val="0"/>
          <w:numId w:val="28"/>
        </w:numPr>
      </w:pPr>
      <w:r>
        <w:rPr>
          <w:b w:val="0"/>
        </w:rPr>
        <w:t xml:space="preserve">Với </w:t>
      </w:r>
      <w:r>
        <w:rPr>
          <w:b/>
        </w:rPr>
        <w:t>Text (trình soạn thảo)</w:t>
      </w:r>
      <w:r>
        <w:rPr>
          <w:b w:val="0"/>
        </w:rPr>
        <w:t xml:space="preserve">, nhập </w:t>
      </w:r>
      <w:r>
        <w:rPr>
          <w:b/>
        </w:rPr>
        <w:t>Nội dung tiếng Việt</w:t>
      </w:r>
      <w:r>
        <w:rPr>
          <w:b w:val="0"/>
        </w:rPr>
        <w:t xml:space="preserve"> bằng trình soạn thảo.</w:t>
      </w:r>
    </w:p>
    <w:p>
      <w:pPr>
        <w:numPr>
          <w:ilvl w:val="0"/>
          <w:numId w:val="28"/>
        </w:numPr>
      </w:pPr>
      <w:r>
        <w:rPr>
          <w:b w:val="0"/>
        </w:rPr>
        <w:t xml:space="preserve">Với </w:t>
      </w:r>
      <w:r>
        <w:rPr>
          <w:b/>
        </w:rPr>
        <w:t>Văn bản thuần (input)</w:t>
      </w:r>
      <w:r>
        <w:rPr>
          <w:b w:val="0"/>
        </w:rPr>
        <w:t>, nhập giá trị tiếng Việt vào ô văn bản.</w:t>
      </w:r>
    </w:p>
    <w:p>
      <w:pPr>
        <w:numPr>
          <w:ilvl w:val="0"/>
          <w:numId w:val="28"/>
        </w:numPr>
      </w:pPr>
      <w:r>
        <w:rPr>
          <w:b w:val="0"/>
        </w:rPr>
        <w:t xml:space="preserve">Chuyển thẻ tiếng Anh để nhập </w:t>
      </w:r>
      <w:r>
        <w:rPr>
          <w:b/>
        </w:rPr>
        <w:t>English content</w:t>
      </w:r>
      <w:r>
        <w:rPr>
          <w:b w:val="0"/>
        </w:rPr>
        <w:t xml:space="preserve"> nếu cần.</w:t>
      </w:r>
    </w:p>
    <w:p>
      <w:pPr>
        <w:numPr>
          <w:ilvl w:val="0"/>
          <w:numId w:val="28"/>
        </w:numPr>
      </w:pPr>
      <w:r>
        <w:rPr>
          <w:b w:val="0"/>
        </w:rPr>
        <w:t xml:space="preserve">Bấm </w:t>
      </w:r>
      <w:r>
        <w:rPr>
          <w:b/>
        </w:rPr>
        <w:t>Lưu thay đổi</w:t>
      </w:r>
      <w:r>
        <w:rPr>
          <w:b w:val="0"/>
        </w:rPr>
        <w:t>, sau đó mở lại để đối chiếu.</w:t>
      </w:r>
    </w:p>
    <w:tbl>
      <w:tblPr>
        <w:tblStyle w:val="TableGrid"/>
        <w:tblW w:type="auto" w:w="0"/>
        <w:tblLayout w:type="fixed"/>
        <w:tblLook w:firstColumn="1" w:firstRow="1" w:lastColumn="0" w:lastRow="0" w:noHBand="0" w:noVBand="1" w:val="04A0"/>
      </w:tblPr>
      <w:tblGrid>
        <w:gridCol w:w="1814"/>
        <w:gridCol w:w="1701"/>
        <w:gridCol w:w="1134"/>
        <w:gridCol w:w="2268"/>
        <w:gridCol w:w="2721"/>
      </w:tblGrid>
      <w:tr>
        <w:trPr>
          <w:cantSplit/>
          <w:tblHeader w:val="true"/>
        </w:trPr>
        <w:tc>
          <w:tcPr>
            <w:tcW w:type="dxa" w:w="1814"/>
            <w:shd w:fill="E7EEF3"/>
          </w:tcPr>
          <w:p>
            <w:pPr>
              <w:spacing w:after="80" w:before="80"/>
            </w:pPr>
            <w:r>
              <w:rPr>
                <w:b/>
                <w:sz w:val="20"/>
              </w:rPr>
              <w:t>Tên trường</w:t>
            </w:r>
          </w:p>
        </w:tc>
        <w:tc>
          <w:tcPr>
            <w:tcW w:type="dxa" w:w="1701"/>
            <w:shd w:fill="E7EEF3"/>
          </w:tcPr>
          <w:p>
            <w:pPr>
              <w:spacing w:after="80" w:before="80"/>
            </w:pPr>
            <w:r>
              <w:rPr>
                <w:b/>
                <w:sz w:val="20"/>
              </w:rPr>
              <w:t>Ý nghĩa</w:t>
            </w:r>
          </w:p>
        </w:tc>
        <w:tc>
          <w:tcPr>
            <w:tcW w:type="dxa" w:w="1134"/>
            <w:shd w:fill="E7EEF3"/>
          </w:tcPr>
          <w:p>
            <w:pPr>
              <w:spacing w:after="80" w:before="80"/>
            </w:pPr>
            <w:r>
              <w:rPr>
                <w:b/>
                <w:sz w:val="20"/>
              </w:rPr>
              <w:t>Bắt buộc?</w:t>
            </w:r>
          </w:p>
        </w:tc>
        <w:tc>
          <w:tcPr>
            <w:tcW w:type="dxa" w:w="2268"/>
            <w:shd w:fill="E7EEF3"/>
          </w:tcPr>
          <w:p>
            <w:pPr>
              <w:spacing w:after="80" w:before="80"/>
            </w:pPr>
            <w:r>
              <w:rPr>
                <w:b/>
                <w:sz w:val="20"/>
              </w:rPr>
              <w:t>Ví dụ</w:t>
            </w:r>
          </w:p>
        </w:tc>
        <w:tc>
          <w:tcPr>
            <w:tcW w:type="dxa" w:w="2721"/>
            <w:shd w:fill="E7EEF3"/>
          </w:tcPr>
          <w:p>
            <w:pPr>
              <w:spacing w:after="80" w:before="80"/>
            </w:pPr>
            <w:r>
              <w:rPr>
                <w:b/>
                <w:sz w:val="20"/>
              </w:rPr>
              <w:t>Lưu ý</w:t>
            </w:r>
          </w:p>
        </w:tc>
      </w:tr>
      <w:tr>
        <w:trPr>
          <w:cantSplit/>
        </w:trPr>
        <w:tc>
          <w:tcPr>
            <w:tcW w:type="dxa" w:w="1814"/>
          </w:tcPr>
          <w:p>
            <w:pPr>
              <w:spacing w:after="80" w:before="80"/>
            </w:pPr>
            <w:r>
              <w:rPr>
                <w:b w:val="0"/>
                <w:sz w:val="20"/>
              </w:rPr>
              <w:t>Key</w:t>
            </w:r>
          </w:p>
        </w:tc>
        <w:tc>
          <w:tcPr>
            <w:tcW w:type="dxa" w:w="1701"/>
          </w:tcPr>
          <w:p>
            <w:pPr>
              <w:spacing w:after="80" w:before="80"/>
            </w:pPr>
            <w:r>
              <w:rPr>
                <w:b w:val="0"/>
                <w:sz w:val="20"/>
              </w:rPr>
              <w:t>Tên cấu hình mà website nhận biết</w:t>
            </w:r>
          </w:p>
        </w:tc>
        <w:tc>
          <w:tcPr>
            <w:tcW w:type="dxa" w:w="1134"/>
          </w:tcPr>
          <w:p>
            <w:pPr>
              <w:spacing w:after="80" w:before="80"/>
            </w:pPr>
            <w:r>
              <w:rPr>
                <w:b w:val="0"/>
                <w:sz w:val="20"/>
              </w:rPr>
              <w:t>Có</w:t>
            </w:r>
          </w:p>
        </w:tc>
        <w:tc>
          <w:tcPr>
            <w:tcW w:type="dxa" w:w="2268"/>
          </w:tcPr>
          <w:p>
            <w:pPr>
              <w:spacing w:after="80" w:before="80"/>
            </w:pPr>
            <w:r>
              <w:rPr>
                <w:b w:val="0"/>
                <w:sz w:val="20"/>
              </w:rPr>
              <w:t>Key do đội kỹ thuật chỉ định</w:t>
            </w:r>
          </w:p>
        </w:tc>
        <w:tc>
          <w:tcPr>
            <w:tcW w:type="dxa" w:w="2721"/>
          </w:tcPr>
          <w:p>
            <w:pPr>
              <w:spacing w:after="80" w:before="80"/>
            </w:pPr>
            <w:r>
              <w:rPr>
                <w:b w:val="0"/>
                <w:sz w:val="20"/>
              </w:rPr>
              <w:t>Cố định sau khi tạo</w:t>
            </w:r>
          </w:p>
        </w:tc>
      </w:tr>
      <w:tr>
        <w:trPr>
          <w:cantSplit/>
        </w:trPr>
        <w:tc>
          <w:tcPr>
            <w:tcW w:type="dxa" w:w="1814"/>
          </w:tcPr>
          <w:p>
            <w:pPr>
              <w:spacing w:after="80" w:before="80"/>
            </w:pPr>
            <w:r>
              <w:rPr>
                <w:b w:val="0"/>
                <w:sz w:val="20"/>
              </w:rPr>
              <w:t>Mô tả</w:t>
            </w:r>
          </w:p>
        </w:tc>
        <w:tc>
          <w:tcPr>
            <w:tcW w:type="dxa" w:w="1701"/>
          </w:tcPr>
          <w:p>
            <w:pPr>
              <w:spacing w:after="80" w:before="80"/>
            </w:pPr>
            <w:r>
              <w:rPr>
                <w:b w:val="0"/>
                <w:sz w:val="20"/>
              </w:rPr>
              <w:t>Giải thích cấu hình</w:t>
            </w:r>
          </w:p>
        </w:tc>
        <w:tc>
          <w:tcPr>
            <w:tcW w:type="dxa" w:w="1134"/>
          </w:tcPr>
          <w:p>
            <w:pPr>
              <w:spacing w:after="80" w:before="80"/>
            </w:pPr>
            <w:r>
              <w:rPr>
                <w:b w:val="0"/>
                <w:sz w:val="20"/>
              </w:rPr>
              <w:t>Không</w:t>
            </w:r>
          </w:p>
        </w:tc>
        <w:tc>
          <w:tcPr>
            <w:tcW w:type="dxa" w:w="2268"/>
          </w:tcPr>
          <w:p>
            <w:pPr>
              <w:spacing w:after="80" w:before="80"/>
            </w:pPr>
            <w:r>
              <w:rPr>
                <w:b w:val="0"/>
                <w:sz w:val="20"/>
              </w:rPr>
              <w:t>Nội dung giới thiệu trang chủ</w:t>
            </w:r>
          </w:p>
        </w:tc>
        <w:tc>
          <w:tcPr>
            <w:tcW w:type="dxa" w:w="2721"/>
          </w:tcPr>
          <w:p>
            <w:pPr>
              <w:spacing w:after="80" w:before="80"/>
            </w:pPr>
            <w:r>
              <w:rPr>
                <w:b w:val="0"/>
                <w:sz w:val="20"/>
              </w:rPr>
              <w:t>Không phải giá trị hiển thị thay thế</w:t>
            </w:r>
          </w:p>
        </w:tc>
      </w:tr>
      <w:tr>
        <w:trPr>
          <w:cantSplit/>
        </w:trPr>
        <w:tc>
          <w:tcPr>
            <w:tcW w:type="dxa" w:w="1814"/>
          </w:tcPr>
          <w:p>
            <w:pPr>
              <w:spacing w:after="80" w:before="80"/>
            </w:pPr>
            <w:r>
              <w:rPr>
                <w:b w:val="0"/>
                <w:sz w:val="20"/>
              </w:rPr>
              <w:t>Loại</w:t>
            </w:r>
          </w:p>
        </w:tc>
        <w:tc>
          <w:tcPr>
            <w:tcW w:type="dxa" w:w="1701"/>
          </w:tcPr>
          <w:p>
            <w:pPr>
              <w:spacing w:after="80" w:before="80"/>
            </w:pPr>
            <w:r>
              <w:rPr>
                <w:b w:val="0"/>
                <w:sz w:val="20"/>
              </w:rPr>
              <w:t>Cách nhập giá trị</w:t>
            </w:r>
          </w:p>
        </w:tc>
        <w:tc>
          <w:tcPr>
            <w:tcW w:type="dxa" w:w="1134"/>
          </w:tcPr>
          <w:p>
            <w:pPr>
              <w:spacing w:after="80" w:before="80"/>
            </w:pPr>
            <w:r>
              <w:rPr>
                <w:b w:val="0"/>
                <w:sz w:val="20"/>
              </w:rPr>
              <w:t>Có</w:t>
            </w:r>
          </w:p>
        </w:tc>
        <w:tc>
          <w:tcPr>
            <w:tcW w:type="dxa" w:w="2268"/>
          </w:tcPr>
          <w:p>
            <w:pPr>
              <w:spacing w:after="80" w:before="80"/>
            </w:pPr>
            <w:r>
              <w:rPr>
                <w:b w:val="0"/>
                <w:sz w:val="20"/>
              </w:rPr>
              <w:t>Text (trình soạn thảo)</w:t>
            </w:r>
          </w:p>
        </w:tc>
        <w:tc>
          <w:tcPr>
            <w:tcW w:type="dxa" w:w="2721"/>
          </w:tcPr>
          <w:p>
            <w:pPr>
              <w:spacing w:after="80" w:before="80"/>
            </w:pPr>
            <w:r>
              <w:rPr>
                <w:b w:val="0"/>
                <w:sz w:val="20"/>
              </w:rPr>
              <w:t>Cố định sau khi tạo</w:t>
            </w:r>
          </w:p>
        </w:tc>
      </w:tr>
      <w:tr>
        <w:trPr>
          <w:cantSplit/>
        </w:trPr>
        <w:tc>
          <w:tcPr>
            <w:tcW w:type="dxa" w:w="1814"/>
          </w:tcPr>
          <w:p>
            <w:pPr>
              <w:spacing w:after="80" w:before="80"/>
            </w:pPr>
            <w:r>
              <w:rPr>
                <w:b w:val="0"/>
                <w:sz w:val="20"/>
              </w:rPr>
              <w:t>Nội dung tiếng Việt</w:t>
            </w:r>
          </w:p>
        </w:tc>
        <w:tc>
          <w:tcPr>
            <w:tcW w:type="dxa" w:w="1701"/>
          </w:tcPr>
          <w:p>
            <w:pPr>
              <w:spacing w:after="80" w:before="80"/>
            </w:pPr>
            <w:r>
              <w:rPr>
                <w:b w:val="0"/>
                <w:sz w:val="20"/>
              </w:rPr>
              <w:t>Giá trị văn bản tiếng Việt</w:t>
            </w:r>
          </w:p>
        </w:tc>
        <w:tc>
          <w:tcPr>
            <w:tcW w:type="dxa" w:w="1134"/>
          </w:tcPr>
          <w:p>
            <w:pPr>
              <w:spacing w:after="80" w:before="80"/>
            </w:pPr>
            <w:r>
              <w:rPr>
                <w:b w:val="0"/>
                <w:sz w:val="20"/>
              </w:rPr>
              <w:t>Có với hai loại văn bản</w:t>
            </w:r>
          </w:p>
        </w:tc>
        <w:tc>
          <w:tcPr>
            <w:tcW w:type="dxa" w:w="2268"/>
          </w:tcPr>
          <w:p>
            <w:pPr>
              <w:spacing w:after="80" w:before="80"/>
            </w:pPr>
            <w:r>
              <w:rPr>
                <w:b w:val="0"/>
                <w:sz w:val="20"/>
              </w:rPr>
              <w:t>Khám phá hành trình phù hợp với bạn</w:t>
            </w:r>
          </w:p>
        </w:tc>
        <w:tc>
          <w:tcPr>
            <w:tcW w:type="dxa" w:w="2721"/>
          </w:tcPr>
          <w:p>
            <w:pPr>
              <w:spacing w:after="80" w:before="80"/>
            </w:pPr>
            <w:r>
              <w:rPr>
                <w:b w:val="0"/>
                <w:sz w:val="20"/>
              </w:rPr>
              <w:t>Phải có nội dung</w:t>
            </w:r>
          </w:p>
        </w:tc>
      </w:tr>
      <w:tr>
        <w:trPr>
          <w:cantSplit/>
        </w:trPr>
        <w:tc>
          <w:tcPr>
            <w:tcW w:type="dxa" w:w="1814"/>
          </w:tcPr>
          <w:p>
            <w:pPr>
              <w:spacing w:after="80" w:before="80"/>
            </w:pPr>
            <w:r>
              <w:rPr>
                <w:b w:val="0"/>
                <w:sz w:val="20"/>
              </w:rPr>
              <w:t>English content</w:t>
            </w:r>
          </w:p>
        </w:tc>
        <w:tc>
          <w:tcPr>
            <w:tcW w:type="dxa" w:w="1701"/>
          </w:tcPr>
          <w:p>
            <w:pPr>
              <w:spacing w:after="80" w:before="80"/>
            </w:pPr>
            <w:r>
              <w:rPr>
                <w:b w:val="0"/>
                <w:sz w:val="20"/>
              </w:rPr>
              <w:t>Giá trị tiếng Anh</w:t>
            </w:r>
          </w:p>
        </w:tc>
        <w:tc>
          <w:tcPr>
            <w:tcW w:type="dxa" w:w="1134"/>
          </w:tcPr>
          <w:p>
            <w:pPr>
              <w:spacing w:after="80" w:before="80"/>
            </w:pPr>
            <w:r>
              <w:rPr>
                <w:b w:val="0"/>
                <w:sz w:val="20"/>
              </w:rPr>
              <w:t>Không</w:t>
            </w:r>
          </w:p>
        </w:tc>
        <w:tc>
          <w:tcPr>
            <w:tcW w:type="dxa" w:w="2268"/>
          </w:tcPr>
          <w:p>
            <w:pPr>
              <w:spacing w:after="80" w:before="80"/>
            </w:pPr>
            <w:r>
              <w:rPr>
                <w:b w:val="0"/>
                <w:sz w:val="20"/>
              </w:rPr>
              <w:t>Find a journey that suits you</w:t>
            </w:r>
          </w:p>
        </w:tc>
        <w:tc>
          <w:tcPr>
            <w:tcW w:type="dxa" w:w="2721"/>
          </w:tcPr>
          <w:p>
            <w:pPr>
              <w:spacing w:after="80" w:before="80"/>
            </w:pPr>
            <w:r>
              <w:rPr>
                <w:b w:val="0"/>
                <w:sz w:val="20"/>
              </w:rPr>
              <w:t>Giao diện thông báo dùng tiếng Việt nếu để trống</w:t>
            </w:r>
          </w:p>
        </w:tc>
      </w:tr>
      <w:tr>
        <w:trPr>
          <w:cantSplit/>
        </w:trPr>
        <w:tc>
          <w:tcPr>
            <w:tcW w:type="dxa" w:w="1814"/>
          </w:tcPr>
          <w:p>
            <w:pPr>
              <w:spacing w:after="80" w:before="80"/>
            </w:pPr>
            <w:r>
              <w:rPr>
                <w:b w:val="0"/>
                <w:sz w:val="20"/>
              </w:rPr>
              <w:t>Ảnh hoặc Video</w:t>
            </w:r>
          </w:p>
        </w:tc>
        <w:tc>
          <w:tcPr>
            <w:tcW w:type="dxa" w:w="1701"/>
          </w:tcPr>
          <w:p>
            <w:pPr>
              <w:spacing w:after="80" w:before="80"/>
            </w:pPr>
            <w:r>
              <w:rPr>
                <w:b w:val="0"/>
                <w:sz w:val="20"/>
              </w:rPr>
              <w:t>Giá trị tệp của cấu hình</w:t>
            </w:r>
          </w:p>
        </w:tc>
        <w:tc>
          <w:tcPr>
            <w:tcW w:type="dxa" w:w="1134"/>
          </w:tcPr>
          <w:p>
            <w:pPr>
              <w:spacing w:after="80" w:before="80"/>
            </w:pPr>
            <w:r>
              <w:rPr>
                <w:b w:val="0"/>
                <w:sz w:val="20"/>
              </w:rPr>
              <w:t>Có với loại tương ứng</w:t>
            </w:r>
          </w:p>
        </w:tc>
        <w:tc>
          <w:tcPr>
            <w:tcW w:type="dxa" w:w="2268"/>
          </w:tcPr>
          <w:p>
            <w:pPr>
              <w:spacing w:after="80" w:before="80"/>
            </w:pPr>
            <w:r>
              <w:rPr>
                <w:b w:val="0"/>
                <w:sz w:val="20"/>
              </w:rPr>
              <w:t>Tệp minh họa được cho phép</w:t>
            </w:r>
          </w:p>
        </w:tc>
        <w:tc>
          <w:tcPr>
            <w:tcW w:type="dxa" w:w="2721"/>
          </w:tcPr>
          <w:p>
            <w:pPr>
              <w:spacing w:after="80" w:before="80"/>
            </w:pPr>
            <w:r>
              <w:rPr>
                <w:b w:val="0"/>
                <w:sz w:val="20"/>
              </w:rPr>
              <w:t>Một giá trị chung, không tách theo ngôn ngữ</w:t>
            </w:r>
          </w:p>
        </w:tc>
      </w:tr>
    </w:tbl>
    <w:p>
      <w:pPr>
        <w:spacing w:after="40"/>
      </w:pPr>
    </w:p>
    <w:p>
      <w:r>
        <w:rPr>
          <w:b/>
        </w:rPr>
        <w:t>Kết quả mong đợi:</w:t>
      </w:r>
      <w:r>
        <w:rPr>
          <w:b w:val="0"/>
        </w:rPr>
        <w:t xml:space="preserve"> nội dung được giữ lại khi mở lại cấu hình.</w:t>
      </w:r>
    </w:p>
    <w:p>
      <w:r>
        <w:rPr>
          <w:b/>
        </w:rPr>
        <w:t>Lưu ý:</w:t>
      </w:r>
      <w:r>
        <w:rPr>
          <w:b w:val="0"/>
        </w:rPr>
        <w:t xml:space="preserve"> quy tắc dùng tiếng Việt khi bỏ trống English được mô tả trong giao diện cấu hình; chưa kiểm chứng hiển thị trên website công khai. Không áp dụng quy tắc này cho mọi nội dung tour, điểm đến hay dịch vụ. Nhóm cấu hình cũng cố định sau khi tạo.</w:t>
      </w:r>
    </w:p>
    <w:p>
      <w:r>
        <w:rPr>
          <w:b/>
          <w:color w:val="596775"/>
          <w:sz w:val="20"/>
        </w:rPr>
        <w:t>Hình minh họa S17–S18:</w:t>
      </w:r>
      <w:r>
        <w:rPr>
          <w:b w:val="0"/>
          <w:color w:val="596775"/>
          <w:sz w:val="20"/>
        </w:rPr>
        <w:t xml:space="preserve"> chờ ảnh hai loại văn bản; chỉ dùng nội dung mẫu hoặc giá trị được duyệt công khai.</w:t>
      </w:r>
    </w:p>
    <w:p>
      <w:pPr>
        <w:pStyle w:val="Heading2"/>
      </w:pPr>
      <w:r>
        <w:t>7.3 Thay ảnh hoặc video cấu hình</w:t>
      </w:r>
    </w:p>
    <w:p>
      <w:r>
        <w:rPr>
          <w:b/>
        </w:rPr>
        <w:t>Mục đích:</w:t>
      </w:r>
      <w:r>
        <w:rPr>
          <w:b w:val="0"/>
        </w:rPr>
        <w:t xml:space="preserve"> cập nhật tệp của một cấu hình đã có.</w:t>
      </w:r>
    </w:p>
    <w:p>
      <w:r>
        <w:rPr>
          <w:b/>
        </w:rPr>
        <w:t>Điều kiện:</w:t>
      </w:r>
      <w:r>
        <w:rPr>
          <w:b w:val="0"/>
        </w:rPr>
        <w:t xml:space="preserve"> xác định đúng cấu hình và có tệp được phép sử dụng.</w:t>
      </w:r>
    </w:p>
    <w:p>
      <w:pPr>
        <w:numPr>
          <w:ilvl w:val="0"/>
          <w:numId w:val="29"/>
        </w:numPr>
      </w:pPr>
      <w:r>
        <w:rPr>
          <w:b w:val="0"/>
        </w:rPr>
        <w:t xml:space="preserve">Mở </w:t>
      </w:r>
      <w:r>
        <w:rPr>
          <w:b/>
        </w:rPr>
        <w:t>Chỉnh sửa setting</w:t>
      </w:r>
      <w:r>
        <w:rPr>
          <w:b w:val="0"/>
        </w:rPr>
        <w:t xml:space="preserve"> của loại </w:t>
      </w:r>
      <w:r>
        <w:rPr>
          <w:b/>
        </w:rPr>
        <w:t>Ảnh</w:t>
      </w:r>
      <w:r>
        <w:rPr>
          <w:b w:val="0"/>
        </w:rPr>
        <w:t xml:space="preserve"> hoặc </w:t>
      </w:r>
      <w:r>
        <w:rPr>
          <w:b/>
        </w:rPr>
        <w:t>Video</w:t>
      </w:r>
      <w:r>
        <w:rPr>
          <w:b w:val="0"/>
        </w:rPr>
        <w:t>.</w:t>
      </w:r>
    </w:p>
    <w:p>
      <w:pPr>
        <w:numPr>
          <w:ilvl w:val="0"/>
          <w:numId w:val="29"/>
        </w:numPr>
      </w:pPr>
      <w:r>
        <w:rPr>
          <w:b w:val="0"/>
        </w:rPr>
        <w:t>Với ảnh, chọn ảnh mới trong vùng chọn ảnh và chờ tối ưu hoàn tất.</w:t>
      </w:r>
    </w:p>
    <w:p>
      <w:pPr>
        <w:numPr>
          <w:ilvl w:val="0"/>
          <w:numId w:val="29"/>
        </w:numPr>
      </w:pPr>
      <w:r>
        <w:rPr>
          <w:b w:val="0"/>
        </w:rPr>
        <w:t xml:space="preserve">Với video, bấm </w:t>
      </w:r>
      <w:r>
        <w:rPr>
          <w:b/>
        </w:rPr>
        <w:t>Chọn video</w:t>
      </w:r>
      <w:r>
        <w:rPr>
          <w:b w:val="0"/>
        </w:rPr>
        <w:t xml:space="preserve"> hoặc </w:t>
      </w:r>
      <w:r>
        <w:rPr>
          <w:b/>
        </w:rPr>
        <w:t>Thay video</w:t>
      </w:r>
      <w:r>
        <w:rPr>
          <w:b w:val="0"/>
        </w:rPr>
        <w:t xml:space="preserve"> rồi chọn tệp MP4.</w:t>
      </w:r>
    </w:p>
    <w:p>
      <w:pPr>
        <w:numPr>
          <w:ilvl w:val="0"/>
          <w:numId w:val="29"/>
        </w:numPr>
      </w:pPr>
      <w:r>
        <w:rPr>
          <w:b w:val="0"/>
        </w:rPr>
        <w:t>Kiểm tra phần xem trước đúng nội dung dự kiến.</w:t>
      </w:r>
    </w:p>
    <w:p>
      <w:pPr>
        <w:numPr>
          <w:ilvl w:val="0"/>
          <w:numId w:val="29"/>
        </w:numPr>
      </w:pPr>
      <w:r>
        <w:rPr>
          <w:b w:val="0"/>
        </w:rPr>
        <w:t xml:space="preserve">Bấm </w:t>
      </w:r>
      <w:r>
        <w:rPr>
          <w:b/>
        </w:rPr>
        <w:t>Lưu thay đổi</w:t>
      </w:r>
      <w:r>
        <w:rPr>
          <w:b w:val="0"/>
        </w:rPr>
        <w:t>, chờ kết thúc rồi mở lại cấu hình để kiểm tra.</w:t>
      </w:r>
    </w:p>
    <w:p>
      <w:r>
        <w:rPr>
          <w:b/>
        </w:rPr>
        <w:t>Kết quả mong đợi:</w:t>
      </w:r>
      <w:r>
        <w:rPr>
          <w:b w:val="0"/>
        </w:rPr>
        <w:t xml:space="preserve"> cấu hình hiển thị tệp vừa lưu khi mở lại.</w:t>
      </w:r>
    </w:p>
    <w:p>
      <w:r>
        <w:rPr>
          <w:b/>
        </w:rPr>
        <w:t>Cảnh báo:</w:t>
      </w:r>
      <w:r>
        <w:rPr>
          <w:b w:val="0"/>
        </w:rPr>
        <w:t xml:space="preserve"> ảnh/video có thể ảnh hưởng vị trí đang hiển thị trên website. Chọn tệp mới chỉ tạo bản xem trước; tệp được tải khi lưu setting. Video không dùng quy trình tối ưu ảnh. Dùng </w:t>
      </w:r>
      <w:r>
        <w:rPr>
          <w:b/>
        </w:rPr>
        <w:t>Hủy</w:t>
      </w:r>
      <w:r>
        <w:rPr>
          <w:b w:val="0"/>
        </w:rPr>
        <w:t xml:space="preserve"> nếu chưa muốn ghi nhận thay đổi.</w:t>
      </w:r>
    </w:p>
    <w:p>
      <w:r>
        <w:rPr>
          <w:b/>
          <w:color w:val="596775"/>
          <w:sz w:val="20"/>
        </w:rPr>
        <w:t>Hình minh họa S19a–S19b:</w:t>
      </w:r>
      <w:r>
        <w:rPr>
          <w:b w:val="0"/>
          <w:color w:val="596775"/>
          <w:sz w:val="20"/>
        </w:rPr>
        <w:t xml:space="preserve"> chờ ảnh riêng cho cấu hình ảnh và video; chỉ xem tệp sẵn có, không tải tệp mới trên production.</w:t>
      </w:r>
    </w:p>
    <w:p>
      <w:pPr>
        <w:pStyle w:val="Heading2"/>
      </w:pPr>
      <w:r>
        <w:t>7.4 Tạo và xóa cấu hình dành cho người phụ trách</w:t>
      </w:r>
    </w:p>
    <w:p>
      <w:r>
        <w:rPr>
          <w:b/>
        </w:rPr>
        <w:t>Mục đích:</w:t>
      </w:r>
      <w:r>
        <w:rPr>
          <w:b w:val="0"/>
        </w:rPr>
        <w:t xml:space="preserve"> bổ sung hoặc loại bỏ cấu hình theo yêu cầu đã thống nhất với đội kỹ thuật.</w:t>
      </w:r>
    </w:p>
    <w:p>
      <w:r>
        <w:rPr>
          <w:b/>
        </w:rPr>
        <w:t>Điều kiện:</w:t>
      </w:r>
      <w:r>
        <w:rPr>
          <w:b w:val="0"/>
        </w:rPr>
        <w:t xml:space="preserve"> biết chính xác key, nhóm, loại dữ liệu, giá trị và ảnh hưởng dự kiến. Không tự đặt key để thử.</w:t>
      </w:r>
    </w:p>
    <w:p>
      <w:pPr>
        <w:numPr>
          <w:ilvl w:val="0"/>
          <w:numId w:val="30"/>
        </w:numPr>
      </w:pPr>
      <w:r>
        <w:rPr>
          <w:b w:val="0"/>
        </w:rPr>
        <w:t xml:space="preserve">Để tạo, mở đúng nhóm và bấm </w:t>
      </w:r>
      <w:r>
        <w:rPr>
          <w:b/>
        </w:rPr>
        <w:t>Tạo setting</w:t>
      </w:r>
      <w:r>
        <w:rPr>
          <w:b w:val="0"/>
        </w:rPr>
        <w:t>.</w:t>
      </w:r>
    </w:p>
    <w:p>
      <w:pPr>
        <w:numPr>
          <w:ilvl w:val="0"/>
          <w:numId w:val="30"/>
        </w:numPr>
      </w:pPr>
      <w:r>
        <w:rPr>
          <w:b w:val="0"/>
        </w:rPr>
        <w:t xml:space="preserve">Nhập </w:t>
      </w:r>
      <w:r>
        <w:rPr>
          <w:b/>
        </w:rPr>
        <w:t>Key</w:t>
      </w:r>
      <w:r>
        <w:rPr>
          <w:b w:val="0"/>
        </w:rPr>
        <w:t xml:space="preserve">, chọn </w:t>
      </w:r>
      <w:r>
        <w:rPr>
          <w:b/>
        </w:rPr>
        <w:t>Loại</w:t>
      </w:r>
      <w:r>
        <w:rPr>
          <w:b w:val="0"/>
        </w:rPr>
        <w:t>, nhập giá trị tương ứng.</w:t>
      </w:r>
    </w:p>
    <w:p>
      <w:pPr>
        <w:numPr>
          <w:ilvl w:val="0"/>
          <w:numId w:val="30"/>
        </w:numPr>
      </w:pPr>
      <w:r>
        <w:rPr>
          <w:b w:val="0"/>
        </w:rPr>
        <w:t xml:space="preserve">Xác định lựa chọn </w:t>
      </w:r>
      <w:r>
        <w:rPr>
          <w:b/>
        </w:rPr>
        <w:t>Cho phép xóa</w:t>
      </w:r>
      <w:r>
        <w:rPr>
          <w:b w:val="0"/>
        </w:rPr>
        <w:t xml:space="preserve"> theo yêu cầu; mặc định cấu hình mới không cho phép xóa.</w:t>
      </w:r>
    </w:p>
    <w:p>
      <w:pPr>
        <w:numPr>
          <w:ilvl w:val="0"/>
          <w:numId w:val="30"/>
        </w:numPr>
      </w:pPr>
      <w:r>
        <w:rPr>
          <w:b w:val="0"/>
        </w:rPr>
        <w:t xml:space="preserve">Bấm </w:t>
      </w:r>
      <w:r>
        <w:rPr>
          <w:b/>
        </w:rPr>
        <w:t>Tạo setting</w:t>
      </w:r>
      <w:r>
        <w:rPr>
          <w:b w:val="0"/>
        </w:rPr>
        <w:t xml:space="preserve"> rồi mở lại để kiểm tra.</w:t>
      </w:r>
    </w:p>
    <w:p>
      <w:pPr>
        <w:numPr>
          <w:ilvl w:val="0"/>
          <w:numId w:val="30"/>
        </w:numPr>
      </w:pPr>
      <w:r>
        <w:rPr>
          <w:b w:val="0"/>
        </w:rPr>
        <w:t xml:space="preserve">Để xóa cấu hình được phép xóa, bấm </w:t>
      </w:r>
      <w:r>
        <w:rPr>
          <w:b/>
        </w:rPr>
        <w:t>Xóa setting</w:t>
      </w:r>
      <w:r>
        <w:rPr>
          <w:b w:val="0"/>
        </w:rPr>
        <w:t xml:space="preserve">, đọc cảnh báo, chỉ xác nhận khi đã được chấp thuận; nếu không, bấm </w:t>
      </w:r>
      <w:r>
        <w:rPr>
          <w:b/>
        </w:rPr>
        <w:t>Hủy</w:t>
      </w:r>
      <w:r>
        <w:rPr>
          <w:b w:val="0"/>
        </w:rPr>
        <w:t>.</w:t>
      </w:r>
    </w:p>
    <w:p>
      <w:r>
        <w:rPr>
          <w:b/>
        </w:rPr>
        <w:t>Kết quả mong đợi:</w:t>
      </w:r>
      <w:r>
        <w:rPr>
          <w:b w:val="0"/>
        </w:rPr>
        <w:t xml:space="preserve"> cấu hình xuất hiện hoặc được loại khỏi danh sách theo thao tác đã thực hiện.</w:t>
      </w:r>
    </w:p>
    <w:p>
      <w:r>
        <w:rPr>
          <w:b/>
        </w:rPr>
        <w:t>Cảnh báo:</w:t>
      </w:r>
      <w:r>
        <w:rPr>
          <w:b w:val="0"/>
        </w:rPr>
        <w:t xml:space="preserve"> key mới không tự tạo chức năng hay tự làm thay đổi website công khai. Key đã có không được trùng. Không thể đổi key, loại hoặc nhóm sau khi tạo. Cấu hình có nhãn </w:t>
      </w:r>
      <w:r>
        <w:rPr>
          <w:b/>
        </w:rPr>
        <w:t>Không thể xóa</w:t>
      </w:r>
      <w:r>
        <w:rPr>
          <w:b w:val="0"/>
        </w:rPr>
        <w:t xml:space="preserve"> phải được giữ nguyên trong admin; liên hệ người phụ trách nếu cần xử lý, không tìm cách vượt qua bảo vệ.</w:t>
      </w:r>
    </w:p>
    <w:p>
      <w:r>
        <w:rPr>
          <w:b/>
          <w:color w:val="596775"/>
          <w:sz w:val="20"/>
        </w:rPr>
        <w:t>Hình minh họa S21:</w:t>
      </w:r>
      <w:r>
        <w:rPr>
          <w:b w:val="0"/>
          <w:color w:val="596775"/>
          <w:sz w:val="20"/>
        </w:rPr>
        <w:t xml:space="preserve"> chờ ảnh biểu mẫu tạo trống và lựa chọn Cho phép xóa; chỉ mở xem, không nhập hoặc lưu khi chụp production.</w:t>
      </w:r>
    </w:p>
    <w:p>
      <w:pPr>
        <w:pStyle w:val="Heading1"/>
      </w:pPr>
      <w:r>
        <w:t>8 Soạn thảo nội dung và tải tệp</w:t>
      </w:r>
    </w:p>
    <w:p>
      <w:pPr>
        <w:pStyle w:val="Heading2"/>
      </w:pPr>
      <w:r>
        <w:t>8.1 Định dạng nội dung</w:t>
      </w:r>
    </w:p>
    <w:p>
      <w:r>
        <w:rPr>
          <w:b/>
        </w:rPr>
        <w:t>Mục đích:</w:t>
      </w:r>
      <w:r>
        <w:rPr>
          <w:b w:val="0"/>
        </w:rPr>
        <w:t xml:space="preserve"> trình bày văn bản dễ đọc, nhất quán.</w:t>
      </w:r>
    </w:p>
    <w:p>
      <w:pPr>
        <w:numPr>
          <w:ilvl w:val="0"/>
          <w:numId w:val="31"/>
        </w:numPr>
      </w:pPr>
      <w:r>
        <w:rPr>
          <w:b w:val="0"/>
        </w:rPr>
        <w:t>Nhập nội dung trong vùng soạn thảo của đúng ngôn ngữ.</w:t>
      </w:r>
    </w:p>
    <w:p>
      <w:pPr>
        <w:numPr>
          <w:ilvl w:val="0"/>
          <w:numId w:val="31"/>
        </w:numPr>
      </w:pPr>
      <w:r>
        <w:rPr>
          <w:b w:val="0"/>
        </w:rPr>
        <w:t xml:space="preserve">Chọn đoạn cần định dạng rồi dùng </w:t>
      </w:r>
      <w:r>
        <w:rPr>
          <w:b/>
        </w:rPr>
        <w:t>In đậm</w:t>
      </w:r>
      <w:r>
        <w:rPr>
          <w:b w:val="0"/>
        </w:rPr>
        <w:t xml:space="preserve">, </w:t>
      </w:r>
      <w:r>
        <w:rPr>
          <w:b/>
        </w:rPr>
        <w:t>In nghiêng</w:t>
      </w:r>
      <w:r>
        <w:rPr>
          <w:b w:val="0"/>
        </w:rPr>
        <w:t xml:space="preserve"> hoặc </w:t>
      </w:r>
      <w:r>
        <w:rPr>
          <w:b/>
        </w:rPr>
        <w:t>Gạch chân</w:t>
      </w:r>
      <w:r>
        <w:rPr>
          <w:b w:val="0"/>
        </w:rPr>
        <w:t>.</w:t>
      </w:r>
    </w:p>
    <w:p>
      <w:pPr>
        <w:numPr>
          <w:ilvl w:val="0"/>
          <w:numId w:val="31"/>
        </w:numPr>
      </w:pPr>
      <w:r>
        <w:rPr>
          <w:b w:val="0"/>
        </w:rPr>
        <w:t xml:space="preserve">Dùng </w:t>
      </w:r>
      <w:r>
        <w:rPr>
          <w:b/>
        </w:rPr>
        <w:t>Danh sách</w:t>
      </w:r>
      <w:r>
        <w:rPr>
          <w:b w:val="0"/>
        </w:rPr>
        <w:t xml:space="preserve"> hoặc </w:t>
      </w:r>
      <w:r>
        <w:rPr>
          <w:b/>
        </w:rPr>
        <w:t>Danh sách số</w:t>
      </w:r>
      <w:r>
        <w:rPr>
          <w:b w:val="0"/>
        </w:rPr>
        <w:t xml:space="preserve"> cho nội dung liệt kê.</w:t>
      </w:r>
    </w:p>
    <w:p>
      <w:pPr>
        <w:numPr>
          <w:ilvl w:val="0"/>
          <w:numId w:val="31"/>
        </w:numPr>
      </w:pPr>
      <w:r>
        <w:rPr>
          <w:b w:val="0"/>
        </w:rPr>
        <w:t xml:space="preserve">Để thêm liên kết, chọn đoạn chữ, bấm </w:t>
      </w:r>
      <w:r>
        <w:rPr>
          <w:b/>
        </w:rPr>
        <w:t>Liên kết</w:t>
      </w:r>
      <w:r>
        <w:rPr>
          <w:b w:val="0"/>
        </w:rPr>
        <w:t xml:space="preserve">, nhập địa chỉ vào </w:t>
      </w:r>
      <w:r>
        <w:rPr>
          <w:b/>
        </w:rPr>
        <w:t>Nhập đường dẫn</w:t>
      </w:r>
      <w:r>
        <w:rPr>
          <w:b w:val="0"/>
        </w:rPr>
        <w:t xml:space="preserve"> rồi xác nhận.</w:t>
      </w:r>
    </w:p>
    <w:p>
      <w:pPr>
        <w:numPr>
          <w:ilvl w:val="0"/>
          <w:numId w:val="31"/>
        </w:numPr>
      </w:pPr>
      <w:r>
        <w:rPr>
          <w:b w:val="0"/>
        </w:rPr>
        <w:t xml:space="preserve">Để bỏ liên kết, mở </w:t>
      </w:r>
      <w:r>
        <w:rPr>
          <w:b/>
        </w:rPr>
        <w:t>Liên kết</w:t>
      </w:r>
      <w:r>
        <w:rPr>
          <w:b w:val="0"/>
        </w:rPr>
        <w:t xml:space="preserve"> tại đoạn đó và để trống địa chỉ khi xác nhận. Nếu đổi ý, hủy hộp nhập.</w:t>
      </w:r>
    </w:p>
    <w:p>
      <w:pPr>
        <w:numPr>
          <w:ilvl w:val="0"/>
          <w:numId w:val="31"/>
        </w:numPr>
      </w:pPr>
      <w:r>
        <w:rPr>
          <w:b w:val="0"/>
        </w:rPr>
        <w:t>Kiểm tra lại nội dung trước khi lưu biểu mẫu chứa trình soạn thảo.</w:t>
      </w:r>
    </w:p>
    <w:p>
      <w:r>
        <w:rPr>
          <w:b/>
        </w:rPr>
        <w:t>Kết quả mong đợi:</w:t>
      </w:r>
      <w:r>
        <w:rPr>
          <w:b w:val="0"/>
        </w:rPr>
        <w:t xml:space="preserve"> định dạng xuất hiện trong nội dung; được lưu cùng bản ghi.</w:t>
      </w:r>
    </w:p>
    <w:p>
      <w:r>
        <w:rPr>
          <w:b/>
        </w:rPr>
        <w:t>Lưu ý:</w:t>
      </w:r>
      <w:r>
        <w:rPr>
          <w:b w:val="0"/>
        </w:rPr>
        <w:t xml:space="preserve"> thanh công cụ được kiểm tra có sáu chức năng trên, không có nút chèn ảnh. Dùng khu vực </w:t>
      </w:r>
      <w:r>
        <w:rPr>
          <w:b/>
        </w:rPr>
        <w:t>Hình ảnh</w:t>
      </w:r>
      <w:r>
        <w:rPr>
          <w:b w:val="0"/>
        </w:rPr>
        <w:t xml:space="preserve"> riêng cho tệp ảnh. Không dán ảnh vào trình soạn thảo để thay thế thao tác chọn ảnh.</w:t>
      </w:r>
    </w:p>
    <w:p>
      <w:r>
        <w:rPr>
          <w:b/>
          <w:color w:val="596775"/>
          <w:sz w:val="20"/>
        </w:rPr>
        <w:t>Hình minh họa S22:</w:t>
      </w:r>
      <w:r>
        <w:rPr>
          <w:b w:val="0"/>
          <w:color w:val="596775"/>
          <w:sz w:val="20"/>
        </w:rPr>
        <w:t xml:space="preserve"> chờ ảnh thanh công cụ trên một vùng nội dung an toàn.</w:t>
      </w:r>
    </w:p>
    <w:p>
      <w:pPr>
        <w:pStyle w:val="Heading2"/>
      </w:pPr>
      <w:r>
        <w:t>8.2 Hiểu các trạng thái tệp</w:t>
      </w:r>
    </w:p>
    <w:tbl>
      <w:tblPr>
        <w:tblStyle w:val="TableGrid"/>
        <w:tblW w:type="auto" w:w="0"/>
        <w:tblLayout w:type="fixed"/>
        <w:tblLook w:firstColumn="1" w:firstRow="1" w:lastColumn="0" w:lastRow="0" w:noHBand="0" w:noVBand="1" w:val="04A0"/>
      </w:tblPr>
      <w:tblGrid>
        <w:gridCol w:w="2268"/>
        <w:gridCol w:w="3402"/>
        <w:gridCol w:w="3969"/>
      </w:tblGrid>
      <w:tr>
        <w:trPr>
          <w:cantSplit/>
          <w:tblHeader w:val="true"/>
        </w:trPr>
        <w:tc>
          <w:tcPr>
            <w:tcW w:type="dxa" w:w="2268"/>
            <w:shd w:fill="E7EEF3"/>
          </w:tcPr>
          <w:p>
            <w:pPr>
              <w:spacing w:after="80" w:before="80"/>
            </w:pPr>
            <w:r>
              <w:rPr>
                <w:b/>
                <w:sz w:val="20"/>
              </w:rPr>
              <w:t>Trạng thái</w:t>
            </w:r>
          </w:p>
        </w:tc>
        <w:tc>
          <w:tcPr>
            <w:tcW w:type="dxa" w:w="3402"/>
            <w:shd w:fill="E7EEF3"/>
          </w:tcPr>
          <w:p>
            <w:pPr>
              <w:spacing w:after="80" w:before="80"/>
            </w:pPr>
            <w:r>
              <w:rPr>
                <w:b/>
                <w:sz w:val="20"/>
              </w:rPr>
              <w:t>Ý nghĩa</w:t>
            </w:r>
          </w:p>
        </w:tc>
        <w:tc>
          <w:tcPr>
            <w:tcW w:type="dxa" w:w="3969"/>
            <w:shd w:fill="E7EEF3"/>
          </w:tcPr>
          <w:p>
            <w:pPr>
              <w:spacing w:after="80" w:before="80"/>
            </w:pPr>
            <w:r>
              <w:rPr>
                <w:b/>
                <w:sz w:val="20"/>
              </w:rPr>
              <w:t>Việc cần làm</w:t>
            </w:r>
          </w:p>
        </w:tc>
      </w:tr>
      <w:tr>
        <w:trPr>
          <w:cantSplit/>
        </w:trPr>
        <w:tc>
          <w:tcPr>
            <w:tcW w:type="dxa" w:w="2268"/>
          </w:tcPr>
          <w:p>
            <w:pPr>
              <w:spacing w:after="80" w:before="80"/>
            </w:pPr>
            <w:r>
              <w:rPr>
                <w:b w:val="0"/>
                <w:sz w:val="20"/>
              </w:rPr>
              <w:t>Đang tối ưu ảnh</w:t>
            </w:r>
          </w:p>
        </w:tc>
        <w:tc>
          <w:tcPr>
            <w:tcW w:type="dxa" w:w="3402"/>
          </w:tcPr>
          <w:p>
            <w:pPr>
              <w:spacing w:after="80" w:before="80"/>
            </w:pPr>
            <w:r>
              <w:rPr>
                <w:b w:val="0"/>
                <w:sz w:val="20"/>
              </w:rPr>
              <w:t>Trình duyệt đang xử lý tệp vừa chọn</w:t>
            </w:r>
          </w:p>
        </w:tc>
        <w:tc>
          <w:tcPr>
            <w:tcW w:type="dxa" w:w="3969"/>
          </w:tcPr>
          <w:p>
            <w:pPr>
              <w:spacing w:after="80" w:before="80"/>
            </w:pPr>
            <w:r>
              <w:rPr>
                <w:b w:val="0"/>
                <w:sz w:val="20"/>
              </w:rPr>
              <w:t>Chờ hoàn tất; có thể bấm Hủy tối ưu nếu muốn dừng</w:t>
            </w:r>
          </w:p>
        </w:tc>
      </w:tr>
      <w:tr>
        <w:trPr>
          <w:cantSplit/>
        </w:trPr>
        <w:tc>
          <w:tcPr>
            <w:tcW w:type="dxa" w:w="2268"/>
          </w:tcPr>
          <w:p>
            <w:pPr>
              <w:spacing w:after="80" w:before="80"/>
            </w:pPr>
            <w:r>
              <w:rPr>
                <w:b w:val="0"/>
                <w:sz w:val="20"/>
              </w:rPr>
              <w:t>Có ảnh/video xem trước</w:t>
            </w:r>
          </w:p>
        </w:tc>
        <w:tc>
          <w:tcPr>
            <w:tcW w:type="dxa" w:w="3402"/>
          </w:tcPr>
          <w:p>
            <w:pPr>
              <w:spacing w:after="80" w:before="80"/>
            </w:pPr>
            <w:r>
              <w:rPr>
                <w:b w:val="0"/>
                <w:sz w:val="20"/>
              </w:rPr>
              <w:t>Tệp đã được chọn cho lần lưu này</w:t>
            </w:r>
          </w:p>
        </w:tc>
        <w:tc>
          <w:tcPr>
            <w:tcW w:type="dxa" w:w="3969"/>
          </w:tcPr>
          <w:p>
            <w:pPr>
              <w:spacing w:after="80" w:before="80"/>
            </w:pPr>
            <w:r>
              <w:rPr>
                <w:b w:val="0"/>
                <w:sz w:val="20"/>
              </w:rPr>
              <w:t>Kiểm tra nội dung; chưa kết luận đã tải thành công</w:t>
            </w:r>
          </w:p>
        </w:tc>
      </w:tr>
      <w:tr>
        <w:trPr>
          <w:cantSplit/>
        </w:trPr>
        <w:tc>
          <w:tcPr>
            <w:tcW w:type="dxa" w:w="2268"/>
          </w:tcPr>
          <w:p>
            <w:pPr>
              <w:spacing w:after="80" w:before="80"/>
            </w:pPr>
            <w:r>
              <w:rPr>
                <w:b w:val="0"/>
                <w:sz w:val="20"/>
              </w:rPr>
              <w:t>Đang lưu...</w:t>
            </w:r>
          </w:p>
        </w:tc>
        <w:tc>
          <w:tcPr>
            <w:tcW w:type="dxa" w:w="3402"/>
          </w:tcPr>
          <w:p>
            <w:pPr>
              <w:spacing w:after="80" w:before="80"/>
            </w:pPr>
            <w:r>
              <w:rPr>
                <w:b w:val="0"/>
                <w:sz w:val="20"/>
              </w:rPr>
              <w:t>Hệ thống đang xử lý lưu bản ghi và tệp</w:t>
            </w:r>
          </w:p>
        </w:tc>
        <w:tc>
          <w:tcPr>
            <w:tcW w:type="dxa" w:w="3969"/>
          </w:tcPr>
          <w:p>
            <w:pPr>
              <w:spacing w:after="80" w:before="80"/>
            </w:pPr>
            <w:r>
              <w:rPr>
                <w:b w:val="0"/>
                <w:sz w:val="20"/>
              </w:rPr>
              <w:t>Chờ kết quả, tránh bấm lưu nhiều lần</w:t>
            </w:r>
          </w:p>
        </w:tc>
      </w:tr>
      <w:tr>
        <w:trPr>
          <w:cantSplit/>
        </w:trPr>
        <w:tc>
          <w:tcPr>
            <w:tcW w:type="dxa" w:w="2268"/>
          </w:tcPr>
          <w:p>
            <w:pPr>
              <w:spacing w:after="80" w:before="80"/>
            </w:pPr>
            <w:r>
              <w:rPr>
                <w:b w:val="0"/>
                <w:sz w:val="20"/>
              </w:rPr>
              <w:t>Mở lại thấy đúng nội dung</w:t>
            </w:r>
          </w:p>
        </w:tc>
        <w:tc>
          <w:tcPr>
            <w:tcW w:type="dxa" w:w="3402"/>
          </w:tcPr>
          <w:p>
            <w:pPr>
              <w:spacing w:after="80" w:before="80"/>
            </w:pPr>
            <w:r>
              <w:rPr>
                <w:b w:val="0"/>
                <w:sz w:val="20"/>
              </w:rPr>
              <w:t>Có căn cứ kiểm tra dữ liệu đã lưu</w:t>
            </w:r>
          </w:p>
        </w:tc>
        <w:tc>
          <w:tcPr>
            <w:tcW w:type="dxa" w:w="3969"/>
          </w:tcPr>
          <w:p>
            <w:pPr>
              <w:spacing w:after="80" w:before="80"/>
            </w:pPr>
            <w:r>
              <w:rPr>
                <w:b w:val="0"/>
                <w:sz w:val="20"/>
              </w:rPr>
              <w:t>Đối chiếu ảnh, tên, bản dịch và các liên kết</w:t>
            </w:r>
          </w:p>
        </w:tc>
      </w:tr>
    </w:tbl>
    <w:p>
      <w:pPr>
        <w:spacing w:after="40"/>
      </w:pPr>
    </w:p>
    <w:p>
      <w:r>
        <w:rPr>
          <w:b/>
        </w:rPr>
        <w:t>Giới hạn theo phiên bản mã nguồn đã kiểm tra:</w:t>
      </w:r>
      <w:r>
        <w:rPr>
          <w:b w:val="0"/>
        </w:rPr>
        <w:t xml:space="preserve"> ảnh JPEG, PNG, WebP, AVIF tối đa 50 MB mỗi tệp ở trình duyệt; ảnh vượt 100 triệu điểm ảnh bị từ chối. Ảnh được tối ưu trước khi gửi; vì vậy tệp sau xử lý có thể khác dung lượng và định dạng ban đầu. Hệ thống có kiểm tra tổng yêu cầu tải khoảng 500 MB, tính cả phần thông tin kèm theo, không phải 500 MB tệp thuần.</w:t>
      </w:r>
    </w:p>
    <w:p>
      <w:r>
        <w:rPr>
          <w:b/>
        </w:rPr>
        <w:t>Video:</w:t>
      </w:r>
      <w:r>
        <w:rPr>
          <w:b w:val="0"/>
        </w:rPr>
        <w:t xml:space="preserve"> phần Settings nhận MP4; giao diện ghi tối đa 50 MB. Giới hạn máy chủ cho ảnh/video có thể được cấu hình khác và chưa được xác minh trên website đang chạy. Nếu tệp nhỏ hơn mức trên vẫn bị từ chối, liên hệ người phụ trách; không coi các con số này là cam kết của môi trường production.</w:t>
      </w:r>
    </w:p>
    <w:p>
      <w:r>
        <w:rPr>
          <w:b w:val="0"/>
        </w:rPr>
        <w:t>Ảnh tour, ảnh dịch vụ và ảnh setting hỗ trợ chọn, kéo thả hoặc paste tại khu vực phù hợp. Ảnh chặng chỉ hỗ trợ chọn hoặc kéo thả. Không có ảnh minh họa trạng thái xử lý vì đợt chụp chỉ đọc không chọn hay tải tệp.</w:t>
      </w:r>
    </w:p>
    <w:p>
      <w:pPr>
        <w:pStyle w:val="Heading1"/>
      </w:pPr>
      <w:r>
        <w:t>9 Lỗi thường gặp và cách xử lý</w:t>
      </w:r>
    </w:p>
    <w:p>
      <w:r>
        <w:rPr>
          <w:b w:val="0"/>
        </w:rPr>
        <w:t>Các thông báo dưới đây có căn cứ trong mã nguồn, chưa được kích hoạt thử trên production. Các bước xử lý là khuyến nghị an toàn.</w:t>
      </w:r>
    </w:p>
    <w:tbl>
      <w:tblPr>
        <w:tblStyle w:val="TableGrid"/>
        <w:tblW w:type="auto" w:w="0"/>
        <w:tblLayout w:type="fixed"/>
        <w:tblLook w:firstColumn="1" w:firstRow="1" w:lastColumn="0" w:lastRow="0" w:noHBand="0" w:noVBand="1" w:val="04A0"/>
      </w:tblPr>
      <w:tblGrid>
        <w:gridCol w:w="2268"/>
        <w:gridCol w:w="1814"/>
        <w:gridCol w:w="3288"/>
        <w:gridCol w:w="2268"/>
      </w:tblGrid>
      <w:tr>
        <w:trPr>
          <w:cantSplit/>
          <w:tblHeader w:val="true"/>
        </w:trPr>
        <w:tc>
          <w:tcPr>
            <w:tcW w:type="dxa" w:w="2268"/>
            <w:shd w:fill="E7EEF3"/>
          </w:tcPr>
          <w:p>
            <w:pPr>
              <w:spacing w:after="80" w:before="80"/>
            </w:pPr>
            <w:r>
              <w:rPr>
                <w:b/>
                <w:sz w:val="20"/>
              </w:rPr>
              <w:t>Biểu hiện</w:t>
            </w:r>
          </w:p>
        </w:tc>
        <w:tc>
          <w:tcPr>
            <w:tcW w:type="dxa" w:w="1814"/>
            <w:shd w:fill="E7EEF3"/>
          </w:tcPr>
          <w:p>
            <w:pPr>
              <w:spacing w:after="80" w:before="80"/>
            </w:pPr>
            <w:r>
              <w:rPr>
                <w:b/>
                <w:sz w:val="20"/>
              </w:rPr>
              <w:t>Nguyên nhân có thể</w:t>
            </w:r>
          </w:p>
        </w:tc>
        <w:tc>
          <w:tcPr>
            <w:tcW w:type="dxa" w:w="3288"/>
            <w:shd w:fill="E7EEF3"/>
          </w:tcPr>
          <w:p>
            <w:pPr>
              <w:spacing w:after="80" w:before="80"/>
            </w:pPr>
            <w:r>
              <w:rPr>
                <w:b/>
                <w:sz w:val="20"/>
              </w:rPr>
              <w:t>Cách xử lý an toàn</w:t>
            </w:r>
          </w:p>
        </w:tc>
        <w:tc>
          <w:tcPr>
            <w:tcW w:type="dxa" w:w="2268"/>
            <w:shd w:fill="E7EEF3"/>
          </w:tcPr>
          <w:p>
            <w:pPr>
              <w:spacing w:after="80" w:before="80"/>
            </w:pPr>
            <w:r>
              <w:rPr>
                <w:b/>
                <w:sz w:val="20"/>
              </w:rPr>
              <w:t>Khi cần hỗ trợ</w:t>
            </w:r>
          </w:p>
        </w:tc>
      </w:tr>
      <w:tr>
        <w:trPr>
          <w:cantSplit/>
        </w:trPr>
        <w:tc>
          <w:tcPr>
            <w:tcW w:type="dxa" w:w="2268"/>
          </w:tcPr>
          <w:p>
            <w:pPr>
              <w:spacing w:after="80" w:before="80"/>
            </w:pPr>
            <w:r>
              <w:rPr>
                <w:b w:val="0"/>
                <w:sz w:val="20"/>
              </w:rPr>
              <w:t>Tên đăng nhập hoặc mật khẩu không đúng.</w:t>
            </w:r>
          </w:p>
        </w:tc>
        <w:tc>
          <w:tcPr>
            <w:tcW w:type="dxa" w:w="1814"/>
          </w:tcPr>
          <w:p>
            <w:pPr>
              <w:spacing w:after="80" w:before="80"/>
            </w:pPr>
            <w:r>
              <w:rPr>
                <w:b w:val="0"/>
                <w:sz w:val="20"/>
              </w:rPr>
              <w:t>Thông tin không khớp</w:t>
            </w:r>
          </w:p>
        </w:tc>
        <w:tc>
          <w:tcPr>
            <w:tcW w:type="dxa" w:w="3288"/>
          </w:tcPr>
          <w:p>
            <w:pPr>
              <w:spacing w:after="80" w:before="80"/>
            </w:pPr>
            <w:r>
              <w:rPr>
                <w:b w:val="0"/>
                <w:sz w:val="20"/>
              </w:rPr>
              <w:t>Kiểm tra bộ gõ, chữ hoa và tài khoản được cấp</w:t>
            </w:r>
          </w:p>
        </w:tc>
        <w:tc>
          <w:tcPr>
            <w:tcW w:type="dxa" w:w="2268"/>
          </w:tcPr>
          <w:p>
            <w:pPr>
              <w:spacing w:after="80" w:before="80"/>
            </w:pPr>
            <w:r>
              <w:rPr>
                <w:b w:val="0"/>
                <w:sz w:val="20"/>
              </w:rPr>
              <w:t>Vẫn lỗi sau khi kiểm tra; không gửi mật khẩu qua ảnh</w:t>
            </w:r>
          </w:p>
        </w:tc>
      </w:tr>
      <w:tr>
        <w:trPr>
          <w:cantSplit/>
        </w:trPr>
        <w:tc>
          <w:tcPr>
            <w:tcW w:type="dxa" w:w="2268"/>
          </w:tcPr>
          <w:p>
            <w:pPr>
              <w:spacing w:after="80" w:before="80"/>
            </w:pPr>
            <w:r>
              <w:rPr>
                <w:b w:val="0"/>
                <w:sz w:val="20"/>
              </w:rPr>
              <w:t>Tên tour/điểm đến/dịch vụ cần ít nhất 2 ký tự.</w:t>
            </w:r>
          </w:p>
        </w:tc>
        <w:tc>
          <w:tcPr>
            <w:tcW w:type="dxa" w:w="1814"/>
          </w:tcPr>
          <w:p>
            <w:pPr>
              <w:spacing w:after="80" w:before="80"/>
            </w:pPr>
            <w:r>
              <w:rPr>
                <w:b w:val="0"/>
                <w:sz w:val="20"/>
              </w:rPr>
              <w:t>Tên tiếng Việt trống hoặc quá ngắn</w:t>
            </w:r>
          </w:p>
        </w:tc>
        <w:tc>
          <w:tcPr>
            <w:tcW w:type="dxa" w:w="3288"/>
          </w:tcPr>
          <w:p>
            <w:pPr>
              <w:spacing w:after="80" w:before="80"/>
            </w:pPr>
            <w:r>
              <w:rPr>
                <w:b w:val="0"/>
                <w:sz w:val="20"/>
              </w:rPr>
              <w:t>Nhập tên có nghĩa ở đúng thẻ tiếng Việt</w:t>
            </w:r>
          </w:p>
        </w:tc>
        <w:tc>
          <w:tcPr>
            <w:tcW w:type="dxa" w:w="2268"/>
          </w:tcPr>
          <w:p>
            <w:pPr>
              <w:spacing w:after="80" w:before="80"/>
            </w:pPr>
            <w:r>
              <w:rPr>
                <w:b w:val="0"/>
                <w:sz w:val="20"/>
              </w:rPr>
              <w:t>Nội dung hợp lệ vẫn bị từ chối</w:t>
            </w:r>
          </w:p>
        </w:tc>
      </w:tr>
      <w:tr>
        <w:trPr>
          <w:cantSplit/>
        </w:trPr>
        <w:tc>
          <w:tcPr>
            <w:tcW w:type="dxa" w:w="2268"/>
          </w:tcPr>
          <w:p>
            <w:pPr>
              <w:spacing w:after="80" w:before="80"/>
            </w:pPr>
            <w:r>
              <w:rPr>
                <w:b w:val="0"/>
                <w:sz w:val="20"/>
              </w:rPr>
              <w:t>Mô tả cần ít nhất 10 ký tự.</w:t>
            </w:r>
          </w:p>
        </w:tc>
        <w:tc>
          <w:tcPr>
            <w:tcW w:type="dxa" w:w="1814"/>
          </w:tcPr>
          <w:p>
            <w:pPr>
              <w:spacing w:after="80" w:before="80"/>
            </w:pPr>
            <w:r>
              <w:rPr>
                <w:b w:val="0"/>
                <w:sz w:val="20"/>
              </w:rPr>
              <w:t>Có nhập nhưng quá ngắn</w:t>
            </w:r>
          </w:p>
        </w:tc>
        <w:tc>
          <w:tcPr>
            <w:tcW w:type="dxa" w:w="3288"/>
          </w:tcPr>
          <w:p>
            <w:pPr>
              <w:spacing w:after="80" w:before="80"/>
            </w:pPr>
            <w:r>
              <w:rPr>
                <w:b w:val="0"/>
                <w:sz w:val="20"/>
              </w:rPr>
              <w:t>Viết đủ nội dung hoặc để trống trường không bắt buộc</w:t>
            </w:r>
          </w:p>
        </w:tc>
        <w:tc>
          <w:tcPr>
            <w:tcW w:type="dxa" w:w="2268"/>
          </w:tcPr>
          <w:p>
            <w:pPr>
              <w:spacing w:after="80" w:before="80"/>
            </w:pPr>
            <w:r>
              <w:rPr>
                <w:b w:val="0"/>
                <w:sz w:val="20"/>
              </w:rPr>
              <w:t>Không xác định được trường đang lỗi</w:t>
            </w:r>
          </w:p>
        </w:tc>
      </w:tr>
      <w:tr>
        <w:trPr>
          <w:cantSplit/>
        </w:trPr>
        <w:tc>
          <w:tcPr>
            <w:tcW w:type="dxa" w:w="2268"/>
          </w:tcPr>
          <w:p>
            <w:pPr>
              <w:spacing w:after="80" w:before="80"/>
            </w:pPr>
            <w:r>
              <w:rPr>
                <w:b w:val="0"/>
                <w:sz w:val="20"/>
              </w:rPr>
              <w:t>Nội dung tiếng Việt là bắt buộc.</w:t>
            </w:r>
          </w:p>
        </w:tc>
        <w:tc>
          <w:tcPr>
            <w:tcW w:type="dxa" w:w="1814"/>
          </w:tcPr>
          <w:p>
            <w:pPr>
              <w:spacing w:after="80" w:before="80"/>
            </w:pPr>
            <w:r>
              <w:rPr>
                <w:b w:val="0"/>
                <w:sz w:val="20"/>
              </w:rPr>
              <w:t>Thiếu nội dung chặng</w:t>
            </w:r>
          </w:p>
        </w:tc>
        <w:tc>
          <w:tcPr>
            <w:tcW w:type="dxa" w:w="3288"/>
          </w:tcPr>
          <w:p>
            <w:pPr>
              <w:spacing w:after="80" w:before="80"/>
            </w:pPr>
            <w:r>
              <w:rPr>
                <w:b w:val="0"/>
                <w:sz w:val="20"/>
              </w:rPr>
              <w:t>Kiểm tra tên và mô tả của từng chặng</w:t>
            </w:r>
          </w:p>
        </w:tc>
        <w:tc>
          <w:tcPr>
            <w:tcW w:type="dxa" w:w="2268"/>
          </w:tcPr>
          <w:p>
            <w:pPr>
              <w:spacing w:after="80" w:before="80"/>
            </w:pPr>
            <w:r>
              <w:rPr>
                <w:b w:val="0"/>
                <w:sz w:val="20"/>
              </w:rPr>
              <w:t>Đã điền đúng mà vẫn lỗi</w:t>
            </w:r>
          </w:p>
        </w:tc>
      </w:tr>
      <w:tr>
        <w:trPr>
          <w:cantSplit/>
        </w:trPr>
        <w:tc>
          <w:tcPr>
            <w:tcW w:type="dxa" w:w="2268"/>
          </w:tcPr>
          <w:p>
            <w:pPr>
              <w:spacing w:after="80" w:before="80"/>
            </w:pPr>
            <w:r>
              <w:rPr>
                <w:b w:val="0"/>
                <w:sz w:val="20"/>
              </w:rPr>
              <w:t>Giá trị tiếng Việt là bắt buộc.</w:t>
            </w:r>
          </w:p>
        </w:tc>
        <w:tc>
          <w:tcPr>
            <w:tcW w:type="dxa" w:w="1814"/>
          </w:tcPr>
          <w:p>
            <w:pPr>
              <w:spacing w:after="80" w:before="80"/>
            </w:pPr>
            <w:r>
              <w:rPr>
                <w:b w:val="0"/>
                <w:sz w:val="20"/>
              </w:rPr>
              <w:t>Cấu hình văn bản chưa có giá trị</w:t>
            </w:r>
          </w:p>
        </w:tc>
        <w:tc>
          <w:tcPr>
            <w:tcW w:type="dxa" w:w="3288"/>
          </w:tcPr>
          <w:p>
            <w:pPr>
              <w:spacing w:after="80" w:before="80"/>
            </w:pPr>
            <w:r>
              <w:rPr>
                <w:b w:val="0"/>
                <w:sz w:val="20"/>
              </w:rPr>
              <w:t>Điền nội dung tiếng Việt có nghĩa</w:t>
            </w:r>
          </w:p>
        </w:tc>
        <w:tc>
          <w:tcPr>
            <w:tcW w:type="dxa" w:w="2268"/>
          </w:tcPr>
          <w:p>
            <w:pPr>
              <w:spacing w:after="80" w:before="80"/>
            </w:pPr>
            <w:r>
              <w:rPr>
                <w:b w:val="0"/>
                <w:sz w:val="20"/>
              </w:rPr>
              <w:t>Không rõ cấu hình cần giá trị nào</w:t>
            </w:r>
          </w:p>
        </w:tc>
      </w:tr>
      <w:tr>
        <w:trPr>
          <w:cantSplit/>
        </w:trPr>
        <w:tc>
          <w:tcPr>
            <w:tcW w:type="dxa" w:w="2268"/>
          </w:tcPr>
          <w:p>
            <w:pPr>
              <w:spacing w:after="80" w:before="80"/>
            </w:pPr>
            <w:r>
              <w:rPr>
                <w:b w:val="0"/>
                <w:sz w:val="20"/>
              </w:rPr>
              <w:t>Ảnh đang được tối ưu.</w:t>
            </w:r>
          </w:p>
        </w:tc>
        <w:tc>
          <w:tcPr>
            <w:tcW w:type="dxa" w:w="1814"/>
          </w:tcPr>
          <w:p>
            <w:pPr>
              <w:spacing w:after="80" w:before="80"/>
            </w:pPr>
            <w:r>
              <w:rPr>
                <w:b w:val="0"/>
                <w:sz w:val="20"/>
              </w:rPr>
              <w:t>Xử lý ảnh chưa xong</w:t>
            </w:r>
          </w:p>
        </w:tc>
        <w:tc>
          <w:tcPr>
            <w:tcW w:type="dxa" w:w="3288"/>
          </w:tcPr>
          <w:p>
            <w:pPr>
              <w:spacing w:after="80" w:before="80"/>
            </w:pPr>
            <w:r>
              <w:rPr>
                <w:b w:val="0"/>
                <w:sz w:val="20"/>
              </w:rPr>
              <w:t>Chờ hoặc Hủy tối ưu trước khi tiếp tục</w:t>
            </w:r>
          </w:p>
        </w:tc>
        <w:tc>
          <w:tcPr>
            <w:tcW w:type="dxa" w:w="2268"/>
          </w:tcPr>
          <w:p>
            <w:pPr>
              <w:spacing w:after="80" w:before="80"/>
            </w:pPr>
            <w:r>
              <w:rPr>
                <w:b w:val="0"/>
                <w:sz w:val="20"/>
              </w:rPr>
              <w:t>Xử lý kéo dài bất thường</w:t>
            </w:r>
          </w:p>
        </w:tc>
      </w:tr>
      <w:tr>
        <w:trPr>
          <w:cantSplit/>
        </w:trPr>
        <w:tc>
          <w:tcPr>
            <w:tcW w:type="dxa" w:w="2268"/>
          </w:tcPr>
          <w:p>
            <w:pPr>
              <w:spacing w:after="80" w:before="80"/>
            </w:pPr>
            <w:r>
              <w:rPr>
                <w:b w:val="0"/>
                <w:sz w:val="20"/>
              </w:rPr>
              <w:t>Chỉ hỗ trợ ảnh JPEG, PNG, WebP, AVIF.</w:t>
            </w:r>
          </w:p>
        </w:tc>
        <w:tc>
          <w:tcPr>
            <w:tcW w:type="dxa" w:w="1814"/>
          </w:tcPr>
          <w:p>
            <w:pPr>
              <w:spacing w:after="80" w:before="80"/>
            </w:pPr>
            <w:r>
              <w:rPr>
                <w:b w:val="0"/>
                <w:sz w:val="20"/>
              </w:rPr>
              <w:t>Tệp không đúng định dạng</w:t>
            </w:r>
          </w:p>
        </w:tc>
        <w:tc>
          <w:tcPr>
            <w:tcW w:type="dxa" w:w="3288"/>
          </w:tcPr>
          <w:p>
            <w:pPr>
              <w:spacing w:after="80" w:before="80"/>
            </w:pPr>
            <w:r>
              <w:rPr>
                <w:b w:val="0"/>
                <w:sz w:val="20"/>
              </w:rPr>
              <w:t>Chọn bản ảnh đúng định dạng, không chỉ đổi đuôi tên</w:t>
            </w:r>
          </w:p>
        </w:tc>
        <w:tc>
          <w:tcPr>
            <w:tcW w:type="dxa" w:w="2268"/>
          </w:tcPr>
          <w:p>
            <w:pPr>
              <w:spacing w:after="80" w:before="80"/>
            </w:pPr>
            <w:r>
              <w:rPr>
                <w:b w:val="0"/>
                <w:sz w:val="20"/>
              </w:rPr>
              <w:t>Ảnh hợp lệ vẫn không đọc được</w:t>
            </w:r>
          </w:p>
        </w:tc>
      </w:tr>
      <w:tr>
        <w:trPr>
          <w:cantSplit/>
        </w:trPr>
        <w:tc>
          <w:tcPr>
            <w:tcW w:type="dxa" w:w="2268"/>
          </w:tcPr>
          <w:p>
            <w:pPr>
              <w:spacing w:after="80" w:before="80"/>
            </w:pPr>
            <w:r>
              <w:rPr>
                <w:b w:val="0"/>
                <w:sz w:val="20"/>
              </w:rPr>
              <w:t>Mỗi ảnh không được vượt quá 50 MB.</w:t>
            </w:r>
          </w:p>
        </w:tc>
        <w:tc>
          <w:tcPr>
            <w:tcW w:type="dxa" w:w="1814"/>
          </w:tcPr>
          <w:p>
            <w:pPr>
              <w:spacing w:after="80" w:before="80"/>
            </w:pPr>
            <w:r>
              <w:rPr>
                <w:b w:val="0"/>
                <w:sz w:val="20"/>
              </w:rPr>
              <w:t>Ảnh quá lớn ở bước kiểm tra trình duyệt</w:t>
            </w:r>
          </w:p>
        </w:tc>
        <w:tc>
          <w:tcPr>
            <w:tcW w:type="dxa" w:w="3288"/>
          </w:tcPr>
          <w:p>
            <w:pPr>
              <w:spacing w:after="80" w:before="80"/>
            </w:pPr>
            <w:r>
              <w:rPr>
                <w:b w:val="0"/>
                <w:sz w:val="20"/>
              </w:rPr>
              <w:t>Giảm dung lượng ảnh rồi chọn lại</w:t>
            </w:r>
          </w:p>
        </w:tc>
        <w:tc>
          <w:tcPr>
            <w:tcW w:type="dxa" w:w="2268"/>
          </w:tcPr>
          <w:p>
            <w:pPr>
              <w:spacing w:after="80" w:before="80"/>
            </w:pPr>
            <w:r>
              <w:rPr>
                <w:b w:val="0"/>
                <w:sz w:val="20"/>
              </w:rPr>
              <w:t>Tệp nhỏ vẫn bị từ chối</w:t>
            </w:r>
          </w:p>
        </w:tc>
      </w:tr>
      <w:tr>
        <w:trPr>
          <w:cantSplit/>
        </w:trPr>
        <w:tc>
          <w:tcPr>
            <w:tcW w:type="dxa" w:w="2268"/>
          </w:tcPr>
          <w:p>
            <w:pPr>
              <w:spacing w:after="80" w:before="80"/>
            </w:pPr>
            <w:r>
              <w:rPr>
                <w:b w:val="0"/>
                <w:sz w:val="20"/>
              </w:rPr>
              <w:t>Tổng dung lượng tải lên không được vượt quá 500 MB.</w:t>
            </w:r>
          </w:p>
        </w:tc>
        <w:tc>
          <w:tcPr>
            <w:tcW w:type="dxa" w:w="1814"/>
          </w:tcPr>
          <w:p>
            <w:pPr>
              <w:spacing w:after="80" w:before="80"/>
            </w:pPr>
            <w:r>
              <w:rPr>
                <w:b w:val="0"/>
                <w:sz w:val="20"/>
              </w:rPr>
              <w:t>Tổng tệp và dữ liệu kèm theo quá lớn</w:t>
            </w:r>
          </w:p>
        </w:tc>
        <w:tc>
          <w:tcPr>
            <w:tcW w:type="dxa" w:w="3288"/>
          </w:tcPr>
          <w:p>
            <w:pPr>
              <w:spacing w:after="80" w:before="80"/>
            </w:pPr>
            <w:r>
              <w:rPr>
                <w:b w:val="0"/>
                <w:sz w:val="20"/>
              </w:rPr>
              <w:t>Giảm dung lượng hoặc chia lần cập nhật theo công việc được phép</w:t>
            </w:r>
          </w:p>
        </w:tc>
        <w:tc>
          <w:tcPr>
            <w:tcW w:type="dxa" w:w="2268"/>
          </w:tcPr>
          <w:p>
            <w:pPr>
              <w:spacing w:after="80" w:before="80"/>
            </w:pPr>
            <w:r>
              <w:rPr>
                <w:b w:val="0"/>
                <w:sz w:val="20"/>
              </w:rPr>
              <w:t>Không xác định được giới hạn thực tế</w:t>
            </w:r>
          </w:p>
        </w:tc>
      </w:tr>
      <w:tr>
        <w:trPr>
          <w:cantSplit/>
        </w:trPr>
        <w:tc>
          <w:tcPr>
            <w:tcW w:type="dxa" w:w="2268"/>
          </w:tcPr>
          <w:p>
            <w:pPr>
              <w:spacing w:after="80" w:before="80"/>
            </w:pPr>
            <w:r>
              <w:rPr>
                <w:b w:val="0"/>
                <w:sz w:val="20"/>
              </w:rPr>
              <w:t>Vui lòng chọn video MP4 cho setting loại Video.</w:t>
            </w:r>
          </w:p>
        </w:tc>
        <w:tc>
          <w:tcPr>
            <w:tcW w:type="dxa" w:w="1814"/>
          </w:tcPr>
          <w:p>
            <w:pPr>
              <w:spacing w:after="80" w:before="80"/>
            </w:pPr>
            <w:r>
              <w:rPr>
                <w:b w:val="0"/>
                <w:sz w:val="20"/>
              </w:rPr>
              <w:t>Chưa chọn video phù hợp</w:t>
            </w:r>
          </w:p>
        </w:tc>
        <w:tc>
          <w:tcPr>
            <w:tcW w:type="dxa" w:w="3288"/>
          </w:tcPr>
          <w:p>
            <w:pPr>
              <w:spacing w:after="80" w:before="80"/>
            </w:pPr>
            <w:r>
              <w:rPr>
                <w:b w:val="0"/>
                <w:sz w:val="20"/>
              </w:rPr>
              <w:t>Chọn tệp MP4 hợp lệ</w:t>
            </w:r>
          </w:p>
        </w:tc>
        <w:tc>
          <w:tcPr>
            <w:tcW w:type="dxa" w:w="2268"/>
          </w:tcPr>
          <w:p>
            <w:pPr>
              <w:spacing w:after="80" w:before="80"/>
            </w:pPr>
            <w:r>
              <w:rPr>
                <w:b w:val="0"/>
                <w:sz w:val="20"/>
              </w:rPr>
              <w:t>Có video nhưng lưu vẫn lỗi</w:t>
            </w:r>
          </w:p>
        </w:tc>
      </w:tr>
      <w:tr>
        <w:trPr>
          <w:cantSplit/>
        </w:trPr>
        <w:tc>
          <w:tcPr>
            <w:tcW w:type="dxa" w:w="2268"/>
          </w:tcPr>
          <w:p>
            <w:pPr>
              <w:spacing w:after="80" w:before="80"/>
            </w:pPr>
            <w:r>
              <w:rPr>
                <w:b w:val="0"/>
                <w:sz w:val="20"/>
              </w:rPr>
              <w:t>Key này đã tồn tại.</w:t>
            </w:r>
          </w:p>
        </w:tc>
        <w:tc>
          <w:tcPr>
            <w:tcW w:type="dxa" w:w="1814"/>
          </w:tcPr>
          <w:p>
            <w:pPr>
              <w:spacing w:after="80" w:before="80"/>
            </w:pPr>
            <w:r>
              <w:rPr>
                <w:b w:val="0"/>
                <w:sz w:val="20"/>
              </w:rPr>
              <w:t>Trùng key cấu hình</w:t>
            </w:r>
          </w:p>
        </w:tc>
        <w:tc>
          <w:tcPr>
            <w:tcW w:type="dxa" w:w="3288"/>
          </w:tcPr>
          <w:p>
            <w:pPr>
              <w:spacing w:after="80" w:before="80"/>
            </w:pPr>
            <w:r>
              <w:rPr>
                <w:b w:val="0"/>
                <w:sz w:val="20"/>
              </w:rPr>
              <w:t>Tìm key trong các nhóm trước khi tạo</w:t>
            </w:r>
          </w:p>
        </w:tc>
        <w:tc>
          <w:tcPr>
            <w:tcW w:type="dxa" w:w="2268"/>
          </w:tcPr>
          <w:p>
            <w:pPr>
              <w:spacing w:after="80" w:before="80"/>
            </w:pPr>
            <w:r>
              <w:rPr>
                <w:b w:val="0"/>
                <w:sz w:val="20"/>
              </w:rPr>
              <w:t>Cần thay đổi thiết kế cấu hình</w:t>
            </w:r>
          </w:p>
        </w:tc>
      </w:tr>
      <w:tr>
        <w:trPr>
          <w:cantSplit/>
        </w:trPr>
        <w:tc>
          <w:tcPr>
            <w:tcW w:type="dxa" w:w="2268"/>
          </w:tcPr>
          <w:p>
            <w:pPr>
              <w:spacing w:after="80" w:before="80"/>
            </w:pPr>
            <w:r>
              <w:rPr>
                <w:b w:val="0"/>
                <w:sz w:val="20"/>
              </w:rPr>
              <w:t>Nút xóa điểm đến/dịch vụ bị khóa</w:t>
            </w:r>
          </w:p>
        </w:tc>
        <w:tc>
          <w:tcPr>
            <w:tcW w:type="dxa" w:w="1814"/>
          </w:tcPr>
          <w:p>
            <w:pPr>
              <w:spacing w:after="80" w:before="80"/>
            </w:pPr>
            <w:r>
              <w:rPr>
                <w:b w:val="0"/>
                <w:sz w:val="20"/>
              </w:rPr>
              <w:t>Bản ghi đang gắn với tour</w:t>
            </w:r>
          </w:p>
        </w:tc>
        <w:tc>
          <w:tcPr>
            <w:tcW w:type="dxa" w:w="3288"/>
          </w:tcPr>
          <w:p>
            <w:pPr>
              <w:spacing w:after="80" w:before="80"/>
            </w:pPr>
            <w:r>
              <w:rPr>
                <w:b w:val="0"/>
                <w:sz w:val="20"/>
              </w:rPr>
              <w:t>Giữ nguyên và trao đổi với người phụ trách</w:t>
            </w:r>
          </w:p>
        </w:tc>
        <w:tc>
          <w:tcPr>
            <w:tcW w:type="dxa" w:w="2268"/>
          </w:tcPr>
          <w:p>
            <w:pPr>
              <w:spacing w:after="80" w:before="80"/>
            </w:pPr>
            <w:r>
              <w:rPr>
                <w:b w:val="0"/>
                <w:sz w:val="20"/>
              </w:rPr>
              <w:t>Cần đánh giá ảnh hưởng trước khi gỡ liên kết</w:t>
            </w:r>
          </w:p>
        </w:tc>
      </w:tr>
      <w:tr>
        <w:trPr>
          <w:cantSplit/>
        </w:trPr>
        <w:tc>
          <w:tcPr>
            <w:tcW w:type="dxa" w:w="2268"/>
          </w:tcPr>
          <w:p>
            <w:pPr>
              <w:spacing w:after="80" w:before="80"/>
            </w:pPr>
            <w:r>
              <w:rPr>
                <w:b w:val="0"/>
                <w:sz w:val="20"/>
              </w:rPr>
              <w:t>Không thể xóa trên setting</w:t>
            </w:r>
          </w:p>
        </w:tc>
        <w:tc>
          <w:tcPr>
            <w:tcW w:type="dxa" w:w="1814"/>
          </w:tcPr>
          <w:p>
            <w:pPr>
              <w:spacing w:after="80" w:before="80"/>
            </w:pPr>
            <w:r>
              <w:rPr>
                <w:b w:val="0"/>
                <w:sz w:val="20"/>
              </w:rPr>
              <w:t>Cấu hình được bảo vệ</w:t>
            </w:r>
          </w:p>
        </w:tc>
        <w:tc>
          <w:tcPr>
            <w:tcW w:type="dxa" w:w="3288"/>
          </w:tcPr>
          <w:p>
            <w:pPr>
              <w:spacing w:after="80" w:before="80"/>
            </w:pPr>
            <w:r>
              <w:rPr>
                <w:b w:val="0"/>
                <w:sz w:val="20"/>
              </w:rPr>
              <w:t>Không tìm cách vượt qua bảo vệ</w:t>
            </w:r>
          </w:p>
        </w:tc>
        <w:tc>
          <w:tcPr>
            <w:tcW w:type="dxa" w:w="2268"/>
          </w:tcPr>
          <w:p>
            <w:pPr>
              <w:spacing w:after="80" w:before="80"/>
            </w:pPr>
            <w:r>
              <w:rPr>
                <w:b w:val="0"/>
                <w:sz w:val="20"/>
              </w:rPr>
              <w:t>Có yêu cầu thay đổi cấu hình hệ thống</w:t>
            </w:r>
          </w:p>
        </w:tc>
      </w:tr>
      <w:tr>
        <w:trPr>
          <w:cantSplit/>
        </w:trPr>
        <w:tc>
          <w:tcPr>
            <w:tcW w:type="dxa" w:w="2268"/>
          </w:tcPr>
          <w:p>
            <w:pPr>
              <w:spacing w:after="80" w:before="80"/>
            </w:pPr>
            <w:r>
              <w:rPr>
                <w:b w:val="0"/>
                <w:sz w:val="20"/>
              </w:rPr>
              <w:t>Không thể lưu. Vui lòng thử lại.</w:t>
            </w:r>
          </w:p>
        </w:tc>
        <w:tc>
          <w:tcPr>
            <w:tcW w:type="dxa" w:w="1814"/>
          </w:tcPr>
          <w:p>
            <w:pPr>
              <w:spacing w:after="80" w:before="80"/>
            </w:pPr>
            <w:r>
              <w:rPr>
                <w:b w:val="0"/>
                <w:sz w:val="20"/>
              </w:rPr>
              <w:t>Kết nối hoặc xử lý phía hệ thống lỗi</w:t>
            </w:r>
          </w:p>
        </w:tc>
        <w:tc>
          <w:tcPr>
            <w:tcW w:type="dxa" w:w="3288"/>
          </w:tcPr>
          <w:p>
            <w:pPr>
              <w:spacing w:after="80" w:before="80"/>
            </w:pPr>
            <w:r>
              <w:rPr>
                <w:b w:val="0"/>
                <w:sz w:val="20"/>
              </w:rPr>
              <w:t>Kiểm tra bản ghi đã lưu chưa trước khi gửi lại</w:t>
            </w:r>
          </w:p>
        </w:tc>
        <w:tc>
          <w:tcPr>
            <w:tcW w:type="dxa" w:w="2268"/>
          </w:tcPr>
          <w:p>
            <w:pPr>
              <w:spacing w:after="80" w:before="80"/>
            </w:pPr>
            <w:r>
              <w:rPr>
                <w:b w:val="0"/>
                <w:sz w:val="20"/>
              </w:rPr>
              <w:t>Lỗi lặp lại; gửi mô tả và ảnh đã loại dữ liệu riêng tư</w:t>
            </w:r>
          </w:p>
        </w:tc>
      </w:tr>
    </w:tbl>
    <w:p>
      <w:pPr>
        <w:spacing w:after="40"/>
      </w:pPr>
    </w:p>
    <w:p>
      <w:r>
        <w:rPr>
          <w:b/>
          <w:color w:val="596775"/>
          <w:sz w:val="20"/>
        </w:rPr>
        <w:t>Hình minh họa S20:</w:t>
      </w:r>
      <w:r>
        <w:rPr>
          <w:b w:val="0"/>
          <w:color w:val="596775"/>
          <w:sz w:val="20"/>
        </w:rPr>
        <w:t xml:space="preserve"> chưa có ảnh lỗi. Không gửi biểu mẫu sai hoặc đăng nhập sai để tạo lỗi trên production trong phạm vi hiện tại.</w:t>
      </w:r>
    </w:p>
    <w:p>
      <w:pPr>
        <w:pStyle w:val="Heading1"/>
      </w:pPr>
      <w:r>
        <w:t>10 Checklist trước khi kết thúc công việc</w:t>
      </w:r>
    </w:p>
    <w:p>
      <w:pPr>
        <w:pStyle w:val="ListBullet"/>
      </w:pPr>
      <w:r>
        <w:rPr>
          <w:b w:val="0"/>
        </w:rPr>
        <w:t>Mở lại bản ghi và xác nhận nội dung đã lưu đúng.</w:t>
      </w:r>
    </w:p>
    <w:p>
      <w:pPr>
        <w:pStyle w:val="ListBullet"/>
      </w:pPr>
      <w:r>
        <w:rPr>
          <w:b w:val="0"/>
        </w:rPr>
        <w:t>Kiểm tra tên tiếng Việt và những trường bắt buộc của từng chặng.</w:t>
      </w:r>
    </w:p>
    <w:p>
      <w:pPr>
        <w:pStyle w:val="ListBullet"/>
      </w:pPr>
      <w:r>
        <w:rPr>
          <w:b w:val="0"/>
        </w:rPr>
        <w:t>Đọc lại bản tiếng Anh nếu đã nhập; không giả định có tự dịch.</w:t>
      </w:r>
    </w:p>
    <w:p>
      <w:pPr>
        <w:pStyle w:val="ListBullet"/>
      </w:pPr>
      <w:r>
        <w:rPr>
          <w:b w:val="0"/>
        </w:rPr>
        <w:t>Kiểm tra tháng khởi hành và các quyền lợi bao gồm/không bao gồm.</w:t>
      </w:r>
    </w:p>
    <w:p>
      <w:pPr>
        <w:pStyle w:val="ListBullet"/>
      </w:pPr>
      <w:r>
        <w:rPr>
          <w:b w:val="0"/>
        </w:rPr>
        <w:t>Kiểm tra quốc gia, phường/xã và những điểm đến gắn với tour.</w:t>
      </w:r>
    </w:p>
    <w:p>
      <w:pPr>
        <w:pStyle w:val="ListBullet"/>
      </w:pPr>
      <w:r>
        <w:rPr>
          <w:b w:val="0"/>
        </w:rPr>
        <w:t>Kiểm tra dịch vụ đúng phân loại và mô tả chung phù hợp.</w:t>
      </w:r>
    </w:p>
    <w:p>
      <w:pPr>
        <w:pStyle w:val="ListBullet"/>
      </w:pPr>
      <w:r>
        <w:rPr>
          <w:b w:val="0"/>
        </w:rPr>
        <w:t>Kiểm tra thứ tự chặng và ảnh đang hiển thị; chuẩn bị đúng thứ tự từ đầu khi không có nút sắp xếp.</w:t>
      </w:r>
    </w:p>
    <w:p>
      <w:pPr>
        <w:pStyle w:val="ListBullet"/>
      </w:pPr>
      <w:r>
        <w:rPr>
          <w:b w:val="0"/>
        </w:rPr>
        <w:t>Kiểm tra ảnh bìa, ảnh đại diện dịch vụ và ảnh đúng từng chặng.</w:t>
      </w:r>
    </w:p>
    <w:p>
      <w:pPr>
        <w:pStyle w:val="ListBullet"/>
      </w:pPr>
      <w:r>
        <w:rPr>
          <w:b w:val="0"/>
        </w:rPr>
        <w:t>Với Settings, kiểm tra đúng nhóm, key, loại và giá trị cần thay đổi.</w:t>
      </w:r>
    </w:p>
    <w:p>
      <w:pPr>
        <w:pStyle w:val="ListBullet"/>
      </w:pPr>
      <w:r>
        <w:rPr>
          <w:b w:val="0"/>
        </w:rPr>
        <w:t>Không để ảnh chụp công việc chứa thông tin đăng nhập hoặc nội dung riêng tư.</w:t>
      </w:r>
    </w:p>
    <w:p>
      <w:pPr>
        <w:pStyle w:val="ListBullet"/>
      </w:pPr>
      <w:r>
        <w:rPr>
          <w:b w:val="0"/>
        </w:rPr>
        <w:t>Kết thúc sử dụng theo quy định của đơn vị; không coi việc đóng tab là thao tác đăng xuất đã được xác minh.</w:t>
      </w:r>
    </w:p>
    <w:p>
      <w:r>
        <w:rPr>
          <w:b w:val="0"/>
        </w:rPr>
        <w:t>Các ảnh S01–S22 và bằng chứng trình duyệt sẽ được bổ sung sau khi có URL, khả năng truy cập và màn hình an toàn để chụp. Quy trình lưu/xóa/tải tệp vẫn chưa được thử trên production theo giới hạn chỉ đọc.</w:t>
      </w:r>
    </w:p>
    <w:sectPr w:rsidR="00FC693F" w:rsidRPr="0006063C" w:rsidSect="00034616">
      <w:footerReference w:type="default" r:id="rId9"/>
      <w:pgSz w:w="11906" w:h="16838"/>
      <w:pgMar w:top="1134" w:right="1134" w:bottom="113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r>
      <w:rPr>
        <w:sz w:val="18"/>
      </w:rPr>
      <w:fldChar w:fldCharType="begin" w:dirty="true"/>
    </w:r>
    <w:r>
      <w:rPr>
        <w:sz w:val="18"/>
      </w:rPr>
      <w:instrText xml:space="preserve"> PAGE </w:instrText>
    </w:r>
    <w:r>
      <w:rPr>
        <w:sz w:val="18"/>
      </w:rPr>
      <w:fldChar w:fldCharType="separate"/>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360" w:hanging="360"/>
      </w:pPr>
    </w:lvl>
  </w:abstractNum>
  <w:num w:numId="10">
    <w:abstractNumId w:val="9"/>
  </w:num>
  <w:abstractNum w:abstractNumId="10">
    <w:lvl w:ilvl="0">
      <w:start w:val="1"/>
      <w:numFmt w:val="decimal"/>
      <w:lvlText w:val="%1."/>
      <w:pPr>
        <w:ind w:left="360" w:hanging="360"/>
      </w:pPr>
    </w:lvl>
  </w:abstractNum>
  <w:num w:numId="11">
    <w:abstractNumId w:val="10"/>
  </w:num>
  <w:abstractNum w:abstractNumId="11">
    <w:lvl w:ilvl="0">
      <w:start w:val="1"/>
      <w:numFmt w:val="decimal"/>
      <w:lvlText w:val="%1."/>
      <w:pPr>
        <w:ind w:left="360" w:hanging="360"/>
      </w:pPr>
    </w:lvl>
  </w:abstractNum>
  <w:num w:numId="12">
    <w:abstractNumId w:val="11"/>
  </w:num>
  <w:abstractNum w:abstractNumId="12">
    <w:lvl w:ilvl="0">
      <w:start w:val="1"/>
      <w:numFmt w:val="decimal"/>
      <w:lvlText w:val="%1."/>
      <w:pPr>
        <w:ind w:left="360" w:hanging="360"/>
      </w:pPr>
    </w:lvl>
  </w:abstractNum>
  <w:num w:numId="13">
    <w:abstractNumId w:val="12"/>
  </w:num>
  <w:abstractNum w:abstractNumId="13">
    <w:lvl w:ilvl="0">
      <w:start w:val="1"/>
      <w:numFmt w:val="decimal"/>
      <w:lvlText w:val="%1."/>
      <w:pPr>
        <w:ind w:left="360" w:hanging="360"/>
      </w:pPr>
    </w:lvl>
  </w:abstractNum>
  <w:num w:numId="14">
    <w:abstractNumId w:val="13"/>
  </w:num>
  <w:abstractNum w:abstractNumId="14">
    <w:lvl w:ilvl="0">
      <w:start w:val="1"/>
      <w:numFmt w:val="decimal"/>
      <w:lvlText w:val="%1."/>
      <w:pPr>
        <w:ind w:left="360" w:hanging="360"/>
      </w:pPr>
    </w:lvl>
  </w:abstractNum>
  <w:num w:numId="15">
    <w:abstractNumId w:val="14"/>
  </w:num>
  <w:abstractNum w:abstractNumId="15">
    <w:lvl w:ilvl="0">
      <w:start w:val="1"/>
      <w:numFmt w:val="decimal"/>
      <w:lvlText w:val="%1."/>
      <w:pPr>
        <w:ind w:left="360" w:hanging="360"/>
      </w:pPr>
    </w:lvl>
  </w:abstractNum>
  <w:num w:numId="16">
    <w:abstractNumId w:val="15"/>
  </w:num>
  <w:abstractNum w:abstractNumId="16">
    <w:lvl w:ilvl="0">
      <w:start w:val="1"/>
      <w:numFmt w:val="decimal"/>
      <w:lvlText w:val="%1."/>
      <w:pPr>
        <w:ind w:left="360" w:hanging="360"/>
      </w:pPr>
    </w:lvl>
  </w:abstractNum>
  <w:num w:numId="17">
    <w:abstractNumId w:val="16"/>
  </w:num>
  <w:abstractNum w:abstractNumId="17">
    <w:lvl w:ilvl="0">
      <w:start w:val="1"/>
      <w:numFmt w:val="decimal"/>
      <w:lvlText w:val="%1."/>
      <w:pPr>
        <w:ind w:left="360" w:hanging="360"/>
      </w:pPr>
    </w:lvl>
  </w:abstractNum>
  <w:num w:numId="18">
    <w:abstractNumId w:val="17"/>
  </w:num>
  <w:abstractNum w:abstractNumId="18">
    <w:lvl w:ilvl="0">
      <w:start w:val="1"/>
      <w:numFmt w:val="decimal"/>
      <w:lvlText w:val="%1."/>
      <w:pPr>
        <w:ind w:left="360" w:hanging="360"/>
      </w:pPr>
    </w:lvl>
  </w:abstractNum>
  <w:num w:numId="19">
    <w:abstractNumId w:val="18"/>
  </w:num>
  <w:abstractNum w:abstractNumId="19">
    <w:lvl w:ilvl="0">
      <w:start w:val="1"/>
      <w:numFmt w:val="decimal"/>
      <w:lvlText w:val="%1."/>
      <w:pPr>
        <w:ind w:left="360" w:hanging="360"/>
      </w:pPr>
    </w:lvl>
  </w:abstractNum>
  <w:num w:numId="20">
    <w:abstractNumId w:val="19"/>
  </w:num>
  <w:abstractNum w:abstractNumId="20">
    <w:lvl w:ilvl="0">
      <w:start w:val="1"/>
      <w:numFmt w:val="decimal"/>
      <w:lvlText w:val="%1."/>
      <w:pPr>
        <w:ind w:left="360" w:hanging="360"/>
      </w:pPr>
    </w:lvl>
  </w:abstractNum>
  <w:num w:numId="21">
    <w:abstractNumId w:val="20"/>
  </w:num>
  <w:abstractNum w:abstractNumId="21">
    <w:lvl w:ilvl="0">
      <w:start w:val="1"/>
      <w:numFmt w:val="decimal"/>
      <w:lvlText w:val="%1."/>
      <w:pPr>
        <w:ind w:left="360" w:hanging="360"/>
      </w:pPr>
    </w:lvl>
  </w:abstractNum>
  <w:num w:numId="22">
    <w:abstractNumId w:val="21"/>
  </w:num>
  <w:abstractNum w:abstractNumId="22">
    <w:lvl w:ilvl="0">
      <w:start w:val="1"/>
      <w:numFmt w:val="decimal"/>
      <w:lvlText w:val="%1."/>
      <w:pPr>
        <w:ind w:left="360" w:hanging="360"/>
      </w:pPr>
    </w:lvl>
  </w:abstractNum>
  <w:num w:numId="23">
    <w:abstractNumId w:val="22"/>
  </w:num>
  <w:abstractNum w:abstractNumId="23">
    <w:lvl w:ilvl="0">
      <w:start w:val="1"/>
      <w:numFmt w:val="decimal"/>
      <w:lvlText w:val="%1."/>
      <w:pPr>
        <w:ind w:left="360" w:hanging="360"/>
      </w:pPr>
    </w:lvl>
  </w:abstractNum>
  <w:num w:numId="24">
    <w:abstractNumId w:val="23"/>
  </w:num>
  <w:abstractNum w:abstractNumId="24">
    <w:lvl w:ilvl="0">
      <w:start w:val="1"/>
      <w:numFmt w:val="decimal"/>
      <w:lvlText w:val="%1."/>
      <w:pPr>
        <w:ind w:left="360" w:hanging="360"/>
      </w:pPr>
    </w:lvl>
  </w:abstractNum>
  <w:num w:numId="25">
    <w:abstractNumId w:val="24"/>
  </w:num>
  <w:abstractNum w:abstractNumId="25">
    <w:lvl w:ilvl="0">
      <w:start w:val="1"/>
      <w:numFmt w:val="decimal"/>
      <w:lvlText w:val="%1."/>
      <w:pPr>
        <w:ind w:left="360" w:hanging="360"/>
      </w:pPr>
    </w:lvl>
  </w:abstractNum>
  <w:num w:numId="26">
    <w:abstractNumId w:val="25"/>
  </w:num>
  <w:abstractNum w:abstractNumId="26">
    <w:lvl w:ilvl="0">
      <w:start w:val="1"/>
      <w:numFmt w:val="decimal"/>
      <w:lvlText w:val="%1."/>
      <w:pPr>
        <w:ind w:left="360" w:hanging="360"/>
      </w:pPr>
    </w:lvl>
  </w:abstractNum>
  <w:num w:numId="27">
    <w:abstractNumId w:val="26"/>
  </w:num>
  <w:abstractNum w:abstractNumId="27">
    <w:lvl w:ilvl="0">
      <w:start w:val="1"/>
      <w:numFmt w:val="decimal"/>
      <w:lvlText w:val="%1."/>
      <w:pPr>
        <w:ind w:left="360" w:hanging="360"/>
      </w:pPr>
    </w:lvl>
  </w:abstractNum>
  <w:num w:numId="28">
    <w:abstractNumId w:val="27"/>
  </w:num>
  <w:abstractNum w:abstractNumId="28">
    <w:lvl w:ilvl="0">
      <w:start w:val="1"/>
      <w:numFmt w:val="decimal"/>
      <w:lvlText w:val="%1."/>
      <w:pPr>
        <w:ind w:left="360" w:hanging="360"/>
      </w:pPr>
    </w:lvl>
  </w:abstractNum>
  <w:num w:numId="29">
    <w:abstractNumId w:val="28"/>
  </w:num>
  <w:abstractNum w:abstractNumId="29">
    <w:lvl w:ilvl="0">
      <w:start w:val="1"/>
      <w:numFmt w:val="decimal"/>
      <w:lvlText w:val="%1."/>
      <w:pPr>
        <w:ind w:left="360" w:hanging="360"/>
      </w:pPr>
    </w:lvl>
  </w:abstractNum>
  <w:num w:numId="30">
    <w:abstractNumId w:val="29"/>
  </w:num>
  <w:abstractNum w:abstractNumId="30">
    <w:lvl w:ilvl="0">
      <w:start w:val="1"/>
      <w:numFmt w:val="decimal"/>
      <w:lvlText w:val="%1."/>
      <w:pPr>
        <w:ind w:left="360" w:hanging="360"/>
      </w:p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cs="Arial"/>
      <w:b/>
      <w:bCs/>
      <w:color w:val="183F55"/>
      <w:sz w:val="32"/>
      <w:szCs w:val="28"/>
      <w:lang w:val="vi-VN"/>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183F55"/>
      <w:sz w:val="26"/>
      <w:szCs w:val="26"/>
      <w:lang w:val="vi-VN"/>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cs="Arial"/>
      <w:b/>
      <w:bCs/>
      <w:color w:val="183F55"/>
      <w:sz w:val="24"/>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4F81BD" w:themeColor="accent1"/>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lang w:val="vi-V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lang w:val="vi-V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trang quản trị website du lịch</dc:title>
  <dc:subject>Travel Admin</dc:subject>
  <dc:creator/>
  <cp:keywords/>
  <dc:description/>
  <cp:lastModifiedBy/>
  <cp:revision>1</cp:revision>
  <dcterms:created xsi:type="dcterms:W3CDTF">2013-12-23T23:15:00Z</dcterms:created>
  <dcterms:modified xsi:type="dcterms:W3CDTF">2013-12-23T23:15:00Z</dcterms:modified>
  <cp:category/>
  <cp:version>0.1</cp:version>
</cp:coreProperties>
</file>