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i/>
          <w:color w:val="000000"/>
          <w:sz w:val="52"/>
        </w:rPr>
        <w:t>A CONCISE HISTORY OF RUSSIA</w:t>
      </w:r>
    </w:p>
    <w:p>
      <w:pPr>
        <w:pStyle w:val="Heading1"/>
        <w:jc w:val="center"/>
      </w:pPr>
      <w:r>
        <w:rPr>
          <w:rFonts w:ascii="Times New Roman" w:hAnsi="Times New Roman" w:eastAsia="Times New Roman"/>
          <w:b/>
          <w:i w:val="0"/>
          <w:color w:val="000000"/>
          <w:sz w:val="32"/>
        </w:rPr>
        <w:t>Chapter I. ANCIENT AND MEDIEVAL RUS'</w:t>
      </w:r>
    </w:p>
    <w:p>
      <w:pPr>
        <w:pStyle w:val="Heading2"/>
        <w:jc w:val="left"/>
      </w:pPr>
      <w:r>
        <w:rPr>
          <w:rFonts w:ascii="Times New Roman" w:hAnsi="Times New Roman" w:eastAsia="Times New Roman"/>
          <w:b/>
          <w:i w:val="0"/>
          <w:color w:val="000000"/>
          <w:sz w:val="26"/>
        </w:rPr>
        <w:t>The East Slavs in antiquity</w:t>
      </w:r>
    </w:p>
    <w:p>
      <w:pPr>
        <w:spacing w:after="120" w:before="0"/>
        <w:ind w:firstLine="567"/>
        <w:jc w:val="both"/>
      </w:pPr>
      <w:r>
        <w:rPr>
          <w:rFonts w:ascii="Times New Roman" w:hAnsi="Times New Roman" w:eastAsia="Times New Roman"/>
          <w:b w:val="0"/>
          <w:i w:val="0"/>
          <w:color w:val="000000"/>
          <w:sz w:val="24"/>
        </w:rPr>
        <w:t>The history of the Russian people — the state-forming people of the Russian Federation — has its roots in deep antiquity. The ancestors of the Russians — the ancient Slavs — belong to the Indo-European group of peoples, who from ancient times inhabited the boundless expanses of Eurasia. Many ancient and modern peoples belong to the Indo-Europeans: Armenians, Balts, Germanic peoples, Greeks, Illyrians, Indians, Iranians, Italic peoples, Celts, Slavs, Tocharians, Thracians, Phrygians, and Hittites. They spoke one language and had similar traditions, cultural customs, and beliefs. With the passage of time the Indo-European tribes began to separate from one another, and their common language broke up into many separate languages. At the present time the term “Indo-Europeans” is understood to mean exclusively peoples who speak languages of the Indo-European language family. By the middle of the 2nd millennium BC, the Slavic tribes stood out from the Indo-European community. The first written mentions of the Slavs are found in Roman and Byzantine sources that date to the 1st–2nd centuries AD. These authors call the Slavs the Venedi, the Sclaveni, and the Antes. Speaking of chroniclers, it is appropriate to note that, despite the enormous number of studies devoted to the history of early Rus', certain important milestones and turning points in the initial history of Rus' remain the subject of serious debates. The reason for this is the absence of written sources. The tradition of chronicle-writing in Rus' arose only after the introduction of Christianity. Therefore early information about the Slavs can be found only in the works of foreign authors and in the later works of Russian chroniclers. The principal sources for the study of the early history of the East Slavs are Byzantine and Eastern — mainly Persian and Arabic — written sources, as well as archaeological, ethnographic, linguistic, and other materials. The most interesting and important information about the first centuries of Russian history is contained in the chronicle compilation the Primary Chronicle (Tale of Bygone Years), compiled by Nestor, a monk of the Kiev Caves Monastery, in the 12th century. The Primary Chronicle remains the most important source for the history of early Rus'. There is probably not a single researcher of Russian history who has not referred to this work. In the 6th–7th centuries AD the Slavs settled widely over the territory from the Black Sea to the Baltic Sea. In the course of this settlement they divided into three branches — the eastern (the ancestors of the Russians, Belarusians, and Ukrainians), the western (the ancestors of the Slovaks, Czechs, Poles, and Lusatian Sorbs), and the southern (the ancestors of the Bulgarians, Serbs, Croats, Slovenes, Macedonians, Bosnians, and Montenegrins). The East Slavs occupied a vast territory from Lake Ilmen in the north to the Black Sea steppes in the south and from the Carpathian Mountains in the west to the Volga in the east. They united in tribal unions. Researchers name about 13 tribes and describe the places of their settlement: in Kiev and on the right bank of the Dnieper — the Polianians (Polans); on the left bank of the Dnieper — the Severians; in the vicinity of the city of Peremyshl on the River San — the White Croats; along the banks of the Pripyat — the Drevlians; on the River Pripyat — the Dregoviches; on the Sozh and Seim rivers — the Radimichs; in the upper reaches of the Volga, the Dnieper, and the Western Dvina — the Krivichs; on Lake Ilmen and the River Volkhov — the Ilmen Slavs; in the interfluve of the Oka and the Volga — the Vyatichs; in the interfluve of the Dniester and the Danube — the Ulichians and the Tivertsi; in the basin of the Southern Bug — the Buzhans and the Volhynians. The largest among these tribal unions were the Polianians (Polans), who founded the city of Kiev, and the Slavs who founded Novgorod.</w:t>
      </w:r>
    </w:p>
    <w:p>
      <w:pPr>
        <w:spacing w:after="120" w:before="0"/>
        <w:ind w:firstLine="567"/>
        <w:jc w:val="both"/>
      </w:pPr>
      <w:r>
        <w:rPr>
          <w:rFonts w:ascii="Times New Roman" w:hAnsi="Times New Roman" w:eastAsia="Times New Roman"/>
          <w:b w:val="0"/>
          <w:i w:val="0"/>
          <w:color w:val="000000"/>
          <w:sz w:val="24"/>
        </w:rPr>
        <w:t>The neighbors of the East Slavs in the west were the Baltic peoples and the West Slavs (Poles, Czechs); in the south — the Pechenegs and the Khazars; in the east — the Volga Bulgars and numerous Finno-Ugric tribes (the Mordvins, the Mari, the Muroma). In the 6th–7th centuries the East Slavs lived in clan communities. A clan community was an association of people based on blood kinship — the clan. Each clan had its own territory with arable lands, forest lands, pastures, and bodies of water. The East Slavs lived in small settlements that consisted of 3–5 houses. Their houses were semi-dugouts. Settlements were built along the banks of rivers. The Slavs also built fortified settlements. From some of these fortified settlements, later, in the 9th–10th centuries, cities grew. The Slavs’ chief occupation was agriculture. They also raised livestock and poultry, engaged in fishing, hunted, and gathered the honey of wild bees. They worked the land with the help of the plow. The principal metal from which weapons and tools were made was iron. The East Slavic tribes had already then learned to extract iron from bog ores and to make various articles from it. The East Slavs were pagans, that is, they worshiped many gods. Their chief gods — Perun, Svarog, Dazhdbog, Veles — were connected with agricultural work, fertility, and the phenomena of nature. The gods were represented by images made of stone, wood, and precious metals. As plow agriculture spread and tools were improved, harvests became more abundant and people became prosperous. This gradually led to the appearance of property and social inequality. Clan collectivism also gradually lost its significance. In the 8th–9th centuries the clan community was replaced by the neighboring community — the verv’. The members of the verv’ jointly owned hayfields and forest lands. Arable lands were divided among individual family households.</w:t>
      </w:r>
    </w:p>
    <w:p>
      <w:pPr>
        <w:spacing w:after="120" w:before="0"/>
        <w:ind w:firstLine="567"/>
        <w:jc w:val="both"/>
      </w:pPr>
      <w:r>
        <w:rPr>
          <w:rFonts w:ascii="Times New Roman" w:hAnsi="Times New Roman" w:eastAsia="Times New Roman"/>
          <w:b w:val="0"/>
          <w:i w:val="0"/>
          <w:color w:val="000000"/>
          <w:sz w:val="24"/>
        </w:rPr>
        <w:t>The authority of the clan chieftain ceased to operate. All the householders of the district now came together at a general council — the veche. They elected elders to conduct common affairs. Individual communities united into tribes, and the tribes formed unions of tribes. In the 9th century the East Slavs began to conduct trade with Byzantium along the great water route known in history as the route “from the Varangians to the Greeks.” Trade with the Greeks was of very great importance for the East Slavs, but it was bound up with great dangers in view of attacks by marauding bands of Pechenegs. Nomads also attacked the caravan routes along which hunters and beekeepers of the surrounding areas brought their goods to the central tribal settlements for sale to merchants. For the protection of cities and the defense of caravan routes and trading vessels, druzhinas were created. At the head of the druzhina stood a prince, who was elected at the veche. Gradually the right to maintain order in the cities passed to them. Thus local princedoms began to arise — territories subject to one prince or another. By the 9th century signs of statehood in the form of large tribal unions began to appear among the East Slavs. Today the absolute majority of scholars consider that the early Russian state owed its emergence to the large tribal unions. These large associations of tribes, which in the Russian chronicles are called “lands,” were early-state formations. Each such “land” had its own definite territory. These “lands” also had their own princes, their own centers, which in the Russian chronicles are called “grads,” and their own military formations in the form of tribal militias. Another distinctive feature of this epoch is the creation in Rus' of a special military organization. This organization was the so-called “decimal” or “thousand” organization. The warriors of the lands of early Rus' united in tens, hundreds, and thousands, which were headed by desiatskie, sotskie, and tysiatskie. The existence in Rus' of state formations and of their military might is attested by an impressive event. It took place before the calling of the Varangians. And from it statehood proceeds. This event was the campaign of the Rus-Slavs against the capital of Byzantium on June 18, 860, a week-long siege of it, and the conclusion of a peace treaty between Byzantium and Rus'. This treaty was the first diplomatic success of the nascent Russian statehood and the forerunner of similar agreements that would be concluded in the 10th–11th centuries. Thus, as a result of the socioeconomic and political development of the East Slavic tribes, the conditions took shape for the appearance of a state uniting all the tribes. These circumstances in considerable measure contributed to the fact that in the 9th century the early Russian state was formed on the territory of the East Slavs’ settlement and a new stage in Russian history began.</w:t>
      </w:r>
    </w:p>
    <w:p>
      <w:pPr>
        <w:pStyle w:val="Heading2"/>
        <w:jc w:val="left"/>
      </w:pPr>
      <w:r>
        <w:rPr>
          <w:rFonts w:ascii="Times New Roman" w:hAnsi="Times New Roman" w:eastAsia="Times New Roman"/>
          <w:b/>
          <w:i w:val="0"/>
          <w:color w:val="000000"/>
          <w:sz w:val="26"/>
        </w:rPr>
        <w:t>Kievan Rus' and the first Russian princes</w:t>
      </w:r>
    </w:p>
    <w:p>
      <w:pPr>
        <w:spacing w:after="120" w:before="0"/>
        <w:ind w:firstLine="567"/>
        <w:jc w:val="both"/>
      </w:pPr>
      <w:r>
        <w:rPr>
          <w:rFonts w:ascii="Times New Roman" w:hAnsi="Times New Roman" w:eastAsia="Times New Roman"/>
          <w:b w:val="0"/>
          <w:i w:val="0"/>
          <w:color w:val="000000"/>
          <w:sz w:val="24"/>
        </w:rPr>
        <w:t>According to the chronicle, in 862 the East Slavic and Finnic-speaking tribes that were under the power of the Varangians ceased to pay them tribute and drove them out. Soon the tribes quarreled — the matter came to armed clashes. Then representatives of all the tribes gathered at a veche and decided to invite familiar Varangians to rule over them. Three brothers responded to the invitation — Rurik, Sineus, and Truvor. Rurik began to reign in Novgorod, Sineus at Beloozero, and Truvor in Izborsk. Two noble warriors of Rurik’s — Askold and Dir — went to Kiev and, having freed the Polianians (Polans) from paying tribute to the Khazars, became their rulers. Two years later Sineus and Truvor died, and Rurik took their regions for himself. Rurik married a girl from a noble Novgorod family, and a son, Igor, was born to him. Thus in the 9th century two large East Slavic associations took shape. One was in the north with its center in Novgorod, the other in the south with its center in Kiev. The chronicle’s information about the calling of the Varangian princes served as the basis for the creation of the so-called Norman theory of the origin of the early Russian state. Its authors were scholars from Germany, G. Z. Bayer, G. F. Müller, and A. L. Schlözer, who were invited in the 18th century to the St. Petersburg Academy of Sciences. The “Norman” theory asserts that the East Slavs proved incapable of independently creating a state, and that it was brought in from outside. The scholarly unsoundness of the Norman theory is obvious, since states are formed not by the will of individual persons but are the natural result of the prolonged historical development of society. It should be noted that historians who reject the Norman theory of the origin of the early Russian state by no means exclude the presence of elements of truth in the chronicle account of the calling of the Varangians. They consider it quite possible that the Slavs invited several princes with their druzhinas as military leaders, as was done in later times as well, not only in Rus' but also in Western Europe. Historians know for certain that the Russian principalities invited the druzhinas not only of the Varangians but also of their steppe neighbors — the Pechenegs and representatives of other Turkic tribes. Therefore it would be more accurate to say that it was not Norman and not Varangian princes who created the early Russian state, but that they only governed already existing state formations. Prince Oleg. Rurik died in 879, making his kinsman Oleg his successor and leaving in his care his young son Igor. In 882 Oleg, with the aim of expanding his lands, at the head of a fairly large army descended the Dnieper and seized the cities of Smolensk and Liubech and then moved toward Kiev. Having dealt cunningly with the princes ruling there, Askold and Dir, he seized the city of Kiev and made it his capital, saying: “Let this city be the mother of Russian cities.” Oleg succeeded in uniting under his power the most important cities, all the East Slavic, Finno-Ugric, and Baltic tribes, and also some Turkic tribes, and thereby in creating a single state — Kievan Rus'. Prince Oleg waged successful wars with the Khazars and the Bulgars, and also with the most powerful state of that time — Byzantium. In 907–911, with an enormous army, he made two campaigns with the capture of the capital of Byzantium — Constantinople. The Byzantines were forced to pay tribute and to conclude with Oleg a trade treaty advantageous for the Rus. Prince Oleg died in 912, according to legend from a snakebite. The deeds of the prince are the subject of A. S. Pushkin’s work “The Song of Oleg the Prophet.” Prince Igor. Oleg’s successor was his kinsman — Rurik’s son Igor (years of rule 912–945). Igor successfully fought the Pechenegs, who had appeared by the time of his reign on the southern borders of Rus', and returned the Drevlians, who had separated after Oleg’s death, under the power of Kiev. But the war with Byzantium ended in defeat and in the cancellation of the agreement on duty-free trade of Russian merchants with Byzantium. In the early Russian state, in the course of collecting tribute, the prince with his druzhina rode around his possessions and collected furs, honey, wax, livestock, foodstuffs, and cloth. The population of the principality, especially of recently subjected lands, did not always readily agree to the terms of the tribute. Thus in 945 Igor’s attempt, contrary to the agreement, to collect additional tribute from the Drevlian tribe ended in his death. Princess Olga. After Igor’s death in 945, power passed to his son Sviatoslav. However, Sviatoslav was then four years old, and therefore Igor’s wife and Sviatoslav’s mother, Olga, took the government of the principality into her own hands. She cruelly suppressed the uprising and, acting farsightedly, in order to avoid rebellions, introduced clear rules for the collection of tribute. Thus a new form of collecting poliudie was established — the so-called povoz. Princess Olga, with the aim of stopping the raids of external enemies, carried out a number of important reforms. She also succeeded in the arrangement of the country — she built fortified cities and improved the organization of landed economy. The first stone buildings in Kiev were constructed under Princess Olga. She also strengthened international ties with Byzantium. In 957 the princess made a visit to Constantinople. The chronicles report that the Greeks received her with honor. Princess Olga entered the history of Rus' as the first ruler to accept the Christian faith. She died in 969, bequeathing that she be buried according to the Christian rite. The Russian Orthodox Church in 1547 numbered Princess Olga among the saints. Prince Sviatoslav (942–972). The son of Igor and Olga, Sviatoslav became famous in history as one of the greatest military commanders of Rus'. He did much to defend the Russian lands from the invasion of nomads and to establish trade with other countries. As a result of numerous military campaigns, Sviatoslav succeeded in subjecting the lands of the Vyatichs, won a victory over Volga Bulgaria, smashed the Khazar Khaganate, conquered the Principality of Tmutarakan and the Mordvin tribes, and drove off the Pechenegs. However, in the struggle with Byzantium he suffered defeat and only with difficulty obtained the conclusion of a peace treaty. Prince Sviatoslav, several years before his death, divided Rus' among his three sons: Yaropolk, Oleg, and Vladimir. In 972, while the prince was absent, the Pechenegs again came to the Kievan lands and nearly seized the capital. Sviatoslav and his druzhina fell into an ambush arranged by the Pechenegs at the instigation of the Byzantines, and perished in the struggle with them. Tradition has it that from Sviatoslav’s skull the Pecheneg khan Kurya made a cup decorated with gold and precious stones, believing that in this way the strength, daring, and bravery of the Russian commander would pass to him. 1 Here and below, the years in parentheses after a name indicate the years of rule.</w:t>
      </w:r>
    </w:p>
    <w:p>
      <w:pPr>
        <w:pStyle w:val="Heading2"/>
        <w:jc w:val="left"/>
      </w:pPr>
      <w:r>
        <w:rPr>
          <w:rFonts w:ascii="Times New Roman" w:hAnsi="Times New Roman" w:eastAsia="Times New Roman"/>
          <w:b/>
          <w:i w:val="0"/>
          <w:color w:val="000000"/>
          <w:sz w:val="26"/>
        </w:rPr>
        <w:t>The flowering of Kievan Rus'</w:t>
      </w:r>
    </w:p>
    <w:p>
      <w:pPr>
        <w:spacing w:after="120" w:before="0"/>
        <w:ind w:firstLine="567"/>
        <w:jc w:val="both"/>
      </w:pPr>
      <w:r>
        <w:rPr>
          <w:rFonts w:ascii="Times New Roman" w:hAnsi="Times New Roman" w:eastAsia="Times New Roman"/>
          <w:b w:val="0"/>
          <w:i w:val="0"/>
          <w:color w:val="000000"/>
          <w:sz w:val="24"/>
        </w:rPr>
        <w:t>The chief questions in the activity of the Kievan princes were the unification of all the East Slavic tribes, the organization of the defense of the state’s borders, and the establishment of advantageous trade relations with other countries. It was precisely these tasks that were solved in the years of the rule of Vladimir Sviatoslavich. And in the period of the reign of Yaroslav the Wise the early Russian state reached its flowering. Prince Vladimir (980–1015). Immediately after the death of Sviatoslav a fierce struggle for possession of the Kievan throne flared up among his sons, which ended in the victory of Vladimir, the third son of Sviatoslav. During his rule Prince Vladimir succeeded in doing much to expand and strengthen the territory of the state. He subjected to his power the lands of the Vyatichs, the Radimichs, and the Yatvingians, and thereby completed the process of unifying all the East Slavic tribes; he successfully fought Volga Bulgaria, defeated Poland in war, and annexed several of its cities to Rus'; for successful struggle with the nomads he created an effective defensive system in the form of fortresses connected with one another by high ramparts and deep ditches. Having given up distant military campaigns, Vladimir devoted himself to the arrangement of the state. He abolished the tribal principalities and subordinated them to newly formed princely centers, in which he appointed his twelve sons as governors of the Kievan prince. Under Vladimir, for the first time in Rus', they began to mint their own money — gold and silver coins. Vladimir conducted an active foreign policy. During his rule many treaties were concluded with the countries of Europe — Hungary, Poland, Bohemia, Byzantium, and the Papal States. With the aim of establishing closer interstate relations, Prince Vladimir became related by marriage to the ruling houses of neighboring states: for his eldest son, Sviatopolk, he arranged a match with a Polish princess, and he married another son, Yaroslav, to the daughter of the king of Sweden. The adoption of Christianity. The greatest historical merit of Prince Vladimir is the introduction of Christianity in Rus'. A single religion contributed to the unification of all the East Slavic and Finno-Ugric tribes into a single early Russian nationality. With the adoption of Christianity, Kievan Rus' entered the circle of the Christian countries of Europe and joined in the achievements of ancient culture. Writing began to spread in Rus', stone architecture was born, and the arts of icon painting and fresco painting arose. The Church became not only a religious organization but also a center of education and of the moral upbringing of society. In monasteries chronicle-writing and book production were conducted, and schools were opened. Christianity produced a fundamental upheaval in the social and family life of the Russian people: it forbade blood feud and sacrifices, displacing such survivals of paganism as polygamy, the purchase of wives, and other practices that humiliated the dignity of woman. It also contributed to the appearance of laws improving the social and family position of women. Thus Prince Vladimir, by introducing Christianity, opened a new era in the history of the Russian people and laid a firm spiritual foundation for its further development. For these merits the Church numbered him among the saints. And the Russian people expressed its love for the great prince in the affectionate nickname Vladimir the Fair Sun. Prince Vladimir died on July 15, 1015, leaving behind him a good memory among the people. Yaroslav the Wise (1019–1054) came to the Kievan throne after a prolonged and bloody internecine struggle for supreme power, in the course of which his brother Sviatopolk killed his brothers Boris, Gleb, and Sviatoslav.</w:t>
      </w:r>
    </w:p>
    <w:p>
      <w:pPr>
        <w:spacing w:after="120" w:before="0"/>
        <w:ind w:firstLine="567"/>
        <w:jc w:val="both"/>
      </w:pPr>
      <w:r>
        <w:rPr>
          <w:rFonts w:ascii="Times New Roman" w:hAnsi="Times New Roman" w:eastAsia="Times New Roman"/>
          <w:b w:val="0"/>
          <w:i w:val="0"/>
          <w:color w:val="000000"/>
          <w:sz w:val="24"/>
        </w:rPr>
        <w:t>The period of the rule of Yaroslav the Wise is a time of cultural upsurge and of the military might of Kievan Rus'. Continuing the work of his father, Yaroslav built new defensive fortifications and finally smashed the Pechenegs. Having carried out military campaigns in the Baltic region, the Polish-Lithuanian lands, and Byzantium, he expanded the territory of Rus' still further. Now it stretched from the Taman Peninsula to the Northern Dvina and from the Dniester and the Vistula to the upper reaches of the Volga and the Don. In the years of the rule of Yaroslav the Wise the most important legal document was compiled — Russkaya Pravda, which regulated questions of the relations between the population and the authorities and of criminal, family, and inheritance law. Russkaya Pravda is a most valuable source for the study of the political and socioeconomic system of Kievan Rus'. Under Yaroslav the Wise the international ties of Rus' with the countries of Europe developed actively. This was facilitated, in particular, by dynastic marriages, by means of which the grand prince became related to the ruling houses of Hungary, Byzantium, Germany, Norway, Poland, and France. Yaroslav did much for the development of education and culture. Under him many schools were opened, libraries were created, and beautiful churches were built. He himself was a very educated and enlightened man, knew several foreign languages, and loved to read books, as the chronicles testify, “often both by night and by day.” It was not for nothing that he was nicknamed “the Wise.” In order to avoid internecine strife and the struggle for power among his descendants, Yaroslav before his death divided the state among three sons: Iziaslav received Kiev, Sviatoslav received Chernigov, and Vsevolod received Pereyaslavl. At the same time he established a new order of succession to the throne, according to which supreme power passed to the eldest in the clan, and not to the eldest son, as had been the case before. Yaroslav the Wise died — in 1054 — at the height of his power and fame.</w:t>
      </w:r>
    </w:p>
    <w:p>
      <w:pPr>
        <w:pStyle w:val="Heading2"/>
        <w:jc w:val="left"/>
      </w:pPr>
      <w:r>
        <w:rPr>
          <w:rFonts w:ascii="Times New Roman" w:hAnsi="Times New Roman" w:eastAsia="Times New Roman"/>
          <w:b/>
          <w:i w:val="0"/>
          <w:color w:val="000000"/>
          <w:sz w:val="26"/>
        </w:rPr>
        <w:t>Rus' on the path to fragmentation</w:t>
      </w:r>
    </w:p>
    <w:p>
      <w:pPr>
        <w:spacing w:after="120" w:before="0"/>
        <w:ind w:firstLine="567"/>
        <w:jc w:val="both"/>
      </w:pPr>
      <w:r>
        <w:rPr>
          <w:rFonts w:ascii="Times New Roman" w:hAnsi="Times New Roman" w:eastAsia="Times New Roman"/>
          <w:b w:val="0"/>
          <w:i w:val="0"/>
          <w:color w:val="000000"/>
          <w:sz w:val="24"/>
        </w:rPr>
        <w:t>Yaroslav the Wise, having before his death divided the state among his sons, bequeathed them to live in peace and harmony. However, they followed their father’s precepts only for a short time, and after the passage of about a decade and a half they entered upon a series of endless bloody discords in which Yaroslav’s grandsons were already taking part. The internecine wars for the throne continued even at the time when a new enemy appeared on the borders of the state — the Cumans (Polovtsians) — a nomadic Turkic people. The devastating raids of the Cumans on the Russian lands continued right up to the Mongol invasion of Rus'. Vladimir Monomakh (1113–1125). It was precisely in that period, when internecine wars and the unsuccessful struggle with the nomads had brought Kievan Rus' to the brink of disintegration, that Prince Vladimir Monomakh, who was ruling in Pereyaslavl, came onto the political stage. Vladimir was a grandson of Yaroslav the Wise. And he was nicknamed Monomakh after the family name of his grandfather on his mother’s side — the Byzantine emperor Constantine Monomachos. In the princely clan Vladimir Monomakh enjoyed enormous authority. In a situation in which many Russian princes did not recognize the seniority of Sviatopolk Iziaslavich, who was ruling in Kiev, Vladimir Monomakh was the figure who by his authority united a large part of the fragmented Russian principalities. Vladimir Monomakh subdued the princes and called them to unity. He could punish those of his relatives who entered into collusion with the Cumans and started internecine strife. On Monomakh’s initiative, in 1097 a congress of princes was held in the city of Liubech. The participants in the congress came to an agreement that each of them would become the owner of the lands that had come to him by inheritance and would not seek to seize the possessions of his relatives. It was decided to conduct the struggle against the Cumans jointly. But the princes had not yet had time to disperse to their appanages when internecine strife flared up with new force. Nevertheless, Vladimir Monomakh more than once organized campaigns of the Russian druzhinas against the Cumans, inflicting sensitive blows upon them. Thanks to three large campaigns in 1103, 1107, and 1111, in the course of which crushing defeats were inflicted on the enemy, the nomads ceased their raids on Russian cities for many years. The death of Sviatopolk coincided with a powerful popular uprising in Kiev. Debtors driven to despair by the arbitrary conduct of moneylenders smashed the houses of the rich, of merchants, and of large feudal lords. In violation of the “ladder” system of the transfer of power, the Kievan nobility invited Vladimir Monomakh to govern Kiev. The further course of events showed that in the complex political situation in which Kievan Rus' found itself, the invitation to the grand princely throne of the experienced, intelligent, and decisive political figure and military commander Vladimir Monomakh was an absolutely correct decision. Having come to the Kievan throne, Monomakh not only suppressed the revolt but also, with the aim of preventing similar popular disturbances, put in order at the legislative level the norms of usurious exactions. These norms were reflected in the Statute of Vladimir Monomakh. The Statute also forbade the established rules according to which a debtor was turned into a slave. The Statute of Vladimir Monomakh, as yet another part of Russkaya Pravda, marked a new important stage in the development of the legislative foundation of the state. The time of the rule of Vladimir Monomakh became the period of the last flowering and might of Kievan Rus' as a single state. Under his skillful rule a considerable part of the early Russian state was united. Princely wars ceased. Vladimir Monomakh was not only a skillful, wise, and educated politician but also a talented writer. In his work the Instruction he gives his children the precept to live in peace and to help the destitute, the weak, widows, and orphans. To the pen of the grand prince belong two more works — the “Letter to Oleg Sviatoslavich” and the “Prayer.” Vladimir Monomakh died in 1125, leaving the grand princely throne to his son Mstislav, whom the chroniclers called the Great. Under him the unity of the state as a whole was preserved, but after his death, in 1132, Kievan Rus' broke up into many principalities and lands.</w:t>
      </w:r>
    </w:p>
    <w:p>
      <w:pPr>
        <w:pStyle w:val="Heading2"/>
        <w:jc w:val="left"/>
      </w:pPr>
      <w:r>
        <w:rPr>
          <w:rFonts w:ascii="Times New Roman" w:hAnsi="Times New Roman" w:eastAsia="Times New Roman"/>
          <w:b/>
          <w:i w:val="0"/>
          <w:color w:val="000000"/>
          <w:sz w:val="26"/>
        </w:rPr>
        <w:t>The disintegration of Kievan Rus'</w:t>
      </w:r>
    </w:p>
    <w:p>
      <w:pPr>
        <w:spacing w:after="120" w:before="0"/>
        <w:ind w:firstLine="567"/>
        <w:jc w:val="both"/>
      </w:pPr>
      <w:r>
        <w:rPr>
          <w:rFonts w:ascii="Times New Roman" w:hAnsi="Times New Roman" w:eastAsia="Times New Roman"/>
          <w:b w:val="0"/>
          <w:i w:val="0"/>
          <w:color w:val="000000"/>
          <w:sz w:val="24"/>
        </w:rPr>
        <w:t>After the death of Mstislav the Great the Kievan throne was occupied by the eldest in the clan of the Monomakhovichi — Yaropolk Vladimirovich. It seemed that everything was taking shape according to the order of succession to grand princely power by seniority. However, many princes in separate branches of the clan of Yaroslav the Wise were not satisfied with such an order. A fierce struggle for power unfolded among them. In the course of an almost ten-year internecine war the Kievan throne passed several times from one prince to another. But none of them was able to bring the country peace and unity. Thus, at the beginning of the 1130s, Kievan Rus' entered a period of rapid disintegration into separate lands and principalities. If in the middle of the 12th century the number of principalities that did not submit to Kiev was 15, then by the end of the 12th century they already numbered 50. The rulers of these principalities, each of which in size exceeded an average European state of that time, conducted an absolutely independent foreign and domestic policy, had military druzhinas, adopted laws, and entered into trade relations with other countries. Among the multitude of independent lands, the strongest political centers — states of a kind — were the Vladimir-Suzdal, Galicia–Volhynia, and Novgorod lands.</w:t>
      </w:r>
    </w:p>
    <w:p>
      <w:pPr>
        <w:pStyle w:val="Heading2"/>
        <w:jc w:val="left"/>
      </w:pPr>
      <w:r>
        <w:rPr>
          <w:rFonts w:ascii="Times New Roman" w:hAnsi="Times New Roman" w:eastAsia="Times New Roman"/>
          <w:b/>
          <w:i w:val="0"/>
          <w:color w:val="000000"/>
          <w:sz w:val="26"/>
        </w:rPr>
        <w:t>The Vladimir-Suzdal principality</w:t>
      </w:r>
    </w:p>
    <w:p>
      <w:pPr>
        <w:spacing w:after="120" w:before="0"/>
        <w:ind w:firstLine="567"/>
        <w:jc w:val="both"/>
      </w:pPr>
      <w:r>
        <w:rPr>
          <w:rFonts w:ascii="Times New Roman" w:hAnsi="Times New Roman" w:eastAsia="Times New Roman"/>
          <w:b w:val="0"/>
          <w:i w:val="0"/>
          <w:color w:val="000000"/>
          <w:sz w:val="24"/>
        </w:rPr>
        <w:t>This principality occupied the largest part — almost a third of the territory — of the broken-up Kievan Rus' and was located in the northeastern part of the Russian lands, in the interfluve of the Oka and the Volga. The power of the Vladimir princes had the features of a monarchy, and the sole ruler of the principality was the prince. It was precisely the Vladimir-Suzdal principality that subsequently became the center of the unification of the Russian lands and the cradle of the formation of the Great Russian nationality. The political history of the principality begins in 1125, when the founder of the local princely dynasty, Prince Yuri Dolgoruky (1090–1157) — the youngest son of Vladimir Monomakh — declared the independence of the Vladimir-Suzdal principality from Kiev. Yuri received the nickname Dolgoruky for his active participation in battles on various outskirts of Rus'. Prince Dolgoruky was not only a skillful military commander but also a talented city-builder. In the years of his rule many fortress-cities were built (Yuryev-Polsky, Dmitrov, Zvenigorod, Pereyaslavl-Zalessky, Ksnyatin), as well as villages, churches, and monasteries. The first chronicle mention of Moscow is connected with the name of Prince Yuri Dolgoruky. According to another record, in 1156 the prince had Moscow enclosed with strong oak walls. With the aim of unifying Rus', in 1157 he seized Kiev, but soon died. After the death of Yuri Dolgoruky the reign passed to his son Andrei Bogolyubsky (1110–1174), nicknamed Bogolyubsky for his deep veneration of the Vladimir Icon of the Mother of God. In 1169 he conquered the Kievan throne and transferred the capital of Rus' to the city of Vladimir. The unifying policy of Andrei Bogolyubsky, which he conducted among the princes, cost him his life. In 1174 the prince was killed as a result of a boyar conspiracy. The third son of Yuri Dolgoruky, Vsevolod the Big Nest (1176–1216), occupied the princely throne, having won in the internecine struggle for power that began immediately after Andrei’s death. He received the nickname “the Big Nest” for his large progeny — he had eight sons and four daughters. Having defeated the boyars in the struggle for sole power, Vsevolod preserved the monarchy in his principality. The years of his rule became a period of flowering for the Vladimir-Suzdal principality. After the death of Vsevolod the Big Nest in 1216, the single strong principality, because of internecine wars, fell apart into several parts.</w:t>
      </w:r>
    </w:p>
    <w:p>
      <w:pPr>
        <w:pStyle w:val="Heading2"/>
        <w:jc w:val="left"/>
      </w:pPr>
      <w:r>
        <w:rPr>
          <w:rFonts w:ascii="Times New Roman" w:hAnsi="Times New Roman" w:eastAsia="Times New Roman"/>
          <w:b/>
          <w:i w:val="0"/>
          <w:color w:val="000000"/>
          <w:sz w:val="26"/>
        </w:rPr>
        <w:t>The Principality of Galicia–Volhynia</w:t>
      </w:r>
    </w:p>
    <w:p>
      <w:pPr>
        <w:spacing w:after="120" w:before="0"/>
        <w:ind w:firstLine="567"/>
        <w:jc w:val="both"/>
      </w:pPr>
      <w:r>
        <w:rPr>
          <w:rFonts w:ascii="Times New Roman" w:hAnsi="Times New Roman" w:eastAsia="Times New Roman"/>
          <w:b w:val="0"/>
          <w:i w:val="0"/>
          <w:color w:val="000000"/>
          <w:sz w:val="24"/>
        </w:rPr>
        <w:t>In the southwest of Rus' at the end of the 12th century the Principality of Galicia–Volhynia was formed. Before this the Galician and Volhynian lands had been independent formations. Their unification took place in 1199 under Roman Mstislavich, a great-great-grandson of Vladimir Monomakh. The mild climate and fertile soils of these places contributed to the development of plow agriculture and to the early appearance of large feudal landholding. Various crafts had long been widespread here. Trade routes leading to the countries of Europe passed through the territories of the principality. In addition, the lands of the principality were not subjected to raids by nomads. All this contributed to the development of agricultural and craft production, to active foreign trade, and, as a consequence, to the growth and prosperity of cities and villages. The largest cities of the Principality of Galicia–Volhynia were Berestye, Vladimir-Volynsky, Galich, Dorogobuzh, Peremyshl, Terebovl, and Kholm. In 1203 Roman Mstislavich ascended the Kievan throne and received the title of grand prince. Then he united Southern and Southwestern Rus'. The Principality of Galicia–Volhynia turned into an enormous state, equal in the size of its territory to the Roman Empire of that time. After the death of Roman Mstislavich in 1205 the principality broke up into small appanages. A prolonged internecine war began. Only after the passage of more than thirty years did Roman Mstislavich’s grown son, Daniel, succeed in again uniting the Galician and Volhynian lands. In 1240 he took possession of Kiev and began to restore the principality within its former limits. But this process was interrupted by the Mongol invasion.</w:t>
      </w:r>
    </w:p>
    <w:p>
      <w:pPr>
        <w:pStyle w:val="Heading2"/>
        <w:jc w:val="left"/>
      </w:pPr>
      <w:r>
        <w:rPr>
          <w:rFonts w:ascii="Times New Roman" w:hAnsi="Times New Roman" w:eastAsia="Times New Roman"/>
          <w:b/>
          <w:i w:val="0"/>
          <w:color w:val="000000"/>
          <w:sz w:val="26"/>
        </w:rPr>
        <w:t>The Novgorod Land</w:t>
      </w:r>
    </w:p>
    <w:p>
      <w:pPr>
        <w:spacing w:after="120" w:before="0"/>
        <w:ind w:firstLine="567"/>
        <w:jc w:val="both"/>
      </w:pPr>
      <w:r>
        <w:rPr>
          <w:rFonts w:ascii="Times New Roman" w:hAnsi="Times New Roman" w:eastAsia="Times New Roman"/>
          <w:b w:val="0"/>
          <w:i w:val="0"/>
          <w:color w:val="000000"/>
          <w:sz w:val="24"/>
        </w:rPr>
        <w:t>The Novgorod Land was located in the northwest of Rus' and occupied a vast territory from the Gulf of Finland to the Ural Mountains and from the Arctic Ocean to the upper reaches of the Volga. Besides Novgorod proper, it included such cities as Bezhetsk, Vologda, Volok on the Lama, Vyatka, Ladoga, Rusa, Pskov, and Torzhok. The Novgorod Land was one of the richest and most economically developed territories of Rus'. The chief occupation of the population was agriculture, but the economic might of Novgorod and its wealth were based on crafts and trade. Novgorod conducted active trade both with other Russian lands and with Europe. The principal items of export were furs, leather, honey, flax, whale and walrus oil, wax, pitch, and the articles of craftsmen. In Kievan Rus', by tradition, Novgorod was held by that one of the princes who held the Kievan throne. At the beginning of the appanage period — in 1136 — the local boyars emerged victorious in the struggle for power. An original political system was established in Novgorod. The originality of this system consisted in the fact that supreme power belonged to the veche — the people’s assembly. At the veche the city’s officials were elected — the posadnik, the tysiatsky, and the archimandrite. The posadnik was the head of the city administration. He was elected from among the boyars. He decided questions of administration, headed the court, appointed and removed officials, and directed foreign policy. The tysiatsky headed the tax system and the people’s militia.</w:t>
      </w:r>
    </w:p>
    <w:p>
      <w:pPr>
        <w:spacing w:after="120" w:before="0"/>
        <w:ind w:firstLine="567"/>
        <w:jc w:val="both"/>
      </w:pPr>
      <w:r>
        <w:rPr>
          <w:rFonts w:ascii="Times New Roman" w:hAnsi="Times New Roman" w:eastAsia="Times New Roman"/>
          <w:b w:val="0"/>
          <w:i w:val="0"/>
          <w:color w:val="000000"/>
          <w:sz w:val="24"/>
        </w:rPr>
        <w:t>The archimandrite, besides being the head of the Church and of the church court, kept the treasury and took part in the conduct of foreign policy. The prince in Novgorod was not considered the supreme authority. He was invited to perform the role of military commander. The veche concluded a treaty with the prince in which all his rights and duties were provided for. Any violation of the terms of the treaty ended in the expulsion of the prince. Lord Novgorod the Great — as the Novgorodians loftily named their state — despite the striving of neighboring principalities and foreign invaders to subject this unique city to themselves, preserved its independence. And, having existed for three and a half centuries in unchanged form, in the last quarter of the 15th century it entered the composition of the Russian state, becoming its integral part. Feudal fragmentation, being on the whole a negative factor in the development of Kievan Rus', at the same time contributed to the accelerated growth of cities, the improvement of crafts, and the growth of trade. Since each prince strove to strengthen and arrange his own principality, conditions were created for an influx of population from other places, and crafts, trade, and various kinds of extractive activity were encouraged. The increase of boyar and monastic votchinas contributed to the expansion of arable lands. As a result, peasant households, craft production, popular crafts, and trade began to develop at a rapid pace. Gradually cities became not only political and economic but also cultural centers. The disintegration of Kievan Rus', although it slowed the process of the further consolidation of the early Russian community, yet the unity of faith, language, and culture and the common historical roots contributed to the preservation of the already formed early Russian nationality. However, the continuing process of political fragmentation and princely internecine strife weakened the country’s defensive capacity in the face of the approaching external threat.</w:t>
      </w:r>
    </w:p>
    <w:p>
      <w:pPr>
        <w:pStyle w:val="Heading2"/>
        <w:jc w:val="left"/>
      </w:pPr>
      <w:r>
        <w:rPr>
          <w:rFonts w:ascii="Times New Roman" w:hAnsi="Times New Roman" w:eastAsia="Times New Roman"/>
          <w:b/>
          <w:i w:val="0"/>
          <w:color w:val="000000"/>
          <w:sz w:val="26"/>
        </w:rPr>
        <w:t>Invasions of foreign conquerors into the Russian lands</w:t>
      </w:r>
    </w:p>
    <w:p>
      <w:pPr>
        <w:spacing w:after="120" w:before="0"/>
        <w:ind w:firstLine="567"/>
        <w:jc w:val="both"/>
      </w:pPr>
      <w:r>
        <w:rPr>
          <w:rFonts w:ascii="Times New Roman" w:hAnsi="Times New Roman" w:eastAsia="Times New Roman"/>
          <w:b w:val="0"/>
          <w:i w:val="0"/>
          <w:color w:val="000000"/>
          <w:sz w:val="24"/>
        </w:rPr>
        <w:t>The 13th century became for the early Russian state the beginning of great trials. From the east Mongol hordes invaded Rus', and from the northwest — German, Danish, and Swedish crusaders. Only the heroic struggle against external enemies allowed Rus' to preserve the conditions for independent development. The most destructive for the land of early Rus' proved to be the invasion of the Mongol conquerors.</w:t>
      </w:r>
    </w:p>
    <w:p>
      <w:pPr>
        <w:pStyle w:val="Heading2"/>
        <w:jc w:val="left"/>
      </w:pPr>
      <w:r>
        <w:rPr>
          <w:rFonts w:ascii="Times New Roman" w:hAnsi="Times New Roman" w:eastAsia="Times New Roman"/>
          <w:b/>
          <w:i w:val="0"/>
          <w:color w:val="000000"/>
          <w:sz w:val="26"/>
        </w:rPr>
        <w:t>The Mongol invasion and the vassal dependence of Rus'</w:t>
      </w:r>
    </w:p>
    <w:p>
      <w:pPr>
        <w:spacing w:after="120" w:before="0"/>
        <w:ind w:firstLine="567"/>
        <w:jc w:val="both"/>
      </w:pPr>
      <w:r>
        <w:rPr>
          <w:rFonts w:ascii="Times New Roman" w:hAnsi="Times New Roman" w:eastAsia="Times New Roman"/>
          <w:b w:val="0"/>
          <w:i w:val="0"/>
          <w:color w:val="000000"/>
          <w:sz w:val="24"/>
        </w:rPr>
        <w:t>At the beginning of the 13th century, in the steppes of Central Asia, as a result of the unification of numerous related nomadic tribes, the state of the Mongols was formed. After the name of one of the tribes, the Chinese called all the inhabitants of Mongolia Tatars. Subsequently the Russians, having borrowed this name from the Chinese, began to call them the Mongol-Tatars. At a gathering of Mongol khans in 1206 the cruel military leader Temuchin became the ruler of the Mongol state, and at that time received the name Genghis Khan — the great khan. The foundation of Genghis Khan’s policy became campaigns of conquest. Having created a numerous army, in a short time he seized Southern Siberia, Northern China, Korea, Tibet, Central Asia, Iran, and Transcaucasia. In the course of these campaigns of conquest hundreds of cities were smashed and burned, hundreds of thousands of people were exterminated, and many outstanding monuments of culture of various peoples were destroyed. The conquerors brought to the subjected peoples devastation, poverty, violence, and slavery. Such a fate now threatened the countries of Eastern Europe, including the Russian lands. The troops of Genghis Khan, after a predatory campaign in Transcaucasia, invaded the Cuman steppes bordering on Rus'. The Cumans turned to the Russian princes for help. Only 15 princes responded to the request. The battle between the joint Russian-Cuman army and the Mongols took place on May 31, 1223, on the River Kalka. The Russian warriors fought courageously and bravely, but because of the lack of coordination in the princes’ actions and the flight of the Cumans from the field of battle this battle was lost. The Russians suffered heavy losses — in the slaughter 6 Russian princes perished, and of the ordinary warriors only a tenth part survived. After the battle on the Kalka the Mongol hordes did not advance into the depths of Rus' but returned to the Mongol steppes. In 1235 a kurultai of Mongol khans adopted a decision on a campaign against Rus'. This campaign was headed by Batu Khan, a grandson of Genghis Khan, who had by that time died. In 1237 Mongol hosts invaded Northeastern Rus'. The first principality that the Mongols attacked was the Ryazan principality. Despite the strong and stubborn resistance of the Russian druzhinas and the local militia, the invaders succeeded in breaking into the city and burning it to the ground. The local population was exterminated or led away into captivity. After Ryazan, in a short time such cities as Kolomna, Moscow, Vladimir, Suzdal, Yaroslavl, Tver, and Kostroma were seized and devastated. Thus in 1238 all of Northeastern Rus' found itself under the power of the Mongols. After a certain respite, in 1239, Batu Khan undertook a new campaign — this time against Southern and Southwestern Rus'. Kiev was seized and plundered, and the Principality of Galicia–Volhynia was devastated. Having smashed Southern Rus', the Mongol hordes in the spring of 1241 invaded Poland, Hungary, Bohemia, Moravia, and reached Croatia. Despite their successes, the invaders were forced to stop, since they were not receiving reinforcements. The conquerors began to withdraw to the east. By the end of 1242 they had reached the steppes of the Lower Volga. Here the Mongols founded their state, known in history under the name the Golden Horde. Its capital became the city of Sarai — modern Astrakhan.</w:t>
      </w:r>
    </w:p>
    <w:p>
      <w:pPr>
        <w:spacing w:after="120" w:before="0"/>
        <w:ind w:firstLine="567"/>
        <w:jc w:val="both"/>
      </w:pPr>
      <w:r>
        <w:rPr>
          <w:rFonts w:ascii="Times New Roman" w:hAnsi="Times New Roman" w:eastAsia="Times New Roman"/>
          <w:b w:val="0"/>
          <w:i w:val="0"/>
          <w:color w:val="000000"/>
          <w:sz w:val="24"/>
        </w:rPr>
        <w:t>The Golden Horde was part of the Mongol Empire, and in the 1280s, as a result of the weakening of the power of the all-Mongol khan, it became an independent state. The Horde included the Lower Volga region, the Caspian steppes, part of Central Asia, the North Caucasus, Crimea, and Western Siberia. Rus' did not enter the composition of the Golden Horde. However, being in a state of fragmentation and weakened by the raids of the invaders, the Russian lands were forced to recognize vassal dependence on the Mongols. The Russian princes retained power within the limits of their principalities, but their activity and the life of the Russian lands were under the constant control of the baskaks — special representatives of the supreme ruler of the Horde. No Russian prince could enter upon a reign without receiving a yarlyk of the Mongol khan. A yarlyk was the name given to a special document conferring the right to reign. For the princes the most attractive was the Golden Yarlyk, which gave the right to the grand reign of Vladimir. Since, beginning with the second half of the 13th century, Vladimir was becoming the political center of Rus', a prince who received a yarlyk for it received the status of “chief” prince. Therefore the grand reign of Vladimir was an object of sharp rivalry among princely dynasties. Since the Mongol khans feared most of all the unification of Russian forces, they skillfully used the issuance of yarlyks to intensify discord among the princes. And they thus created obstacles on the path of the unification of the Russian principalities and the centralization of Rus'. The chief form of the economic dependence of Rus' on the Horde was the payment of tribute. The entire population of the Russian lands was obliged regularly to pay tribute to the Mongols. Initially the tribute was collected by the Mongols themselves, who often robbed the people. This caused numerous popular uprisings in a number of Russian lands. Then the khans entrusted the collection of tribute to the Russian princes. From all taxes and duties only the Orthodox clergy was exempted. The Church even received from the Horde special yarlyks ensuring its rights to church property. Church lands were protected by Mongol officials, but during raids they were also subjected to devastation. Mongol influence, which lasted 240 years, led Rus' to political, economic, sociodemographic, and cultural decline. Many Russian lands and cities were devastated, and entire principalities were destroyed. According to archaeological data, more than two-thirds of the cities of early Rus' were completely destroyed, and almost a third of them ceased to exist altogether. One-tenth of the population perished. Mongol dominion aggravated political fragmentation. If at the moment of the Mongol invasion there were about 80 appanage principalities in Rus', then by the beginning of the 14th century their number had passed 400. This was one of the principal reasons for the political and economic lag of Rus' behind the developed countries of Europe. Serious demographic changes took place. The population of the country declined sharply, especially the population of the cities. A multitude of people were killed or led away into captivity. The death of many princes, members of the druzhinas, city-builders, and craftsmen severely undermined the gene pool of the Great Russian people. Colossal damage was inflicted on agriculture — the leading branch of the early Russian economy. Agricultural centers fell into decline, arable lands were abandoned, and the established system of agriculture was disrupted. The conquerors caused enormous damage to the culture of Rus'. Many monuments of culture were destroyed and plundered. In the fires perished churches, monasteries, the most valuable objects of art, and chronicles. As a result of the death or the forcible leading away into the Horde of skilled masters and experienced craftsmen, such complex kinds of craft as the smelting and working of iron and steel, the working of nonferrous metals, glass production, stonecutting, and many others disappeared for a long time. Stone construction came to a halt, and the pictorial, applied, and decorative arts and chronicle-writing fell into decline. The traditional political, economic, and cultural relations of Rus' with foreign countries were considerably weakened. Many historians are united in the opinion that it was precisely thanks to the heroic struggle of the peoples of Rus' for liberation, which did not cease for a single day and wore out the forces of the invaders, that the countries of Central and Western Europe were saved from Mongol conquest.</w:t>
      </w:r>
    </w:p>
    <w:p>
      <w:pPr>
        <w:pStyle w:val="Heading2"/>
        <w:jc w:val="left"/>
      </w:pPr>
      <w:r>
        <w:rPr>
          <w:rFonts w:ascii="Times New Roman" w:hAnsi="Times New Roman" w:eastAsia="Times New Roman"/>
          <w:b/>
          <w:i w:val="0"/>
          <w:color w:val="000000"/>
          <w:sz w:val="26"/>
        </w:rPr>
        <w:t>The Russian people’s struggle against Western aggression</w:t>
      </w:r>
    </w:p>
    <w:p>
      <w:pPr>
        <w:spacing w:after="120" w:before="0"/>
        <w:ind w:firstLine="567"/>
        <w:jc w:val="both"/>
      </w:pPr>
      <w:r>
        <w:rPr>
          <w:rFonts w:ascii="Times New Roman" w:hAnsi="Times New Roman" w:eastAsia="Times New Roman"/>
          <w:b w:val="0"/>
          <w:i w:val="0"/>
          <w:color w:val="000000"/>
          <w:sz w:val="24"/>
        </w:rPr>
        <w:t>Almost simultaneously with the Mongol invasion a threat arose from the West. Already at the beginning of the 13th century a considerable part of the Eastern Baltic — the territories of present-day Estonia and Latvia — had been seized by German crusader knights. The Germans called this territory Livonia, after the Livs — one of the Baltic tribes. Here they created the Livonian Brothers of the Sword. In the lands of the Eastern Baltic, besides the Livs, lived the Latgalians, the Curonians, the Semigallians, and the Ests. All these tribes were pagans. The conquerors, under the pretext of bringing the local population to Christianity, cruelly suppressed them. With the aim of seizing new territories, in 1237 the Livonian Brothers of the Sword united with the Teutonic Order, sent by the Roman Catholic Church. This united organization was called the Livonian Order in Rus'. The Livonian Order was an instrument of the Vatican’s colonial policy in Eastern Europe. With the unification the forces of the crusaders multiplied. Ever new knightly detachments from the countries of Western Europe. The expansionist policy of the Livonian Order was supported by the rulers of Denmark and Sweden. In 1238 an alliance against Rus' was concluded among German, Danish, and Swedish feudal lords. The Swedes were the first to take advantage of the difficult situation of Rus', which was waging a fierce struggle against the Horde; they had long wanted to seize Novgorod. In the summer of 1240 a Swedish fleet landed at the mouth of the Neva. On 15 July 1240 the young prince Alexander Yaroslavich—the great-great-grandson of Vladimir Monomakh—at the head of the Novgorod druzhina won a brilliant victory over the Swedish invaders. For this feat the prince was nicknamed Nevsky. In that same year, 1240, the knights of the Livonian Order also went on the offensive. Together with Danish detachments they captured Pskov, Izborsk, Tesov, and Koporye. A real threat arose of the conquest of Novgorod and all of Northwestern Rus'. Detachments from the Vladimir principality came to the aid of the Novgorod druzhinas, and a people's militia was summoned. Alexander Nevsky stood at the head of the combined forces. By decisive action the Russian druzhinas had, by the spring of 1242, liberated all the captured towns. Pursuing the fleeing invaders, the Russian troops reached Lake Peipus. On the ice of this lake, on 5 April 1242, the decisive battle took place that has gone down in history under the name of the Battle on the Ice (Battle of Lake Peipus). Thanks to Alexander Nevsky's talent as a commander, the Russian warriors utterly defeated the enemy. The Livonian Order was forced to conclude peace with Novgorod. The victory on Lake Peipus was of enormous importance. The northern Russian lands had defended their independence. Alexander Nevsky was not only a talented commander but also a far-sighted politician. Later becoming grand prince of Vladimir, Alexander Nevsky believed that Rus' was still too weak to act against the Mongols as resolutely as against the enemies from the West. Therefore he tried to maintain good relations with the Horde khans. At the risk of his life he traveled to Sarai in order to persuade the khan to transfer the collection of tribute from the baskaks to Russian collectors and to exempt Russian warriors from being drafted into the Tatar army. He also succeeded in obtaining for his principality considerable autonomy from the Golden Horde compared with other principalities. Thanks to these efforts of the grand prince, Rus' was spared new devastations, and tens of thousands of people were spared death. Later the Russian Orthodox Church recognized Alexander Nevsky as a saint. His name enjoys great respect among the Russian people, who consider Alexander the patron of Russian warriors. During the Great Patriotic War—on 29 July 1942—by order of the state and military leader of the USSR, I. V. Stalin (Joseph Stalin), the military Order of Alexander Nevsky was established.</w:t>
      </w:r>
    </w:p>
    <w:p>
      <w:pPr>
        <w:pStyle w:val="Heading2"/>
        <w:jc w:val="left"/>
      </w:pPr>
      <w:r>
        <w:rPr>
          <w:rFonts w:ascii="Times New Roman" w:hAnsi="Times New Roman" w:eastAsia="Times New Roman"/>
          <w:b/>
          <w:i w:val="0"/>
          <w:color w:val="000000"/>
          <w:sz w:val="26"/>
        </w:rPr>
        <w:t>The Grand Duchy of Lithuania and Rus'</w:t>
      </w:r>
    </w:p>
    <w:p>
      <w:pPr>
        <w:spacing w:after="120" w:before="0"/>
        <w:ind w:firstLine="567"/>
        <w:jc w:val="both"/>
      </w:pPr>
      <w:r>
        <w:rPr>
          <w:rFonts w:ascii="Times New Roman" w:hAnsi="Times New Roman" w:eastAsia="Times New Roman"/>
          <w:b w:val="0"/>
          <w:i w:val="0"/>
          <w:color w:val="000000"/>
          <w:sz w:val="24"/>
        </w:rPr>
        <w:t>The Grand Duchy of Lithuania had an enormous influence on the historical fate of the Russian people and their statehood after the Mongol invasion. Its founder was Prince Mindaugas, who in the 1230s succeeded in uniting the lands of the scattered Lithuanian tribes into a single state. From the end of the thirteenth century, under the threat of the crusaders from the west and the Mongols from the east, many West Russian lands began to enter its composition. During the reign of Mindaugas's son Gediminas (1315-1341), Lithuania significantly expanded its borders. The Polotsk, Minsk, Brest, and Kiev principalities were annexed. During the rule of Gediminas's son, Prince Algirdas (1341-1377), an enormous territory of the Chernigov, Bryansk, Novgorod-Seversk, Pereyaslavl, and Volhynia principalities entered the Lithuanian state, whose capital was the city of Vilna (now Vilnius). Thus almost all of Southern and Western Rus' found itself within Lithuania, which was officially called the Grand Duchy of Lithuania and Rus'. At the height of its power, the lands of Lithuania itself made up only one-tenth of the total territory. In the state that had taken shape, the majority of the population was Russian. The state language was considered to be Old Russian, in which official documents were drawn up and record-keeping was conducted. The laws of the Russkaya Pravda were in force on the territory of the Grand Duchy of Lithuania and Rus'. Russian cultural influence played the predominant role in the new state. Gediminas and his sons were married to Russian princesses. The members of the Lithuanian grand-princely family became ever more noticeably Russian in language and manners; many of them adopted Orthodoxy. These tendencies began to fade when Jogaila, the son of Algirdas, became grand prince. In 1386 he accepted Catholicism and concluded a union (alliance) of the Lithuanian-Russian principality with Poland. The aspirations of the Polish nobility to penetrate the vast West Russian lands were satisfied. Catholic expansion into the western lands of Rus' began. The large regional princedoms in Polotsk, Vitebsk, Kiev, and other places were abolished. All this led to the fact that in 1569 the two states—Poland and the Lithuanian-Russian state—united into one: the Polish–Lithuanian Commonwealth. Thus Mongol domination changed the direction of the development of Rus'. Northeastern Rus' fell into vassal dependence on the Horde, while the lands of Southwestern Rus' were divided between Lithuania and Poland. However, the main consequence of the Mongol invasion of Rus' and the establishment of Horde domination from the middle of the thirteenth century was the strengthening of the isolation of the Russian lands and the disappearance of the old political system of the early Russian state. The destruction of the political unity of Kievan Rus' also marked the beginning of the formation of the three East Slavic peoples that exist today—the Russians, the Ukrainians, and the Belarusians. From the fourteenth century the Russian nationality took shape in the northeast and northwest of Rus', while on the lands that had entered the composition of Lithuania and Poland the Ukrainian and Belarusian nationalities took shape.</w:t>
      </w:r>
    </w:p>
    <w:p>
      <w:pPr>
        <w:pStyle w:val="Heading2"/>
        <w:jc w:val="left"/>
      </w:pPr>
      <w:r>
        <w:rPr>
          <w:rFonts w:ascii="Times New Roman" w:hAnsi="Times New Roman" w:eastAsia="Times New Roman"/>
          <w:b/>
          <w:i w:val="0"/>
          <w:color w:val="000000"/>
          <w:sz w:val="26"/>
        </w:rPr>
        <w:t>The Creation of a Unified Russian State</w:t>
      </w:r>
    </w:p>
    <w:p>
      <w:pPr>
        <w:spacing w:after="120" w:before="0"/>
        <w:ind w:firstLine="567"/>
        <w:jc w:val="both"/>
      </w:pPr>
      <w:r>
        <w:rPr>
          <w:rFonts w:ascii="Times New Roman" w:hAnsi="Times New Roman" w:eastAsia="Times New Roman"/>
          <w:b w:val="0"/>
          <w:i w:val="0"/>
          <w:color w:val="000000"/>
          <w:sz w:val="24"/>
        </w:rPr>
        <w:t>Mongol domination brought incalculable misfortunes upon the Russian people and delayed the development of the country, but it could not break the free spirit of the people or weaken their creative force. Gradually agriculture began to recover, towns began to revive, and new trade and craft centers arose. Year by year Rus' became ever stronger. At the same time the Russian people and the other peoples of Rus' continued to wage a stubborn struggle against the Mongols, whose raids and exactions inflicted enormous damage on the country's economy. Victory in this struggle could be achieved only by uniting all the forces of the scattered principalities. In the fourteenth and fifteenth centuries feudal fragmentation was gradually overcome in Rus'. The preconditions were created for the unification of the Russian lands into a single centralized state, the center of which became Northeastern Rus'. The unification of the Russian lands into a single state was a long and difficult process that lasted more than two centuries. The beginning of the unification of the Russian lands was preceded by a sharp struggle for leadership between the Moscow and Tver principalities, in which Moscow won. The first mentions of Moscow in the chronicles, as already noted, date to 1147. At that time Moscow was a small fortress-settlement built on Borovitsky Hill, and it formed part of the Vladimir-Suzdal principality. The political history of Moscow begins from the time when it passed by inheritance to Daniil Aleksandrovich (1276-1303)—the youngest son of Alexander Nevsky—and became the center of a small appanage principality.</w:t>
      </w:r>
    </w:p>
    <w:p>
      <w:pPr>
        <w:spacing w:after="120" w:before="0"/>
        <w:ind w:firstLine="567"/>
        <w:jc w:val="both"/>
      </w:pPr>
      <w:r>
        <w:rPr>
          <w:rFonts w:ascii="Times New Roman" w:hAnsi="Times New Roman" w:eastAsia="Times New Roman"/>
          <w:b w:val="0"/>
          <w:i w:val="0"/>
          <w:color w:val="000000"/>
          <w:sz w:val="24"/>
        </w:rPr>
        <w:t>The main reason that contributed to the rise of Moscow was its advantageous geographical position. It was located in the center of the Russian lands, shielded by neighboring principalities from external invasions. The relative safety of these places attracted refugees from the unsettled territories of all of Rus'. The increase in population contributed to economic growth. In addition, Moscow stood at the intersection of the main trade routes and was an important trading center dealing in grain. The grain trade was a source of enormous profit for the Moscow princes, thanks to which they could expand their lands not only by means of conquests but also by purchases of the lands of individual neighboring principalities. Already under Prince Daniil Aleksandrovich the territory of the Moscow principality was doubled. The Moscow principality expanded considerably under Ivan Kalita (1328-1340). During the years of his rule Moscow turned into the richest principality of Rus'. Ivan Kalita maintained good relations with the Horde. He achieved this by means of clever diplomacy and rich gifts to the Mongol khan. As a result the prince received the right to collect tribute from the Russian lands. Ivan Kalita also sought the friendship and support of the Russian Orthodox Church. In 1328 Metropolitan Theognostus moved to Moscow, after which Moscow became the religious capital of Rus'. The support of the Moscow princes by the clergy was one of the main reasons for the rise of Moscow. Moscow became the generally recognized center of the gathering of the Russian lands during the reign of Dmitry Ivanovich (1368-1389)—the grandson of Ivan Kalita. He won a brilliant victory over the Mongols on Kulikovo Field by the Don River on 8 September 1380. For this victory Prince Dmitry received the honorary nickname Donskoy. Although the victory on Kulikovo Field did not free Rus' from the power of the Mongols, it showed the true strength of the fighting spirit of Russian warriors and raised the authority of Prince Dmitry Donskoy as the leader and organizer of the struggle against the conquerors. And, most importantly, after the Battle of Kulikovo the Mongols to a considerable extent lost their former ability to rule over the Russian lands. Therefore they were forced to recognize the primacy of Moscow over the other Russian principalities. In addition, the Moscow princes were given the right to pass on by inheritance the Grand Principality of Vladimir as their "votchina" (hereditary estate). A merger of the Grand Principality of Vladimir with the Moscow principality took place. The Moscow principality expanded still further under Vasily I (1389-1425)—the son of Dmitry Donskoy. He annexed to his domains the lands of the Nizhny Novgorod, Murom, and Tarusa principalities. Further unification of the lands was halted by an internecine war that broke out in 1433 over the question of succession to the throne. After the death of Vasily I the Moscow grand princely throne passed to his nine-year-old son Vasily II (1447-1462). But Vasily I's brother Yuri Dmitrievich did not agree with this. Together with his sons Vasily Kosoy and Dmitry Shemyaka he entered an armed struggle for the throne. The Church and the boyars supported Vasily II. The war, which lasted twenty years and received the name of the feudal war, ended in 1453 with the victory of the grand prince. During the years of the rule of Vasily II the territory of the Moscow principality, compared with the beginning of the fourteenth century, increased thirtyfold. The process of unifying the Russian lands around Moscow was in the main completed in the period of the rule of Ivan III (Ivan the Great) (1462-1505). During the years of the rule of Ivan III the Yaroslavl, Rostov, and Tver principalities, the Perm region, and the Novgorod and Vyatka lands were annexed to Moscow. By this time, that is, by the last quarter of the fifteenth century, the Golden Horde had broken up into the Siberian, Kazan, Crimean, and Astrakhan khanates, the Nogai Horde, and other formations. Ivan III conducted himself toward the Horde khan as an independent sovereign. He stopped paying him tribute and concluded an alliance with the Crimean khan—the Horde's chief opponent. In response to this, in the summer of 1480 the Mongol khan led his troops into Rus'. He halted on the bank of the Ugra River, and the Moscow detachments took up positions on the opposite bank. The forces were almost equal. Neither side dared to begin the battle first. So they stood until autumn itself. At last the Mongols could not hold out and turned back. This event, which has gone down in history as the Great Stand on the Ugra River, is considered the end of Mongol domination over Rus'. Soon the Golden Horde finally disintegrated. Deliverance from the power of the Mongols was of enormous importance for Rus'. The considerable monetary resources that had previously gone to pay tribute to the Horde were now used for the development of the country. An economic upsurge began, and the development of towns accelerated. A single economic space began to take shape on the unified Russian lands. Inside Rus' the inter-princely feuds ceased, and the borders between the separate lands were erased. The international authority of Muscovy as an independent and strong state grew considerably. The importance of the supreme power also increased. The Grand Prince of Moscow, Ivan III, began to be titled "Sovereign of All Rus'." The grand prince also enjoyed high authority beyond the borders of Rus'. How high the authority of Ivan III was in Europe is shown, in particular, by the fact that Pope Paul II offered the Grand Prince of Moscow the hand of his goddaughter Sophia Palaiologina, the niece of the last Byzantine emperor, Constantine XI. This marriage took place in 1472 and to a certain extent contributed to a still greater strengthening of the ties of Rus' with the countries of Europe. During the period of the rule of Ivan III Moscow was substantially transformed. The tsar did a great deal to make the city more well-appointed and more beautiful. At his invitation famous Italian architects and artists came to the country in order, together with Russian masters, to adorn Moscow with majestic buildings corresponding to its status. At that time the main part of the present-day Moscow Kremlin was erected. Also built were the Dormition Cathedral, the Palace of Facets, the Cathedral of the Annunciation, and more than twenty-five churches. All these architectural masterpieces, which continue to captivate with their beauty and grandeur, were created through a remarkable synthesis of the traditions of Russian architecture and elements of Italian Renaissance architecture. Kolomna, Ivangorod, Velikiye Luki, Tula, and other cities were also built up and made more beautiful with fortresses, monasteries, churches, and cathedrals. After the death of Ivan III in 1503 the unifying policy was continued by his son Vasily III (1505-1533). Under him such principalities as Pskov, Ryazan, and Smolensk entered the composition of Moscow. Thus, at the end of the fifteenth century Muscovy turned into a large unified centralized state that occupied an enormous space—from the mouth of the Neva to the Northern Urals, from the Volga to Liubech on the Dnieper.</w:t>
      </w:r>
    </w:p>
    <w:p>
      <w:pPr>
        <w:pStyle w:val="Heading2"/>
        <w:jc w:val="left"/>
      </w:pPr>
      <w:r>
        <w:rPr>
          <w:rFonts w:ascii="Times New Roman" w:hAnsi="Times New Roman" w:eastAsia="Times New Roman"/>
          <w:b/>
          <w:i w:val="0"/>
          <w:color w:val="000000"/>
          <w:sz w:val="26"/>
        </w:rPr>
        <w:t>The Era of Ivan the Terrible</w:t>
      </w:r>
    </w:p>
    <w:p>
      <w:pPr>
        <w:spacing w:after="120" w:before="0"/>
        <w:ind w:firstLine="567"/>
        <w:jc w:val="both"/>
      </w:pPr>
      <w:r>
        <w:rPr>
          <w:rFonts w:ascii="Times New Roman" w:hAnsi="Times New Roman" w:eastAsia="Times New Roman"/>
          <w:b w:val="0"/>
          <w:i w:val="0"/>
          <w:color w:val="000000"/>
          <w:sz w:val="24"/>
        </w:rPr>
        <w:t>Before his death in December 1533, Vasily III bequeathed the throne to his son Ivan IV (Ivan the Terrible) (1547-1584), later nicknamed the Terrible. At that time Ivan Vasilyevich was three years old, so the country was ruled by his mother, Princess Elena Glinskaya. After the death of the princess in 1538, power passed to the Boyar Duma, which consisted of mutually hostile groups of the Muscovite feudal aristocracy. The rule of the Boyar Duma, which was accompanied by a struggle for power—both at the center and in the localities—by intrigues, conspiracies, and the plundering of the state treasury, led to a weakening of the center and a strengthening of the autocracy of local rulers. People oppressed by the arbitrary rule of the boyars in the country's capital and in other places often raised popular uprisings. Ivan IV ascended the throne and officially assumed the title of Tsar and Grand Prince of All Rus' in 1547, just at the time when Moscow was gripped by popular unrest. Matters went so far that the protesters killed several representatives of the tsarist Rurikid dynasty. It became obvious to the young tsar that the state needed radical reforms. In 1549 Ivan IV, for the first time in the history of Rus', convened a Zemsky Sobor to discuss and decide the most important state questions—a representative-consultative body whose composition included representatives of the boyars, the clergy, the gentry, the merchant and artisan estate, and also peasants. At the same time the tsar formed a new government of people devoted to him and called it the Chosen Council (Izbrannaya Rada). A whole series of outstanding personalities entered the composition of the government, the most vivid among whom were Ivan IV's spiritual mentor, the priest Sylvester, and the nobleman Alexei Adashev. It was precisely the Chosen Council that in the 1550s prepared and carried out many useful transformations that affected all sides of the life of society. In 1550 a new Sudebnik—a collection of laws—was compiled. The Sudebnik was intended to improve the quality of justice and to ensure that it was under the control of representatives of the local population. In 1551 a council was convened for the "improvement of church order." At this council a document called the Stoglav, consisting of one hundred chapters, was adopted, which limited the property rights of the Church. Ivan IV also significantly expanded the list of organs of state administration, which were then called prikazy, changing the order of administration of cities and other large and small administrative units. The Chosen Council appointed voevodas as chiefs in all cities and lands, whom the state paid money for their service, and entrusted the collection of taxes and judicial matters to special officials elected from among the gentry. The military reform carried out by Ivan IV in 1550 greatly strengthened the defensive capacity of the country's armed forces.</w:t>
      </w:r>
    </w:p>
    <w:p>
      <w:pPr>
        <w:spacing w:after="120" w:before="0"/>
        <w:ind w:firstLine="567"/>
        <w:jc w:val="both"/>
      </w:pPr>
      <w:r>
        <w:rPr>
          <w:rFonts w:ascii="Times New Roman" w:hAnsi="Times New Roman" w:eastAsia="Times New Roman"/>
          <w:b w:val="0"/>
          <w:i w:val="0"/>
          <w:color w:val="000000"/>
          <w:sz w:val="24"/>
        </w:rPr>
        <w:t>For the first time in the history of Russia a military statute was adopted—the "Code of Service." The principle of obligatory service of representatives of the privileged estates— princes, nobles, and boyars—was confirmed. Simultaneously with the organization of the cavalry, infantry was also created. A new regular streltsy army arose, the artillery was strengthened, and new types of cannon were produced. The result of the reforms of the 1550s was the formation of a strong centralized power, which limited the privileges of the boyars and raised the role of the gentry in the state administration of the country.</w:t>
      </w:r>
    </w:p>
    <w:p>
      <w:pPr>
        <w:pStyle w:val="Heading2"/>
        <w:jc w:val="left"/>
      </w:pPr>
      <w:r>
        <w:rPr>
          <w:rFonts w:ascii="Times New Roman" w:hAnsi="Times New Roman" w:eastAsia="Times New Roman"/>
          <w:b/>
          <w:i w:val="0"/>
          <w:color w:val="000000"/>
          <w:sz w:val="26"/>
        </w:rPr>
        <w:t>The Expansion of the Lands</w:t>
      </w:r>
    </w:p>
    <w:p>
      <w:pPr>
        <w:spacing w:after="120" w:before="0"/>
        <w:ind w:firstLine="567"/>
        <w:jc w:val="both"/>
      </w:pPr>
      <w:r>
        <w:rPr>
          <w:rFonts w:ascii="Times New Roman" w:hAnsi="Times New Roman" w:eastAsia="Times New Roman"/>
          <w:b w:val="0"/>
          <w:i w:val="0"/>
          <w:color w:val="000000"/>
          <w:sz w:val="24"/>
        </w:rPr>
        <w:t>The successes achieved in carrying out comprehensive reform, especially in the military field, allowed Ivan IV to pursue an energetic foreign policy that was directed at solving a number of tasks: in the west—an outlet to the Baltic Sea; in the east, south, and southeast—to put an end to the predatory raids of the heirs of the Horde: the Siberian, Crimean, Kazan, and Astrakhan khanates and the Nogai Horde. In 1551 Ivan IV began a war with the Kazan Khanate. In 1552, despite the fierce resistance of the forces defending the city, Kazan was defeated. In 1555-1560, in honor of the victory over the Kazan Khanate, the Cathedral of the Intercession (St. Basil's Cathedral) was built in Moscow on Red Square. After Kazan, Astrakhan—the largest port center of that time—was conquered. But it proved impossible to defeat the Crimean Khanate, which was under the protection of the then powerful Ottoman Empire. After the capture of Kazan and Astrakhan the Nogai Horde, whose territory stretched from the Volga to the Irtysh, voluntarily entered the composition of Russia. Chuvashia and Bashkiria did likewise. By the end of the 1550s the entire Volga—from its sources to its mouth—was under the power of Moscow. The Russians also began to move actively eastward. At the begin-ning of the 1580s the ataman Yermak Timofeyevich, at the head of a Cossack druzhina, made a campaign into Siberia, defeated the troops of the Siberian khan, and annexed his lands to the Russian state. From this time the active development of Siberia begins.</w:t>
      </w:r>
    </w:p>
    <w:p>
      <w:pPr>
        <w:pStyle w:val="Heading2"/>
        <w:jc w:val="left"/>
      </w:pPr>
      <w:r>
        <w:rPr>
          <w:rFonts w:ascii="Times New Roman" w:hAnsi="Times New Roman" w:eastAsia="Times New Roman"/>
          <w:b/>
          <w:i w:val="0"/>
          <w:color w:val="000000"/>
          <w:sz w:val="26"/>
        </w:rPr>
        <w:t>The Livonian War</w:t>
      </w:r>
    </w:p>
    <w:p>
      <w:pPr>
        <w:spacing w:after="120" w:before="0"/>
        <w:ind w:firstLine="567"/>
        <w:jc w:val="both"/>
      </w:pPr>
      <w:r>
        <w:rPr>
          <w:rFonts w:ascii="Times New Roman" w:hAnsi="Times New Roman" w:eastAsia="Times New Roman"/>
          <w:b w:val="0"/>
          <w:i w:val="0"/>
          <w:color w:val="000000"/>
          <w:sz w:val="24"/>
        </w:rPr>
        <w:t>However, the foreign policy of Ivan the Terrible in the western direction did not develop so successfully. With the aim of taking possession of the Baltic coast, in 1558 Russian troops invaded Livonia. Thus began an armed struggle that dragged on for a full twenty-five years, known in history as the Livonian War. At the beginning the war went successfully for Russia. In a short time about twenty cities were taken, among them Narva, Yuriev, and Marienburg. However, in the spring of 1559 the tsar suddenly concluded a truce with the Livonian Order. This decision was taken by Ivan the Terrible under the influence of people from his closest circle, who considered the war in the Baltic a hopeless undertaking and urged the tsar to begin a war against the Crimean Khanate. Taking advantage of the cessation of military operations, the rulers of the Livonian Order placed themselves under the protection of Poland and Lithuania. Denmark and Sweden also intervened in the matter. When the tsar, coming to his senses, resumed the offensive in the spring of 1560, he already faced several hostile states. But even in this difficult situation Ivan the Terrible did not refuse to continue the war. For this was dictated by the vital necessity of winning the right to use the sea routes of the Baltic, by means of which Rus' could still further develop economic and trade relations with the countries of Western Europe. Performing a diplomatic maneuver, Ivan the Terrible went to a truce with Denmark in order to throw all his forces against Lithuania. For some time fortune accompanied the tsar, and at the beginning of 1663 Russian troops captured the large fortress-city of Polotsk. But after this a series of defeats began.</w:t>
      </w:r>
    </w:p>
    <w:p>
      <w:pPr>
        <w:pStyle w:val="Heading2"/>
        <w:jc w:val="left"/>
      </w:pPr>
      <w:r>
        <w:rPr>
          <w:rFonts w:ascii="Times New Roman" w:hAnsi="Times New Roman" w:eastAsia="Times New Roman"/>
          <w:b/>
          <w:i w:val="0"/>
          <w:color w:val="000000"/>
          <w:sz w:val="26"/>
        </w:rPr>
        <w:t>The Oprichnina</w:t>
      </w:r>
    </w:p>
    <w:p>
      <w:pPr>
        <w:spacing w:after="120" w:before="0"/>
        <w:ind w:firstLine="567"/>
        <w:jc w:val="both"/>
      </w:pPr>
      <w:r>
        <w:rPr>
          <w:rFonts w:ascii="Times New Roman" w:hAnsi="Times New Roman" w:eastAsia="Times New Roman"/>
          <w:b w:val="0"/>
          <w:i w:val="0"/>
          <w:color w:val="000000"/>
          <w:sz w:val="24"/>
        </w:rPr>
        <w:t>In this period the disagreements between Ivan the Terrible and the members of the Chosen Council, which had begun as early as the middle of the 1550s, reached their highest point. The tsar refused the help of his chief advisers in the government, accusing them of treason and usurpation of power. Therefore he dissolved the Chosen Council, and he cruelly punished its prominent members: he sent Sylvester to a monastery and imprisoned Adashev. Persecutions of their relatives and supporters began. Having dissolved the Chosen Council, Ivan IV curtailed the policy of reforms and replaced it with the oprichnina. In 1565 he divided the country into two parts—the oprichnina2 and the zemshchina. The oprichnina, which included the richest lands, districts, and cities, was governed by the sovereign himself. The zemshchina, that is, the remaining part of the country, the tsar gave to the boyars, but in fact without his will they could decide nothing. For the protection of the tsar a special military corps of oprichniki was created, consisting of 6,000 carefully selected nobles who carried out any order of the sovereign. The oprichniki kept a strict watch over everyone and reported everything to the tsar. Dressed all in black, they rode everywhere with brooms and dogs' heads—as a sign that they would sweep the tsar's enemies out of Russia and cut off the heads of "traitor-dogs." Although the oprichnina was introduced in order to carry out punitive measures against "traitor-boyars"—opponents of autocracy—its victims were not only boyars and princes but also nobles, priests, peasants, and other strata of the population. Entire cities suffered from the oprichnina terror. In the winter of 1570 Novgorod was subjected to a terrible pogrom. The motive for the destruction of one of 2 The name "oprichnina" came from the Old Russian word "oprich"—"special," "apart."</w:t>
      </w:r>
    </w:p>
    <w:p>
      <w:pPr>
        <w:spacing w:after="120" w:before="0"/>
        <w:ind w:firstLine="567"/>
        <w:jc w:val="both"/>
      </w:pPr>
      <w:r>
        <w:rPr>
          <w:rFonts w:ascii="Times New Roman" w:hAnsi="Times New Roman" w:eastAsia="Times New Roman"/>
          <w:b w:val="0"/>
          <w:i w:val="0"/>
          <w:color w:val="000000"/>
          <w:sz w:val="24"/>
        </w:rPr>
        <w:t>Russia's flourishing cities and the execution of a thousand innocent people was a false denunciation of an allegedly impending conspiracy against the tsar. Klin, Torzhok, and Tver were also devastated at that time. The oprichnina army, which sowed terror inside the country, proved incapable before an external enemy. It was unable to repel the attack of the Crimean khan on the Russian capital, which ended with the burning of Moscow in May 1571. And when a year later the Crimean khan again went to war against Russia, he was defeated by a combined zemshchina-oprichnina army. Soon after this event Ivan the Terrible abolished the oprichnina. The oprichnina, on the one hand, destroyed the last remnants of feudal fragmentation and contributed to the further centralization of the state. On the other hand, by its terror and repressions it bled and ruined Russia. The country fell into a deep economic crisis. The situation of the entire population worsened. The peasantry—the main producing class of Russia at that time—suffered especially severely. It found itself under the double oppression of the feudal lords and of the state in the person of the oprichnina. Many peasants fled and ended up on the southern and eastern outskirts of the country, where there was no oprichnina arbitrary rule. At the beginning of the 1580s the landlords' estates of the central districts had become so depopulated that Ivan the Terrible issued a decree forbidding peasants to transfer from one master to another. It was from this time that the mass enserfment of Russian peasants began. The failure in the Livonian War, which had dragged on for two and a half decades, was in many ways conditioned by the policy of the oprichnina. In the end not only was the main goal of this war—an outlet to the Baltic Sea—not achieved, but in addition the country lost its acquisitions in the Baltic. However, Ivan IV entered the historical memory of the Russian people not only as the ruler who created the institution of the oprichnina. His name is inseparably linked with the strengthening and expansion of the Russian centralized state. Ivan the Terrible, having annexed to Russia the lands of the heirs of the Horde, put an end to the devastating raids of nomads on the southern frontiers of the country and opened the way to the development of the enormous territories of the Volga region, the Urals, Siberia, and the North Caucasus. During the years of the reign of Ivan the Terrible the territory of Russia almost doubled, and the population of the country, despite an unending series of wars, grew by more than one-third. The country became still more multinational. The number of cities increased. Under Ivan the Terrible more than sixty new cities were built. Industry and crafts continued to develop rather actively. Large centers of industry appeared where metal was smelted, cloth was produced, leather was processed, and salt was boiled. Especially great successes were achieved in the arms and foundry trades. In that era such traditional branches as the production of clothing, woodworking, bone carving, and jewelry-making received new development. The first factory in Russia for the production of paper was built. Russia in the era of Ivan the Terrible was an active subject of international trade. It conducted trade with the countries of the West, including England, via the White Sea. Trade also began to develop with the countries of the East: India, Iran, China, and Central Asia. Ivan the Terrible was one of the educated and erudite people of his era. As an enlightened man, he attached great importance to the development of education in the country. Under him free primary education was introduced in the country in church schools. The most talented young people were sent to study in foreign countries. By the tsar's commission and under his personal control, the first printing house in Russia was established in Moscow in 1553. The head of construction and the first printer of this printing house was the dyak3 Ivan Fyodorov, who has gone down in history as Russia's first printer.</w:t>
      </w:r>
    </w:p>
    <w:p>
      <w:pPr>
        <w:spacing w:after="120" w:before="0"/>
        <w:ind w:firstLine="567"/>
        <w:jc w:val="both"/>
      </w:pPr>
      <w:r>
        <w:rPr>
          <w:rFonts w:ascii="Times New Roman" w:hAnsi="Times New Roman" w:eastAsia="Times New Roman"/>
          <w:b w:val="0"/>
          <w:i w:val="0"/>
          <w:color w:val="000000"/>
          <w:sz w:val="24"/>
        </w:rPr>
        <w:t>3 In Muscovy "dyaks" were the name given to state officials.</w:t>
      </w:r>
    </w:p>
    <w:p>
      <w:pPr>
        <w:spacing w:after="120" w:before="0"/>
        <w:ind w:firstLine="567"/>
        <w:jc w:val="both"/>
      </w:pPr>
      <w:r>
        <w:rPr>
          <w:rFonts w:ascii="Times New Roman" w:hAnsi="Times New Roman" w:eastAsia="Times New Roman"/>
          <w:b w:val="0"/>
          <w:i w:val="0"/>
          <w:color w:val="000000"/>
          <w:sz w:val="24"/>
        </w:rPr>
        <w:t>The era of Ivan the Terrible, full of historical events that in many ways determined the fate of Russia, ended on 18 March 1584. On that day the tsar, during a game of chess, suddenly lost consciousness and, without coming to, died.</w:t>
      </w:r>
    </w:p>
    <w:p>
      <w:pPr>
        <w:pStyle w:val="Heading2"/>
        <w:jc w:val="left"/>
      </w:pPr>
      <w:r>
        <w:rPr>
          <w:rFonts w:ascii="Times New Roman" w:hAnsi="Times New Roman" w:eastAsia="Times New Roman"/>
          <w:b/>
          <w:i w:val="0"/>
          <w:color w:val="000000"/>
          <w:sz w:val="26"/>
        </w:rPr>
        <w:t>The Reign of Boris Godunov</w:t>
      </w:r>
    </w:p>
    <w:p>
      <w:pPr>
        <w:spacing w:after="120" w:before="0"/>
        <w:ind w:firstLine="567"/>
        <w:jc w:val="both"/>
      </w:pPr>
      <w:r>
        <w:rPr>
          <w:rFonts w:ascii="Times New Roman" w:hAnsi="Times New Roman" w:eastAsia="Times New Roman"/>
          <w:b w:val="0"/>
          <w:i w:val="0"/>
          <w:color w:val="000000"/>
          <w:sz w:val="24"/>
        </w:rPr>
        <w:t>In 1584, after the death of Ivan the Terrible, according to the right of succession, the tsar's throne was occupied by his son Feodor I (Fyodor Ivanovich) (1584-1598). Feodor was a man of weak health and was distinguished by an inability to govern the state. For this reason Ivan Vasilyevich, shortly before his death, established a Guardianship Council of five members. The Council was to govern the country during the reign of Feodor Ivanovich and to take care of his other son—the young Tsarevich Dmitry. The Guardianship Council included boyars from the tsar's inner circle, among whom were the boyar Boris Fyodorovich Godunov—Feodor's brother-in-law—and Vasily Ivanovich Shuisky—a representative of one of the branches of the Rurikid dynasty. Very soon a struggle for influence over the tsar flared up among the guardians, and Boris Godunov won it. He dissolved the Guardianship Council and became the actual ruler of the state. In 1598 Feodor Ivanovich died. Since he was childless, and his younger brother Dmitry had died in 1591 under mysterious circumstances, with his death the Rurikid dynasty came to an end. Therefore the Zemsky Sobor elected Boris Godunov (1598-1605) as tsar. Godunov was an intelligent and energetic politician. His main attention was directed to strengthening statehood and restoring the economy. During his regency and afterward—on the tsar's throne—Godunov pursued an energetic domestic and foreign policy. With his active participation the Russian Orthodox Church, previously dependent on the Greek Church, obtained independence. Metropolitan Job became the first Patriarch of Moscow and All Rus'. Godunov organized a great work of strengthening the southern and southeastern frontiers of the country. Beautiful buildings of brick and white stone were constructed in Moscow. He succeeded in winning back from Sweden the cities of Yam, Koporye, Ivangorod, and Korela, lost during the years of the Livonian War. However, the situation of the peasantry changed for the worse. The policy of the further enserfment of the peasantry was continued. As early as 1597, on Godunov's initiative, Tsar Feodor issued a decree on the "appointed years" (urochnye leta), that is, on extending the period for catching runaway peasants. Now the peasants were almost finally bound to their masters. Such a strengthening of the dependence of the peasantry and the tightening of landlord oppression caused discontent in its midst. Peasant disturbances began to flare up. The boyars, hostile toward Godunov, began to spread rumors of the supposedly miraculous salvation of Tsarevich Dmitry—the heir to the throne. Boris Godunov was losing the support of the people more and more. A general political crisis was ripening in the country.</w:t>
      </w:r>
    </w:p>
    <w:p>
      <w:pPr>
        <w:pStyle w:val="Heading2"/>
        <w:jc w:val="left"/>
      </w:pPr>
      <w:r>
        <w:rPr>
          <w:rFonts w:ascii="Times New Roman" w:hAnsi="Times New Roman" w:eastAsia="Times New Roman"/>
          <w:b/>
          <w:i w:val="0"/>
          <w:color w:val="000000"/>
          <w:sz w:val="26"/>
        </w:rPr>
        <w:t>The Time of Troubles</w:t>
      </w:r>
    </w:p>
    <w:p>
      <w:pPr>
        <w:spacing w:after="120" w:before="0"/>
        <w:ind w:firstLine="567"/>
        <w:jc w:val="both"/>
      </w:pPr>
      <w:r>
        <w:rPr>
          <w:rFonts w:ascii="Times New Roman" w:hAnsi="Times New Roman" w:eastAsia="Times New Roman"/>
          <w:b w:val="0"/>
          <w:i w:val="0"/>
          <w:color w:val="000000"/>
          <w:sz w:val="24"/>
        </w:rPr>
        <w:t>In 1601-1603 drought and an epidemic of cholera struck the country at the same time. Because of crop failure that continued for three years in a row, a terrible famine gripped Rus'. Hundreds of thousands of people perished. The people, driven to despair, blamed the tsar for all their misfortunes. The hungry years led to the fact that political tension grew into a social explosion. A civil war began, into which all the classes and estates of society were drawn. This period, covering the years 1603-1612, received in Russian history the name of the Time of Troubles. In this difficult time for the country, False Dmitry I appeared in Poland—the runaway monk Grigory Otrepyev, who passed himself off as the "miraculously saved" son of Ivan the Terrible, Dmitry. With the support of the king of the Polish–Lithuanian Commonwealth and the Polish-Lithuanian nobility he gathered a fairly large detachment and made a campaign against Moscow.</w:t>
      </w:r>
    </w:p>
    <w:p>
      <w:pPr>
        <w:spacing w:after="120" w:before="0"/>
        <w:ind w:firstLine="567"/>
        <w:jc w:val="both"/>
      </w:pPr>
      <w:r>
        <w:rPr>
          <w:rFonts w:ascii="Times New Roman" w:hAnsi="Times New Roman" w:eastAsia="Times New Roman"/>
          <w:b w:val="0"/>
          <w:i w:val="0"/>
          <w:color w:val="000000"/>
          <w:sz w:val="24"/>
        </w:rPr>
        <w:t>In the summer of 1604 False Dmitry entered the territory of Rus'. He easily succeeded in attracting to his side Cossacks, peasants, kholops (bondsmen), and even many representatives of the privileged estates. All these people believed in the miraculous salvation of the heir to the throne and hoped that with the coming of the lawful tsar their life would change for the better. In April 1606 Boris Godunov died unexpectedly. The Moscow boyars, not recognizing Godunov's young son Feodor, who had received the throne, declared their support for the impostor. False Dmitry I occupied the Russian throne. But his reign did not last long. In May 1606 he was killed by the boyars who had risen against him. The Zemsky Sobor elected a new tsar. He was Vasily Shuisky (1606-1610). However, he was not supported by the people. A large peasant uprising flared up in the country, headed by the former runaway kholop Ivan Bolotnikov, in which peasants, Cossacks, and petty nobles took part. Shuisky suppressed the uprising with great difficulty, but his power was weakened. In 1608 a new impostor appeared—False Dmitry II. This was a man of unknown origin who called himself "the saved Tsar Dmitry." He was actively supported by Cossacks and Polish-Lithuanian detachments. Having defeated the tsarist army in several battles, the impostor set up his camp in the village of Tushino, several kilometers from the Kremlin, and declared himself tsar. Although among the people False Dmitry II was nicknamed the "Tushino thief," part of the Moscow boyars, pursuing their own selfish aims, swore allegiance to the impostor. Thus a "second capital" arose on the territory of Russia, with its own tsar, Duma, and other attributes of the country's political center. In February 1609 Shuisky concluded a treaty with Sweden according to which—in exchange for military aid— Russia ceded to it the Karelian volost. The Swedes were unable to change anything in the situation that had taken shape. But since Sweden and Poland were in a state of war, this treaty gave the Polish king a pretext to begin an open war against Russia. Polish troops captured the city of Smolensk, after which they moved toward Moscow. On their way toward the Russian capital they devastated towns and villages and killed people. After the open intervention the impostor was no longer needed by Poland. The Tushino camp began to fall apart. False Dmitry II fled to Kaluga, where in 1610 he was killed. On 17 July 1610 a coup d'état was carried out. Part of the Moscow boyars overthrew Shuisky from the throne and forcibly tonsured him as a monk. Power passed into the hands of seven noble boyars, the so-called "Seven Boyars." This government proposed to the Polish king that his son—Prince Władysław—be raised to the Russian throne. In August 1610 the Moscow boyars proclaimed Władysław tsar of Rus'. Polish and Lithuanian voevodas began to lord it in Moscow. Sweden did not fail to take advantage of the situation that had arisen. Seeing in the deposition of Shuisky its release from the fulfillment of allied obligations, it seized part of Russia's northern territories. The Russian state found itself on the verge of disintegration.</w:t>
      </w:r>
    </w:p>
    <w:p>
      <w:pPr>
        <w:pStyle w:val="Heading2"/>
        <w:jc w:val="left"/>
      </w:pPr>
      <w:r>
        <w:rPr>
          <w:rFonts w:ascii="Times New Roman" w:hAnsi="Times New Roman" w:eastAsia="Times New Roman"/>
          <w:b/>
          <w:i w:val="0"/>
          <w:color w:val="000000"/>
          <w:sz w:val="26"/>
        </w:rPr>
        <w:t>The Expulsion of the Foreigners</w:t>
      </w:r>
    </w:p>
    <w:p>
      <w:pPr>
        <w:spacing w:after="120" w:before="0"/>
        <w:ind w:firstLine="567"/>
        <w:jc w:val="both"/>
      </w:pPr>
      <w:r>
        <w:rPr>
          <w:rFonts w:ascii="Times New Roman" w:hAnsi="Times New Roman" w:eastAsia="Times New Roman"/>
          <w:b w:val="0"/>
          <w:i w:val="0"/>
          <w:color w:val="000000"/>
          <w:sz w:val="24"/>
        </w:rPr>
        <w:t>Having established themselves in the very heart of Russia—the Moscow Kremlin—the Polish invaders behaved blasphemously and cynically: they destroyed churches and temples, brutally tortured priests, and plundered church property. In their feasts and merrymaking they drank from chalices and played dice on icons. They mocked the language, faith, and customs of the Russian people. They outraged the elderly, women, and children. Having occupied almost the entire western part of the country, having ruined and laid waste many towns and villages, the Polish government cherished a plan for the destruction of the Russian state. In that Time of Troubles, when the country had neither state power nor a combat-ready army, it seemed to the invaders that their goal was attainable.</w:t>
      </w:r>
    </w:p>
    <w:p>
      <w:pPr>
        <w:spacing w:after="120" w:before="0"/>
        <w:ind w:firstLine="567"/>
        <w:jc w:val="both"/>
      </w:pPr>
      <w:r>
        <w:rPr>
          <w:rFonts w:ascii="Times New Roman" w:hAnsi="Times New Roman" w:eastAsia="Times New Roman"/>
          <w:b w:val="0"/>
          <w:i w:val="0"/>
          <w:color w:val="000000"/>
          <w:sz w:val="24"/>
        </w:rPr>
        <w:t>The threat of the destruction of the Russian state by foreigners united the Russian people. The struggle that began for the restoration of the independence of the Fatherland was truly a nationwide one. In the liberation of the Russian land from foreign interventionists, alongside the Russians, Bashkirs, Komi, Mari, Mordvins, Tatars, Chuvash, and other peoples of Russia displayed examples of valor and patriotism. In January 1611 the First Militia was formed in Moscow, led by the Ryazan nobleman Prokopy Lyapunov. Because of weak organization and internal disagreements, having achieved no successes, the First Militia fell apart in the summer of 1611. The stronghold for the creation of the Second People's Militia in September 1611 became Nizhny Novgorod, where the traditions of independence laid down as early as the times of Kievan Rus' remained strong. The chief organizer of the militia was the zemsky starosta Kuzma Minin. Not only the people of Nizhny Novgorod responded to his call to rise in struggle against the Polish interventionists. Fighting druzhinas arrived in Nizhny Novgorod from all of Rus'. Prince Dmitry Pozharsky was elected leader of the people's militia. In the autumn of 1612 Pozharsky's militia army approached Moscow and, joining with the remnants of the First Militia, liberated the capital on 4 November. The Polish interventionists were expelled from the country. Russia's independence was restored. In memory of this event, 4 November—the date of the liberation of Moscow from foreign invaders—has been declared National Unity Day in Russia. At the beginning of 1613, with the aim of restoring state power and electing a new tsar, a Zemsky Sobor was convened in Moscow at the invitation of the leadership of the militia. After a lengthy discussion, the sixteen-year-old Michael Romanov (Mikhail Fyodorovich) (1613-1645)—the son of the future Patriarch of Moscow Filaret, who at that time was in Polish captivity—was elected tsar. Thus began the Romanov dynasty, which remained on the Russian throne for more than 300 years.</w:t>
      </w:r>
    </w:p>
    <w:p>
      <w:pPr>
        <w:spacing w:after="120" w:before="0"/>
        <w:ind w:firstLine="567"/>
        <w:jc w:val="both"/>
      </w:pPr>
      <w:r>
        <w:rPr>
          <w:rFonts w:ascii="Times New Roman" w:hAnsi="Times New Roman" w:eastAsia="Times New Roman"/>
          <w:b w:val="0"/>
          <w:i w:val="0"/>
          <w:color w:val="000000"/>
          <w:sz w:val="24"/>
        </w:rPr>
        <w:t>The Beginning of the Romanov Dynasty.</w:t>
      </w:r>
    </w:p>
    <w:p>
      <w:pPr>
        <w:pStyle w:val="Heading2"/>
        <w:jc w:val="left"/>
      </w:pPr>
      <w:r>
        <w:rPr>
          <w:rFonts w:ascii="Times New Roman" w:hAnsi="Times New Roman" w:eastAsia="Times New Roman"/>
          <w:b/>
          <w:i w:val="0"/>
          <w:color w:val="000000"/>
          <w:sz w:val="26"/>
        </w:rPr>
        <w:t>The First Romanovs</w:t>
      </w:r>
    </w:p>
    <w:p>
      <w:pPr>
        <w:spacing w:after="120" w:before="0"/>
        <w:ind w:firstLine="567"/>
        <w:jc w:val="both"/>
      </w:pPr>
      <w:r>
        <w:rPr>
          <w:rFonts w:ascii="Times New Roman" w:hAnsi="Times New Roman" w:eastAsia="Times New Roman"/>
          <w:b w:val="0"/>
          <w:i w:val="0"/>
          <w:color w:val="000000"/>
          <w:sz w:val="24"/>
        </w:rPr>
        <w:t>The difficult task of overcoming the tragic consequences of the Time of Troubles and leading the country out of a deep socio-economic crisis fell to the first Romanovs. The young and inexperienced Tsar Michael Romanov was helped in making state decisions by his mother, who became the "great sovereign lady," as well as by the Zemsky Sobor and the Boyar Duma. After the return of Filaret from Polish captivity and his proclamation as patriarch, the tsar made his father his closest adviser and actual co-ruler. During the period of the reign of Michael Romanov, Russia pursued a rather active domestic and foreign policy. As a result of the peace treaty signed with Sweden in 1617, Russia recovered the Novgorod region, although the coast of the Gulf of Finland and Karelia remained with the Swedes. In 1618 a truce was also concluded with Poland. Then the tsar's father, Patriarch Filaret, returned to his homeland. Michael Romanov succeeded—by means of the appointment of voevodas and starostas—in establishing rather stable centralized power in the localities throughout the territory of Russia, in overcoming the gravest consequences of the Time of Troubles, in restoring the economy, and in developing trade. Under the first Romanov the development of Siberia continued. The Lower Urals, the Baikal region, Yakutia, and Chukotka were annexed to Russia, and an outlet to the Pacific Ocean was opened. For the first time in the country, iron-smelting, iron-working, and arms factories were built. From 1621 the first Russian newspaper, Vestovye pisma ("News Letters"), began to be issued specially for the tsar and the courtiers. Toward the end of the rule of Michael Romanov the German Quarter was founded in Moscow, where foreign engineers and military specialists invited to Russia lived. After the passage of less than half a century the inhabitants of this settlement would play a certain role in the formation of the worldview of Peter the Great. After the death of Mikhail Fyodorovich on 13 July 1645, his eldest son Tsar Alexis (Aleksey Mikhailovich Romanov) (1645-1676) became Russian tsar. The period of the rule of the second Romanov, who for his quiet, good-natured character received the nickname "the Quietest," was a very restless one. During the little more than thirty-year reign of Aleksey Mikhailovich several wars, riots, and uprisings took place in Russia. This time in many ways characterizes the seventeenth century, which contemporaries called the "Rebellious Age." The first rebellion, which has gone down in history as the Salt Riot, began in Moscow and spread throughout the country in the third year of the reign of Aleksey Mikhailovich. The cause of the riot was a new duty introduced on salt, which exceeded the market price of this important product. In 1648 the government had to abandon the salt duty. In 1650 unrest flared up in Pskov and Novgorod. The occasion for the unrest was the enserfment of urban artisans by the Sobornoye Ulozheniye (Law Code of 1649), adopted in 1649. In Pskov the insurgent townspeople seized power and held it in their hands for several months. Peasants joined the uprising. In Novgorod the uprising was quickly suppressed. And the Pskov rebellion was suppressed only after the government made certain concessions to the insurgents. It should be noted that the Sobornoye Ulozheniye—a code of laws of the Russian state covering all legal norms then in force—was adopted in place of the outdated Sudebnik of Ivan the Terrible. It, first of all, legally formalized the absolute, undivided power of the tsar. The Sobornoye Ulozheniye also completed the legal formalization of serfdom. The norms of this document gave the peasants no freedoms at all. Moreover, they bound them still more tightly to the land and the feudal lords, thereby enserfing them once and for all.</w:t>
      </w:r>
    </w:p>
    <w:p>
      <w:pPr>
        <w:spacing w:after="120" w:before="0"/>
        <w:ind w:firstLine="567"/>
        <w:jc w:val="both"/>
      </w:pPr>
      <w:r>
        <w:rPr>
          <w:rFonts w:ascii="Times New Roman" w:hAnsi="Times New Roman" w:eastAsia="Times New Roman"/>
          <w:b w:val="0"/>
          <w:i w:val="0"/>
          <w:color w:val="000000"/>
          <w:sz w:val="24"/>
        </w:rPr>
        <w:t>Now the peasant himself and his entire family became the private property of the landowner, who had the right to sell them, give them as a gift, and pass them on by inheritance. Another major uprising was the Copper Riot of 1662. It occurred after the government increased the issue of copper money, which was put into circulation at the price of silver. Counterfeit "thieves'" money became widespread in this period. Prices rose many times over. The riot was suppressed. The government, in order to avoid new uprisings, abolished the circulation of copper money in 1663. The intensification of feudal oppression and the worsening of the living conditions of the peasants and the lower strata of the population became the main causes of the peasant war under the leadership of Stepan Razin (1667-1671). Peasants, the poorest Cossacks, and the urban poor took part in the uprising. The peasant war covered vast regions of the Don, the Volga region, and the Urals region, and found supporters in Ukraine. The insurgents succeeded in capturing Tsaritsyn, Astrakhan, Saratov, Samara, and other cities. However, near Simbirsk Stepan Razin was defeated. In 1671 he was handed over by the Cossacks to the tsarist government. Stepan Razin was executed on 6 June 1671 in Moscow. Another event that caused a wave of popular protest and led to the Schism (Raskol) was the church reform carried out by Patriarch Nikon. Nikon was considered one of the sovereign's closest friends and was elevated to the patriarchate by Aleksey Romanov himself. The reform was begun in 1653 by the tsar's commission. In the course of the reform, Greek models were taken as the basis for changes in church books and rites. Although the reform touched only external details (for example, it obliged people to make the sign of the cross with three fingers, not two as before), it caused a split among the Orthodox, because part of the faithful perceived the innovations as an encroachment on their faith. But Nikon did not want to recognize the rights of those who disagreed and, drawing on administrative resources, cruelly punished opponents of his reform. They were arrested, sent into exile, and imprisoned.</w:t>
      </w:r>
    </w:p>
    <w:p>
      <w:pPr>
        <w:spacing w:after="120" w:before="0"/>
        <w:ind w:firstLine="567"/>
        <w:jc w:val="both"/>
      </w:pPr>
      <w:r>
        <w:rPr>
          <w:rFonts w:ascii="Times New Roman" w:hAnsi="Times New Roman" w:eastAsia="Times New Roman"/>
          <w:b w:val="0"/>
          <w:i w:val="0"/>
          <w:color w:val="000000"/>
          <w:sz w:val="24"/>
        </w:rPr>
        <w:t>As a result many boyars, merchants, artisans, and especially peasants rose in struggle for the "old faith." Thus a schism arose in the Russian Church. Those who did not accept Nikon's reforms came to be called Old Believers. The Old Believers, as a sign of disagreement, openly expressed their disobedience to the authorities, raised riots and uprisings, burned themselves in entire groups, or went off into the forests. Abusing the tsar's kind attitude toward him, Nikon in essence proposed to Aleksey Mikhailovich that he share state power with him. This led to a serious conflict between the tsar and the patriarch. In 1666 the sovereign convened a church court. Nikon was deprived of the rank of patriarch and sentenced to lifelong imprisonment in a monastery. Joachim became patriarch. But it was not only by riots that the period of the reign of Aleksey Mikhailovich Romanov was marked in the historical memory of the Russian people. By the tsar's order, state reform was carried out. New organs of central administration (prikazy) were established—those of Privy Affairs, the Monastery, Little Russia (Malorossiya), the Reiters, Accounts, Lithuania, and Grain. In 1648 Tsar Alexis began a reform of the army. The main direction of the reform was the creation of new hussar, dragoon, soldier, and reiter regiments. These regiments formed the basis of the new tsarist army. For the successful achievement of the goals of the reform, a considerable number of military specialists from the advanced countries of Europe were taken into service. Aleksey Mikhailovich devoted special attention to the foreign policy of the state. A major achievement of Russian diplomacy in the time of his reign was the reunification of Ukraine with Russia. On 8 January 1654 the Pereyaslav Rada approved the annexation of a number of Ukrainian lands to Russia. In 1667 the thirteen-year war with Poland ended victoriously, and Smolensk, Kiev, and all of Left-Bank Ukraine were returned to Russia. At the same time Aleksey Mikhailovich personally took part in many of the military campaigns, directed diplomatic negotiations, and supervised the activity of Russian ambassadors.</w:t>
      </w:r>
    </w:p>
    <w:p>
      <w:pPr>
        <w:spacing w:after="120" w:before="0"/>
        <w:ind w:firstLine="567"/>
        <w:jc w:val="both"/>
      </w:pPr>
      <w:r>
        <w:rPr>
          <w:rFonts w:ascii="Times New Roman" w:hAnsi="Times New Roman" w:eastAsia="Times New Roman"/>
          <w:b w:val="0"/>
          <w:i w:val="0"/>
          <w:color w:val="000000"/>
          <w:sz w:val="24"/>
        </w:rPr>
        <w:t>In the east of the country, through the efforts of the Russian explorers Semyon Dezhnev and Vasily Poyarkov, the lands of Siberia were annexed to Russia. The cities of Irkutsk, Nerchinsk, and Selenginsk were founded. Under Aleksey Mikhailovich the struggle for the security of Russia's southern borders was successfully waged. In the sphere of economic policy the government of Aleksey Mikhailovich supported industrial activity, domestic trade, and the merchant class. The Customs Charter and the New Trade Charter, adopted by the tsar's commission, promoted the development of foreign trade. In 1648 Aleksey Mikhailovich married Maria Miloslavskaya. They had thirteen children, among them the future tsars Feodor and Ivan, as well as Tsarevna Sophia. After the death of Maria Miloslavskaya the tsar in 1671 contracted a marriage with Natalya Naryshkina. She bore three children, including the future emperor of Russia, Peter I. Many historians consider the reign of Aleksey Mikhailovich Romanov one of the most fruitful in Russian history. The second tsar of the Romanov dynasty was the first to set out on the path leading to absolute monarchy, striving to take into his hands all the levers of governing the state. The historian and writer M. D. Khmyrov believed that Aleksey Mikhailovich by his reforms not only prepared but also laid the foundation under the reforms of Peter the Great—he built that which Peter I rebuilt; under him the material base was created that in many ways ensured Peter's undertakings. Tsar Alexis died on 26 January 1676. Shortly before this, sensing the approach of death, he gave his son Feodor his blessing for the tsardom. The reign of Feodor III (Fyodor Alekseyevich Romanov) (1676-1682) lasted only six years. But even in so short a time he succeeded in making a certain contribution to the development of education and enlightenment in Rus'. By his commission the famous Slavic Greek Latin Academy was created, the opening of which took place already after his death. The tsar himself knew several languages and was fond of music. The short reign of Feodor Alekseyevich was marked by important innovations and reforms. In military affairs in 1682 mestnichestvo4 was abolished, which had paralyzed the institution of command in the army. Thereby an end was put to the order according to which the appointment of people to military service was carried out depending on their ancestral nobility and the merits of their ancestors, without regard to personal qualities. For the purpose of centralizing state administration, some adjacent organs of power were united into a single structure. The foreign-formation (new-model) regiments received new development. In 1682 Feodor Alekseyevich died suddenly and, since he had no direct heirs, a dynastic crisis broke out in Russia. Two sons of Aleksey Mikhailovich could claim the tsar's throne—the sixteen-year-old Ivan, of weak health, and the ten-year-old Peter. Tsarevna Sophia Alekseyevna Romanova (1682-1689)—the daughter of Aleksey Mikhailovich Romanov from his marriage to Maria Miloslavskaya—also declared her rights to the throne. Then, in order to avoid a still greater deepening of the dynastic crisis, Patriarch Joachim and the boyars proclaimed both sons of Aleksey Mikhailovich tsars. And their elder sister Sophia Alekseyevna became regent for the brothers. Sophia was endowed with a sharp, inquiring mind and with creative and organizational abilities. She undertook a number of initiatives to revive Russia's trade with the countries of the West and to develop industry, mainly textile production. During her rule Russia began to produce fabrics that had previously been imported from abroad—satin, velvet, and brocade. Foreign specialists were brought in to train domestic cadres.</w:t>
      </w:r>
    </w:p>
    <w:p>
      <w:pPr>
        <w:spacing w:after="120" w:before="0"/>
        <w:ind w:firstLine="567"/>
        <w:jc w:val="both"/>
      </w:pPr>
      <w:r>
        <w:rPr>
          <w:rFonts w:ascii="Times New Roman" w:hAnsi="Times New Roman" w:eastAsia="Times New Roman"/>
          <w:b w:val="0"/>
          <w:i w:val="0"/>
          <w:color w:val="000000"/>
          <w:sz w:val="24"/>
        </w:rPr>
        <w:t>4 The word "mestnichestvo" comes from the word "mesto"—rank, nobility (in medieval Rus').</w:t>
      </w:r>
    </w:p>
    <w:p>
      <w:pPr>
        <w:spacing w:after="120" w:before="0"/>
        <w:ind w:firstLine="567"/>
        <w:jc w:val="both"/>
      </w:pPr>
      <w:r>
        <w:rPr>
          <w:rFonts w:ascii="Times New Roman" w:hAnsi="Times New Roman" w:eastAsia="Times New Roman"/>
          <w:b w:val="0"/>
          <w:i w:val="0"/>
          <w:color w:val="000000"/>
          <w:sz w:val="24"/>
        </w:rPr>
        <w:t>In 1687 the Slavic Greek Latin Academy, the foundation of which had been laid already under Feodor Alekseyevich, began its activity. During the years of Sophia's rule noticeable concessions were made to the posad (town) population, and the search for runaway peasants was relaxed. Sophia Alekseyevna also achieved certain successes in foreign policy. In 1687-1689 Russian troops made two campaigns against Crimea against the Ottoman Empire, in the course of which several defeats were inflicted on the khan's troops. Russia concluded a treaty of "Eternal Peace" with the Polish–Lithuanian Commonwealth. According to this treaty, the Polish–Lithuanian Commonwealth recognized that Kiev, Left-Bank Ukraine, and the Smolensk and Seversk lands belonged to Russia. The Treaty of Nerchinsk was concluded with China. This treaty established the official border between the two countries. In 1684 Ivan Alekseyevich married, and on 27 January 1689 so did Peter Alekseyevich. Since, according to Russian custom, a married man was considered of age, the brother-tsars had the right to come out from under their sister's guardianship. But Sophia Alekseyevna did not want to yield power. In collusion with streltsy formations, in August 1689 she attempted to remove her brothers from the throne. Learning of this, Peter took harsh measures to prevent a palace coup. The participants in the conspiracy were executed, and Sophia was confined in the Novodevichy Convent (in Moscow). After this event—and the death of Ivan Alekseyevich in 1696—Peter became first an independent and then the sole ruler of Russia. In 1698 Sophia Alekseyevna, yielding to the persuasions of the Moscow streltsy, who during Peter's absence from Moscow raised a rebellion, agreed to resume her role as ruler of the state. However, the suppression of the streltsy rebellion by Peter I, who, learning of what had happened, hurriedly returned to Russia, still further worsened Sophia's already grave situation. She was tonsured as a nun under the name Susanna, placed in the same Novodevichy Convent, in which she met her death on 3 July 1704.</w:t>
      </w:r>
    </w:p>
    <w:p>
      <w:pPr>
        <w:pStyle w:val="Heading1"/>
        <w:jc w:val="center"/>
      </w:pPr>
      <w:r>
        <w:rPr>
          <w:rFonts w:ascii="Times New Roman" w:hAnsi="Times New Roman" w:eastAsia="Times New Roman"/>
          <w:b/>
          <w:i w:val="0"/>
          <w:color w:val="000000"/>
          <w:sz w:val="32"/>
        </w:rPr>
        <w:t>Chapter II. THE RUSSIAN EMPIRE</w:t>
      </w:r>
    </w:p>
    <w:p>
      <w:pPr>
        <w:pStyle w:val="Heading2"/>
        <w:jc w:val="left"/>
      </w:pPr>
      <w:r>
        <w:rPr>
          <w:rFonts w:ascii="Times New Roman" w:hAnsi="Times New Roman" w:eastAsia="Times New Roman"/>
          <w:b/>
          <w:i w:val="0"/>
          <w:color w:val="000000"/>
          <w:sz w:val="26"/>
        </w:rPr>
        <w:t>The Era of Peter the Great</w:t>
      </w:r>
    </w:p>
    <w:p>
      <w:pPr>
        <w:spacing w:after="120" w:before="0"/>
        <w:ind w:firstLine="567"/>
        <w:jc w:val="both"/>
      </w:pPr>
      <w:r>
        <w:rPr>
          <w:rFonts w:ascii="Times New Roman" w:hAnsi="Times New Roman" w:eastAsia="Times New Roman"/>
          <w:b w:val="0"/>
          <w:i w:val="0"/>
          <w:color w:val="000000"/>
          <w:sz w:val="24"/>
        </w:rPr>
        <w:t>Peter Alekseyevich Romanov belongs among the greatest figures in history, whose activity had enormous historical significance not only for the era in which they lived, but also for a number of the centuries that followed. When Peter ascended the throne, Russia lagged considerably behind the advanced countries of Europe in economic, political, military, and cultural respects. This lag was caused not only by the long period of the country’s recovery after Mongol-Tatar domination, the Time of Troubles, and the Polish and Swedish invasions, but also by the lack of free access to maritime trade routes. The situation was further aggravated by the feudal-serf relations that prevailed in the country. The predecessors of Peter I did a great deal to stabilize the situation in the country, strengthen the foundations of statehood, and raise its economy. Now it was necessary, in the shortest possible time, to set Russia on the path of modernization and industrial development. In a situation in which Russia had as neighbors such serious adversaries as Sweden from the northwest, Prussia, Poland, and Austria from the west, and the Ottoman Empire from the south, delay in carrying out fundamental reforms, especially in the military sphere, could have led to grave consequences, even to the loss of independence. And in the years of his reign Peter the Great succeeded not only in solving the tasks of modernizing the economy and creating a strong army and navy, but also in turning Russia into a mighty empire. Such a grandiose leap in Russia’s development became possible thanks to the enormous statesman’s mind, purposefulness, resoluteness, and firm will of Peter I and to the laboring, human feat of the people.</w:t>
      </w:r>
    </w:p>
    <w:p>
      <w:pPr>
        <w:spacing w:after="120" w:before="0"/>
        <w:ind w:firstLine="567"/>
        <w:jc w:val="both"/>
      </w:pPr>
      <w:r>
        <w:rPr>
          <w:rFonts w:ascii="Times New Roman" w:hAnsi="Times New Roman" w:eastAsia="Times New Roman"/>
          <w:b w:val="0"/>
          <w:i w:val="0"/>
          <w:color w:val="000000"/>
          <w:sz w:val="24"/>
        </w:rPr>
        <w:t>In Russia, in different periods, many large and significant reforms were carried out. But no transformation required such gigantic exertion of the strength of the entire society as the Petrine reforms. The Petrine era is an era of great labor in the creation of a new Russia. For as a result of the enormous efforts of the entire people, first of all of the Russian peasantry, Russia acquired economic and military might. The chief toiler and organizer of the laboring and martial achievements was the tsar himself. Peter I possessed an astonishing ability to learn trades quickly. He mastered fourteen crafts. He worked with skill with an axe, a plane, a saw, and a chisel; he could be a furnace-man at a smelting furnace, a turner at a lathe, a blacksmith, a joiner, a carpenter. Diligent and tireless in physical labor, Peter was invariably building something. His hands were always covered with calluses. As has already been noted, Peter Alekseyevich was the first child of the second marriage of Tsar Alexis (Aleksey Mikhailovich) with Natalya Naryshkina. Peter was born on May 30, 1672. Possessing by nature a good memory and curiosity, from the age of five, under the guidance of palace teachers, he began to learn to read and write. Having learned the alphabet, he read church books. He remembered everything he read by heart. During the years of the rule of Tsarevna Sophia (Sophia Alekseyevna), Peter and his mother lived in the village of Preobrazhenskoye. Here the young Peter became keen on military games, and for this purpose, from among his age-mates and friends, he formed two “toy” regiments, named after their places of location — the Semyonovsky and the Preobrazhensky. These two regiments would later form the core of the imperial guard. Gradually the youthful passion grew into a real occupation and forced Peter to seek experts in military science. He found them among the foreigners living in the German Quarter, which was located not far from the village of Preobrazhenskoye. The Dutchman Franz Timmerman taught Peter arithmetic, geometry, and fortification. Another Dutchman, Karsten Brandt, taught the young tsar to sail. With the help of the Swiss Franz Lefort, the Scots Patrick Gordon and Jacob Bruce, and other residents of the German Quarter, Peter studied German, Dutch, English, and French, and learned fencing and elegant horsemanship. Together with Karsten Brandt, who was a shipbuilder, Peter laid down a shipyard at the mouth of the Trubezh River, which flows into Lake Pleshcheyevo, and thereby gave a beginning to shipbuilding in Russia.</w:t>
      </w:r>
    </w:p>
    <w:p>
      <w:pPr>
        <w:pStyle w:val="Heading2"/>
        <w:jc w:val="left"/>
      </w:pPr>
      <w:r>
        <w:rPr>
          <w:rFonts w:ascii="Times New Roman" w:hAnsi="Times New Roman" w:eastAsia="Times New Roman"/>
          <w:b/>
          <w:i w:val="0"/>
          <w:color w:val="000000"/>
          <w:sz w:val="26"/>
        </w:rPr>
        <w:t>The Foreign Policy of Peter I</w:t>
      </w:r>
    </w:p>
    <w:p>
      <w:pPr>
        <w:spacing w:after="120" w:before="0"/>
        <w:ind w:firstLine="567"/>
        <w:jc w:val="both"/>
      </w:pPr>
      <w:r>
        <w:rPr>
          <w:rFonts w:ascii="Times New Roman" w:hAnsi="Times New Roman" w:eastAsia="Times New Roman"/>
          <w:b w:val="0"/>
          <w:i w:val="0"/>
          <w:color w:val="000000"/>
          <w:sz w:val="24"/>
        </w:rPr>
        <w:t>Realizing his main foreign-policy task, namely bringing Russia out to the world’s sea routes, Peter I began his active work as ruler of the state with an attempt to secure the country’s access to the shores of the Sea of Azov and the Black Sea. For this purpose, in 1695–1696, Peter I undertook two Azov campaigns against Turkey. The first campaign, in 1695, owing to the Russian army’s lack of a fleet, ended in failure. Having realized the strategic importance of naval forces not only for the capture of Azov but also for strengthening the country’s military power, Peter I, with his characteristic energy and resoluteness, set about creating a navy. Having built in an astonishingly short time 2 ships, 23 galleys, and more than a thousand small vessels, in the spring of 1696 Peter undertook a second campaign, which ended with the capture of the Azov fortress. With the taking of Azov the war with Turkey did not end. For the successful conduct of the war and the winning of the right of access to the Black Sea, Russia’s forces were insufficient. She needed allies. For the purpose of seeking allies for a joint struggle against Turkey, Peter decided to send a diplomatic mission of 250 people to Europe. This mission received the name “the Grand Embassy.” The activity of the “Grand Embassy” began on March 9, 1697. Into its composition, besides the “Grand Ambassadors,” whose duties included the task of finding allies against Turkey, were included young nobles as well, so that they might learn shipbuilding, naval affairs, and various sciences. Among them was also Peter I under the name of “Sergeant Peter Mikhailov.” During the almost year and a half that the embassy lasted, Peter — simultaneously with conducting negotiations with the rulers of European states — studied with zeal and enthusiasm the fundamentals of shipbuilding, gunnery, the science of navigation, and various military technology. For this purpose, in the Dutch city of Zaandam he worked as a carpenter at a shipyard; in Amsterdam he took part in the building of a frigate; in England he completed a course in the theory of shipbuilding; in Germany he mastered the art of artillery fire. Traveling through European cities, Peter attended lectures, visited museums, theaters, hospitals, and scientific centers, and became acquainted with industry, the way of life of Europeans, their culture and everyday life. The “Grand Ambassadors,” on Peter’s orders, purchased in Europe a great deal of weapons, instruments, and other military devices, and also invited about 900 military specialists of various profiles to serve in the Russian army. But they did not succeed in finding allies in the war against Turkey. This circumstance forced Peter I to change the direction of his foreign policy and to prepare for a struggle for Russia’s right of access to the Baltic Sea. At that time the entire eastern coast of the Baltic, including the territories on the east of the Gulf of Finland that from ancient times had belonged to Russia, was under the power of Sweden. Peter succeeded in agreeing with Denmark, Saxony, and Poland on the creation of an anti-Swedish Northern Alliance. All these countries had territorial claims against Sweden. Not wishing a war on two fronts, Russia on July 13, 1700, concluded a truce with Turkey for 30 years. On August 8, 1700, the Great Northern War began, stretching over 21 years. The beginning of the war for the inexperienced Russian army turned out unsuccessfully. It suffered a defeat at the city of Narva. But thanks to the successful reforms of Peter I, the transformed and strengthened Russian army already a year later began to win one victory after another. In December 1701 a defeat was inflicted on the Swedish troops at the locality of Erestfer near the city of Dorpat. At the beginning of October 1702 the fortress of Nöteborg was taken. In July 1702 a victory was won in the battle at Hummelshof. At the beginning of May 1703 the fortress of Nyenschantz, at the confluence of the Okhta and Neva rivers, was captured. Thus, already by the middle of 1703, Russia had recaptured all her ancestral lands previously seized by Sweden. In 1703, on Peter’s order, the Peter and Paul Fortress was laid down at the mouth of the Neva, which became the beginning of the construction of the city of St. Petersburg. Having captured Dorpat and Narva in 1704, the Russian army gained access to the shores of the Baltic. Then Peter I proposed to the Swedish king that they conclude peace, but received a refusal. The war, now dying down, now flaring up with new force, continued. The decisive battle that changed the entire course of the war was the Battle of Poltava, which took place on July 27, 1709. In this historic battle the Russian army completely smashed the army of the Swedes. The Great Northern War would have ended earlier if it had not been for the Pruth campaign, undertaken by Peter I in response to the invasion of the Turkish army into Azov in 1711. This campaign ended unsuccessfully for Russia. But Peter I nevertheless succeeded in concluding a truce with Turkey at the price of returning the city of Azov. The concluding battle of the Great Northern War took place in July 1720. A Russian squadron inflicted a crushing defeat on the Swedish fleet at the island of Grengam. This victory forced Sweden to enter into peace negotiations. On August 30, 1721, in the Finnish city of Nystad, with the personal participation of Peter I, a peace treaty was concluded. By this treaty Sweden ceded to Russia the Gulf of Finland, Estonia, part of Latvia, and Karelia. Russia also received convenient ports at Riga and Tallinn and established herself on the shores of the Baltic Sea. Thus the task of access to the Baltic Sea was solved. Russia occupied an important place in Europe and became a great naval power. In commemoration of the victory in the Great Northern War, the Senate of Russia on October 22, 1721, conferred on Peter I the rank of admiral and the titles “Father of the Fatherland,” “the Great,” and “Emperor of All Russia.” Peter I also attached important significance to the eastern direction of the state’s foreign policy. Russia needed to strengthen trade ties with the eastern countries and to hinder Turkey’s expansion in Transcaucasia. In the summer of 1722 the Russian army, headed by the emperor himself, undertook the Persian campaign. This war did not last long — on September 12, 1723, in St. Petersburg a peace was concluded with Persia, by which Russia received the western and southern coasts of the Caspian with the cities of Derbent and Baku and the provinces of Gilan, Mazandaran, and Astarabad.</w:t>
      </w:r>
    </w:p>
    <w:p>
      <w:pPr>
        <w:pStyle w:val="Heading2"/>
        <w:jc w:val="left"/>
      </w:pPr>
      <w:r>
        <w:rPr>
          <w:rFonts w:ascii="Times New Roman" w:hAnsi="Times New Roman" w:eastAsia="Times New Roman"/>
          <w:b/>
          <w:i w:val="0"/>
          <w:color w:val="000000"/>
          <w:sz w:val="26"/>
        </w:rPr>
        <w:t>The Reforms of Peter the Great</w:t>
      </w:r>
    </w:p>
    <w:p>
      <w:pPr>
        <w:spacing w:after="120" w:before="0"/>
        <w:ind w:firstLine="567"/>
        <w:jc w:val="both"/>
      </w:pPr>
      <w:r>
        <w:rPr>
          <w:rFonts w:ascii="Times New Roman" w:hAnsi="Times New Roman" w:eastAsia="Times New Roman"/>
          <w:b w:val="0"/>
          <w:i w:val="0"/>
          <w:color w:val="000000"/>
          <w:sz w:val="24"/>
        </w:rPr>
        <w:t>The transformations of Peter I, which encompassed all sides of Russia’s life, began with military reform. An entirely new, regular army was created on the basis of a recruit levy. It had armament that was modern for that time. At the same time a powerful navy was created. In the course of the Great Northern War the construction of warships unfolded. During the years of the reign of Peter I about 900 ships were built in Russia. For the training of officers of the army and navy, military, engineering, and naval schools were created. By the 1720s Russia was already fully supplying the army and navy with her own cadres. The strategic tasks facing the country required the creation of a developed economy. In various regions of Russia metallurgical and military plants were built, and the production of copper, chemical, and textile products developed. Measures were taken for the development of agriculture and foreign trade; roads were built; canals connecting waterways were laid.</w:t>
      </w:r>
    </w:p>
    <w:p>
      <w:pPr>
        <w:spacing w:after="120" w:before="0"/>
        <w:ind w:firstLine="567"/>
        <w:jc w:val="both"/>
      </w:pPr>
      <w:r>
        <w:rPr>
          <w:rFonts w:ascii="Times New Roman" w:hAnsi="Times New Roman" w:eastAsia="Times New Roman"/>
          <w:b w:val="0"/>
          <w:i w:val="0"/>
          <w:color w:val="000000"/>
          <w:sz w:val="24"/>
        </w:rPr>
        <w:t>The development of the economy was supported by the state. The owners of manufactories (plants and factories) received various privileges and were freed from taxes. There were not enough working hands for work in production, and the state solved this problem by transferring part of the state peasants to the manufactories. As a result, in all branches of large-scale production serf labor began to be widely used. To maintain the army and create a powerful economy the state needed enormous financial means. To increase revenues a poll tax was introduced, according to which taxes were collected from all representatives of the taxpaying estates (except nobles and the clergy) of the male sex, regardless of their age. New taxes were introduced on income from the sale of salt, tobacco, alcohol, fat, tallow, tar, and other goods. Taxes were levied on oak coffins, bathhouses, fishing, wharves, ferries, and even clothing and beards. Simultaneously with the introduction of the poll tax a census of the population was carried out. A monetary reform was conducted. The main units of payment became the copper kopeck and the silver ruble. As a result of the monetary and tax reforms the state’s budget grew 3 times. Major changes occurred in the system of state administration. In place of the Boyar Duma the Senate was created, which became the highest organ of state power. In place of 50 outdated prikazy Peter I introduced 12 collegia. Each collegium was in charge of definite branches of administration. The main collegia were considered the Foreign, the Military, and the Admiralty. The activity of the collegia was carried out on the basis of the principle of collegiality and strict regulation. By a decree of Peter the Great the institution of the Russian procuracy and the post of Procurator-General were created. The procuracy exercised supervision over the activity of the Senate and the collegia. For the investigation of political crimes the secret police was transformed into the Secret Chancellery.</w:t>
      </w:r>
    </w:p>
    <w:p>
      <w:pPr>
        <w:spacing w:after="120" w:before="0"/>
        <w:ind w:firstLine="567"/>
        <w:jc w:val="both"/>
      </w:pPr>
      <w:r>
        <w:rPr>
          <w:rFonts w:ascii="Times New Roman" w:hAnsi="Times New Roman" w:eastAsia="Times New Roman"/>
          <w:b w:val="0"/>
          <w:i w:val="0"/>
          <w:color w:val="000000"/>
          <w:sz w:val="24"/>
        </w:rPr>
        <w:t>In the course of the regional reform the country was divided into 8 guberniyas headed by governors. The governors possessed the fullness of power and performed legislative, administrative-police, and judicial functions. The guberniyas consisted of provinces, and the provinces of uezds. According to the Table of Ranks introduced by Peter I, all nobles were obliged to perform military or civil service. All state offices were divided into 14 ranks. This law established for all serving people a single order of advancement in service. The extraordinary conferral of ranks was forbidden. The principle of personal length of service, laid as the foundation of the Table of Ranks, made it possible for representatives of non-noble estates to receive nobility. For the purpose of equalizing the pomestie (service estate) and the votchina (hereditary estate) and ensuring a stable growth of noble landownership, the tsar issued the Decree on Single Inheritance. By this decree, a pomestie was transferred by inheritance to only one of the sons. The Decree on Single Inheritance was also intended to promote the drawing of noble children deprived of inheritance into state service. With the establishment of the Holy Synod, called upon to conduct church affairs, the patriarchate was abolished. The Synod was headed by an Ober-Procurator. The Church became part of the state system. With the carrying out of church reform the process of the formation in Russia of a state system of absolutism was completed.⁵ The decree on succession to the throne, signed by Peter I, established a new order of the transfer of power, according to which the emperor was free to choose a successor, independently of kinship ties. Under the leadership of Peter I significant transformations were carried out in the sphere of culture, science, and enlightenment. Important changes that had occurred in the political and socio-economic life of the country required the training of national cadres. The task of enlightening the people turned into state policy. For the first time in Russia a system of secular education was created; schools were established for the study of various professions — an artillery school, a school of mathematics and navigation, a medico-surgical school, a school of blast-furnace workers and mining technicians, and a school of translators. Compulsory literacy instruction was introduced for the children of nobles and the clergy, while children of other estates were to study in elementary schools. For the publication of new school textbooks and other scientific literature, new printing houses were built in the country. The spread of literacy was significantly promoted by the simplified alphabet introduced by Peter I in place of the hard-to-read Church alphabet. In St. Petersburg the first large public library in Russia opened. The first Russian newspaper, Vedomosti, began to appear systematically. From the first years of the eighteenth century, scattered knowledge began to be systematized into scientific fields. Great successes were achieved in geodesy, hydrography, cartography, the study of the earth’s interior, and the search for mineral resources. An astronomical observatory was founded in St. Petersburg. On the initiative of Peter I the first natural-history museum in Russia opened — the Kunstkamera. In this museum a large number of various exhibits were collected from among rare historical and memorial objects, weapons, materials on the traditional culture and everyday life of the indigenous peoples of different countries, and much else. The exhibits were brought from all parts of the world except Australia. At that time not a single museum in Europe possessed such a rich collection. The logical outcome of the reforms of Peter the Great in the sphere of science and education was the decree on the creation in St. Petersburg of the Academy of Sciences, which opened already after his death. The Academy of Sciences was called upon to become not only a nationwide scientific center, but also a base for the training of scientific cadres. At the Academy a university and gymnasia were opened. The transfer of the capital of the state from Moscow, a city with strong patriarchal traditions, to St. Petersburg promoted the acceleration of the country’s political, economic, and cultural development. The very construction of the city brought new currents and achievements into the life of the people of Russia. Here magnificent palaces and majestic churches, theaters and museums, schools and libraries were erected. As the fruit of the creative collaboration of Russian and foreign architects, in a short time architectural masterpieces appeared in St. Petersburg — the Admiralty, the Alexander Nevsky Monastery, the Kunstkamera, the Summer Palace, Peterhof, and others, which adorn the city to this day. Peter I wanted to make St. Petersburg the main political and cultural center of Russia and achieved this in his lifetime. St. Petersburg became a symbol of the renewed state, of European culture and enlightenment, a “window to Europe,” a concentration of progressive ideas and of the philosophical, political, and social thought of the Russian people. Many innovations entered the cultural life and everyday life of the Russian nobility. Peter I, immediately after returning from the “Grand Embassy,” decided to change the outward appearance and behavior of Russia’s highest estate and to bring it closer to the secular way of life widespread in Europe. By special decrees of the tsar, nobles were prescribed to dress in garments of European cut, to wear a short haircut and beards, to take part in assemblies — evenings with games, music, and dancing — and to bring their wives and daughters to these evenings. A code of conduct for the younger generation of the Russian nobility was published — The Honorable Mirror of Youth. In Russia it became a tradition to arrange secular holidays, masquerades, public festivities, and fireworks. A new calendar was introduced, according to which the new year, as in Europe, began on January 1, and not on September 1, as it had been before. In this period a large number of books translated from various languages were published. Russians began to become acquainted with the scientific and technical achievements of Europe. Foreign scholars, teachers, and specialists in architecture, painting, and other fine arts began to come to the country. Talented young people were sent to study in European countries. On the tsar’s commission, paintings, sculptures, and other works of art were purchased in Europe. An active cultural exchange was under way. Such, in brief outline, were the reforms of Peter the Great, as a result of which Russia turned into one of the leading world powers with a competitive economy, a developing science, a powerful army and navy, and an effective system of administration. However, this historical success was achieved by means of tax and serf oppression, a colossal strain on the strength of the entire people. Ruinous taxes and the ever-growing serf oppression more than once became the cause of popular uprisings. In many cities and districts disorders and rebellions flared up. The largest of them were the uprising in Astrakhan and the Cossack uprising on the Don under the leadership of Kondraty Bulavin. All these uprisings were cruelly suppressed. However Peter I’s activity may be evaluated, it is indisputable that he considered the task of renewing Russia a necessary and supremely important matter. And for the sake of solving this task he spared neither himself nor others. Being himself a man of many-sided talent, Peter I evaluated people not by origin but by their abilities. History knows the names of the associates and close friends of Peter the Great who came from the common people — Alexander Menshikov, Pavel Yaguzhinsky, Pyotr Kurbatov, Nikita Demidov, Pyotr Shafirov, Alexei Makarov, Anton Devier, and others. The restless life of Peter the Great, spent entirely in labors, was cut short on January 28, 1725, leaving many of the transformations he had begun unfinished. But those reforms that he succeeded in completing predetermined the direction of Russia’s development for entire subsequent centuries.</w:t>
      </w:r>
    </w:p>
    <w:p>
      <w:pPr>
        <w:spacing w:after="160" w:before="40"/>
        <w:ind w:firstLine="283"/>
        <w:jc w:val="left"/>
      </w:pPr>
      <w:r>
        <w:rPr>
          <w:rFonts w:ascii="Times New Roman" w:hAnsi="Times New Roman" w:eastAsia="Times New Roman"/>
          <w:b w:val="0"/>
          <w:i/>
          <w:color w:val="000000"/>
          <w:sz w:val="20"/>
        </w:rPr>
        <w:t>⁵ A form of government in which supreme power in the state belongs fully and undividedly to the monarch.</w:t>
      </w:r>
    </w:p>
    <w:p>
      <w:pPr>
        <w:pStyle w:val="Heading2"/>
        <w:jc w:val="left"/>
      </w:pPr>
      <w:r>
        <w:rPr>
          <w:rFonts w:ascii="Times New Roman" w:hAnsi="Times New Roman" w:eastAsia="Times New Roman"/>
          <w:b/>
          <w:i w:val="0"/>
          <w:color w:val="000000"/>
          <w:sz w:val="26"/>
        </w:rPr>
        <w:t>The Palace Coups</w:t>
      </w:r>
    </w:p>
    <w:p>
      <w:pPr>
        <w:spacing w:after="120" w:before="0"/>
        <w:ind w:firstLine="567"/>
        <w:jc w:val="both"/>
      </w:pPr>
      <w:r>
        <w:rPr>
          <w:rFonts w:ascii="Times New Roman" w:hAnsi="Times New Roman" w:eastAsia="Times New Roman"/>
          <w:b w:val="0"/>
          <w:i w:val="0"/>
          <w:color w:val="000000"/>
          <w:sz w:val="24"/>
        </w:rPr>
        <w:t>A sudden death did not allow Peter I to name an heir to the throne. And in influential circles of the court aristocracy a sharp struggle unfolded for the elevation to the throne of this or that pretender. In less than forty years — from 1725 to 1762 — six emperors and empresses of the Romanov dynasty succeeded one another on the Russian throne. The change of monarchs often occurred as a result of palace coups. This circumstance gave historians grounds to call this part of the eighteenth century the era of palace coups. In the carrying out of the palace coups the leading role belonged to the noble guard — a privileged part of the army, created by Peter as a support of autocracy. On its position depended in large measure who would be on the Russian throne. The first to occupy the imperial throne, with the help of the guard, was the widow of Peter the Great, Catherine I (1725–1727). In order to limit the power of the Senate and raise the role of the forces that had brought her to power, she established the Supreme Privy Council, which in fact governed the state. The most significant events of the time of Catherine I’s reign were the opening of the Academy of Sciences, Vitus Bering’s expedition to Kamchatka, and the improvement of Russia’s relations with Austria. Catherine I died on May 6, 1727. Several days before her death she bequeathed power to the grandson of Peter I — Peter II Alekseyevich. Peter II (1727–1730) was a 12-year-old boy, and therefore all affairs in the state were managed by the Supreme Privy Council. In January 1730 the young emperor fell ill with smallpox and died sud-denly. With the death of Peter II the male line of the Romanov dynasty came to an end. Then the members of the Supreme Privy Council decided to invite to the throne Anna Ioannovna (1730–1740) — a niece of Peter I, the daughter of Ivan Alekseyevich. Anna in 1710 had been given in marriage to the Duke of Courland. After her husband’s death she lived in Courland. Together with Anna many Germans arrived in Russia. Having become empress, Anna Ioannovna surrounded herself with foreigners, appointing them to the highest state offices. Her favorite — the German Ernst Johann Biron, who became first minister — in fact ruled the country. This rule was called the “Bironovshchina.” Everywhere arbitrary power, corruption, and repressions reigned. In 1740 Anna Ioannovna, dying, transferred the throne to Ivan VI Antonovich (1740–1741) — the three-month-old son of her niece Anna Leopoldovna, who became regent for the infant emperor. In November 1741 another coup d’état took place, in the course of which the guardsmen raised to the Russian throne the younger daughter of Peter I, Elizabeth (1741–1761). During the reign of Elizabeth of Russia (Elizaveta Petrovna) a return to Petrine orders took place. The nobility received new privileges and advantages. Landowners were granted the right to sell their peasants as recruits, to exile them to Siberia, and to dispose of their property. Internal customs duties were abolished, which promoted the development of the Russian market. Elizabeth’s foreign policy was highly successful. Victory in the Russo-Swedish War of 1741–1743 allowed Russia to annex to her territory a significant part of Finland. And Russia’s successes in the Seven Years’ War of 1756–1763 and the taking of Berlin demonstrated the high combat potential of the Russian army, its ability to defeat the strongest army ⁶ A favorite of a high-ranking person who receives benefits and advantages from his patronage.</w:t>
      </w:r>
    </w:p>
    <w:p>
      <w:pPr>
        <w:spacing w:after="120" w:before="0"/>
        <w:ind w:firstLine="567"/>
        <w:jc w:val="both"/>
      </w:pPr>
      <w:r>
        <w:rPr>
          <w:rFonts w:ascii="Times New Roman" w:hAnsi="Times New Roman" w:eastAsia="Times New Roman"/>
          <w:b w:val="0"/>
          <w:i w:val="0"/>
          <w:color w:val="000000"/>
          <w:sz w:val="24"/>
        </w:rPr>
        <w:t>of Europe, which at that time was the Prussian army. However, the death of the tsarina in December 1761 crossed out all the successes of Russian arms. Her nephew Peter III (1761–1762), who succeeded Elizabeth of Russia (Elizaveta Petrovna) on the Russian throne, concluded peace with Emperor Frederick II and returned to Prussia all previously conquered lands. Elizabeth had already in 1742 thought about securing the throne for the dynasty. For this purpose she declared her nephew — the 14-year-old German prince Karl Peter Ulrich, who in Orthodoxy took the name Pyotr Fyodorovich — heir to the throne. Peter was the only grandson of Peter the Great, the son of the eldest daughter Anna, who had married the Duke of Holstein-Gottorp. Deprived from infancy of his mother, and as a probable heir to the Swedish throne, he was raised in the spirit of Lutheranism and hatred of Russia — Sweden’s long-standing adversary. Arrival in St. Petersburg and life among Russians did not change Peter — he remained a German prince, not understanding Russia and the Russians, a zealous admirer of the Prussian king Frederick II. When Peter III reached his majority, a German princess, Sophia Augusta Frederica of Anhalt-Zerbst, was betrothed to him; after accepting Orthodoxy she became Grand Duchess Catherine Alekseyevna. Catherine differed sharply in disposition from her husband. She treated Russian customs and traditions with respect, diligently studied the Russian language and Russian culture, showed her devotion to Orthodoxy, observed fasts, and attended church. Peter III was in power not long — only seven months. But in that time he abolished the Secret Chancellery, and by issuing the “Manifesto on Granting Liberty and Freedom” he abolished compulsory military service for nobles and permitted them to travel freely abroad. But these measures did not make Peter III in any way popular and did not smooth over his guilt before the Russian officer corps for having reduced to nothing the results of their victories in the Seven Years’ War. The attempts of Peter III to introduce Prussian orders into the Russian army and to dress the Orthodox clergy in the garments of Lutheran pastors became the cause of the people’s unanimous dislike of the tsar.</w:t>
      </w:r>
    </w:p>
    <w:p>
      <w:pPr>
        <w:spacing w:after="120" w:before="0"/>
        <w:ind w:firstLine="567"/>
        <w:jc w:val="both"/>
      </w:pPr>
      <w:r>
        <w:rPr>
          <w:rFonts w:ascii="Times New Roman" w:hAnsi="Times New Roman" w:eastAsia="Times New Roman"/>
          <w:b w:val="0"/>
          <w:i w:val="0"/>
          <w:color w:val="000000"/>
          <w:sz w:val="24"/>
        </w:rPr>
        <w:t>All this led to a conspiracy against Peter III. On June 28, 1762, his wife Catherine II, taking advantage of her popularity and relying on the support of the guard regiments, proclaimed herself empress. Peter III was forced to sign an act of abdication from the throne. The deposed tsar was placed under arrest and a few days later died under unexplained circumstances.</w:t>
      </w:r>
    </w:p>
    <w:p>
      <w:pPr>
        <w:pStyle w:val="Heading2"/>
        <w:jc w:val="left"/>
      </w:pPr>
      <w:r>
        <w:rPr>
          <w:rFonts w:ascii="Times New Roman" w:hAnsi="Times New Roman" w:eastAsia="Times New Roman"/>
          <w:b/>
          <w:i w:val="0"/>
          <w:color w:val="000000"/>
          <w:sz w:val="26"/>
        </w:rPr>
        <w:t>Catherine II (Catherine the Great). The Policy of “Enlightened Absolutism”</w:t>
      </w:r>
    </w:p>
    <w:p>
      <w:pPr>
        <w:spacing w:after="120" w:before="0"/>
        <w:ind w:firstLine="567"/>
        <w:jc w:val="both"/>
      </w:pPr>
      <w:r>
        <w:rPr>
          <w:rFonts w:ascii="Times New Roman" w:hAnsi="Times New Roman" w:eastAsia="Times New Roman"/>
          <w:b w:val="0"/>
          <w:i w:val="0"/>
          <w:color w:val="000000"/>
          <w:sz w:val="24"/>
        </w:rPr>
        <w:t>Catherine II (Catherine the Great), after whom an entire era in the history of Russia is named, ruled the country for three and a half decades. Intellect, talent, and education combined with an enormous statesman’s will allowed her to make an enormous breakthrough both in the international arena and within the country. Already in her lifetime she was honored with the epithet “the Great” both by her subjects and by authoritative European politicians. Captivated from her young years by the ideas of the French Enlightenment thinkers Voltaire, Diderot, Montesquieu, and Rousseau, Catherine II, after ascending the Russian throne, dreamed of creating in Russia a renewed political system based on law. She followed the experience of European states that were conducting a policy of “enlightened absolutism,” according to which at the head of the state there was to stand an enlightened ruler, a patron of the arts, a benefactor of the nation. For the purpose of eliminating the most outdated social institutions she reorganized the Senate, nationalized church lands, and carried out a reform of judicial procedure. In 1767 Catherine II convened the Legislative Commission, in whose work 572 deputies took part, representing all strata of society except the clergy and the peasants. This commission was to work out a new code of laws in place of the outdated Sobornoye Ulozheniye (Law Code of 1649). The empress herself wrote for the commission the Nakaz (Instruction) — a theoretical substantiation of the basic principles of the policy of enlightened absolutism. This document was to serve as guidance for the deputies in the process of their legislative activity. The main idea of the Nakaz was that for vast Russia any power other than autocracy is ruinous and will lead the country to devastation. It was also noted that autocracy is a blessing for the entire people, that the monarch rules the state on the basis of laws that he himself establishes. And that before the law all are equal. However, the deputies of the Legislative Commission proved incapable of legislative work. In addition, each representative defended the interests of his own estate. Disappointed in her hopes, Catherine II dissolved the Commission. She decided that it would be right to work out the laws herself, and in policy to rely on the nobility as the main social force of the state.</w:t>
      </w:r>
    </w:p>
    <w:p>
      <w:pPr>
        <w:pStyle w:val="Heading2"/>
        <w:jc w:val="left"/>
      </w:pPr>
      <w:r>
        <w:rPr>
          <w:rFonts w:ascii="Times New Roman" w:hAnsi="Times New Roman" w:eastAsia="Times New Roman"/>
          <w:b/>
          <w:i w:val="0"/>
          <w:color w:val="000000"/>
          <w:sz w:val="26"/>
        </w:rPr>
        <w:t>The “Golden Age” of the Nobility</w:t>
      </w:r>
    </w:p>
    <w:p>
      <w:pPr>
        <w:spacing w:after="120" w:before="0"/>
        <w:ind w:firstLine="567"/>
        <w:jc w:val="both"/>
      </w:pPr>
      <w:r>
        <w:rPr>
          <w:rFonts w:ascii="Times New Roman" w:hAnsi="Times New Roman" w:eastAsia="Times New Roman"/>
          <w:b w:val="0"/>
          <w:i w:val="0"/>
          <w:color w:val="000000"/>
          <w:sz w:val="24"/>
        </w:rPr>
        <w:t>The time of the reign of Catherine II is customarily considered the “golden age” of the nobility. In the thirty-four years that Catherine II led Russia, an unprecedented strengthening of the position of the nobility took place. In 1762 the empress issued the Manifesto “On Granting Liberty and Freedom to the Entire Russian Nobility,” and in 1775 the “Charter on the Rights, Liberties, and Privileges of the Noble Russian Nobility” was adopted. These two documents became the crown of the state’s policy toward the nobility. The nobility was elevated into the highest privileged estate. It came to be called “noble.” Nobles were freed from compulsory service, the payment of taxes, and judicial prosecution. They received the right freely to own their estates, to travel abroad without hindrance, and to enjoy many other privileges. If earlier nobles received lands with peasants as a reward for service to the tsar, now they simply transferred them by inheritance. The state did not have the right to confiscate a nobleman’s estate, even if he committed a crime. The landholdings taken from the Church were transferred to the nobles. To them also passed 800 thousand state peasants. Catherine II in her writings condemned serf oppression. But in reality it was precisely in the years of her reign that arbitrary power over the peasants intensified in the country. The tsarina in fact gave the nobility unlimited rights in relation to their peasants. Landowners could punish them without guilt, exile them to Siberia, or lose them at cards. A complaint by peasants against their landowners was regarded as a state crime. In this period the trade in serfs intensified: they were sold not only together with the land, but also without land, separating husbands from wives, children from parents. The serf peasant became a true slave, a “living thing.” The government of Catherine II also established serf orders on the outskirts of the empire, where they had not existed before. In Ukraine, in place of the hetmanate, a governor-generalship was introduced. Ukrainian starshinas were equalized in rights with Russian nobles. The Zaporozhian Sich — a stronghold of Cossack liberty — was liquidated.</w:t>
      </w:r>
    </w:p>
    <w:p>
      <w:pPr>
        <w:pStyle w:val="Heading2"/>
        <w:jc w:val="left"/>
      </w:pPr>
      <w:r>
        <w:rPr>
          <w:rFonts w:ascii="Times New Roman" w:hAnsi="Times New Roman" w:eastAsia="Times New Roman"/>
          <w:b/>
          <w:i w:val="0"/>
          <w:color w:val="000000"/>
          <w:sz w:val="26"/>
        </w:rPr>
        <w:t>The Peasant War under the Leadership of Pugachev</w:t>
      </w:r>
    </w:p>
    <w:p>
      <w:pPr>
        <w:spacing w:after="120" w:before="0"/>
        <w:ind w:firstLine="567"/>
        <w:jc w:val="both"/>
      </w:pPr>
      <w:r>
        <w:rPr>
          <w:rFonts w:ascii="Times New Roman" w:hAnsi="Times New Roman" w:eastAsia="Times New Roman"/>
          <w:b w:val="0"/>
          <w:i w:val="0"/>
          <w:color w:val="000000"/>
          <w:sz w:val="24"/>
        </w:rPr>
        <w:t>The intensification of serf oppression called forth growing discontent among the oppressed strata of the population. A social explosion was ripening in society. By this time rumors had spread among the people that Tsar Peter III had not died at all, but was in hiding and preparing for war in order to recover the power taken from him. This situation was skillfully used by the Don Cossack Yemelyan Pugachev. He declared himself “Sovereign Pyotr Fyodorovich.” Around him the Cossack poor and peasants dissatisfied with the poli-cy of the tsarist authorities immediately began to gather. Bashkirs, Tatars, Kalmyks, and Mari joined the rebels. Serf workers at the Ural factories also rose up. The peasant war began in September 1773 and quickly encompassed the Southern and Middle Urals, Bashkiria, the Volga region, and Western Siberia. Pugachev’s detachments moved rapidly forward, capturing cities and fortresses, burning landowners’ estates. Catherine II sent large regular troops against Pugachev. Near Kazan Pugachev suffered a major defeat and with his detachment went to the Volga. Here, not far from Tsaritsyn, a decisive battle took place. The rebels were smashed. Thousands of participants in the uprising were executed or cruelly punished. Pugachev, arrested in September 1774, was brought to Moscow in a wooden cage and executed on Bolotnaya Square on January 10, 1775. After the suppression of Pugachev’s Rebellion, Catherine II’s policy changed sharply. She adopted a number of measures directed at eliminating the consequences of the peasant war and preventing similar uprisings in the future. The policy of enlightened absolutism was curtailed. When in 1789 the Great French Revolution took place, the Russian nobility regarded it extremely negatively. These events greatly alarmed Catherine, as they did other European monarchs. Diplomatic and trade relations with France were broken off. Russia took upon herself an active role in organizing an alliance of European states against the French Revolution. At the same time internal reaction also intensified. Censorship was tightened. Books imported from abroad were strictly checked; French books were burned. The works of certain Russian thinkers were banned. For his work Journey from St. Petersburg to Moscow, in which the hard life of the common people was reflected, the writer A. Radishchev was condemned and exiled to Siberia. The book publisher and public figure N. Novikov also suffered.</w:t>
      </w:r>
    </w:p>
    <w:p>
      <w:pPr>
        <w:spacing w:after="120" w:before="0"/>
        <w:ind w:firstLine="567"/>
        <w:jc w:val="both"/>
      </w:pPr>
      <w:r>
        <w:rPr>
          <w:rFonts w:ascii="Times New Roman" w:hAnsi="Times New Roman" w:eastAsia="Times New Roman"/>
          <w:b w:val="0"/>
          <w:i w:val="0"/>
          <w:color w:val="000000"/>
          <w:sz w:val="24"/>
        </w:rPr>
        <w:t>The era of Catherine II is characterized not only by the strengthening of absolutism, but also by significant transformations in many spheres, including the economy. The decree signed by the empress in 1763, permitting the sale of grain to foreign countries, had important significance for the development of the economy and promoted the expansion of trade. Under Catherine II industry developed at a significant pace. Large industrial centers were created. The Manifesto “On Freedom of Enterprise,” adopted in 1775, considerably facilitated the development of entrepreneurship. This document permitted representatives of all estates, including peasants, to open their own enterprises. The Manifesto also abolished various dues on trades and commerce. At the end of the eighteenth century 1,200 large enterprises were operating in Russia. The number of sailcloth manufactories increased. In the smelting of pig iron Russia took first place in the world. The export of goods to European countries increased. The process of the further transformation of small-commodity production into manufactory was under way. The period of Catherine II’s reign is marked by substantial educational transformations. Colleges, foundling homes, and schools for children of all estates were opened. In provincial cities popular schools were created. A class-lesson system, revolutionary for those times, was introduced. On Catherine II’s commission, the Smolny Institute for Noble Maidens opened in St. Petersburg. This educational institution laid the beginning of women’s education in Russia. In 1755, on the initiative of Mikhail Lomonosov, Moscow University was founded. In 1763, for the first time in the country, a Medical Academy was created, which trained professional physicians. By the end of Catherine II’s reign there were 550 educational institutions in Russia, in which more than 70 thousand people studied. Under Catherine II science and culture received further development. The Russian Academy of Sciences became one of the leading scien-tific centers in Europe. By Catherine II the Russian Academy was created — a center for the study of the Russian language and literature. Russian science was created and moved forward by the first Russian scholar of world stature, Mikhail Vasilyevich Lomonosov. His outstanding discoveries in the fields of physics, chemistry, and astronomy enriched Russian and world science. In this period there lived and created the inventor I. P. Kulibin, who created the telegraph and the screw elevator; the designer of the world’s first steam engine, I. I. Polzunov; and the author of the seven-volume work History of Russia from the Most Ancient Times, M. M. Shcherbatov. Under Catherine II in St. Petersburg the beginning was laid of the world’s largest museum — the Hermitage. A Public Library appeared. The comprehensively educated and talented empress founded and under her direction published the satirical journal Vsyakaya vsyachina, and wrote plays, articles, and other literary works. Russia’s active foreign policy — relying on her growing military might — which had begun from the times of Peter I, was continued also by Catherine II. The object of struggle among European states throughout the entire eighteenth century was a weakened Poland. Beginning in 1772, Austria, Prussia, and Russia proceeded to the partition of Polish lands. As a result of three partitions (in 1772, 1793, and 1795) Poland ceased to exist as an independent state. At the same time the largest part of the territories passed to Russia: Lithuania, the southern part of Latvia, Right-bank Ukraine, and Belorussia. The reunification within a single state of three Slavic peoples — Russians, Ukrainians, and Belorussians — had enormous historical significance in terms of the mutual enrichment of national cultures. In the years of Catherine II’s reign Russia finally established herself on the shores of the Black Sea, on territories that had previously belonged to the Ottoman Empire. From 1768 to 1791 Russia conducted two Russo-Turkish wars, which ended in her complete success. In these wars the military talent of the great commander A. Suvorov was vividly displayed. Brilliant victories over the Turks on the Black Sea were also won by the Russian fleet under the command of Admiral F. Ushakov. As a result of these wars Russia received the vast lands of Southern Ukraine and the Crimean peninsula. Here new cities were built — Nikolaev, Odessa, Sevastopol. By the end of Catherine II’s reign Russia had still further strengthened her place among the leading European powers. She became a huge empire whose borders stretched from Poland to Alaska. Catherine II died suddenly on November 6, 1796. Her only son Paul (1796–1801) ascended the Russian throne. Having become emperor, Paul I from the first days began to repeal the transformations of Catherine II. The incomplete five years of his reign were full of contradictions. In that time he signed a multitude of legislative acts that substantially changed the policy of governing the country that had taken shape under Catherine II. By his first decree Paul abolished the order of succession to the throne introduced by Peter I. Now the Russian throne could be occupied by the tsar’s direct descendants exclusively in the male line. Paul stood for strong supreme power. Proceeding from the fact that the emperor is the only source of power in the country, Paul deprived the nobility of privileges and advantages and imposed taxes on it. Provincial noble assemblies were forbidden; the right of nobles to be elected as assessors in guberniya and uezd institutions was abolished. At the same time, during the years of his reign Paul transferred to landowners more than 600 thousand peasants belonging to the state. The army was an object of the emperor’s special attention. He dismissed the former command staff. In the troops he introduced a Prussian uniform, strict discipline, and a harsh form of training.</w:t>
      </w:r>
    </w:p>
    <w:p>
      <w:pPr>
        <w:spacing w:after="120" w:before="0"/>
        <w:ind w:firstLine="567"/>
        <w:jc w:val="both"/>
      </w:pPr>
      <w:r>
        <w:rPr>
          <w:rFonts w:ascii="Times New Roman" w:hAnsi="Times New Roman" w:eastAsia="Times New Roman"/>
          <w:b w:val="0"/>
          <w:i w:val="0"/>
          <w:color w:val="000000"/>
          <w:sz w:val="24"/>
        </w:rPr>
        <w:t>Paul I in the conduct of foreign policy likewise did not distinguish himself by consistency. Despite his hatred of the French Revolution, he began to conduct a policy of rapprochement toward France. Paul intended to conclude an alliance with Napoleon against England. From year to year in all strata of society, especially among the nobles, discontent with the policy of Paul I grew. Forces appeared whose aim was the overthrow of the emperor. On the night of March 12, 1801, a group of conspirators burst into the tsar’s bedroom and demanded that he sign an act of abdication from the throne. But Paul refused and was killed. The new tsar became Paul’s eldest son — Alexander I.</w:t>
      </w:r>
    </w:p>
    <w:p>
      <w:pPr>
        <w:pStyle w:val="Heading2"/>
        <w:jc w:val="left"/>
      </w:pPr>
      <w:r>
        <w:rPr>
          <w:rFonts w:ascii="Times New Roman" w:hAnsi="Times New Roman" w:eastAsia="Times New Roman"/>
          <w:b/>
          <w:i w:val="0"/>
          <w:color w:val="000000"/>
          <w:sz w:val="26"/>
        </w:rPr>
        <w:t>The Crisis of the Serf System. Russia at the Beginning of the Nineteenth Century</w:t>
      </w:r>
    </w:p>
    <w:p>
      <w:pPr>
        <w:spacing w:after="120" w:before="0"/>
        <w:ind w:firstLine="567"/>
        <w:jc w:val="both"/>
      </w:pPr>
      <w:r>
        <w:rPr>
          <w:rFonts w:ascii="Times New Roman" w:hAnsi="Times New Roman" w:eastAsia="Times New Roman"/>
          <w:b w:val="0"/>
          <w:i w:val="0"/>
          <w:color w:val="000000"/>
          <w:sz w:val="24"/>
        </w:rPr>
        <w:t>At the beginning of his reign Alexander I (1801–1825) strove to conduct a liberal policy and to carry out a whole series of reforms. For the accomplishment of this goal the emperor established the Unofficial Committee. The members of this unofficial body were mainly occupied with working out a program for easing the condition of the peasants and reorganizing the state system. The result of the cabinet’s work was the law of December 12, 1801, which permitted merchants, townspeople, and state peasants to acquire uninhabited lands. By the decree “On Free Cultivators,” issued on February 20, 1803, landowners were given the right to release peasants to freedom for a redemption payment. In 1804 the tsar limited serfdom in the Baltic guberniyas, and in 1809 he abolished the landowners’ right to exile peasants to Siberia. From the beginning of the nineteenth century the transfer of state peasants to landowners was forbidden. The emperor established a Cabinet of Ministers, a State Council, eight ministries, and a State Treasury. Reforms filled with practi-cal matters were also carried out in the sphere of education. In the country’s large cities universities were founded; gymnasia, colleges, and schools were opened, as well as lyceums for the training of administrative cadres. A general system of education from elementary school to university was introduced. The initial period of Alexander I’s reign, so rich in undertakings, seemed to herald great changes in the life of the country. The emperor’s adviser M. Speransky even worked out a program of fundamental reforms of state administration. But under the influence of a significant part of the nobility, who came out against the transformations, Alexander I rejected this program. Speransky was arrested, and the reforms remained unimplemented. At the beginning of the nineteenth century the Russian Empire continued to remain an important participant in European politics. As a result of victory in a new war with Turkey (1806–1812) the territory of Bessarabia passed to Russia. A successful war with Sweden (1808–1809) ended with the conquest of Finland, which received the status of an autonomy within the Russian Empire. A new direction of the state’s foreign policy became the advance into the Caucasus and Transcaucasia. At the beginning of the nineteenth century, one after another, the Georgian Kingdom and the state formations of Mingrelia, Imeretia, Guria, and the Ganja Khanate joined Russia, in order to safeguard themselves from Turkey and Iran. In 1804 Russia entered a war with Iran. By the Treaty of Gulistan (1813) the territories of present-day Azerbaijan were annexed to Russia.</w:t>
      </w:r>
    </w:p>
    <w:p>
      <w:pPr>
        <w:pStyle w:val="Heading2"/>
        <w:jc w:val="left"/>
      </w:pPr>
      <w:r>
        <w:rPr>
          <w:rFonts w:ascii="Times New Roman" w:hAnsi="Times New Roman" w:eastAsia="Times New Roman"/>
          <w:b/>
          <w:i w:val="0"/>
          <w:color w:val="000000"/>
          <w:sz w:val="26"/>
        </w:rPr>
        <w:t>The Patriotic War of 1812</w:t>
      </w:r>
    </w:p>
    <w:p>
      <w:pPr>
        <w:spacing w:after="120" w:before="0"/>
        <w:ind w:firstLine="567"/>
        <w:jc w:val="both"/>
      </w:pPr>
      <w:r>
        <w:rPr>
          <w:rFonts w:ascii="Times New Roman" w:hAnsi="Times New Roman" w:eastAsia="Times New Roman"/>
          <w:b w:val="0"/>
          <w:i w:val="0"/>
          <w:color w:val="000000"/>
          <w:sz w:val="24"/>
        </w:rPr>
        <w:t>In 1799 in France General Napoleon Bonaparte came to power, who soon proclaimed himself emperor. He became the initiator of a whole series of wars in Europe, called the Napoleonic wars. In this period Russia — in alliance with other states of Europe — entered a war with France. In 1806 and 1807 the lack of coordination among the allies allowed Napoleon to defeat them one after another. At Austerlitz the Russian army for the first time in 100 years suffered a defeat. Then in the city of Tilsit, at a meeting of Napoleon and Alexander I, a Russo-French agreement on peace that was disadvantageous for Russia was signed. Despite this, the warlike emperor of the French was preparing for a new war with Russia. For Napoleon, who declared that in five years he would become master of the world, Russia was the main obstacle on his path to achieving this goal. In June 1812 Napoleon’s army, numbering 640 thousand people, crossed the border of the Russian Empire. The Russian army, which consisted of 220 thousand people, was forced to retreat with fighting. After a heavy battle near Smolensk and the surrender of the city, the road to Moscow opened to the French. Alexander I had to change the command and place at the head of the army General M. I. Kutuzov, whom the soldiers and officers loved. On August 26, 1812, the famous Battle of Borodino began. The Russian troops fought courageously, but the losses were great. In order to save the army, Kutuzov gave the order to withdraw and surrender Moscow. Napoleon entered the Kremlin. But at this time a fire began in Moscow. The city burned for six days. All stores of provisions were destroyed, and the French army found itself on the brink of starvation. On October 7 Napoleon led his army out of Moscow. By this time military actions on the Russian side had turned into a true people’s war. Peasants organized partisan detachments and attacked the retreating French. Severe cold and hunger intensified the disintegration of the French army. After several unsuccessful battles Napoleon decided to leave Russia. The Russo-French war ended with the complete rout of Napoleon’s “Grande Armée.” In the history of Russia this war entered under the name of the Patriotic War of 1812. The Russian army entered Europe. After the grandiose Battle of Leipzig, the so-called “Battle of the Nations,” Napoleon was finally defeated, and the allied armies entered Pa-ris. In 1814–1815 representatives of the victorious states gathered at the Congress of Vienna, which restored the former monarchies and carried out a partition of the European territories previously conquered by Napoleon. Russia received a significant part of Poland, together with Warsaw. In 1815, to prevent new wars in Europe, the Holy Alliance was created. It included Russia and almost all the states of Europe except England, Turkey, and the Papal State. The leading role in this alliance was played by Russia and her emperor Alexander I.</w:t>
      </w:r>
    </w:p>
    <w:p>
      <w:pPr>
        <w:pStyle w:val="Heading2"/>
        <w:jc w:val="left"/>
      </w:pPr>
      <w:r>
        <w:rPr>
          <w:rFonts w:ascii="Times New Roman" w:hAnsi="Times New Roman" w:eastAsia="Times New Roman"/>
          <w:b/>
          <w:i w:val="0"/>
          <w:color w:val="000000"/>
          <w:sz w:val="26"/>
        </w:rPr>
        <w:t>The Decembrist Revolt</w:t>
      </w:r>
    </w:p>
    <w:p>
      <w:pPr>
        <w:spacing w:after="120" w:before="0"/>
        <w:ind w:firstLine="567"/>
        <w:jc w:val="both"/>
      </w:pPr>
      <w:r>
        <w:rPr>
          <w:rFonts w:ascii="Times New Roman" w:hAnsi="Times New Roman" w:eastAsia="Times New Roman"/>
          <w:b w:val="0"/>
          <w:i w:val="0"/>
          <w:color w:val="000000"/>
          <w:sz w:val="24"/>
        </w:rPr>
        <w:t>The first Russian revolutionaries were the Decembrists, representatives of the nobility. They were called Decembrists after the name of the month in which they for the first time in the history of Russia raised an armed uprising against autocratic power. The heroic victory in the Patriotic War of 1812 stirred Russian society and promoted the growth of national self-consciousness. Everywhere there were conversations about political freedom, especially after Alexander I, frightened by the revolutions in Spain and Italy of 1820–1821, sharply turned toward reaction. The tsar refused to continue liberal reforms and in fact transferred the administration of the state to General A. Arakcheyev, a harsh and autocratic man. The reactionary domestic political course of this period is known under the name of the “Arakcheyevshchina.” The political situation that had taken shape forced the noble youth, especially young officers, to think about many things. These were highly educated people, many of whom had been with the Russian army in Europe and had become acquainted there with other, more progressive orders than in Russia. Aching in soul for the fate of the homeland, they thought and compared. Returning home, they continued in their circle to discuss the country’s political problems and to seek paths for their solution. Thus secret socie-ties arose in St. Petersburg — the “Northern Society” — and in Ukraine — the “Southern Society.” The “Northern Society,” whose program document was worked out by Nikita Muravyov, proposed to limit the power of the tsar and make Russia a constitutional monarchy. The leader of the “Southern Society,” Colonel Pavel Pestel, in his program Russkaya Pravda, came out for the liquidation of the monarchy and the establishment of a republic. In November 1825, during a journey to the south, Alexander I unexpectedly died. On December 14, 1825, on the day of the senators’ oath to the new emperor Nicholas I, the leaders of the “Northern Society,” taking advantage of the situation, led the army regiments supporting them onto Senate Square in St. Petersburg and put forward their political demands. These actions received the name “the Decembrist revolt.” Nicholas I ordered the troops to surround the rebels and open fire on them. The Decembrists’ action was suppressed. The actions of the “Southern Society” also proved unsuccessful. Most of the members of the secret societies were immediately arrested and confined in the Peter and Paul Fortress. Nicholas I personally directed the investigation and conducted interrogations. Five leaders — P. Pestel, S. Muravyov-Apostol, M. Bestuzhev-Ryumin, K. Ryleyev, and P. Kakhovsky — were hanged. The remaining participants were sent to penal labor in Siberia or into the field army in the Caucasus as privates, deprived of all noble and military ranks.</w:t>
      </w:r>
    </w:p>
    <w:p>
      <w:pPr>
        <w:pStyle w:val="Heading2"/>
        <w:jc w:val="left"/>
      </w:pPr>
      <w:r>
        <w:rPr>
          <w:rFonts w:ascii="Times New Roman" w:hAnsi="Times New Roman" w:eastAsia="Times New Roman"/>
          <w:b/>
          <w:i w:val="0"/>
          <w:color w:val="000000"/>
          <w:sz w:val="26"/>
        </w:rPr>
        <w:t>The Reaction under Nicholas I</w:t>
      </w:r>
    </w:p>
    <w:p>
      <w:pPr>
        <w:spacing w:after="120" w:before="0"/>
        <w:ind w:firstLine="567"/>
        <w:jc w:val="both"/>
      </w:pPr>
      <w:r>
        <w:rPr>
          <w:rFonts w:ascii="Times New Roman" w:hAnsi="Times New Roman" w:eastAsia="Times New Roman"/>
          <w:b w:val="0"/>
          <w:i w:val="0"/>
          <w:color w:val="000000"/>
          <w:sz w:val="24"/>
        </w:rPr>
        <w:t>The years of the reign of Nicholas I (1825–1855) many historians call the “Nikolaevan reaction” and consider the most unfortunate in the history of Russia since the Time of Troubles. Nicholas I, who ascended the throne in a period of the birth and activation of the revolutionary movement, saw his task in the preservation of autocracy and the suppression of dissent. Intensified measures were taken against all free-thinking; any new ideas were persecuted.</w:t>
      </w:r>
    </w:p>
    <w:p>
      <w:pPr>
        <w:spacing w:after="120" w:before="0"/>
        <w:ind w:firstLine="567"/>
        <w:jc w:val="both"/>
      </w:pPr>
      <w:r>
        <w:rPr>
          <w:rFonts w:ascii="Times New Roman" w:hAnsi="Times New Roman" w:eastAsia="Times New Roman"/>
          <w:b w:val="0"/>
          <w:i w:val="0"/>
          <w:color w:val="000000"/>
          <w:sz w:val="24"/>
        </w:rPr>
        <w:t>The secret police (the Third Section) and censorship received great rights. Often the tsar himself checked works that were being prepared for print. All educational institutions, public organizations, theaters, the guard, and the army were under control. Contacts with abroad were limited, so that revolutionary ideas from Europe would not penetrate into Russia. To strengthen its positions the tsarist government tried to work out its own ideology. In the 1830s the minister of public enlightenment S. S. Uvarov put forward a Triad, according to which “Orthodoxy, Autocracy, Nationality” are the core of Russian statehood. This theory was laid as the foundation of teaching in schools and universities, in order to raise the younger generation in a spirit of devotion to autocracy. The position of different peoples and religions in this period was not the same. The laws permitted each to profess any religion. At the same time the Orthodox Church possessed an advantage. The conversion to Orthodoxy of followers of other confessions was encouraged. For example, the “Jewish question” was solved by means of the forced conversion of Jews to Orthodoxy. The Caucasian War, which lasted almost half a century, began as a result of the attempt of the tsarist government to subordinate the peoples of the Caucasus to Russian laws and to draw the local population into Russian culture. This was a clash of completely different civilizations, worldviews, and ways of life. The liberation movement of the mountaineers was headed by Shamil, who proclaimed himself imam of a distinctive military-religious state. Only after 25 years was it possible to surround the unsubmissive Shamil in the mountains. He swore allegiance to the Russian emperor. The annexation of the Caucasus to the Russian Empire undoubtedly had progressive significance. With the establishment of the new power, more advanced social relations, systems of education and health care, and later also methods of industrial production, came here.</w:t>
      </w:r>
    </w:p>
    <w:p>
      <w:pPr>
        <w:spacing w:after="120" w:before="0"/>
        <w:ind w:firstLine="567"/>
        <w:jc w:val="both"/>
      </w:pPr>
      <w:r>
        <w:rPr>
          <w:rFonts w:ascii="Times New Roman" w:hAnsi="Times New Roman" w:eastAsia="Times New Roman"/>
          <w:b w:val="0"/>
          <w:i w:val="0"/>
          <w:color w:val="000000"/>
          <w:sz w:val="24"/>
        </w:rPr>
        <w:t>Thus, despite a far from liberal national policy, under Nicholas I the multinational family of the peoples of Russia expanded, an intercivilizational exchange was established, and a common Russian cultural space began to take shape. Continuing the line of his predecessors, Nicholas I actively participated in European affairs. The main direction of Russia’s policy in the Old World was the struggle against revolutions. In 1830–1831 he harshly suppressed the action of rebels who wanted to create their own government in Poland. In 1848, when revolutions began in Europe, the Russian army was immediately sent abroad in order to “restore order.” In 1848, at the request of the Austrian monarch, tsarist troops invaded Hungary, which was under the power of Austria. Within several weeks the Russian army smashed the armed Hungarian rebels. Thus Nicholas I justified the nickname “gendarme of Europe,” which Russia had received from the time of the creation of the Holy Alliance. In conditions of a deepening crisis of the serf system, Russian society persistently reflected on the fate of the country. To many it was clear that serfdom could not exist further. But by what path should Russia go? Different answers were given to this question. In the 1840s an acute discussion arose in Russian society. Some considered that Russia and Western Europe were developing along one and the same path, and that Russia should learn in everything from Europe. Such people were called “Westernizers.” The opposite opinion was held by the “Slavophiles,” who asserted that Russia is a country of special traditions, carefully preserved by the peasantry. They called for restoring the old customs and orders that had existed before the reforms of Peter I. The disputes between the “Westernizers” and the “Slavophiles” for many years found reflection in literature, in art, and in science. The radical wing of the “Westernizers” was represented by the revolutionary democrats V. G. Belinsky, A. I. Herzen, and N. P. Ogarev. The ideas of Herzen and Belinsky exerted a strong influence on several generations of Russian youth.</w:t>
      </w:r>
    </w:p>
    <w:p>
      <w:pPr>
        <w:pStyle w:val="Heading2"/>
        <w:jc w:val="left"/>
      </w:pPr>
      <w:r>
        <w:rPr>
          <w:rFonts w:ascii="Times New Roman" w:hAnsi="Times New Roman" w:eastAsia="Times New Roman"/>
          <w:b/>
          <w:i w:val="0"/>
          <w:color w:val="000000"/>
          <w:sz w:val="26"/>
        </w:rPr>
        <w:t>The Crimean War</w:t>
      </w:r>
    </w:p>
    <w:p>
      <w:pPr>
        <w:spacing w:after="120" w:before="0"/>
        <w:ind w:firstLine="567"/>
        <w:jc w:val="both"/>
      </w:pPr>
      <w:r>
        <w:rPr>
          <w:rFonts w:ascii="Times New Roman" w:hAnsi="Times New Roman" w:eastAsia="Times New Roman"/>
          <w:b w:val="0"/>
          <w:i w:val="0"/>
          <w:color w:val="000000"/>
          <w:sz w:val="24"/>
        </w:rPr>
        <w:t>The clash of the interests of Russia, England, and France in the Near East led to the beginning of the Crimean War. In 1853, on the order of Nicholas I, Russian troops began military actions against Turkey. In response England and France declared war on Russia. They decided to deliver the main blow in the Crimea. For almost a year Anglo-French troops conducted the siege of Sevastopol. The Russians heroically defended the fortress. In the battles the leader of the defense, Admiral P. S. Nakhimov, and a multitude of soldiers and officers perished. But despite the courage of the soldiers, Russia was unable to stand against England and France. In August 1855 it was necessary to abandon Sevastopol. The fall of Sevastopol decided the outcome of the war. In March 1856, by a decision of the Congress of Paris, Russia returned Kars to Turkey in exchange for the city of Sevastopol and other cities in the Crimea, ceded to the Principality of Moldavia the mouth of the Danube and part of Southern Bessarabia. The Black Sea was declared neutral — Russia and Turkey could not keep a navy there. The autonomy of Serbia and the Danubian Principalities was confirmed. The crisis of the serf empire developed throughout the entire period of the reign of Nicholas I. The tsar saw his main support in the army and in officials, whose number was constantly increasing. Bureaucracy and abuse of power intensified in the country. Serfdom and conservative views ever more noticeably hindered Russia’s economic development. Defeat in the Crimean War laid bare the country’s backwardness and caused a strong shock in Russian society. In February 1855 the tsar unexpectedly died. It was clear that the country needed reforms.</w:t>
      </w:r>
    </w:p>
    <w:p>
      <w:pPr>
        <w:spacing w:after="120" w:before="0"/>
        <w:ind w:firstLine="567"/>
        <w:jc w:val="both"/>
      </w:pPr>
      <w:r>
        <w:rPr>
          <w:rFonts w:ascii="Times New Roman" w:hAnsi="Times New Roman" w:eastAsia="Times New Roman"/>
          <w:b w:val="0"/>
          <w:i w:val="0"/>
          <w:color w:val="000000"/>
          <w:sz w:val="24"/>
        </w:rPr>
        <w:t>Russia in the Age of Capitalism.</w:t>
      </w:r>
    </w:p>
    <w:p>
      <w:pPr>
        <w:pStyle w:val="Heading2"/>
        <w:jc w:val="left"/>
      </w:pPr>
      <w:r>
        <w:rPr>
          <w:rFonts w:ascii="Times New Roman" w:hAnsi="Times New Roman" w:eastAsia="Times New Roman"/>
          <w:b/>
          <w:i w:val="0"/>
          <w:color w:val="000000"/>
          <w:sz w:val="26"/>
        </w:rPr>
        <w:t>The Emancipation of the Serfs</w:t>
      </w:r>
    </w:p>
    <w:p>
      <w:pPr>
        <w:spacing w:after="120" w:before="0"/>
        <w:ind w:firstLine="567"/>
        <w:jc w:val="both"/>
      </w:pPr>
      <w:r>
        <w:rPr>
          <w:rFonts w:ascii="Times New Roman" w:hAnsi="Times New Roman" w:eastAsia="Times New Roman"/>
          <w:b w:val="0"/>
          <w:i w:val="0"/>
          <w:color w:val="000000"/>
          <w:sz w:val="24"/>
        </w:rPr>
        <w:t>The new emperor, Alexander II (1855–1881), the son of Nicholas I, realized that Russia was in crisis and that it was impossible to go on living as before. The landowners wanted to preserve serfdom at any cost, but Alexander, fearing uprisings “from below,” began to carry out liberal reforms. On February 19, 1861, the emperor signed all the laws connected with the reforms and the Manifesto on the emancipation of the serfs. This was an important step on the path of Russia’s modernization. Under the “Manifesto of February 19,” the peasants received personal freedom and civil rights. They were no longer considered the property of the landowners. They could no longer be sold, bought, given away, or resettled at the owners’ whim. Peasants could freely engage in crafts or trade, move into other social estates, enter state service, or enroll in educational institutions. Such peasants were called personally free peasants. In addition, the personally free peasants received land allotments. However, all the land of the estate was recognized as the property of the landowner, including the land that the peasants had been using. For the use of their allotments, the personally free peasants had to work for the landowner without pay for a certain period or pay a certain sum. Such peasants were called temporarily obligated peasants. First the peasants had to pay the landowner about one-fifth of the agreed sum for their allotment. The state paid the rest. But the peasants had to repay this sum with interest over 49 years. Thus the peasants did not receive the land for free; they were forced to pay the landowners a redemption fee. In fact, after the emancipation of the serfs, peasants throughout the country were left with less land than they had had before. Nevertheless, the emancipation of the serfs had enormous historical significance. As a result of the peasant reform of 1861, more favorable conditions took shape in Russia for the development of large-scale capitalist industry, trade, transport, and agriculture. At the same time other liberal reforms were also carried out—the judicial, military, and zemstvo reforms. The zemstvo reform consisted in organizing local self-government, which for the first time brought some elements of democracy into Russian life. The reforms of Alexander II gave an impetus to the development of capitalism in Russia.</w:t>
      </w:r>
    </w:p>
    <w:p>
      <w:pPr>
        <w:pStyle w:val="Heading2"/>
        <w:jc w:val="left"/>
      </w:pPr>
      <w:r>
        <w:rPr>
          <w:rFonts w:ascii="Times New Roman" w:hAnsi="Times New Roman" w:eastAsia="Times New Roman"/>
          <w:b/>
          <w:i w:val="0"/>
          <w:color w:val="000000"/>
          <w:sz w:val="26"/>
        </w:rPr>
        <w:t>The Development of Capitalism</w:t>
      </w:r>
    </w:p>
    <w:p>
      <w:pPr>
        <w:spacing w:after="120" w:before="0"/>
        <w:ind w:firstLine="567"/>
        <w:jc w:val="both"/>
      </w:pPr>
      <w:r>
        <w:rPr>
          <w:rFonts w:ascii="Times New Roman" w:hAnsi="Times New Roman" w:eastAsia="Times New Roman"/>
          <w:b w:val="0"/>
          <w:i w:val="0"/>
          <w:color w:val="000000"/>
          <w:sz w:val="24"/>
        </w:rPr>
        <w:t>Thanks to the reforms of the 1860s, the modernization of the economy in Russia accelerated. St. Petersburg and Moscow became the most important centers of large-scale capitalist industry. St. Petersburg emerged as a center of machine-building, while Moscow remained the main hub of the textile industry. Industrial cities grew and developed everywhere. In the last third of the nineteenth century the oil industry arose in Baku almost “from scratch.” In the 1870s, in the south of the country, in the Donets coal basin, a new major region of mining and metallurgical industry began to take shape. From the 1880s onward, the inflow of foreign investment into Russia increased. Railroad construction developed at a rapid pace, including with private and foreign capital. Railroad construction had already begun under Nicholas I. In 1851 traffic was opened on the first railroad from St. Petersburg to Moscow. In 1891 construction began on the Trans-Siberian Railway, which ran across the whole of Siberia. By the end of the century the total length of railroads in Russia was about 50,000 kilometers, whereas on the eve of the reform of 1861 it had been 1,500 kilometers. A new Russian class of industrialists was formed from nobles, merchants, and representatives of foreign capital. Among them there appeared quite a few very wealthy people. The working class consisted mainly of peasants who could now leave for the city to earn wages. The workers, however, had no rights at all. They lived in difficult conditions and worked 12–15 hours a day. Yet they received very little for their work. Women and children worked alongside the men but received even less. Thus the development of the economy was accompanied by a sharpening of class contradictions. The peasants did not receive the most important thing—land. Russia held first place in the world export of grain, but the main supplies came through landowners’ estates, which occupied huge tracts of land. In the countryside the peasant commune survived, based on archaic principles of common property. Market principles and the idea of private ownership of land took hold only slowly. Peasants had an especially hard time when there were drought years or when the harvest was lost to natural disasters. Social relations in the countryside remained very tense.</w:t>
      </w:r>
    </w:p>
    <w:p>
      <w:pPr>
        <w:pStyle w:val="Heading2"/>
        <w:jc w:val="left"/>
      </w:pPr>
      <w:r>
        <w:rPr>
          <w:rFonts w:ascii="Times New Roman" w:hAnsi="Times New Roman" w:eastAsia="Times New Roman"/>
          <w:b/>
          <w:i w:val="0"/>
          <w:color w:val="000000"/>
          <w:sz w:val="26"/>
        </w:rPr>
        <w:t>The Narodnik Movement</w:t>
      </w:r>
    </w:p>
    <w:p>
      <w:pPr>
        <w:spacing w:after="120" w:before="0"/>
        <w:ind w:firstLine="567"/>
        <w:jc w:val="both"/>
      </w:pPr>
      <w:r>
        <w:rPr>
          <w:rFonts w:ascii="Times New Roman" w:hAnsi="Times New Roman" w:eastAsia="Times New Roman"/>
          <w:b w:val="0"/>
          <w:i w:val="0"/>
          <w:color w:val="000000"/>
          <w:sz w:val="24"/>
        </w:rPr>
        <w:t>In the mid-nineteenth century, raznochintsy (people of mixed ranks), who held democratic convictions and ideas of the people’s liberation, began to play a major role in the Russian public movement. An important role in the development of the democratic movement in this period was played by the journal Sovremennik (The Contemporary), whose leading contributors were N. G. Chernyshevsky and N. A. Dobrolyubov. Inspired by the reforms of 1861, people hoped for democratic changes, but the tsarist government did not live up to these hopes. Secret political organizations and circles began to appear in St. Petersburg and Moscow. The ideas of the Narodniks, who dreamed of raising the peasants in revolution and establishing socialism in Russia on the basis of the peasant commune, became very popular. In the spring of 1874 hundreds of young men and women, dressed in peasant clothing, went “to the people” to propagandize their ideas. But the illiterate and downtrodden peasants did not understand them and often even informed on them to the police, who immediately arrested the propagandists. The “going to the people” ended in complete failure. By the autumn of 1877 almost no Narodniks remained in the countryside. After the failure of the “going to the people,” the question arose among the Narodniks of which path to take next. Supporters of decisive methods created their own organization, which they named Narodnaya Volya (People’s Will). They chose terror as their chief weapon. The members of Narodnaya Volya were led by A. I. Zhelyabov, the son of a serf peasant, and Sofia Perovskaya, the daughter of a tsarist minister. From the autumn of 1879 the members of Narodnaya Volya began a real hunt for the tsar. Twice they tried to blow up the tsar’s train; they also arranged an explosion in the palace. The tsarist government responded with arrests and executions, but the members of Narodnaya Volya did not give up. On March 1, 1881, when Alexander II was returning to the palace after a military parade, members of Narodnaya Volya threw a bomb at him. The tsar was gravely wounded and died a short time later in his study in the Winter Palace. But the assassination of the tsar did not lead to revolution. Soon almost all the leaders of Narodnaya Volya (People’s Will) were arrested and publicly hanged. The formidable combat organization lost its strength.</w:t>
      </w:r>
    </w:p>
    <w:p>
      <w:pPr>
        <w:pStyle w:val="Heading2"/>
        <w:jc w:val="left"/>
      </w:pPr>
      <w:r>
        <w:rPr>
          <w:rFonts w:ascii="Times New Roman" w:hAnsi="Times New Roman" w:eastAsia="Times New Roman"/>
          <w:b/>
          <w:i w:val="0"/>
          <w:color w:val="000000"/>
          <w:sz w:val="26"/>
        </w:rPr>
        <w:t>The Counter-Reforms of Alexander III</w:t>
      </w:r>
    </w:p>
    <w:p>
      <w:pPr>
        <w:spacing w:after="120" w:before="0"/>
        <w:ind w:firstLine="567"/>
        <w:jc w:val="both"/>
      </w:pPr>
      <w:r>
        <w:rPr>
          <w:rFonts w:ascii="Times New Roman" w:hAnsi="Times New Roman" w:eastAsia="Times New Roman"/>
          <w:b w:val="0"/>
          <w:i w:val="0"/>
          <w:color w:val="000000"/>
          <w:sz w:val="24"/>
        </w:rPr>
        <w:t>Alexander II was killed at a time when a program of further reforms was being prepared. His heir, Alexander III (1881–1894), fearing an intensification of revolutionary unrest, and under the influence of his entourage, which held a reactionary ideology, took a course toward preserving the autocracy and strengthening the estate system. Historians have called this course the “counter-reforms.” In his Manifesto, published on April 29, 1881, the emperor set out a program of domestic and foreign policy. The main priorities of the state were declared to be: the strengthen-ing of order and authority, the maintenance of the spirit of church piety, and the defense of Russia’s national interests. In carrying out the policy of counter-reforms, Alexander III replaced figures of liberal views in the government with supporters of preserving the existing order. In order to restore the position of the nobility, which had been undermined by the reforms, Alexander III carried out zemstvo and municipal reforms. The “Statute on Zemstvo Institutions,” issued in 1890, strengthened the role of the nobility in the zemstvo institutions. The new “Municipal Statute,” issued in 1892, limited the independence of the organs of city government, placing them under government control. This again served the interests of the nobles and representatives of the big bourgeoisie. At the same time the government took real steps to improve the material situation of the peasants. In 1882 Alexander III established the Peasant Bank, which issued loans to peasants for the purchase of land. An imperial law issued in 1893 forbade the sale and mortgaging of peasant lands. While stabilizing the sociopolitical situation in the country by administrative measures, Alexander III took important steps for the development of the economy. By the end of the nineteenth century Russia’s industry had reached the level of the industrial sector of the economies of the world’s leading powers. During the reign of Alexander III new cities, plants, and factories were built; domestic and foreign trade developed; the total length of railroads increased; the construction of the Great Siberian Railway was begun; and there was an active process of developing new lands and resettling peasants in Siberia and Central Asia. At the end of the 1880s the government succeeded in eliminating the state budget deficit—revenues began to exceed expenditures. Emperor Alexander III pursued a consistent and peace-loving foreign policy. Strictly defending Russia’s national interests, he sought to keep Russia from becoming involved in wars in the international arena. For his consistency in maintaining peace he received the nickname “the Peacemaker Tsar.” Alexander III held to a strict family morality and a healthy way of life. He has remained in the historical memory of Russians as one of the most devout rulers and a firm follower of religious traditions. The tsar generously helped monasteries and churches restore ancient churches and build new ones. Yet in that turbulent period of Russian history Alexander III did not succeed in avoiding an attempt on his life. On March 1, 1887, terrorists derailed the train on which the emperor and his family were returning from a rest in Crimea. By a happy chance, none of the imperial family was harmed. Emperor Alexander III died on October 20, 1894, without living to the age of 50.</w:t>
      </w:r>
    </w:p>
    <w:p>
      <w:pPr>
        <w:pStyle w:val="Heading2"/>
        <w:jc w:val="left"/>
      </w:pPr>
      <w:r>
        <w:rPr>
          <w:rFonts w:ascii="Times New Roman" w:hAnsi="Times New Roman" w:eastAsia="Times New Roman"/>
          <w:b/>
          <w:i w:val="0"/>
          <w:color w:val="000000"/>
          <w:sz w:val="26"/>
        </w:rPr>
        <w:t>The Spread of Marxism</w:t>
      </w:r>
    </w:p>
    <w:p>
      <w:pPr>
        <w:spacing w:after="120" w:before="0"/>
        <w:ind w:firstLine="567"/>
        <w:jc w:val="both"/>
      </w:pPr>
      <w:r>
        <w:rPr>
          <w:rFonts w:ascii="Times New Roman" w:hAnsi="Times New Roman" w:eastAsia="Times New Roman"/>
          <w:b w:val="0"/>
          <w:i w:val="0"/>
          <w:color w:val="000000"/>
          <w:sz w:val="24"/>
        </w:rPr>
        <w:t>By the end of the nineteenth century the number of workers in Russia was about 3 million. Cruel exploitation and hard living conditions caused discontent and sharp protest among them. Spontaneous strikes and riots often broke out at plants and factories. At this time, under the influence of the socialist movement in Europe, part of the Russian intelligentsia turned to Marxism. One of the leading Russian Marxists, G. V. Plekhanov, created the first Marxist group, Emancipation of Labor, in Geneva in 1883. In the 1880s and 1890s Marxist circles began to form in Russia itself as well, engaging in revolutionary propaganda, including among the workers. In 1893 the young Marxist V. I. Ulyanov (Lenin) appeared in St. Petersburg, attracting attention by his resoluteness and conviction. In the autumn of the same year he took part in creating the St. Petersburg “League of Struggle for the Emancipation of the Working Class”—the largest Marxist organization in Russia. In 1898, on the initiative of the “League of Struggle,” representatives of a number of Marxist circles and groups gathered in Minsk and announced the formation of the Russian Social Democratic Party—the RSDLP (Russian Social Democratic Labour Party). It became the predecessor of the Communist Party of Russia.</w:t>
      </w:r>
    </w:p>
    <w:p>
      <w:pPr>
        <w:pStyle w:val="Heading2"/>
        <w:jc w:val="left"/>
      </w:pPr>
      <w:r>
        <w:rPr>
          <w:rFonts w:ascii="Times New Roman" w:hAnsi="Times New Roman" w:eastAsia="Times New Roman"/>
          <w:b/>
          <w:i w:val="0"/>
          <w:color w:val="000000"/>
          <w:sz w:val="26"/>
        </w:rPr>
        <w:t>Russia in the Second Half of the Nineteenth Century</w:t>
      </w:r>
    </w:p>
    <w:p>
      <w:pPr>
        <w:spacing w:after="120" w:before="0"/>
        <w:ind w:firstLine="567"/>
        <w:jc w:val="both"/>
      </w:pPr>
      <w:r>
        <w:rPr>
          <w:rFonts w:ascii="Times New Roman" w:hAnsi="Times New Roman" w:eastAsia="Times New Roman"/>
          <w:b w:val="0"/>
          <w:i w:val="0"/>
          <w:color w:val="000000"/>
          <w:sz w:val="24"/>
        </w:rPr>
        <w:t>In the second half of the nineteenth century Russia pursued an active diplomatic policy in Europe, seeking to eliminate the consequences of the Crimean War—that is, to have the decisions of the Congress of Paris of 1856 repealed. In the 1870s Russia succeeded by peaceful means in recovering the right to have a fleet on the Black Sea. Under the banner of “defending the Slavic brothers,” Russia entered a war with Turkey in 1877–1878. In February 1878 a peace treaty was signed under which the independence of Serbia, Montenegro, and Romania was recognized. Russia received the mouth of the Danube and part of the Black Sea coast in the region of Batum. Activity in the Far East occupied an ever more important place in Russia’s foreign policy. In the 1850s Russian military expeditions were conducted in the Amur region, the Ussuri region, and on the island of Sakhalin, which were formally in China’s possession. In May 1858 the tsarist government, taking advantage of the Anglo-French advance on Tianjin, concluded the Treaty of Aigun. The Chinese government recognized that the lands on the left bank of the Amur belonged to Russia, while the lands between the Ussuri and the sea were in the joint possession of the two countries. In June 1858 another agreement was signed between Russia and China—the Treaty of Tianjin, under which Russia received the right to trade not only along the land border but also in China’s seaports. In addition, Russia obtained the right to have a permanent representative in Peking and consuls in all Chinese ports open to the other European powers. According to the new Treaty of Peking signed in 1860, the Ussuri region passed to Russia. Construction of the city of Vladivostok began on Golden Horn Bay. In 1875 a treaty was concluded with Japan, under which Russia received the island of Sakhalin, while the Kuril Islands went to Japan. Financial difficulties forced the tsarist government in 1867 to sell Alaska and the Aleutian Islands, acquired at the end of the eighteenth century, to the Americans. In this period the Russian Empire especially intensified its advance in the East. The tsarist government penetrated ever more actively into Central Asia. In the 1860s Kazakhstan was finally annexed. Then Russian troops conquered the Central Asian states—Kokand, Bukhara, and Khiva. In the 1880s the Turkmen tribes were conquered by military force. Thus in the second half of the nineteenth century a huge territory of Central Asia was annexed—from the Caspian Sea to the Tien Shan mountains and from the Aral Sea to the border with Afghanistan.</w:t>
      </w:r>
    </w:p>
    <w:p>
      <w:pPr>
        <w:pStyle w:val="Heading2"/>
        <w:jc w:val="left"/>
      </w:pPr>
      <w:r>
        <w:rPr>
          <w:rFonts w:ascii="Times New Roman" w:hAnsi="Times New Roman" w:eastAsia="Times New Roman"/>
          <w:b/>
          <w:i w:val="0"/>
          <w:color w:val="000000"/>
          <w:sz w:val="26"/>
        </w:rPr>
        <w:t>The Progressive Consequences of the Annexation of Central Asia to Russia</w:t>
      </w:r>
    </w:p>
    <w:p>
      <w:pPr>
        <w:spacing w:after="120" w:before="0"/>
        <w:ind w:firstLine="567"/>
        <w:jc w:val="both"/>
      </w:pPr>
      <w:r>
        <w:rPr>
          <w:rFonts w:ascii="Times New Roman" w:hAnsi="Times New Roman" w:eastAsia="Times New Roman"/>
          <w:b w:val="0"/>
          <w:i w:val="0"/>
          <w:color w:val="000000"/>
          <w:sz w:val="24"/>
        </w:rPr>
        <w:t>The annexation of Central Asia to Russia—contrary to the assertions of some politically engaged researchers—had objectively progressive consequences. It cannot be denied that this annexation was the result of Russia’s expansionist policy. But this expansion did not have a colonialist character. Central Asia became not a colony but an integral part of the Russian Empire. When Russia came to Central Asia, the overwhelming majority of the people languished in ignorance, rightlessness, and spiritual darkness. Medieval feudal relations with elements of slaveholding prevailed in society. Internecine wars constantly broke out. People died from diseases, famine, and epi-demics. The entire educational system consisted of a small number of schools at mosques, where pupils studied religious texts, and there could be no talk of a health-care system. Agriculture, in which the overwhelming majority of the population was employed, was conducted at a primitive level. Industrial production was virtually absent. With the establishment of strong Russian authority, wars and feuds among local rulers ceased, and slavery and the slave trade were forbidden. Thanks to Russia, which mainly pursued economic goals, new economic relations and a new culture of economic management came to Central Asia. The Russian government took measures for the development of agricultural production, forestry, rice growing, and sericulture. Cotton growing received especially great development. Gradually Central Asia became the main supplier of cotton for the Russian textile industry. The tsarist government took care of the economic development of the region. Plants, factories, and machine-repair workshops were built, and the irrigation system was improved. Cotton-ginning enterprises were built above all. By 1914, 378 such plants had been built throughout Turkestan. In various cities of the region dozens of oil-pressing, flour-milling, soap-making, leather, wine-making, brewing, and other enterprises appeared. In all, on the eve of the Great Russian Revolution of 1917, 1,100 industrial enterprises of various capacities were operating in the region. From the 1880s Russia began to build a railroad that linked central Russia with Central Asia. In subsequent years railroad lines were laid connecting the major cities within the region. The railroads contributed to the development of the economy and trade and to the growth of cities. Huge amounts of capital began to flow into the region, above all in cotton growing and cotton processing.</w:t>
      </w:r>
    </w:p>
    <w:p>
      <w:pPr>
        <w:spacing w:after="120" w:before="0"/>
        <w:ind w:firstLine="567"/>
        <w:jc w:val="both"/>
      </w:pPr>
      <w:r>
        <w:rPr>
          <w:rFonts w:ascii="Times New Roman" w:hAnsi="Times New Roman" w:eastAsia="Times New Roman"/>
          <w:b w:val="0"/>
          <w:i w:val="0"/>
          <w:color w:val="000000"/>
          <w:sz w:val="24"/>
        </w:rPr>
        <w:t>The tsarist government did much to introduce the peoples of Central Asia to secular education. The Russian authorities opened schools, gymnasiums, and libraries in various cities. The most gifted children of the local nobility were sent to study in St. Petersburg. For the first time in the history of Central Asia, medical care was organized in the large cities, hospitals were built, and pharmacies were opened. Russia treated the religion, customs, and traditions of the local population with respect. The peoples of Central Asia preserved their ethnic distinctiveness and national culture. Russian scholars developed a wide-ranging activity in studying the history and culture of the peoples of the region. They discovered deposits of many useful minerals and ores. Thus the annexation of Central Asia to Russia had a beneficial effect on the life and everyday existence of the peoples of the region and on their spiritual development. And, most important, the entry of Central Asia into the Russian Empire played an important role in the further destinies of the peoples of the region. As a result of the Great Russian Revolution of 1917, the peoples of Central Asia acquired statehood, set out on the path of free development and national revival, and took shape as sovereign nations.</w:t>
      </w:r>
    </w:p>
    <w:p>
      <w:pPr>
        <w:pStyle w:val="Heading2"/>
        <w:jc w:val="left"/>
      </w:pPr>
      <w:r>
        <w:rPr>
          <w:rFonts w:ascii="Times New Roman" w:hAnsi="Times New Roman" w:eastAsia="Times New Roman"/>
          <w:b/>
          <w:i w:val="0"/>
          <w:color w:val="000000"/>
          <w:sz w:val="26"/>
        </w:rPr>
        <w:t>Russia in Wars and Revolutions</w:t>
      </w:r>
    </w:p>
    <w:p>
      <w:pPr>
        <w:spacing w:after="120" w:before="0"/>
        <w:ind w:firstLine="567"/>
        <w:jc w:val="both"/>
      </w:pPr>
      <w:r>
        <w:rPr>
          <w:rFonts w:ascii="Times New Roman" w:hAnsi="Times New Roman" w:eastAsia="Times New Roman"/>
          <w:b w:val="0"/>
          <w:i w:val="0"/>
          <w:color w:val="000000"/>
          <w:sz w:val="24"/>
        </w:rPr>
        <w:t>In 1894, after the death of Alexander III, Nicholas II—the last emperor of Russia— ascended the throne. In this period the rapid growth of Russian industry continued, accompanied by the concentration of production and the formation of monopolistic capital. The successes of Russia’s economic modernization in this period are closely connected with the name of S. Yu. Witte, minister of finance and chairman of the Cabinet of Ministers. On Witte’s initiative a monetary reform and other eco-nomic transformations were carried out, which strengthened the financial system and accelerated Russia’s industrial development. At the same time, internal contradictions in the economy and in Russian society also continued to develop. An enormous antagonistic gap remained between agriculture and industry, between city and countryside, and between rich and poor. Crude methods of exploitation and the complete absence of political rights caused discontent among all strata of the population. Political changes became a necessity. In this situation, various political parties and movements began to take shape in Russia at the turn of the nineteenth and twentieth centuries, each of which offered its own solution to the tangle of problems. Liberals from the bourgeois circles of society stood for a constitutional monarchy and a parliamentary system. In the Russian countryside great influence was held by the party of Socialist Revolutionaries (SRs), who developed the ideas of the Narodniks. Among the non-Russian nationalities, ideas of nationalism and national autonomy developed, and bourgeois-nationalist parties appeared in Ukraine, Poland, Georgia, and Azerbaijan. The party that relied on the ideas of Marxism and saw its main force in the working class was the RSDLP. A major role in spreading the party’s revolutionary ideas was played by the newspaper Iskra (The Spark), which G. Plekhanov and V. Ulyanov (Lenin) began to publish abroad in 1901. In July 1903 the Second Congress of the RSDLP met, first in Brussels and then in London, to approve the party’s program and its rules. A sharp dispute arose among the participants of the congress. In the election of the Central Committee and the editorial board of the newspaper Iskra, the supporters of V. I. Lenin received a majority of the votes. From then on, that part of the RSDLP which supported V. I. Lenin came to be called the Bolsheviks, and their opponents the Mensheviks. The Bolsheviks represented the radical wing of the Social Democrats, and the Mensheviks the liberal wing. In 1905 separate congresses were already held—of the Bolshe-viks in London and of the Mensheviks in Geneva. Thus the split in the RSDLP was officially confirmed.</w:t>
      </w:r>
    </w:p>
    <w:p>
      <w:pPr>
        <w:pStyle w:val="Heading2"/>
        <w:jc w:val="left"/>
      </w:pPr>
      <w:r>
        <w:rPr>
          <w:rFonts w:ascii="Times New Roman" w:hAnsi="Times New Roman" w:eastAsia="Times New Roman"/>
          <w:b/>
          <w:i w:val="0"/>
          <w:color w:val="000000"/>
          <w:sz w:val="26"/>
        </w:rPr>
        <w:t>The Russo-Japanese War</w:t>
      </w:r>
    </w:p>
    <w:p>
      <w:pPr>
        <w:spacing w:after="120" w:before="0"/>
        <w:ind w:firstLine="567"/>
        <w:jc w:val="both"/>
      </w:pPr>
      <w:r>
        <w:rPr>
          <w:rFonts w:ascii="Times New Roman" w:hAnsi="Times New Roman" w:eastAsia="Times New Roman"/>
          <w:b w:val="0"/>
          <w:i w:val="0"/>
          <w:color w:val="000000"/>
          <w:sz w:val="24"/>
        </w:rPr>
        <w:t>Continuing its policy of expansion, the tsarist government sought to strengthen its influence in the Far East, above all in China. In 1896 it obtained permission from the Qing government to build the Chinese Eastern Railway (CER) in Northeast China. In 1898 a naval base of the Russian fleet—Port Arthur—was established on China’s Liaodong Peninsula. Russia—together with England, France, and other foreign powers—took part in suppressing the uprising of the Chinese Boxers (Yihetuan) and from 1903 kept a large army in Northeast China. Russia’s advance toward the shores of the Pacific Ocean caused alarm in Japan, which was also taking part in the partition of China and laid claim, in particular, to the Liaodong Peninsula. From the late 1890s Japan began open preparations for war. The tsarist government, confident in its strength, underestimated the opponent. On January 27, 1904, the Japanese fleet unexpectedly attacked the Russian Pacific Fleet at Port Arthur. After this, in several naval battles, most of the Russian ships were lost—the Pacific Fleet was crushed. The tsarist army suffered one defeat after another. At the end of 1904 Port Arthur was taken by the Japanese army. In February 1905, in the battle of Mukden, Russian troops suffered enormous losses. The war was finally lost. Under the Treaty of Portsmouth of 1905, Russia ceded to Japan the southern part of the island of Sakhalin and the right to lease the Liaodong Peninsula, and also recognized Korea as a sphere of Japanese influence. Defeat in the war intensified unrest in Russian society and pushed the country toward revolution.</w:t>
      </w:r>
    </w:p>
    <w:p>
      <w:pPr>
        <w:pStyle w:val="Heading2"/>
        <w:jc w:val="left"/>
      </w:pPr>
      <w:r>
        <w:rPr>
          <w:rFonts w:ascii="Times New Roman" w:hAnsi="Times New Roman" w:eastAsia="Times New Roman"/>
          <w:b/>
          <w:i w:val="0"/>
          <w:color w:val="000000"/>
          <w:sz w:val="26"/>
        </w:rPr>
        <w:t>The Revolution of 1905</w:t>
      </w:r>
    </w:p>
    <w:p>
      <w:pPr>
        <w:spacing w:after="120" w:before="0"/>
        <w:ind w:firstLine="567"/>
        <w:jc w:val="both"/>
      </w:pPr>
      <w:r>
        <w:rPr>
          <w:rFonts w:ascii="Times New Roman" w:hAnsi="Times New Roman" w:eastAsia="Times New Roman"/>
          <w:b w:val="0"/>
          <w:i w:val="0"/>
          <w:color w:val="000000"/>
          <w:sz w:val="24"/>
        </w:rPr>
        <w:t>In early January 1905 a strike broke out at the largest enterprise in St. Petersburg. It was supported by the workers of the whole city. The priest Gapon proposed that the workers appeal to the tsar with a petition. On Sunday, January 9, 150,000 men, women, and children set out for the Winter Palace to ask the tsar for help. Near the Winter Palace they were met by soldiers, who opened fire on the peaceful people. Thousands were wounded, and several hundred were killed. “Bloody Sunday” caused enormous indignation throughout the country—faith in the tsar was finally undermined. Mass strikes took place in Moscow, Riga, Warsaw, and Tiflis. With the coming of spring, peasant unrest broke out in various regions of Russia. Peasants began to occupy landowners’ lands, burn manor houses, and refuse to pay taxes. The national regions rose to the struggle—Ukraine, Belorussia, Poland, Lithuania, Georgia. The tsarist government first tried to suppress the revolution with the help of repressions. And when it realized that this was impossible, it was forced to make promises and concessions, but the revolutionary movement continued to grow. The Bolsheviks and members of other parties carried on propaganda among the workers, the soldiers, and, especially successfully, among the sailors. In the summer of 1905 a sailors’ uprising broke out on the Black Sea—on the battleship Potemkin. On September 19 the largest general strike began throughout Russia, in which about 2 million people took part. In October a Soviet of Workers’ Deputies was formed in St. Petersburg, which included representatives of the Bolsheviks, Mensheviks, and Socialist Revolutionaries (SRs). Similar soviets arose in Moscow and other cities. Under the pressure of the revolutionary situation, on October 17, 1905, Nicholas II signed a Manifesto in which he promised to grant the people civil and political freedoms. The Manifesto also spoke of the creation of the State Duma and the holding of elec-tions. But because the deputies of the State Duma demanded the carrying out of reforms, the first Russian parliament was dissolved. The Second Duma met the same fate in 1907. At the end of November workers’ unrest flared up with new force. The Moscow Soviet, under the leadership of the Bolsheviks, began preparing an uprising, hoping to overthrow tsarist power. On December 10 the workers took up arms and began to build barricades. For ten days fighting went on in the streets of Moscow, but the uprising was suppressed. Armed uprisings in other cities were also defeated. The tsarist government again felt its strength and intensified repressions. In the spring of 1906 the total number of those imprisoned and exiled exceeded 50,000. Punitive detachments cruelly suppressed peasant revolts, and military courts sentenced strikers to death. The convinced monarchist P. A. Stolypin was appointed chairman of the Council of Ministers of Russia; he set himself the goal of saving the monarchy. By the summer of 1907 the revolutionary movement had been finally suppressed. On the other hand, Pyotr Stolypin made an attempt to carry out modernizing reforms. Already at the end of August 1906, under pressure from the Duma and the peasants, he carried out measures to transfer to the Peasant Bank part of the state and appanage lands for sale to peasants. The reforms were aimed at destroying the commune and making the peasants small proprietors. Peasants were allowed to leave the commune freely, receiving their plot of land. Resettlement in Siberia on new lands was also encouraged. From 1907 to 1914 about 3.5 million people moved there. As a result of the reforms many wealthy peasants (kulaks) formed independent farms. But the reform did not affect the landowners’ lands, and the division into rich and poor intensified in the countryside. The Stolypin reforms failed, and Stolypin himself was killed by a terrorist on September 1, 1911.</w:t>
      </w:r>
    </w:p>
    <w:p>
      <w:pPr>
        <w:pStyle w:val="Heading2"/>
        <w:jc w:val="left"/>
      </w:pPr>
      <w:r>
        <w:rPr>
          <w:rFonts w:ascii="Times New Roman" w:hAnsi="Times New Roman" w:eastAsia="Times New Roman"/>
          <w:b/>
          <w:i w:val="0"/>
          <w:color w:val="000000"/>
          <w:sz w:val="26"/>
        </w:rPr>
        <w:t>World War I and the End of the Monarchy</w:t>
      </w:r>
    </w:p>
    <w:p>
      <w:pPr>
        <w:spacing w:after="120" w:before="0"/>
        <w:ind w:firstLine="567"/>
        <w:jc w:val="both"/>
      </w:pPr>
      <w:r>
        <w:rPr>
          <w:rFonts w:ascii="Times New Roman" w:hAnsi="Times New Roman" w:eastAsia="Times New Roman"/>
          <w:b w:val="0"/>
          <w:i w:val="0"/>
          <w:color w:val="000000"/>
          <w:sz w:val="24"/>
        </w:rPr>
        <w:t>The formation of a united Germany in the second half of the nineteenth century fundamentally changed the international situation and pushed Russia toward a rapprochement with France. At the beginning of the twentieth century a geopolitical alliance took shape that included Russia, France, and England. These countries stood against Germany and Austria-Hungary and waged a struggle with them for spheres of influence. The main center of tension in Europe throughout this time was the Balkans, where the disintegration of the Turkish Empire continued. In 1914 the Balkan crisis grew into World War I. In July 1914 Austria-Hungary declared war on Serbia. Russia, continuing its policy of “defending the Slavs,” carried out a general mobilization. In response Germany declared war on Russia on August 1. World War I is called an imperialist war, because all the participating countries were fighting for their imperialist interests. The Social Democratic parties of various countries, including the Mensheviks, supported their governments. The Bolsheviks, headed by V. I. Lenin, came out against the war and demanded that the imperialist war be turned into a civil war. At the beginning of the war the Russian army operated successfully, but these successes proved temporary. In May 1915 Germany and Austria-Hungary launched a broad offensive, as a result of which the Russian army lost half its forces and withdrew far to the east. The defeat caused a growth of antiwar sentiment. Discontent also grew in the cities and in the countryside. The living conditions of the working people deteriorated sharply. Prices of goods rose, and the exchange rate of the ruble fell. Long lines for bread stood at the shops. Speculation and corruption reached enormous proportions. The authorities, however, took no measures, showing complete helplessness. Internal struggle intensified in the highest circles. At court great influence was gained by Grigori Rasputin—a man of ambiguous reputation—who won the trust of members of the imperial family. Using his special position, he interfered in state affairs. The authority of the Romanovs, already shaky, fell still further. The inability of the autocracy to govern the country became obvious to everyone—Russia was heading toward a new revolution. In February 1917 a shortage of bread and mass dismissals of workers caused unrest in Petrograd. Demonstrations and strikes began. The soldiers whom the authorities sent to suppress the demonstrations refused to fire on the people. Then the officers themselves opened fire: 150 people were killed. On February 27, 1917, the soldiers rose in revolt against their officers and went out into the street together with the people. The insurgents seized weapons, occupied public buildings, and freed prisoners. The tsar gave the order to “restore order,” but the troops summoned from the front also went over to the side of the revolution. Soldiers and railroad workers stopped the tsar’s train, preventing the tsar from returning from the front to Petrograd. In this situation the State Duma resolved to send its representatives to Nicholas II in order to persuade him to abdicate the throne. On March 2, 1917, Nicholas II signed a document of abdication. The monarchy was overthrown; the February Revolution had won. Throughout the country the people celebrated the victory under the slogans: “Down with the tsar!” “Long live freedom!”</w:t>
      </w:r>
    </w:p>
    <w:p>
      <w:pPr>
        <w:pStyle w:val="Heading1"/>
        <w:jc w:val="center"/>
      </w:pPr>
      <w:r>
        <w:rPr>
          <w:rFonts w:ascii="Times New Roman" w:hAnsi="Times New Roman" w:eastAsia="Times New Roman"/>
          <w:b/>
          <w:i w:val="0"/>
          <w:color w:val="000000"/>
          <w:sz w:val="32"/>
        </w:rPr>
        <w:t>Chapter III. NEW RUSSIA</w:t>
      </w:r>
    </w:p>
    <w:p>
      <w:pPr>
        <w:pStyle w:val="Heading2"/>
        <w:jc w:val="left"/>
      </w:pPr>
      <w:r>
        <w:rPr>
          <w:rFonts w:ascii="Times New Roman" w:hAnsi="Times New Roman" w:eastAsia="Times New Roman"/>
          <w:b/>
          <w:i w:val="0"/>
          <w:color w:val="000000"/>
          <w:sz w:val="26"/>
        </w:rPr>
        <w:t>The Great Russian Revolution</w:t>
      </w:r>
    </w:p>
    <w:p>
      <w:pPr>
        <w:spacing w:after="120" w:before="0"/>
        <w:ind w:firstLine="567"/>
        <w:jc w:val="both"/>
      </w:pPr>
      <w:r>
        <w:rPr>
          <w:rFonts w:ascii="Times New Roman" w:hAnsi="Times New Roman" w:eastAsia="Times New Roman"/>
          <w:b w:val="0"/>
          <w:i w:val="0"/>
          <w:color w:val="000000"/>
          <w:sz w:val="24"/>
        </w:rPr>
        <w:t>The February Revolution began spontaneously and led to the formation of new structures of power. The Petrograd Soviet represented the interests of the insurgent people and enjoyed enormous authority among soldiers and workers. But the Soviet was not prepared to take full power into its own hands. The Mensheviks and the Socialist Revolutionaries (SRs), who formed the majority in the Soviet, decided to recognize the Provisional Government, which had been created with the help of the Duma and was supported by the bourgeois parties. Thus dual power took shape in the country—the Soviets of Workers’ and Soldiers’ Deputies and the Provisional Government. The Provisional Government consisted of politicians who dreamed of establishing a parliamentary system in Russia on the Western model. Having come to power, they had no intention of changing the economic and social order. It was announced that all fundamental questions would be decided by the Constituent Assembly, which they promised to convene later. In the meantime, the war had to be continued “in defense of the revolution.” Such a policy, of course, did not meet the aspirations of the people, who could not and would not wait any longer. In Moscow and other cities—everywhere—Soviets began to be formed. Workers armed themselves and organized Red Guard detachments. In the countryside, peasants continued to demand a redistribution of the landowners’ land. As for the soldiers, what they wanted most of all was an end to the war. They held rallies and refused to obey their officers. In this situation the activity and influence of the Bolshevik party increased sharply. Its leaders I. V. Stalin and L. B. Kamenev, returning from Siberian exile immediately after February, took part in the work of the Petrograd Soviet. In the days of the revolution the political authority of L. D. Trotsky—one of the party’s finest orators—rose rapidly.</w:t>
      </w:r>
    </w:p>
    <w:p>
      <w:pPr>
        <w:spacing w:after="120" w:before="0"/>
        <w:ind w:firstLine="567"/>
        <w:jc w:val="both"/>
      </w:pPr>
      <w:r>
        <w:rPr>
          <w:rFonts w:ascii="Times New Roman" w:hAnsi="Times New Roman" w:eastAsia="Times New Roman"/>
          <w:b w:val="0"/>
          <w:i w:val="0"/>
          <w:color w:val="000000"/>
          <w:sz w:val="24"/>
        </w:rPr>
        <w:t>The leader of the Bolsheviks, V. I. Lenin, was in Switzerland when news of the February Revolution arrived. He was eager to return home, but was able to get there only in April 1917. Right at the railway station, where thousands of people met him, V. I. Lenin delivered a speech which he concluded with the words: “Long live the socialist revolution!” The Bolshevik party put forward the slogans: “Down with the war!” “Land to the peasants!” “Bread to the hungry!” These slogans were close and understandable to many. The Bolsheviks spoke at rallies and conducted propaganda in factories and plants among soldiers and sailors. The authority of the Bolshevik party rose rapidly. In June 1917 powerful demonstrations took place in Petrograd under the slogan “All power to the Soviets!” In early July the demonstrations took on an armed character. The Provisional Government began repressions. L. Trotsky, L. Kamenev, and other leaders of the Bolshevik party were arrested, and the newspaper Pravda was shut down. V. I. Lenin, together with Zinoviev, managed to go into hiding in Finland. After the July Days, pressure from the right wing intensified in society and in the government. In August 1917 the Commander-in-Chief, General L. Kornilov, made an open attempt at a coup and sent troops loyal to him against Petrograd. The Bolsheviks raised the masses to fight Kornilov, and the mutiny was quickly suppressed. The influence of the Bolsheviks grew with every day. They gained a majority in the Soviets of Petrograd, Moscow, and many other cities. V. I. Lenin, who closely followed the development of the situation, secretly returned to Petrograd in early October. On October 10 the Central Committee of the RSDLP(b) accepted V. I. Lenin’s proposal to begin an uprising. A Military Revolutionary Committee was created to lead it. The headquarters of the uprising was Smolny, where the party Central Committee was located. On the morning of October 24 (November 6 by the New Style), the head of the Provisional Government, A. F. Kerensky, ordered the Bolshevik newspaper shut down. In response the Bolsheviks began their actions. The insurgents occupied the railway stations, the bridges across the Neva, and seized the post office and the telegraph. Within a few hours almost the entire city had passed into the hands of the insurgents. By the evening of October 25 (November 7) the Winter Palace, where the Provisional Government was in session, had been surrounded. A shot from the cruiser Aurora, which was standing nearby on the Neva, gave the signal for the assault. At 2 o’clock in the morning the Winter Palace was taken, and the ministers of the Provisional Government were arrested. The uprising in the capital had won. That same night the Second All-Russian Congress of Soviets adopted a decision to create a new Soviet power. Thus the Great Russian Revolution took place. Following Petrograd, an uprising occurred in Moscow and some other cities in November 1917. In March 1918 Soviet power was established throughout the territory of Russia. From March 12, 1918, Moscow became the capital of Soviet Russia.</w:t>
      </w:r>
    </w:p>
    <w:p>
      <w:pPr>
        <w:pStyle w:val="Heading2"/>
        <w:jc w:val="left"/>
      </w:pPr>
      <w:r>
        <w:rPr>
          <w:rFonts w:ascii="Times New Roman" w:hAnsi="Times New Roman" w:eastAsia="Times New Roman"/>
          <w:b/>
          <w:i w:val="0"/>
          <w:color w:val="000000"/>
          <w:sz w:val="26"/>
        </w:rPr>
        <w:t>The Consolidation and Development of the Soviet System</w:t>
      </w:r>
    </w:p>
    <w:p>
      <w:pPr>
        <w:spacing w:after="120" w:before="0"/>
        <w:ind w:firstLine="567"/>
        <w:jc w:val="both"/>
      </w:pPr>
      <w:r>
        <w:rPr>
          <w:rFonts w:ascii="Times New Roman" w:hAnsi="Times New Roman" w:eastAsia="Times New Roman"/>
          <w:b w:val="0"/>
          <w:i w:val="0"/>
          <w:color w:val="000000"/>
          <w:sz w:val="24"/>
        </w:rPr>
        <w:t>The new government headed by V. I. Lenin actively set about social reforms. One of the first decrees of the new power was the Decree on Land, which announced the abolition of private ownership of land and transferred all land that had previously belonged to the landowners and the Church to the disposal of the local Soviets, so that it could be divided among the peasants. This decree met the interests of the peasants. In December 1917 the banks, the railroads, and large industrial enterprises were nationalized. An eight-hour working day was introduced, and child labor in industry was prohibited. Enterprises were placed under the control of workers’ committees. Soviet power announced the separation of the Church from the state and of the school from the Church. The alphabet was reformed, and some obsolete letters were abolished. Russia switched to the new calendar long since adopted in Europe. One of the most important questions facing the young Soviet power was the question of the war. The people joyfully received the Decree on Peace, adopted on October 26, 1917. On March 3, 1918, the Treaty of Brest-Litovsk was signed between Russia and Germany. Under this treaty, Russia gave up Finland and the Baltic region, Ukraine and Belorussia, and ceded part of its territory to Turkey. The Red Army was forced to leave Ukraine, into which German troops immediately entered. The concessions were harsh, but they made it possible at that critical time to save Soviet power. Eight months later, in November 1918, when World War I ended and a revolution began in Germany, Soviet power, seizing the moment, annulled the Treaty of Brest-Litovsk.</w:t>
      </w:r>
    </w:p>
    <w:p>
      <w:pPr>
        <w:pStyle w:val="Heading2"/>
        <w:jc w:val="left"/>
      </w:pPr>
      <w:r>
        <w:rPr>
          <w:rFonts w:ascii="Times New Roman" w:hAnsi="Times New Roman" w:eastAsia="Times New Roman"/>
          <w:b/>
          <w:i w:val="0"/>
          <w:color w:val="000000"/>
          <w:sz w:val="26"/>
        </w:rPr>
        <w:t>The Civil War</w:t>
      </w:r>
    </w:p>
    <w:p>
      <w:pPr>
        <w:spacing w:after="120" w:before="0"/>
        <w:ind w:firstLine="567"/>
        <w:jc w:val="both"/>
      </w:pPr>
      <w:r>
        <w:rPr>
          <w:rFonts w:ascii="Times New Roman" w:hAnsi="Times New Roman" w:eastAsia="Times New Roman"/>
          <w:b w:val="0"/>
          <w:i w:val="0"/>
          <w:color w:val="000000"/>
          <w:sz w:val="24"/>
        </w:rPr>
        <w:t>The Great Russian Revolution provoked fierce resistance from the former ruling classes and parties. In 1918 the Civil War began in the country. The main centers of resistance were the regions of the Don, the Kuban, and Ukraine, as well as part of Eastern and Western Siberia. In the south, tsarist generals headed by A. Denikin created the Volunteer Army, mainly from officers of the old army. In Siberia the monarchist forces were led by the tsarist admiral A. Kolchak. The Socialist Revolutionaries (SRs), who had created their own government in the Volga region, continued a policy of terrorism. The Left SRs also broke their alliance with the Bolsheviks, having rejected the policy of Soviet power and come out against the Treaty of Brest-Litovsk. The position of Soviet power became still more difficult because of the intervention of foreign powers. Russia’s former allies in the war took a hostile attitude toward the Bolsheviks. In March 1918 British, American, and Italian soldiers landed in the North (in Murmansk and Arkhangelsk). In August the British occupied Baku and overthrew the Soviet government there. French troops in Odessa gave support to Denikin. Anglo-French troops supported Kolchak in Siberia. In the Far East the Japanese and the Americans were active.</w:t>
      </w:r>
    </w:p>
    <w:p>
      <w:pPr>
        <w:spacing w:after="120" w:before="0"/>
        <w:ind w:firstLine="567"/>
        <w:jc w:val="both"/>
      </w:pPr>
      <w:r>
        <w:rPr>
          <w:rFonts w:ascii="Times New Roman" w:hAnsi="Times New Roman" w:eastAsia="Times New Roman"/>
          <w:b w:val="0"/>
          <w:i w:val="0"/>
          <w:color w:val="000000"/>
          <w:sz w:val="24"/>
        </w:rPr>
        <w:t>The front lines divided the country—only the Center remained in the hands of Soviet power. Given the complexity of the situation, the Bolsheviks in the shortest possible time formed their army, adopted a policy of “Red Terror,” and created a special method of managing the economy which they called “War Communism.” Under it the state not only nationalized all production in the country but also took the distribution of output entirely into its own hands. Peasants were obliged to surrender all surplus grain, which was then distributed in the cities by ration cards. Special “food detachments” were sent into the countryside, which forced the peasants to surrender grain, potatoes, eggs, meat, milk, and other products. Strict discipline was introduced in the factories, and all citizens from 16 to 50 years of age were obliged to work. “Labor armies” were organized. Communists set an example of voluntary labor at subbotniks. To suppress counter-revolution, the Cheka (the All-Russian Extraordinary Commission for Combating Counter-Revolution and Sabotage) was already created in December 1917. A harsh policy and firm leadership turned the entire country into a single military camp and secured victory in the Civil War. During the Civil War the Red Army played an enormous role. Talented commanders from among the workers and peasants appeared—S. M. Budyonny, V. I. Chapayev, and others. In 1919 the Red Army fought heavy battles with the “Whites” in the east, the north, the south, and the west. In the end all the offensives of the “Whites” were defeated. At the end of 1919 foreign troops began hastily returning home. In November 1920 the Red Army defeated the forces of P. Wrangel in Crimea. The remnants of the White army fled abroad. The Civil War, in the main, came to an end. In 1921–1922 Soviet power finally cleared Transcaucasia, Central Asia, and the Far East of its opponents.</w:t>
      </w:r>
    </w:p>
    <w:p>
      <w:pPr>
        <w:pStyle w:val="Heading2"/>
        <w:jc w:val="left"/>
      </w:pPr>
      <w:r>
        <w:rPr>
          <w:rFonts w:ascii="Times New Roman" w:hAnsi="Times New Roman" w:eastAsia="Times New Roman"/>
          <w:b/>
          <w:i w:val="0"/>
          <w:color w:val="000000"/>
          <w:sz w:val="26"/>
        </w:rPr>
        <w:t>The Formation of the USSR</w:t>
      </w:r>
    </w:p>
    <w:p>
      <w:pPr>
        <w:spacing w:after="120" w:before="0"/>
        <w:ind w:firstLine="567"/>
        <w:jc w:val="both"/>
      </w:pPr>
      <w:r>
        <w:rPr>
          <w:rFonts w:ascii="Times New Roman" w:hAnsi="Times New Roman" w:eastAsia="Times New Roman"/>
          <w:b w:val="0"/>
          <w:i w:val="0"/>
          <w:color w:val="000000"/>
          <w:sz w:val="24"/>
        </w:rPr>
        <w:t>The overthrow of the monarchy called forth a stormy upsurge of the national movement in all regions of the country. Immediately after the Great Russian Revolution the Declaration of the Rights of the Peoples of Russia was published, which spoke of the right of the peoples of Russia to free self-determination, up to and including secession and the formation of an independent state, and at the same time declared the replacement of tsarist policy by “a policy of a voluntary and honest union of the peoples of Russia.” From the beginning of 1918, Poland, Finland, Estonia, Latvia, Lithuania, Ukraine, and the republics of Transcaucasia (Georgia, Armenia, and Azerbaijan) proclaimed their state independence. The Russian Empire fell apart. After Soviet power was established in the course of the Civil War in Ukraine, Belorussia, Transcaucasia, and Central Asia, tendencies toward the unification of the various independent republics appeared once again. The question arose of the principles of relations within the new federation. The plan of unification drafted by I. V. Stalin in fact meant the absorption of the other republics by Russia (that is, the RSFSR). V. I. Lenin did not agree with Stalin’s plan of “autonomization” and insisted on the principle of the equality of nations and their right to self-determination. On October 6, 1922, the Plenum of the Central Committee of the RCP(b), on the basis of Lenin’s instructions, adopted a plan for the creation of a new union state, which received the name the USSR—the Union of Soviet Socialist Republics. On December 30, 1922, the First Congress of Soviets of the USSR approved the Declaration on the Formation of the USSR and the Union Treaty, signed by Russia, Ukraine, Belorussia, and Transcaucasia. All the republics were guaranteed equal rights within the Union and the right of free withdrawal from it. The Constitution of the USSR of 1924 likewise proclaimed the right of free entry into the Union and free withdrawal from it of other socialist republics. In 1925 the Uzbek and Turkmen Union Republics were formed within the USSR, and in 1929 the Tajik Union Republic.</w:t>
      </w:r>
    </w:p>
    <w:p>
      <w:pPr>
        <w:pStyle w:val="Heading2"/>
        <w:jc w:val="left"/>
      </w:pPr>
      <w:r>
        <w:rPr>
          <w:rFonts w:ascii="Times New Roman" w:hAnsi="Times New Roman" w:eastAsia="Times New Roman"/>
          <w:b/>
          <w:i w:val="0"/>
          <w:color w:val="000000"/>
          <w:sz w:val="26"/>
        </w:rPr>
        <w:t>The Period of the NEP</w:t>
      </w:r>
    </w:p>
    <w:p>
      <w:pPr>
        <w:spacing w:after="120" w:before="0"/>
        <w:ind w:firstLine="567"/>
        <w:jc w:val="both"/>
      </w:pPr>
      <w:r>
        <w:rPr>
          <w:rFonts w:ascii="Times New Roman" w:hAnsi="Times New Roman" w:eastAsia="Times New Roman"/>
          <w:b w:val="0"/>
          <w:i w:val="0"/>
          <w:color w:val="000000"/>
          <w:sz w:val="24"/>
        </w:rPr>
        <w:t>The Civil War caused economic devastation in the country.</w:t>
      </w:r>
    </w:p>
    <w:p>
      <w:pPr>
        <w:spacing w:after="120" w:before="0"/>
        <w:ind w:firstLine="567"/>
        <w:jc w:val="both"/>
      </w:pPr>
      <w:r>
        <w:rPr>
          <w:rFonts w:ascii="Times New Roman" w:hAnsi="Times New Roman" w:eastAsia="Times New Roman"/>
          <w:b w:val="0"/>
          <w:i w:val="0"/>
          <w:color w:val="000000"/>
          <w:sz w:val="24"/>
        </w:rPr>
        <w:t>Most factories and plants came to a halt. The policy of “War Communism,” which had destroyed all market relations, made the situation still worse, especially in the countryside. Peasant uprisings broke out in many regions of the country. In 1921–1922 a severe drought struck the Volga region, the Don, and Ukraine, followed by a terrible famine in which millions of people died. In March 1921 a military mutiny of sailors took place in Kronstadt. They demanded a change in the country’s economic policy. It was becoming ever clearer to V. I. Lenin that it was necessary to revise the party’s policy and to change its attitude toward the peasants. The decisive turn came at the Tenth Congress of the RCP(b) in March 1921, where a decision was adopted to introduce a tax in kind in the countryside. The transition began to a new economic policy, which received the name NEP (New Economic Policy). The NEP allowed the simultaneous existence of various economic structures, including state capitalism, and recognized the role of the market. The state reserved for itself only the largest and most efficient enterprises; the rest were leased out, and small enterprises were returned to their former owners. Foreign capital was attracted into industry. Free trade and hired labor were permitted, and private shops and markets were restored. Peasants received the right to dispose of their produce and, after paying the tax in kind, to sell it freely on the market. The NEP quickly changed the situation in the country. Trade and small-scale production immediately revived. By the mid-1920s enterprises of light industry and the food industry had, in the main, restored the prewar level. From 1924 the situation in heavy industry also began to improve. Various forms of cooperation developed greatly. The situation of the peasants improved; there were fewer and fewer poor peasants in the countryside. On January 21, 1924, V. I. Lenin died. With his death, disputes and discussions flared up within the party about the paths of the country’s development. L. D. Trotsky stood for the “dictatorship of industry,” while N. Bukharin called for developing the peasant economy by gradual steps. In 1925 an open struggle against Trotsky and his supporters began. At the end of 1927 the leaders of the “Left” opposition—Trotsky and Zinoviev—were expelled from the party. In 1929 Trotsky was expelled from the country. In the course of the inner-party struggle I. V. Stalin substantiated and brought to the fore the proposition “on the possibility of building socialism in one, separately taken country.” At the Central Committee plenum in July 1928 Stalin declared that the NEP had reached a dead end and that it was necessary to revise the main directions of the country’s economic development. In response Bukharin published a series of articles in the newspaper Pravda in which he criticized the line of abandoning the NEP. A struggle began in the party against the “Right deviation,” represented by Bukharin, Rykov, Tomsky, and their supporters. In November 1929 Bukharin was removed from the Politburo of the Central Committee of the VKP(b) (All-Union Communist Party (Bolsheviks)). From that moment Joseph Stalin’s opinion in this collegial organ of the Central Committee of the ruling party became decisive.</w:t>
      </w:r>
    </w:p>
    <w:p>
      <w:pPr>
        <w:pStyle w:val="Heading2"/>
        <w:jc w:val="left"/>
      </w:pPr>
      <w:r>
        <w:rPr>
          <w:rFonts w:ascii="Times New Roman" w:hAnsi="Times New Roman" w:eastAsia="Times New Roman"/>
          <w:b/>
          <w:i w:val="0"/>
          <w:color w:val="000000"/>
          <w:sz w:val="26"/>
        </w:rPr>
        <w:t>Industrialization and Collectivization</w:t>
      </w:r>
    </w:p>
    <w:p>
      <w:pPr>
        <w:spacing w:after="120" w:before="0"/>
        <w:ind w:firstLine="567"/>
        <w:jc w:val="both"/>
      </w:pPr>
      <w:r>
        <w:rPr>
          <w:rFonts w:ascii="Times New Roman" w:hAnsi="Times New Roman" w:eastAsia="Times New Roman"/>
          <w:b w:val="0"/>
          <w:i w:val="0"/>
          <w:color w:val="000000"/>
          <w:sz w:val="24"/>
        </w:rPr>
        <w:t>The leadership of the VKP(b) set the task of transforming the USSR from a backward agrarian country into a developed industrial power. In December 1925, at its Fourteenth Congress, the party proclaimed a course toward industrialization of the country. This goal was served by the first Five-Year Plans for the development of the national economy. During the first (1928–1932) and second (1933–1937) Five-Year Plans the entire country became an enormous construction site. More than 9,000 industrial enterprises were built in the Soviet Union. Tractor plants and metallurgical combines were built in the Urals, in Siberia, and in Ukraine. New hydroelectric power stations, railroads, and industrial cities (Novokuznetsk, Komsomolsk-on-Amur) appeared. In 1935 the Moscow Metro began operating. New, most advanced branches of industry were created—the automobile, aviation, and chemical industries. For many years these giants became the foundation of the economy of the USSR, of its industrial and military might. The industrialization of the country proceeded under the slogan of struggle against the military threat from the capitalist countries. Stalin strengthened people’s faith that Russia’s age-old backwardness would be overcome. In 1931 he declared: “We are fifty to a hundred years behind the advanced countries. We must make good this distance in ten years. Either we do it, or they will crush us.” To catch up and overtake—that was how the way out was seen. Therefore the strategy of economic development gave priority to heavy and military industry, while the production of consumer goods was pushed into the background. The successes of the first Five-Year Plans were achieved in large part thanks to the labor enthusiasm of the people. The Stakhanovite movement for exceeding norms and plans developed greatly. Accelerated industrialization increased the gap between town and countryside. At the end of the 1920s the growth of agricultural production declined. In December 1927, at the Fifteenth Congress of the VKP(b), a course was adopted toward the collectivization of agriculture. Two years later, by a decision of the Politburo, general collectivization began. The practical implementation of the course toward complete collectivization took the form of the nationwide creation of kolkhozes (collective farms), the liquidation of individual farms, and the liquidation of the kulaks as a class. According to various estimates, “dekulakization” affected about 4 million people. Of these, 2.5 million were sent to special settlements. The kulaks were deprived of the free use of land, of the instruments of production, of leasing, and of the right to hire labor. At the same time they were temporarily deprived of civil rights, exiled to remote regions, and some of them ended up in prisons. In July 1931 the Politburo of the Central Committee of the VKP(b) adopted a decision to halt the mass deportation of kulaks. For the direct leadership of kolkhoz construction, Kolkhoztsentr of the USSR was created. Kolkhozes were granted credit and tax privileges. The main link and the prevailing form of the kolkhoz movement was the agricultural artel, which at that time was the most expedient way of solving the grain problem. The agricultural artel was based on the socialization of the peasants’ basic means of production and on their collective labor, but at the same time the personal property of kolkhoz members in a household plot was preserved. Tractors, combine harvesters, and other agricultural machines were concentrated in state machine-tractor stations (MTS), which began to serve kolkhoz production on a contractual basis. In March 1930 a Model Charter of the Agricultural Artel was adopted, which defined the principle of the voluntary entry of peasants into the kolkhoz and the degree and volume of the means of production to be socialized. But in practice these provisions were not always observed. Stalin actively spoke out against violations of the principle of voluntariness and of taking local conditions into account in various regions of the USSR. He considered the practice of imposing kolkhozes by force stupid and reactionary and opposed adventurist attempts to solve all the questions of socialist construction “in two shakes.” The situation that had taken shape in the countryside for a time became a brake on the development of the agrarian sector. Grain production in 1933–1937 fell to the level of 1909–1913, and livestock numbers decreased by almost 50 percent. At the same time the plans for deliveries of agricultural produce to the state constantly grew. A large part of the harvest was taken from the kolkhozes. The negative consequences of collectivization did not stop its further implementation. By the end of the second Five-Year Plan more than 243,000 kolkhozes had been created. In 1933 a system of obligatory deliveries of agricultural produce to the state was introduced. Moreover, the state purchased it at prices several times below market prices. In the winter of 1932–1933 a terrible famine gripped Ukraine, Kazakhstan, the Volga region, and the North Caucasus, which claimed millions of lives. The state had to make some concessions to the peasants. They were guaranteed the right to use a personal plot, to have a certain amount of livestock, and to sell their produce on the market. Complete collectivization made it possible to solve the problem of state grain procurements and other agricultural produce. Industrialization and collectivization were achieved at the cost of a colossal overstrain of the people’s strength. Yet an achievement of Soviet power was that unemployment was completely eliminated in the country, illiteracy of the population was overcome, and free health care and a progressive system of social security were introduced. All this could not fail to strengthen the Soviet people’s faith that they were the creators of a new type of society—a socialist one.</w:t>
      </w:r>
    </w:p>
    <w:p>
      <w:pPr>
        <w:pStyle w:val="Heading2"/>
        <w:jc w:val="left"/>
      </w:pPr>
      <w:r>
        <w:rPr>
          <w:rFonts w:ascii="Times New Roman" w:hAnsi="Times New Roman" w:eastAsia="Times New Roman"/>
          <w:b/>
          <w:i w:val="0"/>
          <w:color w:val="000000"/>
          <w:sz w:val="26"/>
        </w:rPr>
        <w:t>The USSR in the 1920s–1930s</w:t>
      </w:r>
    </w:p>
    <w:p>
      <w:pPr>
        <w:spacing w:after="120" w:before="0"/>
        <w:ind w:firstLine="567"/>
        <w:jc w:val="both"/>
      </w:pPr>
      <w:r>
        <w:rPr>
          <w:rFonts w:ascii="Times New Roman" w:hAnsi="Times New Roman" w:eastAsia="Times New Roman"/>
          <w:b w:val="0"/>
          <w:i w:val="0"/>
          <w:color w:val="000000"/>
          <w:sz w:val="24"/>
        </w:rPr>
        <w:t>In the 1920s and 1930s enormous changes took place in Soviet society. Many former classes and estates disappeared. During the first three Five-Year Plans an economic miracle occurred in the Soviet Union, and with the beginning of industrialization the social structure of society changed fundamentally. Millions of peasants streamed into the cities and onto industrial construction sites. An acute need arose in the country for a new intelligentsia, above all a technical one. All the more so because after the Great Russian Revolution about 2 million people left the country, including many representatives of the old intelligentsia.</w:t>
      </w:r>
    </w:p>
    <w:p>
      <w:pPr>
        <w:spacing w:after="120" w:before="0"/>
        <w:ind w:firstLine="567"/>
        <w:jc w:val="both"/>
      </w:pPr>
      <w:r>
        <w:rPr>
          <w:rFonts w:ascii="Times New Roman" w:hAnsi="Times New Roman" w:eastAsia="Times New Roman"/>
          <w:b w:val="0"/>
          <w:i w:val="0"/>
          <w:color w:val="000000"/>
          <w:sz w:val="24"/>
        </w:rPr>
        <w:t>The Soviet state took measures for the broad development of public education and the elimination of illiteracy. During the first Five-Year Plans the importance of mastering knowledge and new technology was emphasized. Various schools and courses were created for the vocational training of workers. In 1929–1930 the entire system of higher and secondary technical education was reorganized. A stream of young workers entered the higher educational institutions, from whom engineers, factory directors, and leading officials were trained. They became the foundation of a new intelligentsia and a new generation of Soviet leaders. By the end of the 1930s illiteracy in the USSR had, in the main, been eliminated. These changes in the Soviet Union received the name of the “Cultural Revolution.” Great changes also took place in the national regions of the USSR. On the territory of the RSFSR and the other Union republics, new autonomous republics and oblasts and national okrugs were created. In Central Asia the Turkmen, Uzbek, Tajik, Kazakh, and Kirghiz SSRs were formed. In the 1920s major social reforms were carried out in the national regions: landlords’ ownership of land was abolished, and feudal survivals were eliminated. More than 40 peoples acquired a written language for the first time. During the first Five-Year Plans industrialization also took place in the Union republics, especially in Ukraine, Belorussia, and Transcaucasia. The accelerated economic and cultural development of the USSR was accomplished in an atmosphere of intensified ideological and political control. Stalin constantly emphasized the necessity of struggle against “class enemies” in conditions of capitalist encirclement from without. On December 1, 1934, a tragic event—the murder in Leningrad of a prominent leader of the VKP(b) and Stalin’s closest associate, S. M. Kirov—opened a new period in the political life of the Soviet Union. One after another, waves of arrests and repressions rose against party and state leaders, well-known military commanders, scholars, and writers, enterprise directors, and engineers. They were condemned as “traitors to the state,” “enemies of the people,” and “foreign spies.” The peak of the repressions came in 1936–1938. In these years, after open trials, Kamenev, Zinoviev, Bukharin, and many other well-known figures of the VKP(b) were sentenced to death. In 1937–1939, 17,981 officers of the RKKA were dismissed or arrested, which amounted to about 4 percent of the listed command staff as of June 15, 1941 (439,143 people). A substantial part of those dismissed were soon reinstated in the ranks of the Red Army. It was short of officers because before the war it had been tripled—from 1.9 million in 1939 to 5.8 million in 1941. At the beginning of 1941, 92 percent of battalion commanders had a military education, 60 percent of regiment commanders were graduates of military schools, and 14 percent even of academies, and only the remainder (26 percent) had undergone accelerated training. At the end of 1940 the number of cadets at military schools had become 3.6 times greater, and the number of students at military academies 2.3 times greater, than in 1937. On Stalin’s initiative a significant part of the prisoners in 1938–1939 were released. By March 1, 1940, non-political prisoners constituted the majority of those remaining in places of confinement—1,668,200 people. Of these only about 29 percent— 470,000 people—had been convicted of counter-revolutionary activity. As a result of the “Great Purge,” figures devoted to I. V. Stalin and his political course became established in the leadership of the VKP(b)—V. Molotov, A. Zhdanov, K. Voroshilov, G. Malenkov, L. Beria, A. Mikoyan, L. Kaganovich, N. Khrushchev, N. Bulganin, A. Andreev, and others. The role of the NKVD (the state security organs) and of its leaders grew still more. In the early 1930s there began to take shape in the USSR what would later be called the “cult of personality of Stalin.” Yet alongside this phenomenon there existed many cults of other figures. Cults of personality in the Soviet country became traditional immediately after the October Revolution of 1917.</w:t>
      </w:r>
    </w:p>
    <w:p>
      <w:pPr>
        <w:pStyle w:val="Heading2"/>
        <w:jc w:val="left"/>
      </w:pPr>
      <w:r>
        <w:rPr>
          <w:rFonts w:ascii="Times New Roman" w:hAnsi="Times New Roman" w:eastAsia="Times New Roman"/>
          <w:b/>
          <w:i w:val="0"/>
          <w:color w:val="000000"/>
          <w:sz w:val="26"/>
        </w:rPr>
        <w:t>The Rise of the USSR as a World Power. The Foreign Policy of the USSR in the 1920s–1930s</w:t>
      </w:r>
    </w:p>
    <w:p>
      <w:pPr>
        <w:spacing w:after="120" w:before="0"/>
        <w:ind w:firstLine="567"/>
        <w:jc w:val="both"/>
      </w:pPr>
      <w:r>
        <w:rPr>
          <w:rFonts w:ascii="Times New Roman" w:hAnsi="Times New Roman" w:eastAsia="Times New Roman"/>
          <w:b w:val="0"/>
          <w:i w:val="0"/>
          <w:color w:val="000000"/>
          <w:sz w:val="24"/>
        </w:rPr>
        <w:t>From the late 1920s, as the theory of “building socialism in one country” became established, the geopolitical interests of the USSR itself came to occupy an ever greater place in the foreign policy of the Soviet Union. The most important thing for the Soviet leadership in this period was to preserve peace and security in order to carry out the industrialization of the country. By this time most of the developed capitalist countries had already recognized the Soviet Union and established diplomatic and trade relations with it. Hitler’s coming to power in 1933 aroused fears in the Soviet leadership. The Soviet Union began to seek opportunities to create a system of collective security in Europe, but these attempts met with a lack of understanding, even ignoring, on the part of the Western countries. In the government of the Soviet Union they knew Hitler’s true intentions. Therefore, with the aim of postponing, if only for a few years, the beginning of the inevitable war, the leadership of the USSR decided to come to an agreement with Germany. On August 23, 1939, Germany’s Minister of Foreign Affairs Ribbentrop and the People’s Commissar of Foreign Affairs of the USSR, V. Molotov, signed a non-aggression pact. The Soviet Union also secured its eastern rear by concluding a neutrality pact with Japan in 1941. On September 1, 1939, German troops attacked Poland. Following this, Soviet troops occupied the regions of Western Ukraine and Western Belorussia, which Poland had seized as a result of aggression against Soviet Russia in 1920. These territories became part of the Ukrainian and Belorussian republics. In September–October 1939 the Soviet Union concluded treaties “on mutual assistance” with Estonia, Latvia, and Lithuania. In the summer of 1940 people’s governments were created in these republics, which soon established Soviet power in the Baltic region. The Baltic republics were annexed to the USSR. Following this, the regions of Northern Bukovina, which became part of Ukraine, and of Bessarabia, where the Moldavian SSR was formed, were annexed to the Soviet Union. In 1939, with the aim of strengthening its defenses, the Soviet Union proposed to Finland, an ally of fascist Germany, that it move its border 100–200 kilometers away from Leningrad, offering in return a considerably larger territory in Western Karelia. Having received a refusal, the USSR began the Soviet-Finnish War, which ended on March 12, 1940, with the conclusion of a peace treaty. The Karelian Isthmus passed to the USSR. The USSR had long and seriously been preparing for the approaching great war. The economy in general, and the military industry in particular, grew rapidly. Soviet designers of combat aircraft, tanks, rocket launchers, machine guns, submachine guns, rifles, and anti-tank rifles created a whole series of weapons masterpieces. However, by the beginning of the war it had not been possible to launch everything into mass production with a Red Army that had been tripled in numbers.</w:t>
      </w:r>
    </w:p>
    <w:p>
      <w:pPr>
        <w:pStyle w:val="Heading2"/>
        <w:jc w:val="left"/>
      </w:pPr>
      <w:r>
        <w:rPr>
          <w:rFonts w:ascii="Times New Roman" w:hAnsi="Times New Roman" w:eastAsia="Times New Roman"/>
          <w:b/>
          <w:i w:val="0"/>
          <w:color w:val="000000"/>
          <w:sz w:val="26"/>
        </w:rPr>
        <w:t>The Great Patriotic War</w:t>
      </w:r>
    </w:p>
    <w:p>
      <w:pPr>
        <w:spacing w:after="120" w:before="0"/>
        <w:ind w:firstLine="567"/>
        <w:jc w:val="both"/>
      </w:pPr>
      <w:r>
        <w:rPr>
          <w:rFonts w:ascii="Times New Roman" w:hAnsi="Times New Roman" w:eastAsia="Times New Roman"/>
          <w:b w:val="0"/>
          <w:i w:val="0"/>
          <w:color w:val="000000"/>
          <w:sz w:val="24"/>
        </w:rPr>
        <w:t>Despite the signing of the Soviet-German pact, Hitler continued to prepare for war with the Soviet Union. By the summer of 1941 fascist Germany had concentrated against the USSR 70 percent of its armed forces, as well as the troops of its allies—Hungary, Romania, and Finland. In all, the aggressor’s army numbered 5 million men, 4,000 tanks, and 5,000 aircraft. The plan of attack on the USSR was designed for a “lightning war.” At dawn on June 22, 1941, German troops, without a declaration of war, crossed the western border of the Soviet Union.</w:t>
      </w:r>
    </w:p>
    <w:p>
      <w:pPr>
        <w:spacing w:after="120" w:before="0"/>
        <w:ind w:firstLine="567"/>
        <w:jc w:val="both"/>
      </w:pPr>
      <w:r>
        <w:rPr>
          <w:rFonts w:ascii="Times New Roman" w:hAnsi="Times New Roman" w:eastAsia="Times New Roman"/>
          <w:b w:val="0"/>
          <w:i w:val="0"/>
          <w:color w:val="000000"/>
          <w:sz w:val="24"/>
        </w:rPr>
        <w:t>The Red Army proved not fully prepared for a large-scale war and in the very first days suffered enormous losses. The well-armed Hitlerite army quickly occupied a huge territory on which 40 percent of the population of the USSR lived and 33 percent of the gross output of all industry was produced. Already on June 28 Minsk fell, and in September Kiev was taken. The enemy seized all of Belorussia, Lithuania, Latvia, Estonia, Moldavia, and many regions of Ukraine. On September 9 the Siege of Leningrad began. For 900 days the city’s inhabitants struggled with hunger, cold, shelling, and bombing. During the siege more than a million people died in Leningrad. The entire people rose to the struggle against the fascist aggressor. Detachments of the people’s militia were formed everywhere. Partisans began to operate in the enemy’s rear. A powerful partisan movement unfolded in Belorussia and Ukraine. From the very first days the war that had begun came to be called the Great Patriotic War. In the first days of the war the highest leadership of the USSR created a centralized organ—the State Defense Committee (GKO). The head of the country’s Government (from May 6, 1941), I. V. Stalin, became Chairman of the GKO of the USSR, Supreme Commander-in-Chief of the country’s armed forces, and head of the state’s military department. In September 1941 Hitler gave the order to take Moscow at any cost. Despite the fact that the Germans stood several dozen kilometers from the Kremlin, on November 7, 1941, the traditional parade was held on Red Square, at which Joseph Stalin spoke. Directly from the parade the troops went to the front. In early December Soviet units under the command of General G. K. Zhukov went over to the counteroffensive. By January 1942 the enemy had been thrown back from Moscow hundreds of kilometers. The victory in the Battle of Moscow meant the failure of the “lightning war.” Soviet industry was quickly switched onto a war footing. New, more modern types of armament were created—tanks, aircraft, and “Katyusha” rocket projectiles. During the years of the war the old industrial base in the Urals was strengthened, and new enterprises arose in Western Siberia and Central Asia. In July 1942 the main forces of the German army were concentrated on the Stalingrad axis. The fascists intended to take Stalingrad and cross the Volga. In a critical situation G. K. Zhukov, who had been appointed Deputy Supreme Commander-in-Chief, was sent to direct the defense of the city. The Germans expected to take the city by storm, but the battles that unfolded lasted several months. The struggle went on for every street, for every house. An important role in the defense of Stalingrad was played by the troops under the command of V. Chuikov. In November 1942 the German army advancing on Stalingrad was encircled. Soviet troops went over to the offensive. The Battle of Stalingrad ended on February 2, 1943. In all, the German army lost about 800,000 men in this battle. The victory at Stalingrad marked the beginning of a fundamental turning point in the war. In July–August 1943 another decisive battle, the Battle of Kursk, took place, where 1,500 tanks entered the fighting on both sides. This was the largest tank battle in history, and it ended in victory for the Red Army. In the autumn of 1943 Soviet troops forced the Dnieper in combat and liberated a large part of Ukraine together with the city of Kiev. Following this, an offensive began on all fronts. The year 1944 became the year of the complete liberation of the territory of the USSR. In the autumn the former state border was fully restored, and military operations were transferred to the territory of other countries. At the end of August 1944 the Red Army occupied Romania, and in September it entered Bulgaria and Yugoslavia. In January 1945 the Red Army entered Warsaw; in February, after heavy fighting, Budapest was taken, and in April the Austrian capital, Vienna. After the defeat of the German troops on the territory of Poland, the road to Berlin opened before the Red Army. In April 1945 the assault on Berlin began under the command of G. K. Zhukov. For ten days heavy fighting went on in the streets of the city. Finally, early in the morning of May 1, in the center of Berlin, over the Reichstag, the red Banner of Victory was raised. Hitler took his own life in his underground bunker. The fascist army was completely defeated. On the morning of May 9 Soviet troops entered the streets of the Czechoslovak capital. On the same day the German command in Berlin signed the Act of Unconditional Surrender. The Great Patriotic War was the hardest war in the history of Russia. During the years of the war about 27 million people were killed and died, of whom 70 percent were civilians. 1,710 cities and towns, 32,000 industrial enterprises, and 65,000 kilometers of railroad track were destroyed. But the severe trials contributed to the cohesion of the people and a rise of patriotism. During the war heroes appeared whose names became known not only in the Soviet Union but beyond its borders—the Panfilovtsy, Nikolai Gastello, Alexander Matrosov, Zoya Kosmodemyanskaya, and the organization “Young Guard.” The courage and unprecedented heroism of the Soviet people led the country to victory over the worst enemy of human civilization—German fascism. Thus ended the Great Patriotic War and World War II in Europe. In recent years there have been numerous unscrupulous attempts to rewrite the history of World War II in order to conceal or diminish the world-historical significance of the victory of the Armed Forces of the Soviet Union in it, including in the liberation of the enslaved peoples of Europe and Asia from the yoke of Hitlerite fascism and Japanese militarism. The substantial contribution of the peoples and armies of the countries of the anti-Hitler coalition, including the United States, Great Britain, France, and China, is beyond any doubt. Yet the decisive role in the defeat of the main military forces of the “fascist Axis” belonged to the Soviet Union, against which Hitlerite Germany and its allies deployed 15 to 20 times more ground troops than on the other fronts, where they fought against the United States and Great Britain. The USSR bore the main burden of the war on its shoulders even after the opening of the anti-Hitler second front in Western Europe, that is, after the beginning of the operation of the American-British expeditionary forces called “Overlord” in Northern France. Before the beginning of the Great Patriotic War of the Soviet Union of 1941–1945, not a single European state had been able to offer a worthy resistance to the German Wehrmacht. In this case even the armed forces of France and Great Britain are no exception. On the Soviet-German front the main part of the manpower and military equipment of fascist Germany was put out of action, including up to 75 percent of the total number of tanks, assault guns, and aircraft destroyed, as well as 10 million (out of 13,600,000) killed, wounded, and captured Hitlerite servicemen. Moreover, the expansion of the anti-Hitler Resistance movement in Europe became possible thanks to the active support given by the USSR to the patriotic forces of the countries of this region that had fallen under the yoke of the Hitlerites.</w:t>
      </w:r>
    </w:p>
    <w:p>
      <w:pPr>
        <w:pStyle w:val="Heading2"/>
        <w:jc w:val="left"/>
      </w:pPr>
      <w:r>
        <w:rPr>
          <w:rFonts w:ascii="Times New Roman" w:hAnsi="Times New Roman" w:eastAsia="Times New Roman"/>
          <w:b/>
          <w:i w:val="0"/>
          <w:color w:val="000000"/>
          <w:sz w:val="26"/>
        </w:rPr>
        <w:t>International Relations During World War II</w:t>
      </w:r>
    </w:p>
    <w:p>
      <w:pPr>
        <w:spacing w:after="120" w:before="0"/>
        <w:ind w:firstLine="567"/>
        <w:jc w:val="both"/>
      </w:pPr>
      <w:r>
        <w:rPr>
          <w:rFonts w:ascii="Times New Roman" w:hAnsi="Times New Roman" w:eastAsia="Times New Roman"/>
          <w:b w:val="0"/>
          <w:i w:val="0"/>
          <w:color w:val="000000"/>
          <w:sz w:val="24"/>
        </w:rPr>
        <w:t>From the first days of the Great Patriotic War the governments of Great Britain and the United States announced their support for the Soviet Union in the war against fascist Germany. Officially the anti-Hitler coalition was formed on July 12, 1941, as a result of negotiations among the USSR, Great Britain, and the United States. On August 16, 1941, an economic agreement was signed. The Allies undertook to supply the USSR with armaments and food. In the subsequent period other states also joined the coalition. By January 1942 it consisted of 26 participants. But the foundation of the anti-Hitler coalition was the USSR, the United States, and Great Britain—the “Big Three.”</w:t>
      </w:r>
    </w:p>
    <w:p>
      <w:pPr>
        <w:spacing w:after="120" w:before="0"/>
        <w:ind w:firstLine="567"/>
        <w:jc w:val="both"/>
      </w:pPr>
      <w:r>
        <w:rPr>
          <w:rFonts w:ascii="Times New Roman" w:hAnsi="Times New Roman" w:eastAsia="Times New Roman"/>
          <w:b w:val="0"/>
          <w:i w:val="0"/>
          <w:color w:val="000000"/>
          <w:sz w:val="24"/>
        </w:rPr>
        <w:t>The central problem in the relations among the Allies was the question of the timing of the opening of the second front. It was resolved when the military successes of the USSR were already obvious. From November 28 to December 1, 1943, the first joint meeting of the leaders of the “Big Three”—I. V. Stalin, W. Churchill, and Franklin D. Roosevelt—took place in Tehran. Declarations on joint actions in the war against Germany and on postwar cooperation of the three powers were adopted, a decision to open a second front in Europe no later than May 1, 1944, and other decisions. The USSR delegation promised to enter the war with Japan after the defeat of the German army. On June 6, 1944, Anglo-American troops landed in Northern France and began military operations in Western Europe. By the spring of 1945 they had reached the central regions of Germany. In April 1945 their meeting with Soviet troops took place on the Elbe River. In view of the approaching end of the war, a new conference of the leaders of the “Big Three” was held in Yalta on February 4–11, 1945, at which the military plans of the Allied powers for the final defeat of fascist Germany were defined and coordinated, and the basic principles of the postwar organization of the world were worked out. Decisions were adopted on the creation of occupation zones in Germany of the three powers (with the participation of France, should it agree), on the collection of reparations from Germany, and on the creation of the United Nations (UN); the question of Poland’s future borders was considered. At this conference Stalin signed a secret agreement with the United States and Great Britain stipulating the conditions of the USSR’s entry into the war with Japan 2–3 months after the end of the war in Europe. From July 17 to August 2, 1945, another conference was held in Potsdam (Germany) with the participation of I. V. Stalin, H. Truman, and W. Churchill (from July 28, C. Attlee). A decision was adopted on the demilitarization and denazification of Germany, on reparations, and on Poland’s western border; the transfer to the Soviet Union of the city of Königsberg (now Kaliningrad) and the adjoining district of East Prussia was confirmed. The Tehran, Yalta (Crimean), and Potsdam (Berlin) Conferences established the new position of the USSR among the leading world powers. On August 8, 1945—on the basis of the agreement with the Allies—the Soviet Union declared war on Japan. But two days before this, American aviation subjected the Japanese city of Hiroshima to atomic bombing, and three days later the city of Nagasaki. This inhuman act, as a result of which more than 300,000 innocent people died, was committed by the United States of America first and foremost to intimidate the Soviet Union and to demonstrate its military might. On September 2, 1945, Japan, unable to withstand the crushing blows of the Red Army, laid down its arms and signed the Act of Unconditional Surrender. As a result of the victory over Japan the USSR received Southern Sakhalin and the Kuril Islands—territories lost by tsarist Russia after its defeat in the Russo-Japanese War of 1904–1905—and also restored the right to lease Port Arthur and to operate the Chinese Eastern Railway (CER). Thus, in the course of World War II the Soviet Union applied its political and military might and acquired the position of a leading world power.</w:t>
      </w:r>
    </w:p>
    <w:p>
      <w:pPr>
        <w:pStyle w:val="Heading2"/>
        <w:jc w:val="left"/>
      </w:pPr>
      <w:r>
        <w:rPr>
          <w:rFonts w:ascii="Times New Roman" w:hAnsi="Times New Roman" w:eastAsia="Times New Roman"/>
          <w:b/>
          <w:i w:val="0"/>
          <w:color w:val="000000"/>
          <w:sz w:val="26"/>
        </w:rPr>
        <w:t>The Postwar Restoration of the National Economy of the USSR (1945–1952)</w:t>
      </w:r>
    </w:p>
    <w:p>
      <w:pPr>
        <w:spacing w:after="120" w:before="0"/>
        <w:ind w:firstLine="567"/>
        <w:jc w:val="both"/>
      </w:pPr>
      <w:r>
        <w:rPr>
          <w:rFonts w:ascii="Times New Roman" w:hAnsi="Times New Roman" w:eastAsia="Times New Roman"/>
          <w:b w:val="0"/>
          <w:i w:val="0"/>
          <w:color w:val="000000"/>
          <w:sz w:val="24"/>
        </w:rPr>
        <w:t>Immediately after the end of the war the restoration of the destroyed economy, which had already begun in 1943, intensified. It was necessary in a short time to switch hundreds of thousands of enterprises producing military goods over to the production of consumer goods. Restoration work took place under difficult conditions.</w:t>
      </w:r>
    </w:p>
    <w:p>
      <w:pPr>
        <w:spacing w:after="120" w:before="0"/>
        <w:ind w:firstLine="567"/>
        <w:jc w:val="both"/>
      </w:pPr>
      <w:r>
        <w:rPr>
          <w:rFonts w:ascii="Times New Roman" w:hAnsi="Times New Roman" w:eastAsia="Times New Roman"/>
          <w:b w:val="0"/>
          <w:i w:val="0"/>
          <w:color w:val="000000"/>
          <w:sz w:val="24"/>
        </w:rPr>
        <w:t>In the cities and villages scorched by the war, 25 million people were left without shelter. They lived in dugouts and in the undestroyed basements of houses. There was a shortage of food, clothing, and shoes. But despite the difficulties, people worked with enthusiasm. Help came to the war-stricken regions from all ends of the Soviet Union. They helped restore agriculture. Western economists predicted that it would take the Soviet Union 40–50 years to restore its economy. But the Soviet people, raising their country from the ruins by heroic labor, refuted these predictions. In the course of the Fourth Five-Year Plan the task of restoring the country’s economy was fulfilled. In all, during the years of the first postwar Five-Year Plan 6,200 large industrial enterprises and many other economic facilities were restored or built anew. The gross output of industry in 1950—compared with 1940—increased by 72 percent, productive fixed assets by 24 percent, and national income by 64 percent. In December 1947 a monetary reform was carried out, and the Soviet Union was one of the first in Europe to abolish ration cards for food. In the four postwar years prices of basic products in the USSR fell by more than half. From 1948 to 1953 prices of foodstuffs and consumer goods were reduced annually. The purchasing power of the ruble and the wages of working people steadily rose. One of the most important tasks was the restoration of agriculture. The war had a heavy impact on the state of the countryside. The fascists had ruined and plundered 98,000 kolkhozes, 1,876 sovkhozes (state farms), and 2,890 machine-tractor stations (MTS). Sown areas in the country had been reduced by a quarter. Nevertheless, through the efforts of the government and the rural workers, by 1950 it was possible to reach the prewar level of agricultural production. Already in the 1930s I. V. Stalin had spoken of the need for a strong state, whose leading force he considered the Russian people. During the war he directly appealed to Russian national values, to the sources of Russian patriotism, and took steps toward reconciliation with the Russian Orthodox Church. Orders of Alexander Suvorov, Mikhail Kutuzov, and Alexander Nevsky were established. In the postwar years the idea of the Soviet Motherland as the heir of the great Russian state grew still stronger. Together with the idea of a strong state, Stalin’s idea of creating a new culture—“national in form and socialist in content”—acquired ever greater significance. Inspired by the idea of the leader, the authorities began a struggle against “cosmopolitanism.” This was a struggle against “Western influence” on native culture, against “kowtowing to the West.” In the course of the struggle against “cosmopolitanism” the “Iron Curtain” was restored once again. In 1946 well-known writers, poets, composers, and historians, as well as the literary journals Zvezda and Leningrad, were subjected to criticism by the Central Committee of the VKP(b). In the scientific sphere a struggle was waged against certain directions in physics, genetics, and cybernetics, which were declared “bourgeois pseudoscience.” The last action of this kind was the so-called “Doctors’ Plot” (the case of the “doctor-wreckers”) in January 1953. But this denunciatory process was soon halted. In a memorandum of February 1, 1954, submitted to the highest leadership of the CPSU over the signatures of the Procurator General of the USSR, R. A. Rudenko, the Minister of Internal Affairs of the USSR, S. N. Kruglov, and the Minister of Justice of the USSR, K. P. Gorshenin, it was stated that from 1921 to February 1954 in the USSR 3,777,880 people had been convicted of counter-revolutionary crimes by the Collegium of the OGPU, the “troikas” of the NKVD, the Special Council, the Military Collegium of the Supreme Court of the USSR, and military tribunals, including 642,980 people sentenced to the highest measure of punishment.</w:t>
      </w:r>
    </w:p>
    <w:p>
      <w:pPr>
        <w:pStyle w:val="Heading2"/>
        <w:jc w:val="left"/>
      </w:pPr>
      <w:r>
        <w:rPr>
          <w:rFonts w:ascii="Times New Roman" w:hAnsi="Times New Roman" w:eastAsia="Times New Roman"/>
          <w:b/>
          <w:i w:val="0"/>
          <w:color w:val="000000"/>
          <w:sz w:val="26"/>
        </w:rPr>
        <w:t>The Cold War and the Formation of Two Camps</w:t>
      </w:r>
    </w:p>
    <w:p>
      <w:pPr>
        <w:spacing w:after="120" w:before="0"/>
        <w:ind w:firstLine="567"/>
        <w:jc w:val="both"/>
      </w:pPr>
      <w:r>
        <w:rPr>
          <w:rFonts w:ascii="Times New Roman" w:hAnsi="Times New Roman" w:eastAsia="Times New Roman"/>
          <w:b w:val="0"/>
          <w:i w:val="0"/>
          <w:color w:val="000000"/>
          <w:sz w:val="24"/>
        </w:rPr>
        <w:t>In relations between the USSR and the West, which had improved during the war, tension soon arose once again. The West was dissatisfied with the strengthening of Soviet influence in Eastern Europe. Churchill and the President of the United States, Truman, in 1946–1947 formulated the West’s strategic goals with respect to the USSR: to prevent a further expansion of the sphere of influence of the Soviet Union and of its communist ideology. The so-called Marshall Plan was developed to provide economic aid to “free peoples.” The USSR and the East European countries refused to participate in it. The deterioration of international relations called forth a genuine ideological and psychological war between the USSR and the Western countries headed by the United States. This period received the name of the “Cold War.” Both sides struggled to strengthen their influence in the world. As a result of this struggle the world split into two camps. In the postwar period, with the support of the USSR, communist parties came to power in the countries of Eastern Europe. From 1948 economic and social transformations on the Soviet model began to be carried out in these countries. In January 1949, for broader economic cooperation, the Council for Mutual Economic Assistance (Comecon) was created, which together with the USSR included Albania, Bulgaria, Hungary, East Germany, Poland, Romania, Czechoslovakia, and Mongolia. In this situation the Western countries accelerated the process of creating a state in West Germany. On May 23, 1949, with the support of the West, the creation of the FRG was announced, and on October 7, 1949, the GDR was created in the Soviet occupation zone. For many years Germany found itself divided into two parts.</w:t>
      </w:r>
    </w:p>
    <w:p>
      <w:pPr>
        <w:spacing w:after="120" w:before="0"/>
        <w:ind w:firstLine="567"/>
        <w:jc w:val="both"/>
      </w:pPr>
      <w:r>
        <w:rPr>
          <w:rFonts w:ascii="Times New Roman" w:hAnsi="Times New Roman" w:eastAsia="Times New Roman"/>
          <w:b w:val="0"/>
          <w:i w:val="0"/>
          <w:color w:val="000000"/>
          <w:sz w:val="24"/>
        </w:rPr>
        <w:t>At the same time, two military blocs were also taking shape in Europe. The United States was building military bases in Western Europe and providing active military assistance to the countries neighboring the USSR. The Soviet Union, in turn, was strengthening its military forces on the territory of Eastern Europe, especially in the GDR. In response to the creation of NATO (1949), the Warsaw Pact (1955) was concluded between the USSR and the countries of Eastern Europe on mutual military assistance.</w:t>
      </w:r>
    </w:p>
    <w:p>
      <w:pPr>
        <w:pStyle w:val="Heading2"/>
        <w:jc w:val="left"/>
      </w:pPr>
      <w:r>
        <w:rPr>
          <w:rFonts w:ascii="Times New Roman" w:hAnsi="Times New Roman" w:eastAsia="Times New Roman"/>
          <w:b/>
          <w:i w:val="0"/>
          <w:color w:val="000000"/>
          <w:sz w:val="26"/>
        </w:rPr>
        <w:t>The Beginning of the Thaw</w:t>
      </w:r>
    </w:p>
    <w:p>
      <w:pPr>
        <w:spacing w:after="120" w:before="0"/>
        <w:ind w:firstLine="567"/>
        <w:jc w:val="both"/>
      </w:pPr>
      <w:r>
        <w:rPr>
          <w:rFonts w:ascii="Times New Roman" w:hAnsi="Times New Roman" w:eastAsia="Times New Roman"/>
          <w:b w:val="0"/>
          <w:i w:val="0"/>
          <w:color w:val="000000"/>
          <w:sz w:val="24"/>
        </w:rPr>
        <w:t>On March 5, 1953, Stalin died. This happened in those days when he was preparing a restructuring of the economy and of the sphere of state administration of the USSR; he intended to raise radically the governing role of the Soviets in the country and to head Soviet power personally. The true causes of Stalin’s sudden illness and death remain to this day a subject of heated disputes among Russian historians. Among them there is still no single opinion in the assessment of the historical role of Joseph Stalin, the essence of which, after his departure from life, was expressed in the most laconic form by the Encyclopaedia Britannica: “He received Russia plowing with wooden plows, and leaves it equipped with atomic reactors.” Party and state power gradually became concentrated in the hands of N. S. Khrushchev. The period of his rule was characterized by attempts to ease the domestic political and international situation and to carry out certain reforms, often ill-considered and inconsistent. The policy of mass repressions was halted, and many Party and military leaders who had been repressed in the past were rehabilitated. In 1953–1956 the majority of prisoners came out of the camps. The relative liberalization of the Khrushchev era and the easing of censorship received the name “the Thaw”—from the title of I. Ehrenburg’s novel of the same name, published in 1954. The new leadership of the CPSU took a number of steps to reduce tensions in international relations, above all within the socialist camp. In 1955, after a long conflict with J. Tito, interstate relations with Yugoslavia were restored. In 1954–1955 a further improvement of Soviet-Chinese relations took place, and Soviet troops were withdrawn from that country. The withdrawal of Soviet troops from Austria (1955) marked the beginning of an easing of relations in Europe. The USSR’s relations with India and other countries of Asia and Africa improved. One of the most resounding events of the years of Nikita Khrushchev’s rule was the 20th Congress of the CPSU. On the last day of the Congress’s work, on the night of February 24–25, 1956, at a closed session, Khrushchev delivered to the delegates a report “On the Cult of Personality and Its Consequences,” in which he placed on the deceased Stalin the blame for all the mistakes in policy and the economy. Although the session was closed and the delegates were warned of the secrecy of what had taken place, information about the “secret report” quickly spread throughout the country and abroad. The 20th Congress at once provoked sharp disputes and discussions in Soviet society. Quite a few people in the country expressed incomprehension and bewilderment. The Thaw aroused enthusiasm in the countries of Eastern Europe, especially in Hungary and Poland. In Hungary popular unrest began, with demands for democratic reforms. The “Hungarian events” of 1956 were suppressed with the help of Soviet troops.</w:t>
      </w:r>
    </w:p>
    <w:p>
      <w:pPr>
        <w:pStyle w:val="Heading2"/>
        <w:jc w:val="left"/>
      </w:pPr>
      <w:r>
        <w:rPr>
          <w:rFonts w:ascii="Times New Roman" w:hAnsi="Times New Roman" w:eastAsia="Times New Roman"/>
          <w:b/>
          <w:i w:val="0"/>
          <w:color w:val="000000"/>
          <w:sz w:val="26"/>
        </w:rPr>
        <w:t>Economic Reforms and the Sphere of Administration in the 1950s</w:t>
      </w:r>
    </w:p>
    <w:p>
      <w:pPr>
        <w:spacing w:after="120" w:before="0"/>
        <w:ind w:firstLine="567"/>
        <w:jc w:val="both"/>
      </w:pPr>
      <w:r>
        <w:rPr>
          <w:rFonts w:ascii="Times New Roman" w:hAnsi="Times New Roman" w:eastAsia="Times New Roman"/>
          <w:b w:val="0"/>
          <w:i w:val="0"/>
          <w:color w:val="000000"/>
          <w:sz w:val="24"/>
        </w:rPr>
        <w:t>At the beginning of the 1950s the most problematic sector of the country’s economy was agriculture. In September 1953, at a Plenum of the CPSU Central Committee, Khrushchev stressed that without material incentives agriculture could not be raised up. To this end the corresponding reforms were carried out. State purchase prices for agricultural products were raised, the kolkhozes’ obligatory deliveries to the state were reduced, their debts were written off, and taxes on private household plots and on sales at the market were lowered. The countryside felt a certain relief—a rise in production began, first of all of private holdings. The period 1954–1958 is considered the most successful in the entire history of the kolkhozes. The growth of the gross output of agriculture was also assisted by the development of new lands in Siberia, northern Kazakhstan, and the Altai, which took place through the voluntary labor of Komsomol members and young people. In 1956 the Virgin Lands yielded a record harvest, which amounted to half of the entire grain collection. Over the years 1956–1958 agricultural production grew by a third. In these same years more attention began to be paid to consumption and to social programs. Wages were raised, pensions were increased, and large-scale housing construction began. The pension age was lowered—to 60 for men and to 55 for women. The press spoke a great deal about “material interest” as a stimulus to the development of production. Khrushchev and other leaders of the CPSU continued to consider the command-administrative model of the economy correct and intended to correct only individual “abnormalities,” for example, the excessive centralization of management. For this purpose the rights of local bodies were expanded; the republics and regions received greater economic independence. A reorganization of management was carried out, and the apparatus of the ministries was reduced. The ministries, except the defense ministries, were replaced by dozens of territorial bodies of management—councils of the national economy (sovnarkhozes). At the first stage the reorganization of management brought some fruit. A new plan of economic development was adopted. Science developed at a rapid pace, and major space programs were carried out. In 1957 the world’s first artificial Earth satellite was launched, and in April 1961 the first cosmonaut of the Earth, Yuri Gagarin, rose into space. In space research the Soviet Union proved to be ahead of the United States.</w:t>
      </w:r>
    </w:p>
    <w:p>
      <w:pPr>
        <w:spacing w:after="120" w:before="0"/>
        <w:ind w:firstLine="567"/>
        <w:jc w:val="both"/>
      </w:pPr>
      <w:r>
        <w:rPr>
          <w:rFonts w:ascii="Times New Roman" w:hAnsi="Times New Roman" w:eastAsia="Times New Roman"/>
          <w:b w:val="0"/>
          <w:i w:val="0"/>
          <w:color w:val="000000"/>
          <w:sz w:val="24"/>
        </w:rPr>
        <w:t>However, all these measures, carried out by Khrushchev’s government, did not change the old principles of management. Economic levers did not start working. With the help of administrative methods it proved impossible to ensure stable economic growth. No fundamental changes in the economy took place. In 1957 Khrushchev put forward the slogan “Catch up with and overtake America!,” which became the ideological justification of the Seven-Year Plan (1959–1965). By 1970 the USSR counted on taking first place in the world in the volume of industrial and agricultural production per capita. But this plan proved utopian. For the sake of the “complete and final victory of socialism,” another reduction of household plots began, along with the compulsory purchase of privately owned livestock from the peasants, and this deprived the peasants of an interest in developing production. In 1964 meat production in the country lagged even behind the level of 1958. To solve the agricultural problem Khrushchev ordered that corn be sown everywhere, as in the USA, without regard to climate and local conditions. However, the corn harvests proved negligible. At the beginning of the 1960s a general decline in agriculture occurred, and the overall rates of economic development also fell. The reformism in which Khrushchev engaged was ill-considered and contradictory and most often led to negative results. Despite this, in the new Program of the CPSU, adopted at its 22nd Congress (1961), the task of the transition to communism within the next 20 years was put forward. But the people’s hopes were once again deceived. When the government adopted a decision to raise prices on goods from July 1, 1962, people’s reaction was sharply negative. Khrushchev lost the support of the masses. In foreign policy N. S. Khrushchev was just as inconsistent as in domestic policy. From the end of the 1950s he actively went toward an easing of relations with the West under the slogan of “peaceful coexistence.” In 1959 the Vice President of the United States, R. Nixon, visited Moscow. In the same year the first visit in history of the leader of the Soviet Union to the USA took place. But the meeting in Vienna with the new President of the United States, J. Kennedy, in June 1961 ended in failure. Khrushchev’s attempt to put pressure on the Americans led to the construction of the famous “Berlin Wall,” which divided Berlin into two parts and became a symbol of the confrontation of the two camps. In October 1962 the “Cuban Missile Crisis” broke out, caused by the fact that the USSR had installed its nuclear missiles in Cuba. This was justified by the fact that American missiles stood in Turkey, at the borders of the Soviet Union. At first the US leadership seriously considered resolving the problem by force. The world was threatened with nuclear war. However, common sense prevailed, and the President of the United States put forward a proposal for the dismantling of the missiles that had been installed. In the course of difficult negotiations between the leaders of the two countries it proved possible to reach a mutually acceptable solution: the USSR withdrew its missile forces from Cuba, and the USA from the territory of Turkey. In relations with China, Khrushchev’s actions contributed to the deepening of the Sino-Soviet conflict, which had been gradually growing after the 20th Congress of the CPSU. Dissatisfied with the position of the CPC on a whole series of questions, including the Stalin question, in the summer of 1960 Khrushchev unexpectedly recalled thousands of Soviet specialists working in the PRC, interrupting the implementation of many projects. Regardless of the economic difficulties that had arisen in China, the Soviet Union demanded the return of credits provided during the period of the Korean War. From 1963 an open polemic began between the CPSU and the CPC. Sino-Soviet relations were in fact broken off for many years. The ill-considered nature of Khrushchev’s policy turned reformist economists against him, and his attacks on the intelligentsia deprived him of the trust of the democratically minded part of society. Now he was left face to face with the Party nomenklatura. And the Party and economic nomenklatura, tired of the endless experiments of the head of the country’s government, wanted a different, calmer leader. In October 1964 Khrushchev was removed from all the posts he occupied. L. I. Brezhnev became First Secretary of the CPSU Central Committee, and A. N. Kosygin headed the government.</w:t>
      </w:r>
    </w:p>
    <w:p>
      <w:pPr>
        <w:pStyle w:val="Heading2"/>
        <w:jc w:val="left"/>
      </w:pPr>
      <w:r>
        <w:rPr>
          <w:rFonts w:ascii="Times New Roman" w:hAnsi="Times New Roman" w:eastAsia="Times New Roman"/>
          <w:b/>
          <w:i w:val="0"/>
          <w:color w:val="000000"/>
          <w:sz w:val="26"/>
        </w:rPr>
        <w:t>The Era of Stagnation</w:t>
      </w:r>
    </w:p>
    <w:p>
      <w:pPr>
        <w:spacing w:after="120" w:before="0"/>
        <w:ind w:firstLine="567"/>
        <w:jc w:val="both"/>
      </w:pPr>
      <w:r>
        <w:rPr>
          <w:rFonts w:ascii="Times New Roman" w:hAnsi="Times New Roman" w:eastAsia="Times New Roman"/>
          <w:b w:val="0"/>
          <w:i w:val="0"/>
          <w:color w:val="000000"/>
          <w:sz w:val="24"/>
        </w:rPr>
        <w:t>By the beginning of the 1960s a powerful industrial and scientific potential had been created in the Soviet Union at the price of immense efforts, which gave the USSR the possibility of maintaining its position as a leading world power. Nevertheless, the task of modernizing the country had not yet been solved to the end. The economy of the USSR had long been in need of a fundamental renewal. On the initiative of the Chairman of the Council of Ministers of the USSR, A. N. Kosygin, economic reforms began, the basis of which was the decisions of the Plenum of the CPSU Central Committee of September 1965. These spoke of the introduction of new economic methods of management. Enterprises received greater freedom. They could now independently plan their activity and dispose more freely of the profit they obtained. The government also planned to reform agriculture by means of considerable financial investment. But very soon, already by the beginning of the 1970s, the reforms came to an end. The greater part of the country’s leadership, and the Party and economic apparatus, feared the destruction of the planned system and were not interested in changes. Nevertheless, the work done by Kosygin’s team—before the winding-up of the reform course—began to yield tangible results. By the autumn of 1967, 5,500 enterprises in the country were operating under the new system, and by April 1969 already 32,000. The Unified Energy System was created, an automated control system (ACS) was introduced, and civilian automobile manufacturing received development. Housing construction developed at a good pace, and the social sphere progressed, financed from the incomes of enterprises. Throughout the Eighth Five-Year Plan the economy showed record rates of growth. From 1966 through 1970 the growth of the national income of the Soviet Union amounted annually to 6.1 percent. The Eighth Five-Year Plan is recognized by many economists as one of the most successful in the history of the USSR and has been figuratively called “golden.” After the cessation of the Kosygin reforms, the Soviet leadership headed by Brezhnev returned to conservative positions. In the management of the economy, administrative-command methods again came to predominate. The country’s economic indicators continued to decline rapidly. The arms race imposed by the USA contributed to the fact that from year to year the number of military enterprises increased. Military expenditures amounted to one-fifth of the gross national product. The lag of the USSR behind the advanced countries in the scientific-technical sphere became ever more noticeable. Although in the Soviet Union the number of registered science-intensive inventions was greater than in the Western countries. Beginning from the second half of the 1960s, an unprecedented development of the oil and gas deposits of Western Siberia and the export of energy resources abroad unfolded in the country. The state treasury began to receive enormous hard-currency receipts from the export of oil and gas, part of which was used by the state to stimulate the social sphere and the problem sectors of the domestic economy. At the end of the 1970s the situation in agriculture began to deteriorate. In addition, from 1969 through 1984 there were 15 drought years in the country. Under these conditions the government had to purchase abroad about 40 million tons of grain every year. With the aim of evening out the situation, agro-industrial complexes (APK) were created in 1982. In these complexes were united kolkhozes, sovkhozes, and enterprises for the procurement and processing of agricultural products located on a common territory. However, the APK did not become an effective economic instrument for fulfilling the Food Program. In these years ideological dictate in all spheres of public life grew still stronger. The alienation of the Party-state officialdom from the people grew. The discrepancy between the slogans proclaimed by the Party and the established realities of life became ever more evident. A critical attitude toward many phenomena began to develop in society. On this ground a dissident movement arose, which reached its peak in the 1970s. A small number of dissidents, who received support in the West, published journals and pamphlets underground, which were circulated among the intelligentsia. The Soviet authorities waged a struggle against the dissidents by repressive methods: some were expelled from the country, others were put in camps or placed in psychiatric hospitals. It is worth noting that after the collapse of the USSR and Russia’s entry onto the path of democratic development, it became clear that the ideological basis of the activity of many dissidents was not a struggle to overthrow the Soviet regime, but a struggle to break up Russia as a state. This was especially clearly visible during the years of the counterterrorist operation in the North Caucasus. Many former Soviet dissidents who had become human-rights activists in the new Russia openly took the side of the terrorists. In the era of “developed socialism,” as the level attained by Soviet society was then defined by the CPSU, serious changes occurred in the social structure of the population. Party and state officials turned into a privileged class with a special system of supply of industrial and food goods, and with special clinics, hospitals, and sanatoriums. The number of leading officials in the period of Brezhnev’s rule—compared with the 1950s—grew 2.4 times.</w:t>
      </w:r>
    </w:p>
    <w:p>
      <w:pPr>
        <w:spacing w:after="120" w:before="0"/>
        <w:ind w:firstLine="567"/>
        <w:jc w:val="both"/>
      </w:pPr>
      <w:r>
        <w:rPr>
          <w:rFonts w:ascii="Times New Roman" w:hAnsi="Times New Roman" w:eastAsia="Times New Roman"/>
          <w:b w:val="0"/>
          <w:i w:val="0"/>
          <w:color w:val="000000"/>
          <w:sz w:val="24"/>
        </w:rPr>
        <w:t>The so-called “leveling” (uravnilovka) became a destructive mechanism of the principle of social justice, when wages did not depend on productivity and the quality of labor—wages for all workers were practically the same. The majority of kolkhozes and sovkhozes became unprofitable, and rural residents began to move to the cities. The number of rural residents in 1979—compared with 1970—had declined to 31 percent. A shortage of food was growing in the country. The country’s agrarian sector was not in a position to satisfy the demand of the population. The government was forced to import the missing volume of food from abroad. The Food Program adopted by the government in 1982 did not yield tangible results. By the mid-1980s the situation with the supply of food to the population had become so acute that the government introduced in some places the rationed consumption of basic kinds of food. Despite certain successes achieved in 1965–1970, a stable tendency of declining rates of growth in all sectors of the national economy took shape in the Soviet Union. This was a sign that the socio-economic mechanism of the state had become unworkable. The years of Brezhnev’s rule were filled with foreign-policy events. The Soviet Union concluded a whole series of treaties with the USA, the FRG, Great Britain, and other states with the aim of easing international tension. The USSR became the initiator of the Treaty on the Non-Proliferation of Nuclear Weapons, adopted by the UN General Assembly in 1969. In the course of the visit of the President of France to the Soviet Union in 1966, bilateral agreements were signed on cooperation in the sphere of the economy, as well as in the field of the study and exploration of outer space for peaceful purposes. The country’s economic ties with the FRG, Great Britain, Italy, and Japan were being established. In 1972 an agreement was concluded between the USSR and the USA on the limitation of strategic arms (SALT I), which became a harbinger of the policy of “détente” of international tension. The Conference on Security and Cooperation in Europe, which was held in 1975 in Helsinki, became the culmination of the process of “détente.” On August 1, 1975, the leaders of 33 states of Europe, the USA, and Canada signed the Final Act of the conference, in which the basic principles of relations among the participating states were defined. However, the process of “détente” did not last long. Soon the arms race resumed with new force, which became the reason for the convening of special sessions of the UN General Assembly devoted to questions of arms limitation and disarmament in 1978 and 1982. But disagreements of the main centers of power—the USSR and the USA—on questions of principle did not make it possible to achieve any positive results of any significance. Alongside peaceful initiatives to curb the arms race and the struggle for peace, in the period of Brezhnev’s rule Soviet troops were sent into Czechoslovakia in August 1968 and into Afghanistan in December 1979. In Czechoslovakia the USSR, by means of tanks, forced the new Czechoslovak leadership to wind up the democratic reforms it had begun. And in Afghanistan the Soviet Union was defending the gains of the people’s democratic revolution that had taken place. After the invasion of Czechoslovakia, the leadership of the Soviet Union proclaimed the “Brezhnev Doctrine,” which consisted in the fact that the USSR had the right to intervene in the internal affairs of any country of the communist bloc if a threat to socialism arose in it. This doctrine caused concern not only in the countries of Eastern Europe, but also in the socialist states of other parts of the world. For example, in 1969 the deterioration of the Soviet Union’s relations with the People’s Republic of China entered a new phase. Despite the negative tendencies that were the companions of this ambiguous era, the Brezhnev years were a stable and calm time in the entire history of the USSR. New cities, plants and factories, houses of culture, and recreation parks were built. In this period not a single political upheaval or economic collapse occurred in the country. People’s lives were measured and calm. For years the prices of food products did not change. With modest wages, people had their savings. The trade union really helped working people spend their work vacation at resorts, in sanatoriums and preventoriums, and organized Pioneer camps for their children. Every year an enormous amount of housing was built. Apartments were provided to working people free of charge. At the end of the 1970s, 80 percent of families were provided with separate apartments. Soviet people believed in the happy future of their children. And the state, to the extent of its possibilities, fulfilled its own social obligations.</w:t>
      </w:r>
    </w:p>
    <w:p>
      <w:pPr>
        <w:pStyle w:val="Heading2"/>
        <w:jc w:val="left"/>
      </w:pPr>
      <w:r>
        <w:rPr>
          <w:rFonts w:ascii="Times New Roman" w:hAnsi="Times New Roman" w:eastAsia="Times New Roman"/>
          <w:b/>
          <w:i w:val="0"/>
          <w:color w:val="000000"/>
          <w:sz w:val="26"/>
        </w:rPr>
        <w:t>Perestroika and the Collapse of the USSR</w:t>
      </w:r>
    </w:p>
    <w:p>
      <w:pPr>
        <w:spacing w:after="120" w:before="0"/>
        <w:ind w:firstLine="567"/>
        <w:jc w:val="both"/>
      </w:pPr>
      <w:r>
        <w:rPr>
          <w:rFonts w:ascii="Times New Roman" w:hAnsi="Times New Roman" w:eastAsia="Times New Roman"/>
          <w:b w:val="0"/>
          <w:i w:val="0"/>
          <w:color w:val="000000"/>
          <w:sz w:val="24"/>
        </w:rPr>
        <w:t>The death of Brezhnev in November 1982 and the coming to power of Yu. V. Andropov revived in society hopes of a possible change of life for the better. In June 1983, at a plenum of the CPSU Central Committee, he declared that the coming years and decades would bring significant changes in the political and ideological superstructure and in the spiritual life of society. But his attempts to change anything were soon interrupted by his illness and death in February 1984. The leader of the country became the gravely ill K. U. Chernenko, who, having been at the helm of the state for only one year, died. The coming in March 1985 of M. S. Gorbachev to the post of General Secretary of the CPSU Central Committee, and the course he announced toward perestroika of all sides of the life of Soviet society, were met by people with enormous enthusiasm. The slogans of perestroika—to turn the economy toward the human being, to create normal conditions for the rural worker, to raise the population’s living standard, and others—revived in people’s hearts the hope of a better life. At that time it seemed to many that very soon the country would enter a stretch of unprecedented development and a time of prosperity would come. However, these hopes and aspirations were not destined to come true. The chaotic actions of the leadership of the CPSU, which did not go beyond the bounds of endless declarations and slogans, not only did not lead to a raising of the living standard, but significantly lowered it. In the more than 30 years since the beginning of perestroika, specialists have named a multitude of causes that led the policy of perestroika, and with it the USSR, to collapse. But closest to the truth are those conclusions according to which the mission of carrying out such life-affirming transformations was placed upon degenerate partocrats, for whom state problems had long since ceased to be a priority. For them perestroika, with its loud slogans “more socialism,” “more democracy,” “more glasnost,” was only another formal campaign. Already at the beginning of 1987 it became apparent that all the undertakings of perestroika, instead of serving construction, were leading to destruction in politics, the economy, and the social sphere. Day after day the living standard of the population fell. The spiritual and moral atmosphere deteriorated. Nationalism and religious intolerance flourished. Interethnic relations grew more acute. And in some republics and regions an explosive situation took shape on this ground. But the Party-Soviet nomenklatura did not want, or more likely was not in a position, to confess its incapacity to carry out large-scale transformations in the country, and it continued to distract the people of a great country from the realities of life by arranging grandiose political shows with live television broadcasts. Ordinary people, in their main mass hypnotized by skillful manipulations and by the firm assurances of the author of perestroika of a speedy “sharp turn” in the life of society, for hours did not leave their television screens, watching with tender emotion how these promises were being “put into practice.” Politicians, scholars, figures of culture and art, and writers, who sincerely believed that their opinion would be taken into account by the country’s leadership and would serve the cause of advancing perestroika, signed up to speak with their carefully worked-out programs and proposals, rushed to the tribunes, not at all suspecting that they were merely participants in a great theatrical performance. The economic situation in 1989 in the country was difficult and continued to worsen literally with every month. Store shelves were empty; food products were sold at the place of residence according to the so-called “consumer card.” Goods at low state prices were instantly bought up and resold in commercial stores at prices inaccessible to the ordinary person. Because of the absence of a clear program of reforms, the economy was slipping out from under the control of the state. The population’s trust in the authorities was falling rapidly. This contributed to the appearance of phenomena new to Soviet life—rallies, demonstrations, strikes. In the summer of 1989 practically all the coal basins of the Soviet Union were gripped by strikes—from the Kuzbass to Vorkuta. The miners demanded broad economic independence for enterprises and real powers for the local authorities. Beginning in 1988, bloody conflicts on a national basis flared up in various regions of the USSR. An especially acute development was received by the conflict connected with Nagorno-Karabakh (1988), which led to a real war between Armenia and Azerbaijan. The complexity of the situation consisted in the fact that the Union center itself was not only not in a position to change anything in the crisis situation that had taken shape in the economy, but also, contrary to common sense, did not want to give the Union republics the right to dispose of their resources and themselves to carry out economic reforms. This circumstance, mainly, also conditioned the strengthening of centrifugal tendencies in the Soviet Union already at the beginning of the 1990s. By the beginning of the 1990s the country’s economy had turned out to be almost completely destroyed. Against the background of the gap between what the Party-state leadership was trying to implement and the real situation that had taken shape in the country, the attempts of the republics to leave the control of the Union center grew stronger. On June 12, 1990, at the First Congress of People’s Deputies of the RSFSR, the state sovereignty of Russia was proclaimed. Exactly a year later, on June 12, 1991, B. N. Yeltsin was elected the first President of Russia. The confrontation between Yeltsin and Gorbachev meant de facto dual power in the country. In the atmosphere of economic crisis, Russia adopted the “500 Days” program, announcing that it would be the first to begin the movement toward the market, without waiting for such a decision to be adopted by the Supreme Soviet of the USSR. The year 1991 proved to be a turning point in the fate of the country. In six years of perestroika not one of its tasks had been solved to the end. The inconsistency of the President of the USSR, M. S. Gorbachev, in actions and words no longer suited either the “Left” or the “Right,” who saw in him the weakness of state power. On January 20 and March 10, 1991, many-thousand-strong demonstrations took place on Manezhnaya Square in Moscow with the demand for the resignation of Mikhail Gorbachev and his like-minded associates in the country’s leadership. More than 100,000 people took part in them. These were the largest anti-government demonstrations in the entire history of Soviet power. At the March 1991 referendum that was held on the preservation of the USSR, the majority of citizens, by answering “yes,” in fact spoke out against the preservation of the old state power. The authority of the CPSU was falling rapidly even among Party officials.</w:t>
      </w:r>
    </w:p>
    <w:p>
      <w:pPr>
        <w:spacing w:after="120" w:before="0"/>
        <w:ind w:firstLine="567"/>
        <w:jc w:val="both"/>
      </w:pPr>
      <w:r>
        <w:rPr>
          <w:rFonts w:ascii="Times New Roman" w:hAnsi="Times New Roman" w:eastAsia="Times New Roman"/>
          <w:b w:val="0"/>
          <w:i w:val="0"/>
          <w:color w:val="000000"/>
          <w:sz w:val="24"/>
        </w:rPr>
        <w:t>In April 1991, at a Plenum of the CPSU Central Committee, 45 of 75 first secretaries of regional Party committees (obkoms) demanded the removal of Gorbachev from the post of General Secretary of the CPSU Central Committee. M. S. Gorbachev was able to retain his post only thanks to the agreement reached on April 23 at Novo-Ogarevo with the leaders of nine republics on the signing in the near future of a new Union Treaty of sovereign states. According to this document, the republics were to receive considerably greater independence. As a result, many Union structures, above all the ministries and departments and the Cabinet of Ministers, would have undergone serious changes. In the hands of the Union leadership there would remain only questions of defense, security, financial policy, and internal affairs. All other questions were to be decided at the republican level. The signing of the treaty was to take place on August 20, 1991. But a coup prevented this. On the night of August 19, 1991, a group of high-ranking officials, with the aim of restoring the power of the CPSU, formed the State Committee on the State of Emergency in the USSR (GKChP / the August Coup). But the practical inaction of the GKChP led to the failure of the coup. Its organizers were arrested. The coup crossed out the future of the Soviet state. All the republics, one after another, began to adopt declarations of their state independence. In the autumn of 1991 the process of the country’s disintegration was going on with increasing force. On November 14, 1991, in Novo-Ogarevo, only seven republics— Russia, Belarus, Azerbaijan, Kazakhstan, Kyrgyzstan, Turkmenistan, and Tajikistan—declared their intention to create a new interstate entity—the Union of Sovereign States. The signing of the corresponding treaty was set for November 25, 1991. But this did not happen. The draft treaty, signed only by M. Gorbachev, was sent for approval to the parliaments of the seven republics. This was merely a pretext to play for time—everyone was waiting for the results of the referendum on the independence of Ukraine, scheduled for December 1, 1991.</w:t>
      </w:r>
    </w:p>
    <w:p>
      <w:pPr>
        <w:spacing w:after="120" w:before="0"/>
        <w:ind w:firstLine="567"/>
        <w:jc w:val="both"/>
      </w:pPr>
      <w:r>
        <w:rPr>
          <w:rFonts w:ascii="Times New Roman" w:hAnsi="Times New Roman" w:eastAsia="Times New Roman"/>
          <w:b w:val="0"/>
          <w:i w:val="0"/>
          <w:color w:val="000000"/>
          <w:sz w:val="24"/>
        </w:rPr>
        <w:t>The Ukrainians, who in March 1991 had voted to preserve the USSR, this time spoke out for the full state independence of their republic. Together with Ukraine, Russia also refused to sign the treaty. The withdrawal of Russia—the main center of attraction—from the integration process made the conclusion of a Union Treaty meaningless. The impotence of the Center led to the fact that on December 8, 1991, in Belovezhskaya Pushcha, near Brest, the leaders of Belarus, Russia, and Ukraine signed the Belovezha Accords, an Agreement on the creation of the Commonwealth of Independent States (CIS). This Agreement proclaimed that the Soviet Union, as a subject of international law, had ceased to exist. It was announced that the Commonwealth would remain open for other republics of the now former USSR to join it. And Gorbachev, responsible for the fate of the state and its citizens, did not make even the slightest attempt to challenge the decision of the “Belovezha signatories.” In this way he left to present and future generations a secret in a great question, the answer to which he alone knows: why, possessing the powers of authority, did he choose the position of a bystander? On December 21, 1991, at a meeting held in Alma-Ata of the leaders of eleven former Union republics (except the Baltic republics and Georgia), a Declaration on the creation of a new geopolitical entity—the Commonwealth of Independent States—was adopted. Thus the great and mighty Soviet Union ended its existence, giving birth on its deathbed to fifteen new sovereign independent states.</w:t>
      </w:r>
    </w:p>
    <w:p>
      <w:pPr>
        <w:pStyle w:val="Heading2"/>
        <w:jc w:val="left"/>
      </w:pPr>
      <w:r>
        <w:rPr>
          <w:rFonts w:ascii="Times New Roman" w:hAnsi="Times New Roman" w:eastAsia="Times New Roman"/>
          <w:b/>
          <w:i w:val="0"/>
          <w:color w:val="000000"/>
          <w:sz w:val="26"/>
        </w:rPr>
        <w:t>Afterword to the Section on the Soviet Era</w:t>
      </w:r>
    </w:p>
    <w:p>
      <w:pPr>
        <w:spacing w:after="120" w:before="0"/>
        <w:ind w:firstLine="567"/>
        <w:jc w:val="both"/>
      </w:pPr>
      <w:r>
        <w:rPr>
          <w:rFonts w:ascii="Times New Roman" w:hAnsi="Times New Roman" w:eastAsia="Times New Roman"/>
          <w:b w:val="0"/>
          <w:i w:val="0"/>
          <w:color w:val="000000"/>
          <w:sz w:val="24"/>
        </w:rPr>
        <w:t>To speak of the historical fate of the USSR without an assessment of the role and place of the Communists in the life of Soviet society is impossible.</w:t>
      </w:r>
    </w:p>
    <w:p>
      <w:pPr>
        <w:spacing w:after="120" w:before="0"/>
        <w:ind w:firstLine="567"/>
        <w:jc w:val="both"/>
      </w:pPr>
      <w:r>
        <w:rPr>
          <w:rFonts w:ascii="Times New Roman" w:hAnsi="Times New Roman" w:eastAsia="Times New Roman"/>
          <w:b w:val="0"/>
          <w:i w:val="0"/>
          <w:color w:val="000000"/>
          <w:sz w:val="24"/>
        </w:rPr>
        <w:t>For the Communists were the creators and the leading force—and, indeed, also the destroyers—of the Soviet Union. Until recently, to say something positive about the Communists was considered a futile matter. For more than two decades, only bad things were written and said about the Communists. In this wholesale blackening no one was spared: from V. I. Lenin to the simple kolkhoz activist who, while being a “true Leninist,” had not in his whole life read a single line from the 55 volumes of the works of the leader of the world proletariat. Of course, the Soviet part of Russian history is complex and ambiguous. In it the heroic and the tragic, loyalty and betrayal, humanity and villainy, selfless labor and parasitism go side by side and intertwine. It is complex and contradictory because the nature of man himself is complex and contradictory, and, accordingly, so is the nature of society. In any human association, be it a party or a movement, an organization, there are, like day and night, people who do their work, in the words of the classic, not out of fear but out of conscience, and there are types who are called time-servers. And in such an organization as the CPSU, which was the core of the political system and the leading force of Soviet society, that is, in essence, was a short path to power and career, there were such people in countless numbers and then some. It was from these “Party workers” that the general portrait of Communists was formed. Is it not sad that, in order to see who was an honest Communist and who was a “two-faced Janus,” the Soviet people had to live through the great tragedy of the collapse of their great country? It should not be forgotten that the demonization of the image of the Communists was contributed to in large measure by the antagonism of the two systems—the capitalist and the socialist. Here everything took shape according to a thought once expressed by I. V. Stalin, that “before you can defeat the enemy, you must learn to hate him.” In foreign anti-Soviet propagandistic literature, with the aim of instilling in the population of the non-Communist world fear of communism and aversion to it, Communists were depicted as monsters. For example, the writer A. Grachev cites the words of the British politician D. Healey, said about M. S. Gorbachev: “…Gorbachev is a man of exceptional charm, with a good sense of humor. The main question that arose for everyone who met him in Great Britain was how such a friendly and truly humane politician could have ended up in the leadership of the Soviet state….” And the “father” of Singapore’s economic miracle, Lee Kuan Yew, thus describes his impression of the leader of China, Jiang Zemin: “I expected to meet a gray, stereotypical Party apparatchik, and I encountered a smiling, charming Chairman of the CPC.” Yes, in the capitalist world Communists were represented as anything you like, but only as uncharming, unfriendly, and inhuman. But we, former citizens of the Soviet Union, must always remember that the Communists are our grandfathers, fathers, close and distant relatives, fellow countrymen… Their biography is our biography, their history is our history. In denying the Soviet period, we deny ourselves. If there was much that was good and useful, it was because we did it. If there was what was bad, that too was the work of our hands. For those people did not descend from other planets who organized campaigns to identify “enemies of the people,” “wreckers,” “anti-Soviet elements,” and the like, and by torture extracted confessions from the accused; those who in prisons and camps, outside prescriptions and outside the regulations, tormented people and abused prisoners for amusement and pleasure; those who gave slanderous testimony against their comrades and colleagues in order to take their places or simply to stifle their envy of more talented people… It would be naïve to suppose, and still more to believe, that all the “sinister” plans with respect to Soviet people were born only in the heads of Yagoda, Yezhov, and other “monsters.” Even if they had been born, such ideas would have died at once if there had not been found among our people those who were ready to put them into practice on a grand scale.</w:t>
      </w:r>
    </w:p>
    <w:p>
      <w:pPr>
        <w:spacing w:after="120" w:before="0"/>
        <w:ind w:firstLine="567"/>
        <w:jc w:val="both"/>
      </w:pPr>
      <w:r>
        <w:rPr>
          <w:rFonts w:ascii="Times New Roman" w:hAnsi="Times New Roman" w:eastAsia="Times New Roman"/>
          <w:b w:val="0"/>
          <w:i w:val="0"/>
          <w:color w:val="000000"/>
          <w:sz w:val="24"/>
        </w:rPr>
        <w:t>The success of socialism in capturing people’s minds lay in the fact that its moral paradigm contained ideas very close to the honest working person. That is how a human being is made: the more conscientious and hardworking he is, the more the ideas of social justice, equality, and brotherhood appeal to him. Many Soviet citizens—hardworking and honest people—joined the Communist Party precisely because they saw in it the pledge of a future happy life for themselves and their children. Soviet people did not have, as V. A. Sukhomlinsky put it, a “chocolate-box picture” of communism, nor did they have a striving to arrange a worldwide proletarian revolution. But they believed in the happy future of the socialist system. They believed because they sincerely considered themselves the builders of mature socialism and were convinced that it could be attained only by everyday intense labor, sleepless nights, the sweat of work, and calluses. Hundreds of thousands of Communists honestly labored in scientific-research institutes and laboratories, in design bureaus and universities, at plants and factories, on kolkhozes and sovkhozes, in general-education schools and young technicians’ stations, developing industry, advancing scientific and engineering thought, and bringing up the young generation in the spirit of patriotism, industriousness, and high moral values. And in the leading links of the Party itself at all levels there were honest, patriotically minded leaders who served the country and the people faithfully and truly. If it had not been so, could Soviet people have turned their country in the shortest time into a great industrial power, defeated fascism, restored in five years the economy destroyed by the war, been ahead of the entire planet in many scientific-technical positions, and been the first to make their way into space?! It should be especially noted that the country of the Soviets, created by the labors of our grandfathers and fathers, contrary to the assertions of cynics, was, from the standpoint of human relations, a model of true friendship of peoples, brotherhood, and mutual understanding. Today, against the background of strained relations among whole peoples of certain independent countries, of conflicts on a national and interreligious basis that have died down but are still smoldering, people can scarcely believe that the friendship of peoples, which now seems a fairy tale, was once a reality. The brightest manifestation of courage, bravery, heroism, and boundless self-sacrifice in the name of the Motherland was the Great Patriotic War of the Soviet people against the fascist plague. This was a people’s war—old and young merged into one in order to drive out the enemy who had set out to exterminate and enslave the Soviet people and to trample their honor and dignity. From the very first hours of the war, the Hitlerites, intoxicated by their easy military successes in Europe, encountered such fierce resistance from the population that they could not believe that ordinary people were fighting against them. This was the beginning of the end of fascism. Victory over a formidable, treacherous, merciless enemy became possible thanks to the organizing role of the Bolshevik Party and of the Komsomol members as the vanguard forces of society. Army political organs and Party and Komsomol organizations bore special responsibility for the morale of the personnel of every military subunit and for their combat effectiveness. Communists and Komsomol members, in a difficult and complex combat situation, inspired the fighters to struggle, led them into the attack, and resolutely fought against manifestations of cowardice and confusion. Models of the greatest patriotism, heroism, valor, and courage were shown by the Soviet partisans. The partisan movement was headed by Communists and Komsomol members. Hundreds of thousands of Soviet people took part in this movement, inflicting tangible damage on the enemy’s manpower and military equipment. During the war years, on the territories occupied by the fascists, more than 6,200 partisan detachments and a many-thousand-strong army of underground fighters fought, actively supported by millions of Soviet people. For the courage and heroism displayed in the struggle against the enemy, 200,000 partisans and underground fighters were awarded orders and medals, and 248 of them were granted the title of Hero of the Soviet Union.</w:t>
      </w:r>
    </w:p>
    <w:p>
      <w:pPr>
        <w:spacing w:after="120" w:before="0"/>
        <w:ind w:firstLine="567"/>
        <w:jc w:val="both"/>
      </w:pPr>
      <w:r>
        <w:rPr>
          <w:rFonts w:ascii="Times New Roman" w:hAnsi="Times New Roman" w:eastAsia="Times New Roman"/>
          <w:b w:val="0"/>
          <w:i w:val="0"/>
          <w:color w:val="000000"/>
          <w:sz w:val="24"/>
        </w:rPr>
        <w:t>The Communist Party as a whole showed itself to be a true fighting organization, and the Communists genuine patriots of their Motherland. They were on the most difficult and responsible sectors of the front. The authority of the Communists was so high that many soldiers, before decisive battles, sought to join the Bolshevik Party in order to go into battle as Communists, and those who had not managed to receive a Party card left notes: “If I die, consider me a Communist.” During the war years 5 million people joined the ranks of the VKP(b); 3 million Communists laid down their lives at the fronts. Of the 11,000 soldiers granted the title of Hero of the Soviet Union, 65 percent were Communists. No less heroic was the feat of the Soviet people in the period of restoration of the country’s national economy, which had been destroyed during the war years. In the shortest time thousands of cities and settlements, plants and factories were raised from the ruins; the country’s production potential was fully restored and substantially increased. For example, in 1950 the gross output of industry— compared with 1940—grew by 73 percent, fixed production assets by 24 percent, and national income by 64 percent. Already in 1947, one of the first in Europe, the USSR abolished the ration-card system. Enormous successes were achieved in the development of science, culture, and education, in the creation of rocket-and-space technology, and in the exploration of space. But some quarter of a century had not passed after the Great Patriotic War when this same party, or rather its nomenklatura stratum, that is, the leading personnel, from the district Party bosses to the very top—the Central Committee of the Communist Party—became deeply infected with careerism, conceit, arrogance, nepotism, and other social vices. In a socio-political system that presented itself as socialist and declared to the whole world the building of a state of universal equality, brotherhood, and social justice, where there should have been no place for oppressors, masters, and other kinds of privileged elements, there appeared people resembling a kind of medieval feudal lords— powerful and ruthless petty tyrants. How could it happen that, in the midst of people with such high spiritual and moral qualities as love for people, irreconcilability toward injustice, the capacity to feel compassion for another’s grief and to sacrifice themselves, there appeared people without ideas, without principles, and greedy, who hid their true insides behind Communist rhetoric? What was the cause of the fact that the greatest patriots, who, working while half-starved, receiving food by ration cards and coupons, showed examples of labor heroism, were succeeded by hypocrites and time-servers of various kinds, who saw in the CPSU only an opportunity for career advancement and for being at the trough of power? The fact is that the “mechanism” of the Party’s degeneration and its transformation into a bureaucratic totalitarian apparatus was laid down already at the dawn of Soviet power, when Party organizations and, consequently, Party bosses were given unlimited power. Until the beginning of the 1950s the Party remained uncontaminated by time-servers and swindlers of various kinds, who lived by a double morality, because the main part of it was made up of people who came from the working people and even from the so-called higher estates, who carried within themselves a mighty charge of patriotism and an unbending faith in the ideals of socialism, and for whom selflessness, devotedness, and self-sacrifice for the good of people were not abstract categories. Of course, even then two-faced, egocentric natures, obsessed with a passion for power and wealth, penetrated into the Party and, through it, into all state structures. However, beginning from the second half of the 1950s and the beginning of the 1960s, when the status of a Party leader no longer obliged one to go first into the attack and to lead comrades into battle, when a failure in production was no longer treated as sabotage or wrecking and one did not have to pay for it with one’s freedom, or even with one’s life, careerists poured into the Party in an unstoppable stream. Already beginning from the end of the 1960s, the ugly phenomena in the CPSU became ever more evident. In most cases people began to be selected into the Party by acquaintance, on the basis of personal sympathies or kinship relations. Hangers-on and toadies who fawned before the leadership, and the children and close relatives of bosses, could claim leading posts. All this led to the fact that the ranks of honest, ideologically committed, self-sacrificing Communists grew thinner from year to year, while the tone was set precisely by limited, unenterprising people, lacking independence, but adroit in achieving personal material well-being. It will be in place to cite an excerpt from the preface to the book The Black Book of Communism by one of the “architects” of perestroika, A. N. Yakovlev: “…The main thing that the regime rested on was the nomenklatura apparatus, the cadres, the people, the functionaries. The functionaries were of different kinds: clever, stupid, simply fools. But all were cynics. Every last one of them, and I among them.” In pursuit of formal indicators, in order to increase for appearance’s sake the number of workers, uneducated workers who had in no way distinguished themselves on the ideological front were often admitted into the CPSU. Although these Communists were for the most part honest and decent people and conscientious workers, their main “value” consisted in the fact that, by virtue of their position as ordinary workers and ordinary employees, they did not think at all about ranks and posts. But the height of the hypocrisy of the Party nomenklatura was that it “advanced” as deputies of the Supreme Soviets of the USSR and of the Union republics, and of regional, city, and local soviets of deputies, front-rank workers and peasants—milkmaids, kolkhoz members, shepherds, miners, and workers of other occupations—who had neither the possibility nor the needed skills and certain knowledge to occupy themselves with what they were supposed to occupy themselves with according to their status as people’s representatives in the highest legislative organ of the USSR or of a Union republic, in the local soviets. By this same formal method, production front-rankers were included in the CPSU Central Committee, the Central Committees of the Communist Parties of the republics, and the bureaus of the regional, city, and district committees of the CPSU. It is perfectly obvious that, having such a contingent of boss-individuals along its entire vertical, the CPSU could not fail to crush under itself and to manage all state structures and branches of the national economy. And so it was—Party officials pointed out to ministers and to the heads of plants and factories how they ought to manage. They “taught” scientists how scientific research ought to be conducted and by what methodology they ought to be guided. They pointed out to artistic collectives and creative people on what themes they ought to write novellas and novels, stage plays, and compose music. Partocrats who understood nothing about art, and who as members of so-called commissions “accepted” plays and films, decided whether a film or a play—the fruit of many years of effort by a dozen creative people—would receive its screen or theatrical life. Such undivided managerial authority, granted to the partocrats, and total control over all spheres of public life and of the country’s national economy, led many Party bosses to self-conceit, arrogance, a lordly manner, and even to petty tyranny. Many of them in their “subject” territories felt themselves to be all-powerful masters. They easily stifled many reasonable initiatives of working people and held back people’s enterprise. The chief business of this mass, which called itself the defender of the fundamental interests of the people, was concern, first of all, for its own well-being. They did not lead people—they commanded people’s fates, and from the tribunes of Party congresses and conferences, in reports to the higher Party organ, in agitational booklets and other apologetic works they passed off the unhealthy atmosphere of voiceless stagnation in society as the dynamically healthy life of the people. Of course, not all Party officials were time-servers and double-dealers. At all levels, from factory Party organizations to the highest echelons of Party and state power, there were many ideologically committed, decent, and conscientious Communists. They did their work conscientiously and served the country and the people honestly and responsibly. It was precisely thanks to the efforts of such Party members and to the conscientious labor of hundreds of thousands of rank-and-file Communists and Komsomol members that social and socio-economic stability was ensured in the country. Every Soviet person, at least one who had taken a course in the history of the CPSU within the walls of a higher-education institution, is familiar with the pamphlet by the founder of the Soviet state, V. I. Lenin, entitled “Can the Bolsheviks Retain State Power?” Vladimir Ilyich Lenin wrote this little book even before the Bolsheviks’ actual coming to power. In it the leader of the Bolsheviks, against the background of the socio-political situation that had taken shape in Russia by the autumn of 1917, and taking into account the character of the struggle of various political forces for power, argues in every way that it was precisely the Bolsheviks who were worthy of being at the helm of the state. And could he then have supposed that the heirs of those who in October 1917 would carry out a social revolution, after seven decades of remaining on the political Olympus, would prove incapable of retaining power? But they proved incapable of retaining power not as a result of defeat in an exhausting struggle with other political parties, but first of all because of their impotence before all manner of consumerist temptations and the lower human instincts. How can one not recall here the words of Voltaire: “An ideal government is impossible, because people are endowed with passions. And were they not endowed with passions, there would be no need for government.”</w:t>
      </w:r>
    </w:p>
    <w:p>
      <w:pPr>
        <w:pStyle w:val="Heading2"/>
        <w:jc w:val="left"/>
      </w:pPr>
      <w:r>
        <w:rPr>
          <w:rFonts w:ascii="Times New Roman" w:hAnsi="Times New Roman" w:eastAsia="Times New Roman"/>
          <w:b/>
          <w:i w:val="0"/>
          <w:color w:val="000000"/>
          <w:sz w:val="26"/>
        </w:rPr>
        <w:t>Russia in the 1990s–early 21st century</w:t>
      </w:r>
    </w:p>
    <w:p>
      <w:pPr>
        <w:spacing w:after="120" w:before="0"/>
        <w:ind w:firstLine="567"/>
        <w:jc w:val="both"/>
      </w:pPr>
      <w:r>
        <w:rPr>
          <w:rFonts w:ascii="Times New Roman" w:hAnsi="Times New Roman" w:eastAsia="Times New Roman"/>
          <w:b w:val="0"/>
          <w:i w:val="0"/>
          <w:color w:val="000000"/>
          <w:sz w:val="24"/>
        </w:rPr>
        <w:t>With the breakup of the USSR a new period in the history of Russia began—a period of difficult transition to a new economic model, to a new political system, and to new foreign-policy relations. The initial phases of this period are considered the most difficult and dramatic for the people of Russia. As a result of the collapse of the unified Soviet economic and economic-management system, there was a decline in production, a surge of inflation, and poverty among the population. The radical economic reform that received the name “shock therapy,” and the lifting of price controls at the beginning of 1992, made the situation in the country even worse. Prices for most essential goods rose tens of times. The money deposits of the population, accumulated over many long years, in fact lost their value. As a result of the liberalization of trade, the country was filled with imported goods. Plants and factories closed on a mass scale. The economic crisis also struck the agrarian sector. Collective farms (kolkhozes) and state farms (sovkhozes) and enterprises that processed agricultural products found themselves in an extremely difficult financial position. There was a shortage of fertilizers, grain-harvesting equipment, combines, and motor vehicles. In this period the first garden associations, cooperatives, personal subsidiary plots, and farms appeared, which used rented agricultural machinery. The voucher privatization of state property that began in 1992 did not bring the expected result and did not improve the material situation of the country’s population. According to the government’s plan, all citizens of Russia had the right to an equal share in state property. For this purpose each Russian was issued a privatization voucher (voucher) with a face value of 10,000 rubles. But people, not knowing what to do with the vouchers, either sold them or invested them in numerous dubious investment companies and funds. In the end the majority of the country’s population received nothing from privatization and did not become owners. And only a narrow group of people, making up about ten percent of Russia’s population, seized the greater part of the country’s national wealth, buying the best enterprises at clearly understated prices. According to an assessment by the State Duma, the damage inflicted on Russia’s economy by privatization was 2.5 times greater than the volume of the Soviet Union’s losses in the years of the Great Patriotic War and amounted to 2 trillion US dollars. As a result of privatization, having lost sources of revenue, the state for months failed to pay wages to workers, teachers, scientists, doctors, and employees of law-enforcement agencies. Unemployment and the “brain drain” to foreign countries grew at a rapid pace. The social protection of the majority of the population—pensioners, large families, single mothers, people with disabilities, and orphaned children—was weakened. Funding of the Armed Forces was significantly reduced, which led to a weakening of the country’s defense capability and put Russia’s national security under threat. The military-industrial complex—the heart of Soviet industry—fell into decline. In 1995, at almost a quarter of the total number of defense enterprises that produced the most high-technology output, joint firms with the participation of foreign charter capital were created. Russian science, which only a few years earlier had occupied the leading positions in the world, was reduced to a lamentable state. Irreparable damage was inflicted on the country’s culture. Libraries, houses of culture, stations of young technicians, and Pioneer camps were destroyed as unnecessary or converted into entertainment and amusement establishments. Crime, especially organized crime, grew to unprecedented proportions. Criminal groups, in close connection with corrupt officials, penetrated the structures of power, the economy, and law-enforcement agencies, and placed industrial enterprises, banks, trade, the drug business, the gambling business, and so on under their control. Socio-political life was also not distinguished by stability. In many autonomous republics separatist sentiments grew stronger. Calls were heard for leaving the Russian Federation. Some regions openly sabotaged federal laws, refused to transfer taxes to the federal budget, and demanded economic privileges from the Center for their territories. In 1992 a split occurred in the country’s top leadership, which at the end of 1993 led to an acute conflict between the President and the Supreme Soviet. The situation was resolved by a decree of the President of Russia, B. N. Yeltsin, on the dissolution of the Supreme Soviet and the abolition of the system of Soviets at all levels. On 12 December 1993 elections were held to a new parliament—the State Duma—and a referendum on a new Constitution of Russia. In accordance with the new Constitution, the Russian Federation became a presidential-parliamentary republic. The main destabilizing factor in Russia’s socio-political development in 1994–1996 was the “Chechen war.” The introduction of troops into Chechnya in December 1994 with the aim of restoring constitutional order did not lead to the republic’s submission to the laws of the federation as a whole. On 16 August 1996, in the village of Novye Atagi (Khasavyurt District of Dagestan), the “Khasavyurt Accords” were concluded between the Russian Federation and the Chechen Republic of Ichkeria, according to which the decision of the question of Chechnya’s status was postponed until 2001. In 1997 a certain economic stabilization began to take shape in the country. The fall of the ruble’s exchange rate slowed. In some branches of industry production growth began. However, the financial crisis that broke out on 17 August 1998 and the many-fold fall of the ruble’s exchange rate wiped out the positive trend that had begun in the country’s economy. As a result of the crisis the people’s living conditions worsened still more. The crisis also had some positive consequences. Because of high prices, the import of foreign goods declined, which in the subsequent period had a favorable effect on the development of domestic production. The instability of the socio-political situation in the country is also shown by the fact that from April 1998 to August 1999 Russia had 4 prime ministers in succession. On 9 August 1999 Vladimir Vladimirovich Putin was appointed to the post of Chairman of the Government of the Russian Federation. V. V. Putin’s appointment as Chairman of the Government coincided with the beginning of a counter-terrorist operation by federal forces in the North Caucasus. V. V. Putin headed this operation. On 31 December 1999 B. N. Yeltsin announced his resignation from the post of President. V. V. Putin became Acting President of Russia. On 26 March 2000 Vladimir Vladimirovich Putin was elected the new President of the Russian Federation. With the election of V. V. Putin as President of the country a new period in the development of the Russian Federation begins—a period of strengthening the political, economic, and defense power of the state, of the revival of the country’s spiritual and cultural unity and of its international positions. Under the leadership of V. V. Putin it proved possible to reverse the situation of the parade of sovereignties and of separatism, which had threatened the integrity of the Russian state. The war with international terrorism, supported by centers of power from abroad, was won. The Chechen Republic was returned to Russia’s constitutional field and turned into the most stable and rapidly developing region of the country.</w:t>
      </w:r>
    </w:p>
    <w:p>
      <w:pPr>
        <w:spacing w:after="120" w:before="0"/>
        <w:ind w:firstLine="567"/>
        <w:jc w:val="both"/>
      </w:pPr>
      <w:r>
        <w:rPr>
          <w:rFonts w:ascii="Times New Roman" w:hAnsi="Times New Roman" w:eastAsia="Times New Roman"/>
          <w:b w:val="0"/>
          <w:i w:val="0"/>
          <w:color w:val="000000"/>
          <w:sz w:val="24"/>
        </w:rPr>
        <w:t>A state vertical of power was built. The Russian Federation was administratively divided into eight federal districts, and the legal base of Russia’s regions was brought into line with federal legislation. The powers of the federal center, the regions, and local self-government bodies were delimited, and the level of responsibility of local authorities was also raised. The role of the Federation Council of the Federal Assembly of Russia was strengthened. The upper chamber is formed by representatives of the country’s regions—two representatives from each constituent entity of the Russian Federation—elected by regional parliaments or appointed by the heads of the regions. The state succeeded in placing under its control the revenues from the extraction of hydrocarbons. An enormous gold and foreign-currency reserve was accumulated, and virtually all external debts were eliminated. In this period not only did receipts into the federal budget grow, but citizens’ incomes also increased—wages, pensions, benefits, stipends, and other social payments. Naturally, the standard of living of a considerable part of the population rose. Thanks to these positive steps, V. V. Putin succeeded in stopping the process of Russia’s slide into a political and economic abyss. On 14 March 2004 V. V. Putin was popularly elected President of the Russian Federation for a second time, having secured the support of more than 71 percent of the voters who took part in the voting. The priority directions of Russia’s state policy in the period of V. V. Putin’s second presidential term were proclaimed to be the overcoming of poverty, reform of the Armed Forces, and transformations in the housing sphere. In the presidential address to the Federal Assembly on 10 May 2006, V. V. Putin especially stressed the need to attach important significance to questions of demography and the family.</w:t>
      </w:r>
    </w:p>
    <w:p>
      <w:pPr>
        <w:spacing w:after="120" w:before="0"/>
        <w:ind w:firstLine="567"/>
        <w:jc w:val="both"/>
      </w:pPr>
      <w:r>
        <w:rPr>
          <w:rFonts w:ascii="Times New Roman" w:hAnsi="Times New Roman" w:eastAsia="Times New Roman"/>
          <w:b w:val="0"/>
          <w:i w:val="0"/>
          <w:color w:val="000000"/>
          <w:sz w:val="24"/>
        </w:rPr>
        <w:t>Beginning in 2006, the priority national projects “Health,” “Education,” “Housing,” and “Development of the Agro-Industrial Complex” began to be carried out in the country. Despite the positive appeals of a broad Russian public, of the heads of republics, of leaders of the party and of public organizations, and of figures of science and culture to V. V. Putin, he decided not to take part in the elections of the President of Russia as a candidate. As a result, on 7 May 2008 Dmitry Anatolyevich Medvedev was elected President of Russia; before his election to the post of head of state he had been responsible in the Government of Russia for the practical implementation of the aforementioned national projects of a socio-economic character. V. V. Putin, for his part, took the post of Chairman of the Government, at the same time heading the United Russia party. On 26 May 2008 V. V. Putin announced a reduction of taxes and an increase of various social payments to veterans and other categories of citizens. Also in the period of V. V. Putin’s premiership, on his initiative pensions and maternity capital were raised. Beginning in 2008, the average size of the labor pension in Russia increased 2.5 times. Russia’s external debt by the end of the period of V. V. Putin’s premiership amounted to less than 10%. This was one of the best indicators in the world not only among the countries of the “Group of Eight,” but also of the “Group of Twenty” and BRICS. In this time inflation declined from 13.3 percent to 6.1 percent. In the newest history of Russia such a low level of inflation had never existed. In 2010 construction of the Chita–Khabarovsk highway was completed. For the first time in Russian history the Far East was integrated into the national automobile network. At the beginning of 2012 the volume of Russia’s GDP exceeded the pre-crisis level. Russia’s economy fully overcame the consequences of the downturn of 2008–2009 and partly even of 2010. The volume of Russia’s GDP in 2008 prices amounted, according to the results of 2011, to more than 41 trillion rubles. V. V. Putin, during his work as Chairman of the Government of the Russian Federation, signed 11,623 documents.</w:t>
      </w:r>
    </w:p>
    <w:p>
      <w:pPr>
        <w:spacing w:after="120" w:before="0"/>
        <w:ind w:firstLine="567"/>
        <w:jc w:val="both"/>
      </w:pPr>
      <w:r>
        <w:rPr>
          <w:rFonts w:ascii="Times New Roman" w:hAnsi="Times New Roman" w:eastAsia="Times New Roman"/>
          <w:b w:val="0"/>
          <w:i w:val="0"/>
          <w:color w:val="000000"/>
          <w:sz w:val="24"/>
        </w:rPr>
        <w:t>In the presidential elections held in Russia on 4 March 2012, still in the first round and with a large lead over the other contenders for the post of head of state, V. V. Putin won. Having become head of state, V. V. Putin continued the course toward strengthening the state that he had begun in his previous periods of the presidency. In Russia’s prospective (medium-term) plans it is envisaged that the country will enter the top five leading world economies. The government intends to invest tens of billions of dollars over ten years in the modernization and expansion of social, industrial, and transport infrastructure. The plans for implementing electric-power development projects by 2020 are grandiose. 480 billion dollars was envisaged for these purposes. If over the entire Soviet period 30 nuclear reactors were built in the country, then over the next several years Russia plans to put 26 similar facilities into operation. The Russian company Russian Railways (RZD) intends by 2030 to spend 400 billion dollars on the modernization and expansion of the railway network. 30 billion US dollars will be allocated for the construction of airports. The practical embodiment of these projects and of many others on which the Government of Russia is working will transform all of Russia. Such a “bottleneck” as the shortage of electric power, which is already beginning to hold back nationwide economic growth, will be eliminated. The fragmentation of the economy will be reduced. The result of this may be a new industrialization of Siberia and the Russian Far East. Today Russia’s growth, strength, and power cannot be stopped by external sanctions and pressure. Of course, the anti-Russian sanctions of the United States and its allies have complicated the situation in some branches of Russian industry, but they were not able to fundamentally hinder the development of its economy. The Russian economy, thanks to the margin of strength created in previous years, on the whole coped with the difficulties, did not collapse, and “was not torn to shreds.” Despite the world financial and economic crisis and sanctions pressure, the fall of GDP in 2015 slowed, amounting to a little more than 4 percent. The country’s positive trade balance is maintained, the volume of exports of non-resource products and of products with a high degree of processing is growing, and the overall level of inflation is declining. Russia, by the volume of gold and foreign-currency reserves, which in August 2016 amounted to 392.756 billion US dollars, occupied 6th place in the world. The volume of the Government’s Reserve Fund on 1 August 2016 amounted to 2.56 trillion rubles, and the volume of the second fund—the National Wealth Fund—to 4.84 trillion rubles. The Government of Russia succeeded in holding back the growth of unemployment. In the middle of 2016 it amounted to 5.7 percent of the working-age part of society. Russia is gradually overcoming the resource character of its economy. The comprehensive development of Russia’s economy that has been observed since the beginning of the 2000s, and the successes achieved by the country over two decades, refute the widespread stereotype according to which Russia supposedly cannot offer the outside world anything except oil and gas. In March 2016 revenues from the non-resource sector of the economy amounted to 66 percent of the total volume of receipts into the federal budget. Revenues of non-resource branches by March 2016—compared with the same period of 2015—grew by 10.49 percent. Over the past three years—after 2012—a large volume of goods was produced for delivery abroad. For example, in 2015—compared with 2012—exports of polyester fibers increased by 450 percent, of X-ray equipment by 225 percent, of artificial joints by 320 percent, of household washing machines by 102 percent. Within the framework of the state target program “Pharma-2020,” directed at the development of the domestic pharmaceutical industry, 160 projects are being implemented. It was expected that by 2018 complex types of prostheses would consist 95 percent of elements developed in Russia, and that 55 percent of the computer tomographs installed in clinics would be of domestic production. In 2020 the share of domestic medicines on the country’s internal market was to amount to no less than 40 percent. Russia is a world leader in the field of developing new technologies for nuclear power. Now Russia accounts for 41 percent of the total number of nuclear reactors being built in the world. In 2014 the volume of Russia’s foreign contracts reached 100.3 billion dollars, having increased—compared with 2013—by 26.3 billion US dollars. Impressive successes have been achieved in agriculture. This is to a greater degree connected with the implementation of the import-substitution program. Today Russia occupies sixth place among countries that export agricultural products. In 2015 the growth of production of agricultural products made it possible to reduce imports and increase exports of agricultural products and food. Today the Russian countryside fully supplies the country with grain, oil, sugar, and potatoes. In the 2014–2015 agricultural year one of the largest grain harvests in history was gathered in Russia—105.3 million tons. This made it possible to substantially increase the volume of grain exports, which reached more than 30 million tons. In 2015 production of dairy products grew—compared with 2014—by 3.6 percent, of butter by 8.7 percent, of cheese by 29 percent, of fish and fish products by 6 percent, of meat by 12–13 percent.</w:t>
      </w:r>
    </w:p>
    <w:p>
      <w:pPr>
        <w:spacing w:after="120" w:before="0"/>
        <w:ind w:firstLine="567"/>
        <w:jc w:val="both"/>
      </w:pPr>
      <w:r>
        <w:rPr>
          <w:rFonts w:ascii="Times New Roman" w:hAnsi="Times New Roman" w:eastAsia="Times New Roman"/>
          <w:b w:val="0"/>
          <w:i w:val="0"/>
          <w:color w:val="000000"/>
          <w:sz w:val="24"/>
        </w:rPr>
        <w:t>The agrarian sector proved to be one of the branches where the volumes of lending have a tendency to increase. In 2015 Rosselkhozbank issued credits to agricultural producers for a total sum of about 600 billion rubles, which is 150 billion rubles more than in 2014. Over the last 4 years—after 2012—more than 12 thousand beginning farmers became grant recipients. In 2015 alone grants supported 4.5 thousand farms. The state also helps in the creation of fruit orchards. For these purposes 2.3 billion rubles was allocated in 2015. In the same year orchards were planted in Russia on an area of 12.6 thousand hectares. Notable successes have also marked such strategic and promising branches of the Russian economy as the production of armaments, machine building, shipbuilding, aircraft building, the production of scientific research equipment, machine-tool building, electronics, and others. These achievements are an indicator of the high scientific-production level and potential of Russian industry, which is capable of satisfying both the needs of the country and of meeting the contemporary requirements of the global market. The Russian Federation conducts an open, predictable, and pragmatic multi-vector foreign policy that corresponds to its national interests and rests on unconditional respect for international law. Beginning in February 2013, the Foreign Policy Concept of the Russian Federation, approved by a decree of the President of Russia, has been implemented; its main tasks are: – ensuring the reliable security of the country; – influencing worldwide processes with the aim of forming a stable, just, and democratic world order; – creating favorable external conditions for the progressive development of Russia; – forming a belt of good-neighborliness around the perimeter of Russia’s borders, seeking agreement and coinciding interests with foreign countries and interstate associations in the process of solving the tasks determined by Russia’s national priorities; – protecting the rights and interests of Russian citizens and compatriots abroad, promoting a positive perception of the Russian Federation in the world. Close, fruitful, respectful, and mutually beneficial relations with the countries of the CIS are a priority direction, in the words of V. V. Putin, the “core” of Russia’s foreign policy. With Russia’s active participation a number of regional interstate organizations have been created. In 2002 the system of the Collective Security Treaty (CST) was transformed into the Collective Security Treaty Organization (CSTO), which united in its format Russia, Kazakhstan, Kyrgyzstan, Tajikistan, Belarus, and Armenia. In 2000 the Eurasian Economic Community—abbreviated EurAsEC—was created, which included Russia, Kazakhstan, Belarus, Kyrgyzstan, and Tajikistan, while Armenia, Moldova, and Ukraine became observers. EurAsEC ended its functioning in connection with the creation of the EAEU. In June 2001 the Shanghai Cooperation Organization (SCO) was established. Russia, China, Kazakhstan, Kyrgyzstan, Tajikistan, and Uzbekistan entered it as full members, and later India and Pakistan. Observer status is held by Afghanistan, Belarus, Iran, and Mongolia. An important milestone in the newest history of Russia was V. V. Putin’s speech on 10 February 2007 at the Munich Conference on Security Policy. In his speech V. V. Putin spoke harshly and critically about the imperial-hegemonist foreign-policy course of the United States and the concept of a unipolar world. The head of the Russian state drew attention to the growth of tension in the world after the breakup of the USSR and stressed that the expansion of NATO and the American program for creating missile defense near Russia’s borders are destabilizing factors in world politics. V. V. Putin’s speech was the speech of the leader of a revived and strengthened democratic Russia and, in essence, gave rise to the complex process of forming a multipolar world. A demonstration of Russia’s readiness for decisive actions in the international arena was the operation to force Georgia to peace in August 2008. Then the country’s leadership, despite pressure from the entire Western world and the attacks of a Russophobic opposition, took the decision to give a firm rebuff to Georgia’s large-scale military aggression against the peaceful population of South Ossetia. This inhumane act, in the course of which about 2,000 civilians and 74 peacekeepers died, and more than half of the population of South Ossetia was left without shelter, was committed with the approval of the United States of America. The American leadership, knowing that Russia would not leave unanswered an armed attack on defenseless people and on its own peacekeepers, counted on presenting it as the aggressor. But this plan-scheme did not succeed. Thanks to the skillful work of Russian diplomacy and the Russian media, the world learned the real truth about the terrible events in Tskhinvali. A true geopolitical breakthrough after the breakup of the Soviet Union was the creation of the Eurasian Economic Union in May 2014. This regional economic association at present includes five countries— Russia, Armenia, Belarus, Kazakhstan, and Kyrgyzstan. Today the EAEU, whose “doors” are open for the accession of other countries, is increasingly capturing, as an interstate project, the minds of millions of people in the countries of the former USSR. An event of enormous historical significance was the return of Crimea and the city of Sevastopol to Russia.</w:t>
      </w:r>
    </w:p>
    <w:p>
      <w:pPr>
        <w:spacing w:after="120" w:before="0"/>
        <w:ind w:firstLine="567"/>
        <w:jc w:val="both"/>
      </w:pPr>
      <w:r>
        <w:rPr>
          <w:rFonts w:ascii="Times New Roman" w:hAnsi="Times New Roman" w:eastAsia="Times New Roman"/>
          <w:b w:val="0"/>
          <w:i w:val="0"/>
          <w:color w:val="000000"/>
          <w:sz w:val="24"/>
        </w:rPr>
        <w:t>The inhabitants of the Crimean Peninsula and of the hero-city of Sevastopol—after the armed coup d’état in Ukraine in February 2014—declared at the historic referendum of 16 March 2014 that they wanted to live in the Russian multinational family. The Russian Federation satisfied the wish of the Crimeans and the Sevastopol residents. Despite the fact that the procedure of the accession of Crimea to the Russian Federation was carried out in full accordance with international law, the Ukrainian leadership did not recognize the legality of this act and called Russia an “aggressor.” Another factor that clouds relations between the neighboring countries is the continuing conflict in Donbas—one of the important parts of the Russian World. There residential neighborhoods are being shelled, and peaceful people are dying. In February 2015 the Minsk agreements were concluded between the parties to the conflict—with the mediation of Russia, France, and Germany, as well as the OSCE. However, today it has become obvious to many in the world that the present Ukrainian political leadership, for well-known reasons, is by definition incapable of fulfilling the key provisions of these agreements. The Russian Federation is a strong, independent in almost all respects, self-sufficient state. But Russia’s main strength is in its sincerity, justice, peacefulness, and striving to defend the right of peoples and countries to real sovereignty and to the choice of their own path of development. Upon Russia, as a great power, both history and international law, enshrined in the UN Charter, have placed the responsibility for maintaining peace and security throughout the world. The fact that today the question of Iran’s nuclear problem has been removed from the international agenda and that the Syrian Arab Republic has avoided the tragic fate of Yugoslavia, Iraq, Libya, and other countries is vivid proof that the Russian Federation is returning to itself the status of a great world power, in order to establish a multipolar structure in the system of international relations.</w:t>
      </w:r>
    </w:p>
    <w:p>
      <w:pPr>
        <w:spacing w:after="120" w:before="0"/>
        <w:ind w:firstLine="567"/>
        <w:jc w:val="both"/>
      </w:pPr>
      <w:r>
        <w:rPr>
          <w:rFonts w:ascii="Times New Roman" w:hAnsi="Times New Roman" w:eastAsia="Times New Roman"/>
          <w:b w:val="0"/>
          <w:i w:val="0"/>
          <w:color w:val="000000"/>
          <w:sz w:val="24"/>
        </w:rPr>
        <w:t>Russia’s leading role in the struggle against the forces of international terrorism is recognized by the entire world community. Precisely after the beginning of the special operation of Russia’s Aerospace Forces in Syria, carried out at the request of the government of that country, the balance of forces in the region changed. The advance of ISIS, that terrible enemy of contemporary civilization, was stopped, the legitimate authority and statehood of Syria were strengthened, and a beginning was laid for a peaceful dialogue of the Syrian government with the opposition. With Russia’s help the Armed Forces of Syria seized the strategic initiative and continue to advance in order to finally liberate their land from terrorists. In 2022 Russian statehood will turn 1,160 years old. Throughout this long historical path Russia more than once faced challenges that threatened its sovereignty. And each time Russia succeeded not only in defending its independence, but also in coming out of the situation that had taken shape stronger. So it was after the Time of Troubles of the beginning of the 17th century, the Patriotic War of 1812, and the Great Patriotic War of 1941–1945. There is no doubt that the Russian Federation, with its ability to defend its legitimate national interests, with a spiritually and morally rich multinational people welded together by a thousand-year history, having overcome the difficulties connected with the anti-Russian sanctions of the West, will turn into a powerful and prosperous democratic country and will play an active, initiative-taking, and constructive role in the contemporary world order. At the beginning of 2019 the process of implementing national projects started in Russia. All these achievements and the planning of large-scale transformations became possible only because V. V. Putin, once again popularly re-elected (76.69% of the votes) to the post of head of state on 18 March 2018, placed at the center of his policy a concrete person—the citizen of the Russian Federation. This is convincingly attested by the clearly expressed socially oriented actions of the Russian leader in 2020 in the conditions of the coronavirus pandemic and in connection with the introduction of amendments to the country’s Constitution. V. V. Putin first brought Russia out of a state of deadlock and then gave it a strong push forward on the path of overcoming backwardness by means of the maximum use of the possibilities of the technological revolution, of making a leap in raising the quality of people’s lives, in the modernization of the economy, infrastructure, and state administration. National projects are large-scale development programs that cover all spheres of life of Russian society—demography, healthcare, education, culture, housing and the urban environment, ecology, road construction, labor productivity and employment, science, the digital economy, small and medium-sized entrepreneurship, international cooperation and exports. The development and launch of these national projects became possible thanks to the enormous work done in previous years to give the economy a new quality. For only an economy that has received a foundation for powerful development can handle large-scale programs for the implementation of which colossal financial resources are required—almost 26 trillion rubles. The goal of the national projects initiated by President Vladimir Putin and designed for the period until 2024 is to concentrate administrative and budget resources and to direct them toward a substantial improvement of the quality of people’s lives. The national projects, like everything that Vladimir Putin plans, are built around the interests of the person, so that every Russian would have comfortable living conditions, work corresponding to his or her abilities and a decent wage, could receive a good education, accessible and high-quality medicine, and have the opportunity to live in an ecologically favorable environment. The implementation of the national projects will allow Russia to change radically. Over the coming six years, in the economy growth rates above world rates are envisaged, and the country’s entry into the number of the five largest economies of the world. Over this period, 1.5 million new apartments and 300 thousand new individual houses, 40 new and reconstructed children’s departments and hospitals, 230 thousand new places in schools, 245 technology parks for children and 345 children’s technology parks in the countryside will be put into operation annually, 80 thousand km of regional and intra-city roads will be repaired, 50 airports will be reconstructed, and dozens of scientific centers of world level will be created. The national projects should also help to strengthen the positions of domestic companies and the competitiveness of Russian goods on world markets. In order to achieve these goals, Russia has everything: an economy gathering the pace of development, a powerful scientific and technological potential, responsible leaders and managers, high-class specialists, hardworking workers and rural laborers. And most important, Russia has a wise, far-sighted, deeply moral nationwide leader who enjoys the support of the whole people—V. V. Putin—who is able to determine the main vectors of the country’s development, to set key tasks, and to achieve their complete and timely fulfillment. As the history of humankind shows, and also the path traveled by Russia itself in the 21st century, this is the most important condition for the success of any state.</w:t>
      </w:r>
    </w:p>
    <w:p>
      <w:pPr>
        <w:pStyle w:val="Heading1"/>
        <w:jc w:val="center"/>
      </w:pPr>
      <w:r>
        <w:rPr>
          <w:rFonts w:ascii="Times New Roman" w:hAnsi="Times New Roman" w:eastAsia="Times New Roman"/>
          <w:b/>
          <w:i w:val="0"/>
          <w:color w:val="000000"/>
          <w:sz w:val="32"/>
        </w:rPr>
        <w:t>Bibliography</w:t>
      </w:r>
    </w:p>
    <w:p>
      <w:pPr>
        <w:spacing w:after="80" w:before="0"/>
        <w:ind w:firstLine="425"/>
        <w:jc w:val="both"/>
      </w:pPr>
      <w:r>
        <w:rPr>
          <w:rFonts w:ascii="Times New Roman" w:hAnsi="Times New Roman" w:eastAsia="Times New Roman"/>
          <w:b w:val="0"/>
          <w:i w:val="0"/>
          <w:color w:val="000000"/>
          <w:sz w:val="24"/>
        </w:rPr>
        <w:t>Андреев, И.Л. История России с древнейших времен до 1861 года: Учебник для бакалавров / Н.И. Павленко, И.Л. Андреев, В.А. Фёдоров; Под ред. Н.И. Павленко. – М.: Юрайт, ИД Юрайт, 2012.</w:t>
      </w:r>
    </w:p>
    <w:p>
      <w:pPr>
        <w:spacing w:after="80" w:before="0"/>
        <w:ind w:firstLine="425"/>
        <w:jc w:val="both"/>
      </w:pPr>
      <w:r>
        <w:rPr>
          <w:rFonts w:ascii="Times New Roman" w:hAnsi="Times New Roman" w:eastAsia="Times New Roman"/>
          <w:b w:val="0"/>
          <w:i w:val="0"/>
          <w:color w:val="000000"/>
          <w:sz w:val="24"/>
        </w:rPr>
        <w:t>Анисимов, Е.В. История России от Рюрика до Путина. Люди. События. Даты / Е.В. Анисимов. – СПб.: Питер, 2013.</w:t>
      </w:r>
    </w:p>
    <w:p>
      <w:pPr>
        <w:spacing w:after="80" w:before="0"/>
        <w:ind w:firstLine="425"/>
        <w:jc w:val="both"/>
      </w:pPr>
      <w:r>
        <w:rPr>
          <w:rFonts w:ascii="Times New Roman" w:hAnsi="Times New Roman" w:eastAsia="Times New Roman"/>
          <w:b w:val="0"/>
          <w:i w:val="0"/>
          <w:color w:val="000000"/>
          <w:sz w:val="24"/>
        </w:rPr>
        <w:t>Анисимов Е.В. Время Петровских реформ. – Л., 1989.</w:t>
      </w:r>
    </w:p>
    <w:p>
      <w:pPr>
        <w:spacing w:after="80" w:before="0"/>
        <w:ind w:firstLine="425"/>
        <w:jc w:val="both"/>
      </w:pPr>
      <w:r>
        <w:rPr>
          <w:rFonts w:ascii="Times New Roman" w:hAnsi="Times New Roman" w:eastAsia="Times New Roman"/>
          <w:b w:val="0"/>
          <w:i w:val="0"/>
          <w:color w:val="000000"/>
          <w:sz w:val="24"/>
        </w:rPr>
        <w:t>Барабанов В.В., Николаев И.М., Рожков Б.Г. История России с древнейших времен до конца XX века: Уч. пособие. – М.: АСТ, Астрель, 2003.</w:t>
      </w:r>
    </w:p>
    <w:p>
      <w:pPr>
        <w:spacing w:after="80" w:before="0"/>
        <w:ind w:firstLine="425"/>
        <w:jc w:val="both"/>
      </w:pPr>
      <w:r>
        <w:rPr>
          <w:rFonts w:ascii="Times New Roman" w:hAnsi="Times New Roman" w:eastAsia="Times New Roman"/>
          <w:b w:val="0"/>
          <w:i w:val="0"/>
          <w:color w:val="000000"/>
          <w:sz w:val="24"/>
        </w:rPr>
        <w:t>Безбородов, А.Б. История России в новейшее время. 1985–2009 гг.: Учебник / А.Б. Безбородов. – М.: Проспект, 2013.</w:t>
      </w:r>
    </w:p>
    <w:p>
      <w:pPr>
        <w:spacing w:after="80" w:before="0"/>
        <w:ind w:firstLine="425"/>
        <w:jc w:val="both"/>
      </w:pPr>
      <w:r>
        <w:rPr>
          <w:rFonts w:ascii="Times New Roman" w:hAnsi="Times New Roman" w:eastAsia="Times New Roman"/>
          <w:b w:val="0"/>
          <w:i w:val="0"/>
          <w:color w:val="000000"/>
          <w:sz w:val="24"/>
        </w:rPr>
        <w:t>Березовая Л.Г., Берлякова Н.П. История русской культуры: Учеб. для студ. высш. учеб. заведений. Ч. II. – М., 2002.</w:t>
      </w:r>
    </w:p>
    <w:p>
      <w:pPr>
        <w:spacing w:after="80" w:before="0"/>
        <w:ind w:firstLine="425"/>
        <w:jc w:val="both"/>
      </w:pPr>
      <w:r>
        <w:rPr>
          <w:rFonts w:ascii="Times New Roman" w:hAnsi="Times New Roman" w:eastAsia="Times New Roman"/>
          <w:b w:val="0"/>
          <w:i w:val="0"/>
          <w:color w:val="000000"/>
          <w:sz w:val="24"/>
        </w:rPr>
        <w:t>Берия, Л.П. Сокровенные дневники и личные записи. Самое полное издание / Лаврентий Берия. – М.: Яуза - пресс, 2019.</w:t>
      </w:r>
    </w:p>
    <w:p>
      <w:pPr>
        <w:spacing w:after="80" w:before="0"/>
        <w:ind w:firstLine="425"/>
        <w:jc w:val="both"/>
      </w:pPr>
      <w:r>
        <w:rPr>
          <w:rFonts w:ascii="Times New Roman" w:hAnsi="Times New Roman" w:eastAsia="Times New Roman"/>
          <w:b w:val="0"/>
          <w:i w:val="0"/>
          <w:color w:val="000000"/>
          <w:sz w:val="24"/>
        </w:rPr>
        <w:t>Боханов А.Н. Новейшая история России: Учебник. – М.: Проспект, 2013.</w:t>
      </w:r>
    </w:p>
    <w:p>
      <w:pPr>
        <w:spacing w:after="80" w:before="0"/>
        <w:ind w:firstLine="425"/>
        <w:jc w:val="both"/>
      </w:pPr>
      <w:r>
        <w:rPr>
          <w:rFonts w:ascii="Times New Roman" w:hAnsi="Times New Roman" w:eastAsia="Times New Roman"/>
          <w:b w:val="0"/>
          <w:i w:val="0"/>
          <w:color w:val="000000"/>
          <w:sz w:val="24"/>
        </w:rPr>
        <w:t>Брашинский И.Б. В поисках скифских сокровищ. – Л., 1979.</w:t>
      </w:r>
    </w:p>
    <w:p>
      <w:pPr>
        <w:spacing w:after="80" w:before="0"/>
        <w:ind w:firstLine="425"/>
        <w:jc w:val="both"/>
      </w:pPr>
      <w:r>
        <w:rPr>
          <w:rFonts w:ascii="Times New Roman" w:hAnsi="Times New Roman" w:eastAsia="Times New Roman"/>
          <w:b w:val="0"/>
          <w:i w:val="0"/>
          <w:color w:val="000000"/>
          <w:sz w:val="24"/>
        </w:rPr>
        <w:t>Буганов В.И., Зырянов П.И. История России с восемнадцатого века до конца девятнадцатого, часть 2. – М., 1995.</w:t>
      </w:r>
    </w:p>
    <w:p>
      <w:pPr>
        <w:spacing w:after="80" w:before="0"/>
        <w:ind w:firstLine="425"/>
        <w:jc w:val="both"/>
      </w:pPr>
      <w:r>
        <w:rPr>
          <w:rFonts w:ascii="Times New Roman" w:hAnsi="Times New Roman" w:eastAsia="Times New Roman"/>
          <w:b w:val="0"/>
          <w:i w:val="0"/>
          <w:color w:val="000000"/>
          <w:sz w:val="24"/>
        </w:rPr>
        <w:t>Бурждалов Э.Н. Вторая русская революция. Восстание в Петрограде. – М., 1967.</w:t>
      </w:r>
    </w:p>
    <w:p>
      <w:pPr>
        <w:spacing w:after="80" w:before="0"/>
        <w:ind w:firstLine="425"/>
        <w:jc w:val="both"/>
      </w:pPr>
      <w:r>
        <w:rPr>
          <w:rFonts w:ascii="Times New Roman" w:hAnsi="Times New Roman" w:eastAsia="Times New Roman"/>
          <w:b w:val="0"/>
          <w:i w:val="0"/>
          <w:color w:val="000000"/>
          <w:sz w:val="24"/>
        </w:rPr>
        <w:t>Бурлацкий Ф.М. Русские государи. Эпоха реформации. – М., 1996.</w:t>
      </w:r>
    </w:p>
    <w:p>
      <w:pPr>
        <w:spacing w:after="80" w:before="0"/>
        <w:ind w:firstLine="425"/>
        <w:jc w:val="both"/>
      </w:pPr>
      <w:r>
        <w:rPr>
          <w:rFonts w:ascii="Times New Roman" w:hAnsi="Times New Roman" w:eastAsia="Times New Roman"/>
          <w:b w:val="0"/>
          <w:i w:val="0"/>
          <w:color w:val="000000"/>
          <w:sz w:val="24"/>
        </w:rPr>
        <w:t>Вдовин А.И. СССР . История великой державы (1922 -1991 гг.). – М.: РГ–Пресс, 2019.</w:t>
      </w:r>
    </w:p>
    <w:p>
      <w:pPr>
        <w:spacing w:after="80" w:before="0"/>
        <w:ind w:firstLine="425"/>
        <w:jc w:val="both"/>
      </w:pPr>
      <w:r>
        <w:rPr>
          <w:rFonts w:ascii="Times New Roman" w:hAnsi="Times New Roman" w:eastAsia="Times New Roman"/>
          <w:b w:val="0"/>
          <w:i w:val="0"/>
          <w:color w:val="000000"/>
          <w:sz w:val="24"/>
        </w:rPr>
        <w:t>Вернадский Г.В. История России. Киевская Русь. – Тверь; М., 1996.</w:t>
      </w:r>
    </w:p>
    <w:p>
      <w:pPr>
        <w:spacing w:after="80" w:before="0"/>
        <w:ind w:firstLine="425"/>
        <w:jc w:val="both"/>
      </w:pPr>
      <w:r>
        <w:rPr>
          <w:rFonts w:ascii="Times New Roman" w:hAnsi="Times New Roman" w:eastAsia="Times New Roman"/>
          <w:b w:val="0"/>
          <w:i w:val="0"/>
          <w:color w:val="000000"/>
          <w:sz w:val="24"/>
        </w:rPr>
        <w:t>Вернадский Г.В. Монголы и Русь. –Тверь, М., 1997.</w:t>
      </w:r>
    </w:p>
    <w:p>
      <w:pPr>
        <w:spacing w:after="80" w:before="0"/>
        <w:ind w:firstLine="425"/>
        <w:jc w:val="both"/>
      </w:pPr>
      <w:r>
        <w:rPr>
          <w:rFonts w:ascii="Times New Roman" w:hAnsi="Times New Roman" w:eastAsia="Times New Roman"/>
          <w:b w:val="0"/>
          <w:i w:val="0"/>
          <w:color w:val="000000"/>
          <w:sz w:val="24"/>
        </w:rPr>
        <w:t>Вовина-Лебедева, В.Г. История России. XVI–XVII вв.: Учебное пособие для студентов учреждений высшего профессионального образования / В.Г. Вовина-Лебедева. – М.: ИЦ Академия, 2012.</w:t>
      </w:r>
    </w:p>
    <w:p>
      <w:pPr>
        <w:spacing w:after="80" w:before="0"/>
        <w:ind w:firstLine="425"/>
        <w:jc w:val="both"/>
      </w:pPr>
      <w:r>
        <w:rPr>
          <w:rFonts w:ascii="Times New Roman" w:hAnsi="Times New Roman" w:eastAsia="Times New Roman"/>
          <w:b w:val="0"/>
          <w:i w:val="0"/>
          <w:color w:val="000000"/>
          <w:sz w:val="24"/>
        </w:rPr>
        <w:t>Вурста, Н.И. История России: Даты, события, личности / Н.И. Вурста. – Рн/Д: Феникс, 2013.</w:t>
      </w:r>
    </w:p>
    <w:p>
      <w:pPr>
        <w:spacing w:after="80" w:before="0"/>
        <w:ind w:firstLine="425"/>
        <w:jc w:val="both"/>
      </w:pPr>
      <w:r>
        <w:rPr>
          <w:rFonts w:ascii="Times New Roman" w:hAnsi="Times New Roman" w:eastAsia="Times New Roman"/>
          <w:b w:val="0"/>
          <w:i w:val="0"/>
          <w:color w:val="000000"/>
          <w:sz w:val="24"/>
        </w:rPr>
        <w:t>Вяземский Ю.П. От Павла I до Николая II. История России в вопросах и ответах. – М.: АСТ, 2014.</w:t>
      </w:r>
    </w:p>
    <w:p>
      <w:pPr>
        <w:spacing w:after="80" w:before="0"/>
        <w:ind w:firstLine="425"/>
        <w:jc w:val="both"/>
      </w:pPr>
      <w:r>
        <w:rPr>
          <w:rFonts w:ascii="Times New Roman" w:hAnsi="Times New Roman" w:eastAsia="Times New Roman"/>
          <w:b w:val="0"/>
          <w:i w:val="0"/>
          <w:color w:val="000000"/>
          <w:sz w:val="24"/>
        </w:rPr>
        <w:t>Герасимов, Г.И. История России (1985–2008 годы): Учебное пособие / Г.И. Герасимов. – М.: ИЦ РИОР , НИЦ ИНФР А-М., 2013.</w:t>
      </w:r>
    </w:p>
    <w:p>
      <w:pPr>
        <w:spacing w:after="80" w:before="0"/>
        <w:ind w:firstLine="425"/>
        <w:jc w:val="both"/>
      </w:pPr>
      <w:r>
        <w:rPr>
          <w:rFonts w:ascii="Times New Roman" w:hAnsi="Times New Roman" w:eastAsia="Times New Roman"/>
          <w:b w:val="0"/>
          <w:i w:val="0"/>
          <w:color w:val="000000"/>
          <w:sz w:val="24"/>
        </w:rPr>
        <w:t>Глущенко Е.А. Россия в Средней Азии. Завоевания и преобразования. – М.: ЗАО Издательство Центрполиграф, 2010.</w:t>
      </w:r>
    </w:p>
    <w:p>
      <w:pPr>
        <w:spacing w:after="80" w:before="0"/>
        <w:ind w:firstLine="425"/>
        <w:jc w:val="both"/>
      </w:pPr>
      <w:r>
        <w:rPr>
          <w:rFonts w:ascii="Times New Roman" w:hAnsi="Times New Roman" w:eastAsia="Times New Roman"/>
          <w:b w:val="0"/>
          <w:i w:val="0"/>
          <w:color w:val="000000"/>
          <w:sz w:val="24"/>
        </w:rPr>
        <w:t>Голенков А.Н. Сталин без наветов. Только факты. – Второе изд., исправленное и дополненное. – М.: Форум, 1998.</w:t>
      </w:r>
    </w:p>
    <w:p>
      <w:pPr>
        <w:spacing w:after="80" w:before="0"/>
        <w:ind w:firstLine="425"/>
        <w:jc w:val="both"/>
      </w:pPr>
      <w:r>
        <w:rPr>
          <w:rFonts w:ascii="Times New Roman" w:hAnsi="Times New Roman" w:eastAsia="Times New Roman"/>
          <w:b w:val="0"/>
          <w:i w:val="0"/>
          <w:color w:val="000000"/>
          <w:sz w:val="24"/>
        </w:rPr>
        <w:t>Гражданская война в России: Перекрёсток мнений. – М., 1996.</w:t>
      </w:r>
    </w:p>
    <w:p>
      <w:pPr>
        <w:spacing w:after="80" w:before="0"/>
        <w:ind w:firstLine="425"/>
        <w:jc w:val="both"/>
      </w:pPr>
      <w:r>
        <w:rPr>
          <w:rFonts w:ascii="Times New Roman" w:hAnsi="Times New Roman" w:eastAsia="Times New Roman"/>
          <w:b w:val="0"/>
          <w:i w:val="0"/>
          <w:color w:val="000000"/>
          <w:sz w:val="24"/>
        </w:rPr>
        <w:t>Греков Г.В. Киевская Русь. – М., 1953.</w:t>
      </w:r>
    </w:p>
    <w:p>
      <w:pPr>
        <w:spacing w:after="80" w:before="0"/>
        <w:ind w:firstLine="425"/>
        <w:jc w:val="both"/>
      </w:pPr>
      <w:r>
        <w:rPr>
          <w:rFonts w:ascii="Times New Roman" w:hAnsi="Times New Roman" w:eastAsia="Times New Roman"/>
          <w:b w:val="0"/>
          <w:i w:val="0"/>
          <w:color w:val="000000"/>
          <w:sz w:val="24"/>
        </w:rPr>
        <w:t>Гумилёв Л.Н. От Руси к России. – М., 1992.</w:t>
      </w:r>
    </w:p>
    <w:p>
      <w:pPr>
        <w:spacing w:after="80" w:before="0"/>
        <w:ind w:firstLine="425"/>
        <w:jc w:val="both"/>
      </w:pPr>
      <w:r>
        <w:rPr>
          <w:rFonts w:ascii="Times New Roman" w:hAnsi="Times New Roman" w:eastAsia="Times New Roman"/>
          <w:b w:val="0"/>
          <w:i w:val="0"/>
          <w:color w:val="000000"/>
          <w:sz w:val="24"/>
        </w:rPr>
        <w:t>Данилов А.А. История России с древнейших времён до наших дней в вопросах и ответах. – М.: Проспект, 2010.</w:t>
      </w:r>
    </w:p>
    <w:p>
      <w:pPr>
        <w:spacing w:after="80" w:before="0"/>
        <w:ind w:firstLine="425"/>
        <w:jc w:val="both"/>
      </w:pPr>
      <w:r>
        <w:rPr>
          <w:rFonts w:ascii="Times New Roman" w:hAnsi="Times New Roman" w:eastAsia="Times New Roman"/>
          <w:b w:val="0"/>
          <w:i w:val="0"/>
          <w:color w:val="000000"/>
          <w:sz w:val="24"/>
        </w:rPr>
        <w:t>Данилов А.А., Пыжиков А.В. Рождение сверхдержавы. СССР в первые послевоенные годы. – М.: РОССПЭН, 2001.</w:t>
      </w:r>
    </w:p>
    <w:p>
      <w:pPr>
        <w:spacing w:after="80" w:before="0"/>
        <w:ind w:firstLine="425"/>
        <w:jc w:val="both"/>
      </w:pPr>
      <w:r>
        <w:rPr>
          <w:rFonts w:ascii="Times New Roman" w:hAnsi="Times New Roman" w:eastAsia="Times New Roman"/>
          <w:b w:val="0"/>
          <w:i w:val="0"/>
          <w:color w:val="000000"/>
          <w:sz w:val="24"/>
        </w:rPr>
        <w:t>Древнерусские княжества X–XIII вв. –М., 1975.</w:t>
      </w:r>
    </w:p>
    <w:p>
      <w:pPr>
        <w:spacing w:after="80" w:before="0"/>
        <w:ind w:firstLine="425"/>
        <w:jc w:val="both"/>
      </w:pPr>
      <w:r>
        <w:rPr>
          <w:rFonts w:ascii="Times New Roman" w:hAnsi="Times New Roman" w:eastAsia="Times New Roman"/>
          <w:b w:val="0"/>
          <w:i w:val="0"/>
          <w:color w:val="000000"/>
          <w:sz w:val="24"/>
        </w:rPr>
        <w:t>Емельянов, Ю.В. Генералиссимус Сталин / Ю.В. Емельянов. – М.: Вече, 2015.</w:t>
      </w:r>
    </w:p>
    <w:p>
      <w:pPr>
        <w:spacing w:after="80" w:before="0"/>
        <w:ind w:firstLine="425"/>
        <w:jc w:val="both"/>
      </w:pPr>
      <w:r>
        <w:rPr>
          <w:rFonts w:ascii="Times New Roman" w:hAnsi="Times New Roman" w:eastAsia="Times New Roman"/>
          <w:b w:val="0"/>
          <w:i w:val="0"/>
          <w:color w:val="000000"/>
          <w:sz w:val="24"/>
        </w:rPr>
        <w:t>Емельянов Ю.В. Сталин. На вершине власти. – М.: Вече, 2007.</w:t>
      </w:r>
    </w:p>
    <w:p>
      <w:pPr>
        <w:spacing w:after="80" w:before="0"/>
        <w:ind w:firstLine="425"/>
        <w:jc w:val="both"/>
      </w:pPr>
      <w:r>
        <w:rPr>
          <w:rFonts w:ascii="Times New Roman" w:hAnsi="Times New Roman" w:eastAsia="Times New Roman"/>
          <w:b w:val="0"/>
          <w:i w:val="0"/>
          <w:color w:val="000000"/>
          <w:sz w:val="24"/>
        </w:rPr>
        <w:t>Емельянов Ю.В. Сталин. Путь к власти. – М.: Вече, 2007.</w:t>
      </w:r>
    </w:p>
    <w:p>
      <w:pPr>
        <w:spacing w:after="80" w:before="0"/>
        <w:ind w:firstLine="425"/>
        <w:jc w:val="both"/>
      </w:pPr>
      <w:r>
        <w:rPr>
          <w:rFonts w:ascii="Times New Roman" w:hAnsi="Times New Roman" w:eastAsia="Times New Roman"/>
          <w:b w:val="0"/>
          <w:i w:val="0"/>
          <w:color w:val="000000"/>
          <w:sz w:val="24"/>
        </w:rPr>
        <w:t>Емельянов Ю.В. Сталин перед судом пигмеев. – М.: Яуза, Эксмо, 2008.</w:t>
      </w:r>
    </w:p>
    <w:p>
      <w:pPr>
        <w:spacing w:after="80" w:before="0"/>
        <w:ind w:firstLine="425"/>
        <w:jc w:val="both"/>
      </w:pPr>
      <w:r>
        <w:rPr>
          <w:rFonts w:ascii="Times New Roman" w:hAnsi="Times New Roman" w:eastAsia="Times New Roman"/>
          <w:b w:val="0"/>
          <w:i w:val="0"/>
          <w:color w:val="000000"/>
          <w:sz w:val="24"/>
        </w:rPr>
        <w:t>Жуков В.И., Еськов Г.С., Павлова В.С. История России. Учебное пособие. –М.: Союз, 1998.</w:t>
      </w:r>
    </w:p>
    <w:p>
      <w:pPr>
        <w:spacing w:after="80" w:before="0"/>
        <w:ind w:firstLine="425"/>
        <w:jc w:val="both"/>
      </w:pPr>
      <w:r>
        <w:rPr>
          <w:rFonts w:ascii="Times New Roman" w:hAnsi="Times New Roman" w:eastAsia="Times New Roman"/>
          <w:b w:val="0"/>
          <w:i w:val="0"/>
          <w:color w:val="000000"/>
          <w:sz w:val="24"/>
        </w:rPr>
        <w:t>Жуков Г.К. Воспоминания и размышления. – М., 1991. – Т. 1–3. Жукова, Л.В. История России в датах: справочник / Л.В. Жукова, Л.А. Кацва. – М.: Проспект, 2013.</w:t>
      </w:r>
    </w:p>
    <w:p>
      <w:pPr>
        <w:spacing w:after="80" w:before="0"/>
        <w:ind w:firstLine="425"/>
        <w:jc w:val="both"/>
      </w:pPr>
      <w:r>
        <w:rPr>
          <w:rFonts w:ascii="Times New Roman" w:hAnsi="Times New Roman" w:eastAsia="Times New Roman"/>
          <w:b w:val="0"/>
          <w:i w:val="0"/>
          <w:color w:val="000000"/>
          <w:sz w:val="24"/>
        </w:rPr>
        <w:t>Заборовский Л.В. Речь Посполитая и Швеция в середине XVII в. – М., 1981.</w:t>
      </w:r>
    </w:p>
    <w:p>
      <w:pPr>
        <w:spacing w:after="80" w:before="0"/>
        <w:ind w:firstLine="425"/>
        <w:jc w:val="both"/>
      </w:pPr>
      <w:r>
        <w:rPr>
          <w:rFonts w:ascii="Times New Roman" w:hAnsi="Times New Roman" w:eastAsia="Times New Roman"/>
          <w:b w:val="0"/>
          <w:i w:val="0"/>
          <w:color w:val="000000"/>
          <w:sz w:val="24"/>
        </w:rPr>
        <w:t>Зверев, А.Г. Сталин и деньги / Арсений Зверев. – М.: Вече, 2018.</w:t>
      </w:r>
    </w:p>
    <w:p>
      <w:pPr>
        <w:spacing w:after="80" w:before="0"/>
        <w:ind w:firstLine="425"/>
        <w:jc w:val="both"/>
      </w:pPr>
      <w:r>
        <w:rPr>
          <w:rFonts w:ascii="Times New Roman" w:hAnsi="Times New Roman" w:eastAsia="Times New Roman"/>
          <w:b w:val="0"/>
          <w:i w:val="0"/>
          <w:color w:val="000000"/>
          <w:sz w:val="24"/>
        </w:rPr>
        <w:t>Звягинцев, А.Г. История Российской прокуратуры. 1722-2012 гг.</w:t>
      </w:r>
    </w:p>
    <w:p>
      <w:pPr>
        <w:spacing w:after="80" w:before="0"/>
        <w:ind w:firstLine="425"/>
        <w:jc w:val="both"/>
      </w:pPr>
      <w:r>
        <w:rPr>
          <w:rFonts w:ascii="Times New Roman" w:hAnsi="Times New Roman" w:eastAsia="Times New Roman"/>
          <w:b w:val="0"/>
          <w:i w:val="0"/>
          <w:color w:val="000000"/>
          <w:sz w:val="24"/>
        </w:rPr>
        <w:t>Краткое изложение истории прокуратуры в лицах, событиях, документах / А.Г. Звягинцев. – М.: Олма Медиа Гр., 2012.</w:t>
      </w:r>
    </w:p>
    <w:p>
      <w:pPr>
        <w:spacing w:after="80" w:before="0"/>
        <w:ind w:firstLine="425"/>
        <w:jc w:val="both"/>
      </w:pPr>
      <w:r>
        <w:rPr>
          <w:rFonts w:ascii="Times New Roman" w:hAnsi="Times New Roman" w:eastAsia="Times New Roman"/>
          <w:b w:val="0"/>
          <w:i w:val="0"/>
          <w:color w:val="000000"/>
          <w:sz w:val="24"/>
        </w:rPr>
        <w:t>Зезина М.Р . История русской культуры. – М., 1990.</w:t>
      </w:r>
    </w:p>
    <w:p>
      <w:pPr>
        <w:spacing w:after="80" w:before="0"/>
        <w:ind w:firstLine="425"/>
        <w:jc w:val="both"/>
      </w:pPr>
      <w:r>
        <w:rPr>
          <w:rFonts w:ascii="Times New Roman" w:hAnsi="Times New Roman" w:eastAsia="Times New Roman"/>
          <w:b w:val="0"/>
          <w:i w:val="0"/>
          <w:color w:val="000000"/>
          <w:sz w:val="24"/>
        </w:rPr>
        <w:t>Земсков, В.Н. Сталин и народ. Почему не было восстания / Виктор Земсков. – М.: Родина, 2019.</w:t>
      </w:r>
    </w:p>
    <w:p>
      <w:pPr>
        <w:spacing w:after="80" w:before="0"/>
        <w:ind w:firstLine="425"/>
        <w:jc w:val="both"/>
      </w:pPr>
      <w:r>
        <w:rPr>
          <w:rFonts w:ascii="Times New Roman" w:hAnsi="Times New Roman" w:eastAsia="Times New Roman"/>
          <w:b w:val="0"/>
          <w:i w:val="0"/>
          <w:color w:val="000000"/>
          <w:sz w:val="24"/>
        </w:rPr>
        <w:t>Земцов, Б.Н. История России. IX – начало ХХI в: Учебное пособие / Б.Н. Земцов. – М.: Изд. Универ. книга, 2012.</w:t>
      </w:r>
    </w:p>
    <w:p>
      <w:pPr>
        <w:spacing w:after="80" w:before="0"/>
        <w:ind w:firstLine="425"/>
        <w:jc w:val="both"/>
      </w:pPr>
      <w:r>
        <w:rPr>
          <w:rFonts w:ascii="Times New Roman" w:hAnsi="Times New Roman" w:eastAsia="Times New Roman"/>
          <w:b w:val="0"/>
          <w:i w:val="0"/>
          <w:color w:val="000000"/>
          <w:sz w:val="24"/>
        </w:rPr>
        <w:t>Зимин А.А., Хорошкевич А.Л. Россия времён Ивана Грозного. –М., 1982.</w:t>
      </w:r>
    </w:p>
    <w:p>
      <w:pPr>
        <w:spacing w:after="80" w:before="0"/>
        <w:ind w:firstLine="425"/>
        <w:jc w:val="both"/>
      </w:pPr>
      <w:r>
        <w:rPr>
          <w:rFonts w:ascii="Times New Roman" w:hAnsi="Times New Roman" w:eastAsia="Times New Roman"/>
          <w:b w:val="0"/>
          <w:i w:val="0"/>
          <w:color w:val="000000"/>
          <w:sz w:val="24"/>
        </w:rPr>
        <w:t>Золотарев, В.А. Военная история России / В.А. Золотарёв, О.В.</w:t>
      </w:r>
    </w:p>
    <w:p>
      <w:pPr>
        <w:spacing w:after="80" w:before="0"/>
        <w:ind w:firstLine="425"/>
        <w:jc w:val="both"/>
      </w:pPr>
      <w:r>
        <w:rPr>
          <w:rFonts w:ascii="Times New Roman" w:hAnsi="Times New Roman" w:eastAsia="Times New Roman"/>
          <w:b w:val="0"/>
          <w:i w:val="0"/>
          <w:color w:val="000000"/>
          <w:sz w:val="24"/>
        </w:rPr>
        <w:t>Саксонов, С.А. Тюшкевич. – М.: Кучково поле, 2012.</w:t>
      </w:r>
    </w:p>
    <w:p>
      <w:pPr>
        <w:spacing w:after="80" w:before="0"/>
        <w:ind w:firstLine="425"/>
        <w:jc w:val="both"/>
      </w:pPr>
      <w:r>
        <w:rPr>
          <w:rFonts w:ascii="Times New Roman" w:hAnsi="Times New Roman" w:eastAsia="Times New Roman"/>
          <w:b w:val="0"/>
          <w:i w:val="0"/>
          <w:color w:val="000000"/>
          <w:sz w:val="24"/>
        </w:rPr>
        <w:t>Зуев, М.Н. История России: Учебное пособие для бакалавров / М.Н. Зуев. – М.: Юрайт, 2013.</w:t>
      </w:r>
    </w:p>
    <w:p>
      <w:pPr>
        <w:spacing w:after="80" w:before="0"/>
        <w:ind w:firstLine="425"/>
        <w:jc w:val="both"/>
      </w:pPr>
      <w:r>
        <w:rPr>
          <w:rFonts w:ascii="Times New Roman" w:hAnsi="Times New Roman" w:eastAsia="Times New Roman"/>
          <w:b w:val="0"/>
          <w:i w:val="0"/>
          <w:color w:val="000000"/>
          <w:sz w:val="24"/>
        </w:rPr>
        <w:t>Искендеров А.А. Закат империи. – М., 2001.</w:t>
      </w:r>
    </w:p>
    <w:p>
      <w:pPr>
        <w:spacing w:after="80" w:before="0"/>
        <w:ind w:firstLine="425"/>
        <w:jc w:val="both"/>
      </w:pPr>
      <w:r>
        <w:rPr>
          <w:rFonts w:ascii="Times New Roman" w:hAnsi="Times New Roman" w:eastAsia="Times New Roman"/>
          <w:b w:val="0"/>
          <w:i w:val="0"/>
          <w:color w:val="000000"/>
          <w:sz w:val="24"/>
        </w:rPr>
        <w:t>Карамзин Н.М. История государства Российского. – M., 1993.</w:t>
      </w:r>
    </w:p>
    <w:p>
      <w:pPr>
        <w:spacing w:after="80" w:before="0"/>
        <w:ind w:firstLine="425"/>
        <w:jc w:val="both"/>
      </w:pPr>
      <w:r>
        <w:rPr>
          <w:rFonts w:ascii="Times New Roman" w:hAnsi="Times New Roman" w:eastAsia="Times New Roman"/>
          <w:b w:val="0"/>
          <w:i w:val="0"/>
          <w:color w:val="000000"/>
          <w:sz w:val="24"/>
        </w:rPr>
        <w:t>Кара-Мурза Г. Советская цивилизация. От начала до Великой Победы. – М., 2002.</w:t>
      </w:r>
    </w:p>
    <w:p>
      <w:pPr>
        <w:spacing w:after="80" w:before="0"/>
        <w:ind w:firstLine="425"/>
        <w:jc w:val="both"/>
      </w:pPr>
      <w:r>
        <w:rPr>
          <w:rFonts w:ascii="Times New Roman" w:hAnsi="Times New Roman" w:eastAsia="Times New Roman"/>
          <w:b w:val="0"/>
          <w:i w:val="0"/>
          <w:color w:val="000000"/>
          <w:sz w:val="24"/>
        </w:rPr>
        <w:t>Катасонов В.Ю. Россия и Запад в двадцатом веке: История экономического противостояния и сосуществования. – М.: Изд. дом «Кислород», 2019.</w:t>
      </w:r>
    </w:p>
    <w:p>
      <w:pPr>
        <w:spacing w:after="80" w:before="0"/>
        <w:ind w:firstLine="425"/>
        <w:jc w:val="both"/>
      </w:pPr>
      <w:r>
        <w:rPr>
          <w:rFonts w:ascii="Times New Roman" w:hAnsi="Times New Roman" w:eastAsia="Times New Roman"/>
          <w:b w:val="0"/>
          <w:i w:val="0"/>
          <w:color w:val="000000"/>
          <w:sz w:val="24"/>
        </w:rPr>
        <w:t>Катасонов В.Ю. Экономика Сталина. – М.: Институт русской цивилизации, 2014.</w:t>
      </w:r>
    </w:p>
    <w:p>
      <w:pPr>
        <w:spacing w:after="80" w:before="0"/>
        <w:ind w:firstLine="425"/>
        <w:jc w:val="both"/>
      </w:pPr>
      <w:r>
        <w:rPr>
          <w:rFonts w:ascii="Times New Roman" w:hAnsi="Times New Roman" w:eastAsia="Times New Roman"/>
          <w:b w:val="0"/>
          <w:i w:val="0"/>
          <w:color w:val="000000"/>
          <w:sz w:val="24"/>
        </w:rPr>
        <w:t>Кацва Л.А. История России. Советский период (1917–1991 гг.): Уч. пособие. – М.: РГУ , 2003.</w:t>
      </w:r>
    </w:p>
    <w:p>
      <w:pPr>
        <w:spacing w:after="80" w:before="0"/>
        <w:ind w:firstLine="425"/>
        <w:jc w:val="both"/>
      </w:pPr>
      <w:r>
        <w:rPr>
          <w:rFonts w:ascii="Times New Roman" w:hAnsi="Times New Roman" w:eastAsia="Times New Roman"/>
          <w:b w:val="0"/>
          <w:i w:val="0"/>
          <w:color w:val="000000"/>
          <w:sz w:val="24"/>
        </w:rPr>
        <w:t>Киселёв А.Ф., Попов В.П. История России. XX начало XXI века. 11 класс. Базовый уровень. Учебник. –5-е изд., стереотип. – М.: Дрофа, 2012.</w:t>
      </w:r>
    </w:p>
    <w:p>
      <w:pPr>
        <w:spacing w:after="80" w:before="0"/>
        <w:ind w:firstLine="425"/>
        <w:jc w:val="both"/>
      </w:pPr>
      <w:r>
        <w:rPr>
          <w:rFonts w:ascii="Times New Roman" w:hAnsi="Times New Roman" w:eastAsia="Times New Roman"/>
          <w:b w:val="0"/>
          <w:i w:val="0"/>
          <w:color w:val="000000"/>
          <w:sz w:val="24"/>
        </w:rPr>
        <w:t>Кириллов, В.В. История России: Учебное пособие / В.В. Кириллов. – М.: Юрайт, ИД Юрайт, 2010.</w:t>
      </w:r>
    </w:p>
    <w:p>
      <w:pPr>
        <w:spacing w:after="80" w:before="0"/>
        <w:ind w:firstLine="425"/>
        <w:jc w:val="both"/>
      </w:pPr>
      <w:r>
        <w:rPr>
          <w:rFonts w:ascii="Times New Roman" w:hAnsi="Times New Roman" w:eastAsia="Times New Roman"/>
          <w:b w:val="0"/>
          <w:i w:val="0"/>
          <w:color w:val="000000"/>
          <w:sz w:val="24"/>
        </w:rPr>
        <w:t>Кириллов, В.В. История России: Учебное пособие для бакалавров / В.В. Кириллов. – М.: Юрайт, 2013.</w:t>
      </w:r>
    </w:p>
    <w:p>
      <w:pPr>
        <w:spacing w:after="80" w:before="0"/>
        <w:ind w:firstLine="425"/>
        <w:jc w:val="both"/>
      </w:pPr>
      <w:r>
        <w:rPr>
          <w:rFonts w:ascii="Times New Roman" w:hAnsi="Times New Roman" w:eastAsia="Times New Roman"/>
          <w:b w:val="0"/>
          <w:i w:val="0"/>
          <w:color w:val="000000"/>
          <w:sz w:val="24"/>
        </w:rPr>
        <w:t>Ключевский В.О. Исторические портреты. – М., 1991.</w:t>
      </w:r>
    </w:p>
    <w:p>
      <w:pPr>
        <w:spacing w:after="80" w:before="0"/>
        <w:ind w:firstLine="425"/>
        <w:jc w:val="both"/>
      </w:pPr>
      <w:r>
        <w:rPr>
          <w:rFonts w:ascii="Times New Roman" w:hAnsi="Times New Roman" w:eastAsia="Times New Roman"/>
          <w:b w:val="0"/>
          <w:i w:val="0"/>
          <w:color w:val="000000"/>
          <w:sz w:val="24"/>
        </w:rPr>
        <w:t>Кожинов В.В. Россия. Век XX-й (1939-1964). – М., 2002.</w:t>
      </w:r>
    </w:p>
    <w:p>
      <w:pPr>
        <w:spacing w:after="80" w:before="0"/>
        <w:ind w:firstLine="425"/>
        <w:jc w:val="both"/>
      </w:pPr>
      <w:r>
        <w:rPr>
          <w:rFonts w:ascii="Times New Roman" w:hAnsi="Times New Roman" w:eastAsia="Times New Roman"/>
          <w:b w:val="0"/>
          <w:i w:val="0"/>
          <w:color w:val="000000"/>
          <w:sz w:val="24"/>
        </w:rPr>
        <w:t>Кононова, А.В. История России в картинах русских художников / А.В. Кононова. –М.: АСТ, Сова, 2010.</w:t>
      </w:r>
    </w:p>
    <w:p>
      <w:pPr>
        <w:spacing w:after="80" w:before="0"/>
        <w:ind w:firstLine="425"/>
        <w:jc w:val="both"/>
      </w:pPr>
      <w:r>
        <w:rPr>
          <w:rFonts w:ascii="Times New Roman" w:hAnsi="Times New Roman" w:eastAsia="Times New Roman"/>
          <w:b w:val="0"/>
          <w:i w:val="0"/>
          <w:color w:val="000000"/>
          <w:sz w:val="24"/>
        </w:rPr>
        <w:t>Коняев, Н.М. Православная история России: От Крещения до наших дней / Н.М. Коняев. – М.: Вече, 2011.</w:t>
      </w:r>
    </w:p>
    <w:p>
      <w:pPr>
        <w:spacing w:after="80" w:before="0"/>
        <w:ind w:firstLine="425"/>
        <w:jc w:val="both"/>
      </w:pPr>
      <w:r>
        <w:rPr>
          <w:rFonts w:ascii="Times New Roman" w:hAnsi="Times New Roman" w:eastAsia="Times New Roman"/>
          <w:b w:val="0"/>
          <w:i w:val="0"/>
          <w:color w:val="000000"/>
          <w:sz w:val="24"/>
        </w:rPr>
        <w:t>Кофанов А. Русский царь Иосиф Сталин. Издание доработанное и дополненное. – М.: ЗАО «Центрполиграф», 2015.</w:t>
      </w:r>
    </w:p>
    <w:p>
      <w:pPr>
        <w:spacing w:after="80" w:before="0"/>
        <w:ind w:firstLine="425"/>
        <w:jc w:val="both"/>
      </w:pPr>
      <w:r>
        <w:rPr>
          <w:rFonts w:ascii="Times New Roman" w:hAnsi="Times New Roman" w:eastAsia="Times New Roman"/>
          <w:b w:val="0"/>
          <w:i w:val="0"/>
          <w:color w:val="000000"/>
          <w:sz w:val="24"/>
        </w:rPr>
        <w:t>Кривошеев, М.В. История России: Конспект лекций / М.В. Кривошеев, М.В. Ходяков. – М.: Высш. обр., Юрайт-Издат, 2009.</w:t>
      </w:r>
    </w:p>
    <w:p>
      <w:pPr>
        <w:spacing w:after="80" w:before="0"/>
        <w:ind w:firstLine="425"/>
        <w:jc w:val="both"/>
      </w:pPr>
      <w:r>
        <w:rPr>
          <w:rFonts w:ascii="Times New Roman" w:hAnsi="Times New Roman" w:eastAsia="Times New Roman"/>
          <w:b w:val="0"/>
          <w:i w:val="0"/>
          <w:color w:val="000000"/>
          <w:sz w:val="24"/>
        </w:rPr>
        <w:t>Кузьмин А.Г. Начало Руси. – М., 2003.</w:t>
      </w:r>
    </w:p>
    <w:p>
      <w:pPr>
        <w:spacing w:after="80" w:before="0"/>
        <w:ind w:firstLine="425"/>
        <w:jc w:val="both"/>
      </w:pPr>
      <w:r>
        <w:rPr>
          <w:rFonts w:ascii="Times New Roman" w:hAnsi="Times New Roman" w:eastAsia="Times New Roman"/>
          <w:b w:val="0"/>
          <w:i w:val="0"/>
          <w:color w:val="000000"/>
          <w:sz w:val="24"/>
        </w:rPr>
        <w:t>Кузнецов, И.Н. История России в таблицах и схемах / И.Н. Кузнецов. – Мн.: Букмастер, 2013.</w:t>
      </w:r>
    </w:p>
    <w:p>
      <w:pPr>
        <w:spacing w:after="80" w:before="0"/>
        <w:ind w:firstLine="425"/>
        <w:jc w:val="both"/>
      </w:pPr>
      <w:r>
        <w:rPr>
          <w:rFonts w:ascii="Times New Roman" w:hAnsi="Times New Roman" w:eastAsia="Times New Roman"/>
          <w:b w:val="0"/>
          <w:i w:val="0"/>
          <w:color w:val="000000"/>
          <w:sz w:val="24"/>
        </w:rPr>
        <w:t>Кучкин В. А. Формирование государственной территории Северо-Восточной Руси в X–XIII вв. – М., 1982.</w:t>
      </w:r>
    </w:p>
    <w:p>
      <w:pPr>
        <w:spacing w:after="80" w:before="0"/>
        <w:ind w:firstLine="425"/>
        <w:jc w:val="both"/>
      </w:pPr>
      <w:r>
        <w:rPr>
          <w:rFonts w:ascii="Times New Roman" w:hAnsi="Times New Roman" w:eastAsia="Times New Roman"/>
          <w:b w:val="0"/>
          <w:i w:val="0"/>
          <w:color w:val="000000"/>
          <w:sz w:val="24"/>
        </w:rPr>
        <w:t>Лимонов В.А. Владимиро-Суздальская Русь. Очерки соц.политической истории. – Л., 1987.</w:t>
      </w:r>
    </w:p>
    <w:p>
      <w:pPr>
        <w:spacing w:after="80" w:before="0"/>
        <w:ind w:firstLine="425"/>
        <w:jc w:val="both"/>
      </w:pPr>
      <w:r>
        <w:rPr>
          <w:rFonts w:ascii="Times New Roman" w:hAnsi="Times New Roman" w:eastAsia="Times New Roman"/>
          <w:b w:val="0"/>
          <w:i w:val="0"/>
          <w:color w:val="000000"/>
          <w:sz w:val="24"/>
        </w:rPr>
        <w:t>Лысак И.В. История России с древн. времен до конца XIX века. – Таганрог: Изд-во ТРТУ , 2001.</w:t>
      </w:r>
    </w:p>
    <w:p>
      <w:pPr>
        <w:spacing w:after="80" w:before="0"/>
        <w:ind w:firstLine="425"/>
        <w:jc w:val="both"/>
      </w:pPr>
      <w:r>
        <w:rPr>
          <w:rFonts w:ascii="Times New Roman" w:hAnsi="Times New Roman" w:eastAsia="Times New Roman"/>
          <w:b w:val="0"/>
          <w:i w:val="0"/>
          <w:color w:val="000000"/>
          <w:sz w:val="24"/>
        </w:rPr>
        <w:t>Медведев Р .А. Владимир Путин: четыре года в Кремле. – М., 2004.</w:t>
      </w:r>
    </w:p>
    <w:p>
      <w:pPr>
        <w:spacing w:after="80" w:before="0"/>
        <w:ind w:firstLine="425"/>
        <w:jc w:val="both"/>
      </w:pPr>
      <w:r>
        <w:rPr>
          <w:rFonts w:ascii="Times New Roman" w:hAnsi="Times New Roman" w:eastAsia="Times New Roman"/>
          <w:b w:val="0"/>
          <w:i w:val="0"/>
          <w:color w:val="000000"/>
          <w:sz w:val="24"/>
        </w:rPr>
        <w:t>Медведев Р .А. Владимир Путин: третьего срока не будет? – М., 2007.</w:t>
      </w:r>
    </w:p>
    <w:p>
      <w:pPr>
        <w:spacing w:after="80" w:before="0"/>
        <w:ind w:firstLine="425"/>
        <w:jc w:val="both"/>
      </w:pPr>
      <w:r>
        <w:rPr>
          <w:rFonts w:ascii="Times New Roman" w:hAnsi="Times New Roman" w:eastAsia="Times New Roman"/>
          <w:b w:val="0"/>
          <w:i w:val="0"/>
          <w:color w:val="000000"/>
          <w:sz w:val="24"/>
        </w:rPr>
        <w:t>Медведев Р .А. Н.С. Хрущёв. Политическая биография. – М., 1990.</w:t>
      </w:r>
    </w:p>
    <w:p>
      <w:pPr>
        <w:spacing w:after="80" w:before="0"/>
        <w:ind w:firstLine="425"/>
        <w:jc w:val="both"/>
      </w:pPr>
      <w:r>
        <w:rPr>
          <w:rFonts w:ascii="Times New Roman" w:hAnsi="Times New Roman" w:eastAsia="Times New Roman"/>
          <w:b w:val="0"/>
          <w:i w:val="0"/>
          <w:color w:val="000000"/>
          <w:sz w:val="24"/>
        </w:rPr>
        <w:t>Мехлис, Л.З. Тень вождя / Лев Мехлис.- М.: Яуза - Каталог, 2018.</w:t>
      </w:r>
    </w:p>
    <w:p>
      <w:pPr>
        <w:spacing w:after="80" w:before="0"/>
        <w:ind w:firstLine="425"/>
        <w:jc w:val="both"/>
      </w:pPr>
      <w:r>
        <w:rPr>
          <w:rFonts w:ascii="Times New Roman" w:hAnsi="Times New Roman" w:eastAsia="Times New Roman"/>
          <w:b w:val="0"/>
          <w:i w:val="0"/>
          <w:color w:val="000000"/>
          <w:sz w:val="24"/>
        </w:rPr>
        <w:t>Михайлова Р .В. История русской культуры. – Л., 1980.</w:t>
      </w:r>
    </w:p>
    <w:p>
      <w:pPr>
        <w:spacing w:after="80" w:before="0"/>
        <w:ind w:firstLine="425"/>
        <w:jc w:val="both"/>
      </w:pPr>
      <w:r>
        <w:rPr>
          <w:rFonts w:ascii="Times New Roman" w:hAnsi="Times New Roman" w:eastAsia="Times New Roman"/>
          <w:b w:val="0"/>
          <w:i w:val="0"/>
          <w:color w:val="000000"/>
          <w:sz w:val="24"/>
        </w:rPr>
        <w:t>Мунчаев,Ш.М. История России: Учебник / Ш.М. Мунчаев, В.М. У стинов. – М.: Норма, НИЦ ИНФР А-М., 2013.</w:t>
      </w:r>
    </w:p>
    <w:p>
      <w:pPr>
        <w:spacing w:after="80" w:before="0"/>
        <w:ind w:firstLine="425"/>
        <w:jc w:val="both"/>
      </w:pPr>
      <w:r>
        <w:rPr>
          <w:rFonts w:ascii="Times New Roman" w:hAnsi="Times New Roman" w:eastAsia="Times New Roman"/>
          <w:b w:val="0"/>
          <w:i w:val="0"/>
          <w:color w:val="000000"/>
          <w:sz w:val="24"/>
        </w:rPr>
        <w:t>На пороге кризиса: нарастание застойных явлений в партии и обществе / Под общ. ред. В.В. Журавлёва. – М., 1990.</w:t>
      </w:r>
    </w:p>
    <w:p>
      <w:pPr>
        <w:spacing w:after="80" w:before="0"/>
        <w:ind w:firstLine="425"/>
        <w:jc w:val="both"/>
      </w:pPr>
      <w:r>
        <w:rPr>
          <w:rFonts w:ascii="Times New Roman" w:hAnsi="Times New Roman" w:eastAsia="Times New Roman"/>
          <w:b w:val="0"/>
          <w:i w:val="0"/>
          <w:color w:val="000000"/>
          <w:sz w:val="24"/>
        </w:rPr>
        <w:t>Нарочницкая Н.А. Россия и русские в мировой истории. – М., 2004.</w:t>
      </w:r>
    </w:p>
    <w:p>
      <w:pPr>
        <w:spacing w:after="80" w:before="0"/>
        <w:ind w:firstLine="425"/>
        <w:jc w:val="both"/>
      </w:pPr>
      <w:r>
        <w:rPr>
          <w:rFonts w:ascii="Times New Roman" w:hAnsi="Times New Roman" w:eastAsia="Times New Roman"/>
          <w:b w:val="0"/>
          <w:i w:val="0"/>
          <w:color w:val="000000"/>
          <w:sz w:val="24"/>
        </w:rPr>
        <w:t>Нестеренко, Е.И. История России: Учебно-практическое пособие / Е.И. Нестеренко. – М.: Вузовский учебник, ИНФР А-М., 2012.</w:t>
      </w:r>
    </w:p>
    <w:p>
      <w:pPr>
        <w:spacing w:after="80" w:before="0"/>
        <w:ind w:firstLine="425"/>
        <w:jc w:val="both"/>
      </w:pPr>
      <w:r>
        <w:rPr>
          <w:rFonts w:ascii="Times New Roman" w:hAnsi="Times New Roman" w:eastAsia="Times New Roman"/>
          <w:b w:val="0"/>
          <w:i w:val="0"/>
          <w:color w:val="000000"/>
          <w:sz w:val="24"/>
        </w:rPr>
        <w:t>Орлов, А.С. История России: Учебник / А.С. Орлов, В.А. Георгиев, Н.Г. Георгиева, Т.А. Сивохина. – М.: Проспект, 2013.</w:t>
      </w:r>
    </w:p>
    <w:p>
      <w:pPr>
        <w:spacing w:after="80" w:before="0"/>
        <w:ind w:firstLine="425"/>
        <w:jc w:val="both"/>
      </w:pPr>
      <w:r>
        <w:rPr>
          <w:rFonts w:ascii="Times New Roman" w:hAnsi="Times New Roman" w:eastAsia="Times New Roman"/>
          <w:b w:val="0"/>
          <w:i w:val="0"/>
          <w:color w:val="000000"/>
          <w:sz w:val="24"/>
        </w:rPr>
        <w:t>Островский В.П., Уткин А.И. История России. – М., 1995.</w:t>
      </w:r>
    </w:p>
    <w:p>
      <w:pPr>
        <w:spacing w:after="80" w:before="0"/>
        <w:ind w:firstLine="425"/>
        <w:jc w:val="both"/>
      </w:pPr>
      <w:r>
        <w:rPr>
          <w:rFonts w:ascii="Times New Roman" w:hAnsi="Times New Roman" w:eastAsia="Times New Roman"/>
          <w:b w:val="0"/>
          <w:i w:val="0"/>
          <w:color w:val="000000"/>
          <w:sz w:val="24"/>
        </w:rPr>
        <w:t>Павленко, Н.И. История России / Н.И. Павленко, И.Л. Андреев, Л.М. Ляшенко. М.: Абрис, 2012.</w:t>
      </w:r>
    </w:p>
    <w:p>
      <w:pPr>
        <w:spacing w:after="80" w:before="0"/>
        <w:ind w:firstLine="425"/>
        <w:jc w:val="both"/>
      </w:pPr>
      <w:r>
        <w:rPr>
          <w:rFonts w:ascii="Times New Roman" w:hAnsi="Times New Roman" w:eastAsia="Times New Roman"/>
          <w:b w:val="0"/>
          <w:i w:val="0"/>
          <w:color w:val="000000"/>
          <w:sz w:val="24"/>
        </w:rPr>
        <w:t>Парсамов, В.С. История России: XVIII – начало XX века: Учебное пособие для студентов учреждений высшего профессионального образования / В.С. Парсамов. –М.: ИЦ Академия, 2013.</w:t>
      </w:r>
    </w:p>
    <w:p>
      <w:pPr>
        <w:spacing w:after="80" w:before="0"/>
        <w:ind w:firstLine="425"/>
        <w:jc w:val="both"/>
      </w:pPr>
      <w:r>
        <w:rPr>
          <w:rFonts w:ascii="Times New Roman" w:hAnsi="Times New Roman" w:eastAsia="Times New Roman"/>
          <w:b w:val="0"/>
          <w:i w:val="0"/>
          <w:color w:val="000000"/>
          <w:sz w:val="24"/>
        </w:rPr>
        <w:t>Пашков Б.Г. Русь, Россия, Российская империя. – М., 1997.</w:t>
      </w:r>
    </w:p>
    <w:p>
      <w:pPr>
        <w:spacing w:after="80" w:before="0"/>
        <w:ind w:firstLine="425"/>
        <w:jc w:val="both"/>
      </w:pPr>
      <w:r>
        <w:rPr>
          <w:rFonts w:ascii="Times New Roman" w:hAnsi="Times New Roman" w:eastAsia="Times New Roman"/>
          <w:b w:val="0"/>
          <w:i w:val="0"/>
          <w:color w:val="000000"/>
          <w:sz w:val="24"/>
        </w:rPr>
        <w:t>Первые века русской истории. – М., 1964.</w:t>
      </w:r>
    </w:p>
    <w:p>
      <w:pPr>
        <w:spacing w:after="80" w:before="0"/>
        <w:ind w:firstLine="425"/>
        <w:jc w:val="both"/>
      </w:pPr>
      <w:r>
        <w:rPr>
          <w:rFonts w:ascii="Times New Roman" w:hAnsi="Times New Roman" w:eastAsia="Times New Roman"/>
          <w:b w:val="0"/>
          <w:i w:val="0"/>
          <w:color w:val="000000"/>
          <w:sz w:val="24"/>
        </w:rPr>
        <w:t>Перестройка: двадцать лет спустя/Сост. В.И. Толстых. – М., 2005.</w:t>
      </w:r>
    </w:p>
    <w:p>
      <w:pPr>
        <w:spacing w:after="80" w:before="0"/>
        <w:ind w:firstLine="425"/>
        <w:jc w:val="both"/>
      </w:pPr>
      <w:r>
        <w:rPr>
          <w:rFonts w:ascii="Times New Roman" w:hAnsi="Times New Roman" w:eastAsia="Times New Roman"/>
          <w:b w:val="0"/>
          <w:i w:val="0"/>
          <w:color w:val="000000"/>
          <w:sz w:val="24"/>
        </w:rPr>
        <w:t>Платонов С.Ф. Иван Грозный. – М., 1973.</w:t>
      </w:r>
    </w:p>
    <w:p>
      <w:pPr>
        <w:spacing w:after="80" w:before="0"/>
        <w:ind w:firstLine="425"/>
        <w:jc w:val="both"/>
      </w:pPr>
      <w:r>
        <w:rPr>
          <w:rFonts w:ascii="Times New Roman" w:hAnsi="Times New Roman" w:eastAsia="Times New Roman"/>
          <w:b w:val="0"/>
          <w:i w:val="0"/>
          <w:color w:val="000000"/>
          <w:sz w:val="24"/>
        </w:rPr>
        <w:t>Платонов С.Ф. Очерки смуты в Московском государстве в XVI– XVII вв. – М., 1995.</w:t>
      </w:r>
    </w:p>
    <w:p>
      <w:pPr>
        <w:spacing w:after="80" w:before="0"/>
        <w:ind w:firstLine="425"/>
        <w:jc w:val="both"/>
      </w:pPr>
      <w:r>
        <w:rPr>
          <w:rFonts w:ascii="Times New Roman" w:hAnsi="Times New Roman" w:eastAsia="Times New Roman"/>
          <w:b w:val="0"/>
          <w:i w:val="0"/>
          <w:color w:val="000000"/>
          <w:sz w:val="24"/>
        </w:rPr>
        <w:t>Повесть временных лет. – М., Л., 1990.</w:t>
      </w:r>
    </w:p>
    <w:p>
      <w:pPr>
        <w:spacing w:after="80" w:before="0"/>
        <w:ind w:firstLine="425"/>
        <w:jc w:val="both"/>
      </w:pPr>
      <w:r>
        <w:rPr>
          <w:rFonts w:ascii="Times New Roman" w:hAnsi="Times New Roman" w:eastAsia="Times New Roman"/>
          <w:b w:val="0"/>
          <w:i w:val="0"/>
          <w:color w:val="000000"/>
          <w:sz w:val="24"/>
        </w:rPr>
        <w:t>Поляк Г.Б. Послевоенное восстановление народного хозяйства. – М., 1986.</w:t>
      </w:r>
    </w:p>
    <w:p>
      <w:pPr>
        <w:spacing w:after="80" w:before="0"/>
        <w:ind w:firstLine="425"/>
        <w:jc w:val="both"/>
      </w:pPr>
      <w:r>
        <w:rPr>
          <w:rFonts w:ascii="Times New Roman" w:hAnsi="Times New Roman" w:eastAsia="Times New Roman"/>
          <w:b w:val="0"/>
          <w:i w:val="0"/>
          <w:color w:val="000000"/>
          <w:sz w:val="24"/>
        </w:rPr>
        <w:t>Пушкарев С.Г. Обзор русской истории. – М., 1991.</w:t>
      </w:r>
    </w:p>
    <w:p>
      <w:pPr>
        <w:spacing w:after="80" w:before="0"/>
        <w:ind w:firstLine="425"/>
        <w:jc w:val="both"/>
      </w:pPr>
      <w:r>
        <w:rPr>
          <w:rFonts w:ascii="Times New Roman" w:hAnsi="Times New Roman" w:eastAsia="Times New Roman"/>
          <w:b w:val="0"/>
          <w:i w:val="0"/>
          <w:color w:val="000000"/>
          <w:sz w:val="24"/>
        </w:rPr>
        <w:t>Пятецкий Л.М. История России: Восточные славяне в древности. – М.: Московский лицей, 1996.</w:t>
      </w:r>
    </w:p>
    <w:p>
      <w:pPr>
        <w:spacing w:after="80" w:before="0"/>
        <w:ind w:firstLine="425"/>
        <w:jc w:val="both"/>
      </w:pPr>
      <w:r>
        <w:rPr>
          <w:rFonts w:ascii="Times New Roman" w:hAnsi="Times New Roman" w:eastAsia="Times New Roman"/>
          <w:b w:val="0"/>
          <w:i w:val="0"/>
          <w:color w:val="000000"/>
          <w:sz w:val="24"/>
        </w:rPr>
        <w:t>Ратьковский, И.С. Новейшая история России. 1914-2011 гг.: Учебное пособие для бакалавров / И.С. Ратьковский. – М.: Юрайт, 2013.</w:t>
      </w:r>
    </w:p>
    <w:p>
      <w:pPr>
        <w:spacing w:after="80" w:before="0"/>
        <w:ind w:firstLine="425"/>
        <w:jc w:val="both"/>
      </w:pPr>
      <w:r>
        <w:rPr>
          <w:rFonts w:ascii="Times New Roman" w:hAnsi="Times New Roman" w:eastAsia="Times New Roman"/>
          <w:b w:val="0"/>
          <w:i w:val="0"/>
          <w:color w:val="000000"/>
          <w:sz w:val="24"/>
        </w:rPr>
        <w:t>Рыбаков Б.А. Киевская Русь и русские княжества в XII–XIII вв. – М., 1982.</w:t>
      </w:r>
    </w:p>
    <w:p>
      <w:pPr>
        <w:spacing w:after="80" w:before="0"/>
        <w:ind w:firstLine="425"/>
        <w:jc w:val="both"/>
      </w:pPr>
      <w:r>
        <w:rPr>
          <w:rFonts w:ascii="Times New Roman" w:hAnsi="Times New Roman" w:eastAsia="Times New Roman"/>
          <w:b w:val="0"/>
          <w:i w:val="0"/>
          <w:color w:val="000000"/>
          <w:sz w:val="24"/>
        </w:rPr>
        <w:t>Рыбаков Б.А. Первые века русской истории. – М., 1964.</w:t>
      </w:r>
    </w:p>
    <w:p>
      <w:pPr>
        <w:spacing w:after="80" w:before="0"/>
        <w:ind w:firstLine="425"/>
        <w:jc w:val="both"/>
      </w:pPr>
      <w:r>
        <w:rPr>
          <w:rFonts w:ascii="Times New Roman" w:hAnsi="Times New Roman" w:eastAsia="Times New Roman"/>
          <w:b w:val="0"/>
          <w:i w:val="0"/>
          <w:color w:val="000000"/>
          <w:sz w:val="24"/>
        </w:rPr>
        <w:t>Самсонов А.М. Крах фашистской агрессии 1939–1945 гг. – М., 1980.</w:t>
      </w:r>
    </w:p>
    <w:p>
      <w:pPr>
        <w:spacing w:after="80" w:before="0"/>
        <w:ind w:firstLine="425"/>
        <w:jc w:val="both"/>
      </w:pPr>
      <w:r>
        <w:rPr>
          <w:rFonts w:ascii="Times New Roman" w:hAnsi="Times New Roman" w:eastAsia="Times New Roman"/>
          <w:b w:val="0"/>
          <w:i w:val="0"/>
          <w:color w:val="000000"/>
          <w:sz w:val="24"/>
        </w:rPr>
        <w:t>Сафразьян, А.Л. История России. Конспект лекций: Учебное пособие / А.Л. Сафразьян. – М.: Проспект, 2013.</w:t>
      </w:r>
    </w:p>
    <w:p>
      <w:pPr>
        <w:spacing w:after="80" w:before="0"/>
        <w:ind w:firstLine="425"/>
        <w:jc w:val="both"/>
      </w:pPr>
      <w:r>
        <w:rPr>
          <w:rFonts w:ascii="Times New Roman" w:hAnsi="Times New Roman" w:eastAsia="Times New Roman"/>
          <w:b w:val="0"/>
          <w:i w:val="0"/>
          <w:color w:val="000000"/>
          <w:sz w:val="24"/>
        </w:rPr>
        <w:t>Сахаров A.M., Буганов В.И. История России с древнейших времён до конца семнадцатого века, часть 1. – М., 1995.</w:t>
      </w:r>
    </w:p>
    <w:p>
      <w:pPr>
        <w:spacing w:after="80" w:before="0"/>
        <w:ind w:firstLine="425"/>
        <w:jc w:val="both"/>
      </w:pPr>
      <w:r>
        <w:rPr>
          <w:rFonts w:ascii="Times New Roman" w:hAnsi="Times New Roman" w:eastAsia="Times New Roman"/>
          <w:b w:val="0"/>
          <w:i w:val="0"/>
          <w:color w:val="000000"/>
          <w:sz w:val="24"/>
        </w:rPr>
        <w:t>Семанов С.Н. Брежнев. Правитель «золотого века». – М.: Вече, 2006.</w:t>
      </w:r>
    </w:p>
    <w:p>
      <w:pPr>
        <w:spacing w:after="80" w:before="0"/>
        <w:ind w:firstLine="425"/>
        <w:jc w:val="both"/>
      </w:pPr>
      <w:r>
        <w:rPr>
          <w:rFonts w:ascii="Times New Roman" w:hAnsi="Times New Roman" w:eastAsia="Times New Roman"/>
          <w:b w:val="0"/>
          <w:i w:val="0"/>
          <w:color w:val="000000"/>
          <w:sz w:val="24"/>
        </w:rPr>
        <w:t>Сёмин, В.П. История России: Учебник / В.П. Сёмин. – М.: КноРус, 2013.</w:t>
      </w:r>
    </w:p>
    <w:p>
      <w:pPr>
        <w:spacing w:after="80" w:before="0"/>
        <w:ind w:firstLine="425"/>
        <w:jc w:val="both"/>
      </w:pPr>
      <w:r>
        <w:rPr>
          <w:rFonts w:ascii="Times New Roman" w:hAnsi="Times New Roman" w:eastAsia="Times New Roman"/>
          <w:b w:val="0"/>
          <w:i w:val="0"/>
          <w:color w:val="000000"/>
          <w:sz w:val="24"/>
        </w:rPr>
        <w:t>Сизенко, А.Г. История России. Великие события: Также выходит под названием 111 выдающихся событий в истории России / А.Г. Сизенко. – Рн/Д: Владис, 2011.</w:t>
      </w:r>
    </w:p>
    <w:p>
      <w:pPr>
        <w:spacing w:after="80" w:before="0"/>
        <w:ind w:firstLine="425"/>
        <w:jc w:val="both"/>
      </w:pPr>
      <w:r>
        <w:rPr>
          <w:rFonts w:ascii="Times New Roman" w:hAnsi="Times New Roman" w:eastAsia="Times New Roman"/>
          <w:b w:val="0"/>
          <w:i w:val="0"/>
          <w:color w:val="000000"/>
          <w:sz w:val="24"/>
        </w:rPr>
        <w:t>Скрынников Р .Г. Великий государь Иоанн Васильевич Грозный: в 2-х т. –Смоленск, 1996.</w:t>
      </w:r>
    </w:p>
    <w:p>
      <w:pPr>
        <w:spacing w:after="80" w:before="0"/>
        <w:ind w:firstLine="425"/>
        <w:jc w:val="both"/>
      </w:pPr>
      <w:r>
        <w:rPr>
          <w:rFonts w:ascii="Times New Roman" w:hAnsi="Times New Roman" w:eastAsia="Times New Roman"/>
          <w:b w:val="0"/>
          <w:i w:val="0"/>
          <w:color w:val="000000"/>
          <w:sz w:val="24"/>
        </w:rPr>
        <w:t>Согрин В.Б. Политическая история современной России: от Горбачёва до Путина. – М., 2001.</w:t>
      </w:r>
    </w:p>
    <w:p>
      <w:pPr>
        <w:spacing w:after="80" w:before="0"/>
        <w:ind w:firstLine="425"/>
        <w:jc w:val="both"/>
      </w:pPr>
      <w:r>
        <w:rPr>
          <w:rFonts w:ascii="Times New Roman" w:hAnsi="Times New Roman" w:eastAsia="Times New Roman"/>
          <w:b w:val="0"/>
          <w:i w:val="0"/>
          <w:color w:val="000000"/>
          <w:sz w:val="24"/>
        </w:rPr>
        <w:t>Соловьёв, С.М. История России с древнейших времён / С.М. Соловьёв. – М.: Эксмо, 2013.</w:t>
      </w:r>
    </w:p>
    <w:p>
      <w:pPr>
        <w:spacing w:after="80" w:before="0"/>
        <w:ind w:firstLine="425"/>
        <w:jc w:val="both"/>
      </w:pPr>
      <w:r>
        <w:rPr>
          <w:rFonts w:ascii="Times New Roman" w:hAnsi="Times New Roman" w:eastAsia="Times New Roman"/>
          <w:b w:val="0"/>
          <w:i w:val="0"/>
          <w:color w:val="000000"/>
          <w:sz w:val="24"/>
        </w:rPr>
        <w:t>Соловьёв, С.М. История России. Русь древняя / С.М. Соловьёв. – М.: Олма Медиа Гр., 2013.</w:t>
      </w:r>
    </w:p>
    <w:p>
      <w:pPr>
        <w:spacing w:after="80" w:before="0"/>
        <w:ind w:firstLine="425"/>
        <w:jc w:val="both"/>
      </w:pPr>
      <w:r>
        <w:rPr>
          <w:rFonts w:ascii="Times New Roman" w:hAnsi="Times New Roman" w:eastAsia="Times New Roman"/>
          <w:b w:val="0"/>
          <w:i w:val="0"/>
          <w:color w:val="000000"/>
          <w:sz w:val="24"/>
        </w:rPr>
        <w:t>Соловьёв, С.М. История России. Русь княжеская / С.М. Соловьёв. – М.: Олма Медиа Гр., 2013.</w:t>
      </w:r>
    </w:p>
    <w:p>
      <w:pPr>
        <w:spacing w:after="80" w:before="0"/>
        <w:ind w:firstLine="425"/>
        <w:jc w:val="both"/>
      </w:pPr>
      <w:r>
        <w:rPr>
          <w:rFonts w:ascii="Times New Roman" w:hAnsi="Times New Roman" w:eastAsia="Times New Roman"/>
          <w:b w:val="0"/>
          <w:i w:val="0"/>
          <w:color w:val="000000"/>
          <w:sz w:val="24"/>
        </w:rPr>
        <w:t>Соловьёв, С.М. История России. Русь под пятой татаро-монголов / С.М. Соловьёв. – М.: Олма Медиа Гр., 2013.</w:t>
      </w:r>
    </w:p>
    <w:p>
      <w:pPr>
        <w:spacing w:after="80" w:before="0"/>
        <w:ind w:firstLine="425"/>
        <w:jc w:val="both"/>
      </w:pPr>
      <w:r>
        <w:rPr>
          <w:rFonts w:ascii="Times New Roman" w:hAnsi="Times New Roman" w:eastAsia="Times New Roman"/>
          <w:b w:val="0"/>
          <w:i w:val="0"/>
          <w:color w:val="000000"/>
          <w:sz w:val="24"/>
        </w:rPr>
        <w:t>Соловьёв, С.М. История России. Становление Московской Руси / С.М. Соловьёв. – М.: Олма Медиа Гр., 2013.</w:t>
      </w:r>
    </w:p>
    <w:p>
      <w:pPr>
        <w:spacing w:after="80" w:before="0"/>
        <w:ind w:firstLine="425"/>
        <w:jc w:val="both"/>
      </w:pPr>
      <w:r>
        <w:rPr>
          <w:rFonts w:ascii="Times New Roman" w:hAnsi="Times New Roman" w:eastAsia="Times New Roman"/>
          <w:b w:val="0"/>
          <w:i w:val="0"/>
          <w:color w:val="000000"/>
          <w:sz w:val="24"/>
        </w:rPr>
        <w:t>Спицын Е.Ю. Осень Патриарха. Советская держава в 1945 –1953 годах. – М.: Концептуал, 2018.</w:t>
      </w:r>
    </w:p>
    <w:p>
      <w:pPr>
        <w:spacing w:after="80" w:before="0"/>
        <w:ind w:firstLine="425"/>
        <w:jc w:val="both"/>
      </w:pPr>
      <w:r>
        <w:rPr>
          <w:rFonts w:ascii="Times New Roman" w:hAnsi="Times New Roman" w:eastAsia="Times New Roman"/>
          <w:b w:val="0"/>
          <w:i w:val="0"/>
          <w:color w:val="000000"/>
          <w:sz w:val="24"/>
        </w:rPr>
        <w:t>Стариков Н.В. Сталин. Вспоминаем вместе. – СПб.: Питер, 2013.</w:t>
      </w:r>
    </w:p>
    <w:p>
      <w:pPr>
        <w:spacing w:after="80" w:before="0"/>
        <w:ind w:firstLine="425"/>
        <w:jc w:val="both"/>
      </w:pPr>
      <w:r>
        <w:rPr>
          <w:rFonts w:ascii="Times New Roman" w:hAnsi="Times New Roman" w:eastAsia="Times New Roman"/>
          <w:b w:val="0"/>
          <w:i w:val="0"/>
          <w:color w:val="000000"/>
          <w:sz w:val="24"/>
        </w:rPr>
        <w:t>Стариков, Н.В. Сталин. После войны. Книга 1.1945-1948 / Николай Стариков. – М.: Эксмо, 2019.</w:t>
      </w:r>
    </w:p>
    <w:p>
      <w:pPr>
        <w:spacing w:after="80" w:before="0"/>
        <w:ind w:firstLine="425"/>
        <w:jc w:val="both"/>
      </w:pPr>
      <w:r>
        <w:rPr>
          <w:rFonts w:ascii="Times New Roman" w:hAnsi="Times New Roman" w:eastAsia="Times New Roman"/>
          <w:b w:val="0"/>
          <w:i w:val="0"/>
          <w:color w:val="000000"/>
          <w:sz w:val="24"/>
        </w:rPr>
        <w:t>Татищев, В. Русь Домосковская: История Российская во всей её полноте / В. Татищев. – М.: Алгоритм, 2013.</w:t>
      </w:r>
    </w:p>
    <w:p>
      <w:pPr>
        <w:spacing w:after="80" w:before="0"/>
        <w:ind w:firstLine="425"/>
        <w:jc w:val="both"/>
      </w:pPr>
      <w:r>
        <w:rPr>
          <w:rFonts w:ascii="Times New Roman" w:hAnsi="Times New Roman" w:eastAsia="Times New Roman"/>
          <w:b w:val="0"/>
          <w:i w:val="0"/>
          <w:color w:val="000000"/>
          <w:sz w:val="24"/>
        </w:rPr>
        <w:t>Твардовская В.А. Александр III // Российские самодержцы (1801–1917 гг.). – М., 1993.</w:t>
      </w:r>
    </w:p>
    <w:p>
      <w:pPr>
        <w:spacing w:after="80" w:before="0"/>
        <w:ind w:firstLine="425"/>
        <w:jc w:val="both"/>
      </w:pPr>
      <w:r>
        <w:rPr>
          <w:rFonts w:ascii="Times New Roman" w:hAnsi="Times New Roman" w:eastAsia="Times New Roman"/>
          <w:b w:val="0"/>
          <w:i w:val="0"/>
          <w:color w:val="000000"/>
          <w:sz w:val="24"/>
        </w:rPr>
        <w:t>Уткин А.И. Вторая мировая война. – М., 2003.</w:t>
      </w:r>
    </w:p>
    <w:p>
      <w:pPr>
        <w:spacing w:after="80" w:before="0"/>
        <w:ind w:firstLine="425"/>
        <w:jc w:val="both"/>
      </w:pPr>
      <w:r>
        <w:rPr>
          <w:rFonts w:ascii="Times New Roman" w:hAnsi="Times New Roman" w:eastAsia="Times New Roman"/>
          <w:b w:val="0"/>
          <w:i w:val="0"/>
          <w:color w:val="000000"/>
          <w:sz w:val="24"/>
        </w:rPr>
        <w:t>Федоров, В.А. История России. 1861–1917 гг.: Учебник для бакалавров / В.А. Фёдоров. –М.: Юрайт, ИД Юрайт, 2013.</w:t>
      </w:r>
    </w:p>
    <w:p>
      <w:pPr>
        <w:spacing w:after="80" w:before="0"/>
        <w:ind w:firstLine="425"/>
        <w:jc w:val="both"/>
      </w:pPr>
      <w:r>
        <w:rPr>
          <w:rFonts w:ascii="Times New Roman" w:hAnsi="Times New Roman" w:eastAsia="Times New Roman"/>
          <w:b w:val="0"/>
          <w:i w:val="0"/>
          <w:color w:val="000000"/>
          <w:sz w:val="24"/>
        </w:rPr>
        <w:t>Фейхтвангер Л. Москва 1937: Отчёт о поездке для моих друзей. – М.: Художественная литература, 1937 (первое русское издание, прижизненное). Флоря Б.Н. Иван Грозный. – М., 1999.</w:t>
      </w:r>
    </w:p>
    <w:p>
      <w:pPr>
        <w:spacing w:after="80" w:before="0"/>
        <w:ind w:firstLine="425"/>
        <w:jc w:val="both"/>
      </w:pPr>
      <w:r>
        <w:rPr>
          <w:rFonts w:ascii="Times New Roman" w:hAnsi="Times New Roman" w:eastAsia="Times New Roman"/>
          <w:b w:val="0"/>
          <w:i w:val="0"/>
          <w:color w:val="000000"/>
          <w:sz w:val="24"/>
        </w:rPr>
        <w:t>Хрестоматия по истории России с древних времён до наших дней. – М., 1999.</w:t>
      </w:r>
    </w:p>
    <w:p>
      <w:pPr>
        <w:spacing w:after="80" w:before="0"/>
        <w:ind w:firstLine="425"/>
        <w:jc w:val="both"/>
      </w:pPr>
      <w:r>
        <w:rPr>
          <w:rFonts w:ascii="Times New Roman" w:hAnsi="Times New Roman" w:eastAsia="Times New Roman"/>
          <w:b w:val="0"/>
          <w:i w:val="0"/>
          <w:color w:val="000000"/>
          <w:sz w:val="24"/>
        </w:rPr>
        <w:t>Хуторский В.Я. История России. Советская эпоха (1917-1993 гг.). – М., 1995.</w:t>
      </w:r>
    </w:p>
    <w:p>
      <w:pPr>
        <w:spacing w:after="80" w:before="0"/>
        <w:ind w:firstLine="425"/>
        <w:jc w:val="both"/>
      </w:pPr>
      <w:r>
        <w:rPr>
          <w:rFonts w:ascii="Times New Roman" w:hAnsi="Times New Roman" w:eastAsia="Times New Roman"/>
          <w:b w:val="0"/>
          <w:i w:val="0"/>
          <w:color w:val="000000"/>
          <w:sz w:val="24"/>
        </w:rPr>
        <w:t>Чигирин И.И. Белые и грязные пятна истории. О тайне смерти И.В. Сталина и некоторых обстоятельствах его правления. – Великие Луки, 2008.</w:t>
      </w:r>
    </w:p>
    <w:p>
      <w:pPr>
        <w:spacing w:after="80" w:before="0"/>
        <w:ind w:firstLine="425"/>
        <w:jc w:val="both"/>
      </w:pPr>
      <w:r>
        <w:rPr>
          <w:rFonts w:ascii="Times New Roman" w:hAnsi="Times New Roman" w:eastAsia="Times New Roman"/>
          <w:b w:val="0"/>
          <w:i w:val="0"/>
          <w:color w:val="000000"/>
          <w:sz w:val="24"/>
        </w:rPr>
        <w:t>Шевякин А.П. Кто готовил развал СССР . – М.: Алгоритм, 2014.</w:t>
      </w:r>
    </w:p>
    <w:p>
      <w:pPr>
        <w:spacing w:after="80" w:before="0"/>
        <w:ind w:firstLine="425"/>
        <w:jc w:val="both"/>
      </w:pPr>
      <w:r>
        <w:rPr>
          <w:rFonts w:ascii="Times New Roman" w:hAnsi="Times New Roman" w:eastAsia="Times New Roman"/>
          <w:b w:val="0"/>
          <w:i w:val="0"/>
          <w:color w:val="000000"/>
          <w:sz w:val="24"/>
        </w:rPr>
        <w:t>Школьник, Ю.К. История России: От древнейших времён до начала XX века: Полная энциклопедия / К. Школьник. – М.: Эксмо, 2012.</w:t>
      </w:r>
    </w:p>
    <w:p>
      <w:pPr>
        <w:pStyle w:val="Heading1"/>
        <w:jc w:val="center"/>
      </w:pPr>
      <w:r>
        <w:rPr>
          <w:rFonts w:ascii="Times New Roman" w:hAnsi="Times New Roman" w:eastAsia="Times New Roman"/>
          <w:b/>
          <w:i w:val="0"/>
          <w:color w:val="000000"/>
          <w:sz w:val="32"/>
        </w:rPr>
        <w:t>Contents</w:t>
      </w:r>
    </w:p>
    <w:p>
      <w:pPr>
        <w:pStyle w:val="Heading1"/>
        <w:jc w:val="center"/>
      </w:pPr>
      <w:r>
        <w:rPr>
          <w:rFonts w:ascii="Times New Roman" w:hAnsi="Times New Roman" w:eastAsia="Times New Roman"/>
          <w:b/>
          <w:i w:val="0"/>
          <w:color w:val="000000"/>
          <w:sz w:val="32"/>
        </w:rPr>
        <w:t>Chapter I. ANCIENT AND MEDIEVAL RUS'</w:t>
      </w:r>
    </w:p>
    <w:p>
      <w:pPr>
        <w:spacing w:after="40" w:before="0"/>
        <w:ind w:firstLine="0"/>
        <w:jc w:val="left"/>
      </w:pPr>
      <w:r>
        <w:rPr>
          <w:rFonts w:ascii="Times New Roman" w:hAnsi="Times New Roman" w:eastAsia="Times New Roman"/>
          <w:b w:val="0"/>
          <w:i w:val="0"/>
          <w:color w:val="000000"/>
          <w:sz w:val="24"/>
        </w:rPr>
        <w:t>The East Slavs in ancient times 8</w:t>
      </w:r>
    </w:p>
    <w:p>
      <w:pPr>
        <w:spacing w:after="40" w:before="0"/>
        <w:ind w:firstLine="0"/>
        <w:jc w:val="left"/>
      </w:pPr>
      <w:r>
        <w:rPr>
          <w:rFonts w:ascii="Times New Roman" w:hAnsi="Times New Roman" w:eastAsia="Times New Roman"/>
          <w:b w:val="0"/>
          <w:i w:val="0"/>
          <w:color w:val="000000"/>
          <w:sz w:val="24"/>
        </w:rPr>
        <w:t>Kievan Rus' and the first Russian princes 12</w:t>
      </w:r>
    </w:p>
    <w:p>
      <w:pPr>
        <w:spacing w:after="40" w:before="0"/>
        <w:ind w:firstLine="0"/>
        <w:jc w:val="left"/>
      </w:pPr>
      <w:r>
        <w:rPr>
          <w:rFonts w:ascii="Times New Roman" w:hAnsi="Times New Roman" w:eastAsia="Times New Roman"/>
          <w:b w:val="0"/>
          <w:i w:val="0"/>
          <w:color w:val="000000"/>
          <w:sz w:val="24"/>
        </w:rPr>
        <w:t>The flowering of Kievan Rus' 16</w:t>
      </w:r>
    </w:p>
    <w:p>
      <w:pPr>
        <w:spacing w:after="40" w:before="0"/>
        <w:ind w:firstLine="0"/>
        <w:jc w:val="left"/>
      </w:pPr>
      <w:r>
        <w:rPr>
          <w:rFonts w:ascii="Times New Roman" w:hAnsi="Times New Roman" w:eastAsia="Times New Roman"/>
          <w:b w:val="0"/>
          <w:i w:val="0"/>
          <w:color w:val="000000"/>
          <w:sz w:val="24"/>
        </w:rPr>
        <w:t>Rus' on the path to fragmentation 19</w:t>
      </w:r>
    </w:p>
    <w:p>
      <w:pPr>
        <w:spacing w:after="40" w:before="0"/>
        <w:ind w:firstLine="0"/>
        <w:jc w:val="left"/>
      </w:pPr>
      <w:r>
        <w:rPr>
          <w:rFonts w:ascii="Times New Roman" w:hAnsi="Times New Roman" w:eastAsia="Times New Roman"/>
          <w:b w:val="0"/>
          <w:i w:val="0"/>
          <w:color w:val="000000"/>
          <w:sz w:val="24"/>
        </w:rPr>
        <w:t>The breakup of Kievan Rus' 21</w:t>
      </w:r>
    </w:p>
    <w:p>
      <w:pPr>
        <w:spacing w:after="40" w:before="0"/>
        <w:ind w:firstLine="0"/>
        <w:jc w:val="left"/>
      </w:pPr>
      <w:r>
        <w:rPr>
          <w:rFonts w:ascii="Times New Roman" w:hAnsi="Times New Roman" w:eastAsia="Times New Roman"/>
          <w:b w:val="0"/>
          <w:i w:val="0"/>
          <w:color w:val="000000"/>
          <w:sz w:val="24"/>
        </w:rPr>
        <w:t>The Vladimir-Suzdal principality 22</w:t>
      </w:r>
    </w:p>
    <w:p>
      <w:pPr>
        <w:spacing w:after="40" w:before="0"/>
        <w:ind w:firstLine="0"/>
        <w:jc w:val="left"/>
      </w:pPr>
      <w:r>
        <w:rPr>
          <w:rFonts w:ascii="Times New Roman" w:hAnsi="Times New Roman" w:eastAsia="Times New Roman"/>
          <w:b w:val="0"/>
          <w:i w:val="0"/>
          <w:color w:val="000000"/>
          <w:sz w:val="24"/>
        </w:rPr>
        <w:t>The Principality of Galicia–Volhynia 23</w:t>
      </w:r>
    </w:p>
    <w:p>
      <w:pPr>
        <w:spacing w:after="40" w:before="0"/>
        <w:ind w:firstLine="0"/>
        <w:jc w:val="left"/>
      </w:pPr>
      <w:r>
        <w:rPr>
          <w:rFonts w:ascii="Times New Roman" w:hAnsi="Times New Roman" w:eastAsia="Times New Roman"/>
          <w:b w:val="0"/>
          <w:i w:val="0"/>
          <w:color w:val="000000"/>
          <w:sz w:val="24"/>
        </w:rPr>
        <w:t>The Novgorod Land 24</w:t>
      </w:r>
    </w:p>
    <w:p>
      <w:pPr>
        <w:spacing w:after="40" w:before="0"/>
        <w:ind w:firstLine="0"/>
        <w:jc w:val="left"/>
      </w:pPr>
      <w:r>
        <w:rPr>
          <w:rFonts w:ascii="Times New Roman" w:hAnsi="Times New Roman" w:eastAsia="Times New Roman"/>
          <w:b w:val="0"/>
          <w:i w:val="0"/>
          <w:color w:val="000000"/>
          <w:sz w:val="24"/>
        </w:rPr>
        <w:t>Invasions of foreign conquerors of the Russian lands 26</w:t>
      </w:r>
    </w:p>
    <w:p>
      <w:pPr>
        <w:spacing w:after="40" w:before="0"/>
        <w:ind w:firstLine="0"/>
        <w:jc w:val="left"/>
      </w:pPr>
      <w:r>
        <w:rPr>
          <w:rFonts w:ascii="Times New Roman" w:hAnsi="Times New Roman" w:eastAsia="Times New Roman"/>
          <w:b w:val="0"/>
          <w:i w:val="0"/>
          <w:color w:val="000000"/>
          <w:sz w:val="24"/>
        </w:rPr>
        <w:t>The Mongol invasion and the vassal dependence of Rus' 26</w:t>
      </w:r>
    </w:p>
    <w:p>
      <w:pPr>
        <w:spacing w:after="40" w:before="0"/>
        <w:ind w:firstLine="0"/>
        <w:jc w:val="left"/>
      </w:pPr>
      <w:r>
        <w:rPr>
          <w:rFonts w:ascii="Times New Roman" w:hAnsi="Times New Roman" w:eastAsia="Times New Roman"/>
          <w:b w:val="0"/>
          <w:i w:val="0"/>
          <w:color w:val="000000"/>
          <w:sz w:val="24"/>
        </w:rPr>
        <w:t>The struggle of the Russian people against Western aggression 30</w:t>
      </w:r>
    </w:p>
    <w:p>
      <w:pPr>
        <w:spacing w:after="40" w:before="0"/>
        <w:ind w:firstLine="0"/>
        <w:jc w:val="left"/>
      </w:pPr>
      <w:r>
        <w:rPr>
          <w:rFonts w:ascii="Times New Roman" w:hAnsi="Times New Roman" w:eastAsia="Times New Roman"/>
          <w:b w:val="0"/>
          <w:i w:val="0"/>
          <w:color w:val="000000"/>
          <w:sz w:val="24"/>
        </w:rPr>
        <w:t>The Grand Duchy of Lithuania and Rus' 32</w:t>
      </w:r>
    </w:p>
    <w:p>
      <w:pPr>
        <w:spacing w:after="40" w:before="0"/>
        <w:ind w:firstLine="0"/>
        <w:jc w:val="left"/>
      </w:pPr>
      <w:r>
        <w:rPr>
          <w:rFonts w:ascii="Times New Roman" w:hAnsi="Times New Roman" w:eastAsia="Times New Roman"/>
          <w:b w:val="0"/>
          <w:i w:val="0"/>
          <w:color w:val="000000"/>
          <w:sz w:val="24"/>
        </w:rPr>
        <w:t>The creation of a unified Russian state 34</w:t>
      </w:r>
    </w:p>
    <w:p>
      <w:pPr>
        <w:spacing w:after="40" w:before="0"/>
        <w:ind w:firstLine="0"/>
        <w:jc w:val="left"/>
      </w:pPr>
      <w:r>
        <w:rPr>
          <w:rFonts w:ascii="Times New Roman" w:hAnsi="Times New Roman" w:eastAsia="Times New Roman"/>
          <w:b w:val="0"/>
          <w:i w:val="0"/>
          <w:color w:val="000000"/>
          <w:sz w:val="24"/>
        </w:rPr>
        <w:t>The era of Ivan the Terrible 38</w:t>
      </w:r>
    </w:p>
    <w:p>
      <w:pPr>
        <w:spacing w:after="40" w:before="0"/>
        <w:ind w:firstLine="0"/>
        <w:jc w:val="left"/>
      </w:pPr>
      <w:r>
        <w:rPr>
          <w:rFonts w:ascii="Times New Roman" w:hAnsi="Times New Roman" w:eastAsia="Times New Roman"/>
          <w:b w:val="0"/>
          <w:i w:val="0"/>
          <w:color w:val="000000"/>
          <w:sz w:val="24"/>
        </w:rPr>
        <w:t>Expansion of the lands 40</w:t>
      </w:r>
    </w:p>
    <w:p>
      <w:pPr>
        <w:spacing w:after="40" w:before="0"/>
        <w:ind w:firstLine="0"/>
        <w:jc w:val="left"/>
      </w:pPr>
      <w:r>
        <w:rPr>
          <w:rFonts w:ascii="Times New Roman" w:hAnsi="Times New Roman" w:eastAsia="Times New Roman"/>
          <w:b w:val="0"/>
          <w:i w:val="0"/>
          <w:color w:val="000000"/>
          <w:sz w:val="24"/>
        </w:rPr>
        <w:t>The Livonian War 41</w:t>
      </w:r>
    </w:p>
    <w:p>
      <w:pPr>
        <w:spacing w:after="40" w:before="0"/>
        <w:ind w:firstLine="0"/>
        <w:jc w:val="left"/>
      </w:pPr>
      <w:r>
        <w:rPr>
          <w:rFonts w:ascii="Times New Roman" w:hAnsi="Times New Roman" w:eastAsia="Times New Roman"/>
          <w:b w:val="0"/>
          <w:i w:val="0"/>
          <w:color w:val="000000"/>
          <w:sz w:val="24"/>
        </w:rPr>
        <w:t>The oprichnina 42</w:t>
      </w:r>
    </w:p>
    <w:p>
      <w:pPr>
        <w:spacing w:after="40" w:before="0"/>
        <w:ind w:firstLine="0"/>
        <w:jc w:val="left"/>
      </w:pPr>
      <w:r>
        <w:rPr>
          <w:rFonts w:ascii="Times New Roman" w:hAnsi="Times New Roman" w:eastAsia="Times New Roman"/>
          <w:b w:val="0"/>
          <w:i w:val="0"/>
          <w:color w:val="000000"/>
          <w:sz w:val="24"/>
        </w:rPr>
        <w:t>The reign of Boris Godunov 45</w:t>
      </w:r>
    </w:p>
    <w:p>
      <w:pPr>
        <w:spacing w:after="40" w:before="0"/>
        <w:ind w:firstLine="0"/>
        <w:jc w:val="left"/>
      </w:pPr>
      <w:r>
        <w:rPr>
          <w:rFonts w:ascii="Times New Roman" w:hAnsi="Times New Roman" w:eastAsia="Times New Roman"/>
          <w:b w:val="0"/>
          <w:i w:val="0"/>
          <w:color w:val="000000"/>
          <w:sz w:val="24"/>
        </w:rPr>
        <w:t>The Time of Troubles 46</w:t>
      </w:r>
    </w:p>
    <w:p>
      <w:pPr>
        <w:spacing w:after="40" w:before="0"/>
        <w:ind w:firstLine="0"/>
        <w:jc w:val="left"/>
      </w:pPr>
      <w:r>
        <w:rPr>
          <w:rFonts w:ascii="Times New Roman" w:hAnsi="Times New Roman" w:eastAsia="Times New Roman"/>
          <w:b w:val="0"/>
          <w:i w:val="0"/>
          <w:color w:val="000000"/>
          <w:sz w:val="24"/>
        </w:rPr>
        <w:t>The expulsion of foreigners 48</w:t>
      </w:r>
    </w:p>
    <w:p>
      <w:pPr>
        <w:spacing w:after="40" w:before="0"/>
        <w:ind w:firstLine="0"/>
        <w:jc w:val="left"/>
      </w:pPr>
      <w:r>
        <w:rPr>
          <w:rFonts w:ascii="Times New Roman" w:hAnsi="Times New Roman" w:eastAsia="Times New Roman"/>
          <w:b w:val="0"/>
          <w:i w:val="0"/>
          <w:color w:val="000000"/>
          <w:sz w:val="24"/>
        </w:rPr>
        <w:t>The beginning of the Romanov dynasty. The first Romanovs 50</w:t>
      </w:r>
    </w:p>
    <w:p>
      <w:pPr>
        <w:pStyle w:val="Heading1"/>
        <w:jc w:val="center"/>
      </w:pPr>
      <w:r>
        <w:rPr>
          <w:rFonts w:ascii="Times New Roman" w:hAnsi="Times New Roman" w:eastAsia="Times New Roman"/>
          <w:b/>
          <w:i w:val="0"/>
          <w:color w:val="000000"/>
          <w:sz w:val="32"/>
        </w:rPr>
        <w:t>Chapter II. THE RUSSIAN EMPIRE</w:t>
      </w:r>
    </w:p>
    <w:p>
      <w:pPr>
        <w:spacing w:after="40" w:before="0"/>
        <w:ind w:firstLine="0"/>
        <w:jc w:val="left"/>
      </w:pPr>
      <w:r>
        <w:rPr>
          <w:rFonts w:ascii="Times New Roman" w:hAnsi="Times New Roman" w:eastAsia="Times New Roman"/>
          <w:b w:val="0"/>
          <w:i w:val="0"/>
          <w:color w:val="000000"/>
          <w:sz w:val="24"/>
        </w:rPr>
        <w:t>The era of Peter the Great 57</w:t>
      </w:r>
    </w:p>
    <w:p>
      <w:pPr>
        <w:spacing w:after="40" w:before="0"/>
        <w:ind w:firstLine="0"/>
        <w:jc w:val="left"/>
      </w:pPr>
      <w:r>
        <w:rPr>
          <w:rFonts w:ascii="Times New Roman" w:hAnsi="Times New Roman" w:eastAsia="Times New Roman"/>
          <w:b w:val="0"/>
          <w:i w:val="0"/>
          <w:color w:val="000000"/>
          <w:sz w:val="24"/>
        </w:rPr>
        <w:t>The foreign policy of Peter I 59</w:t>
      </w:r>
    </w:p>
    <w:p>
      <w:pPr>
        <w:spacing w:after="40" w:before="0"/>
        <w:ind w:firstLine="0"/>
        <w:jc w:val="left"/>
      </w:pPr>
      <w:r>
        <w:rPr>
          <w:rFonts w:ascii="Times New Roman" w:hAnsi="Times New Roman" w:eastAsia="Times New Roman"/>
          <w:b w:val="0"/>
          <w:i w:val="0"/>
          <w:color w:val="000000"/>
          <w:sz w:val="24"/>
        </w:rPr>
        <w:t>The reforms of Peter I 62</w:t>
      </w:r>
    </w:p>
    <w:p>
      <w:pPr>
        <w:spacing w:after="40" w:before="0"/>
        <w:ind w:firstLine="0"/>
        <w:jc w:val="left"/>
      </w:pPr>
      <w:r>
        <w:rPr>
          <w:rFonts w:ascii="Times New Roman" w:hAnsi="Times New Roman" w:eastAsia="Times New Roman"/>
          <w:b w:val="0"/>
          <w:i w:val="0"/>
          <w:color w:val="000000"/>
          <w:sz w:val="24"/>
        </w:rPr>
        <w:t>The palace coups 68</w:t>
      </w:r>
    </w:p>
    <w:p>
      <w:pPr>
        <w:spacing w:after="40" w:before="0"/>
        <w:ind w:firstLine="0"/>
        <w:jc w:val="left"/>
      </w:pPr>
      <w:r>
        <w:rPr>
          <w:rFonts w:ascii="Times New Roman" w:hAnsi="Times New Roman" w:eastAsia="Times New Roman"/>
          <w:b w:val="0"/>
          <w:i w:val="0"/>
          <w:color w:val="000000"/>
          <w:sz w:val="24"/>
        </w:rPr>
        <w:t>Catherine II (Catherine the Great). The policy of “enlightened absolutism” 71</w:t>
      </w:r>
    </w:p>
    <w:p>
      <w:pPr>
        <w:spacing w:after="40" w:before="0"/>
        <w:ind w:firstLine="0"/>
        <w:jc w:val="left"/>
      </w:pPr>
      <w:r>
        <w:rPr>
          <w:rFonts w:ascii="Times New Roman" w:hAnsi="Times New Roman" w:eastAsia="Times New Roman"/>
          <w:b w:val="0"/>
          <w:i w:val="0"/>
          <w:color w:val="000000"/>
          <w:sz w:val="24"/>
        </w:rPr>
        <w:t>The golden age of the nobility 72</w:t>
      </w:r>
    </w:p>
    <w:p>
      <w:pPr>
        <w:spacing w:after="40" w:before="0"/>
        <w:ind w:firstLine="0"/>
        <w:jc w:val="left"/>
      </w:pPr>
      <w:r>
        <w:rPr>
          <w:rFonts w:ascii="Times New Roman" w:hAnsi="Times New Roman" w:eastAsia="Times New Roman"/>
          <w:b w:val="0"/>
          <w:i w:val="0"/>
          <w:color w:val="000000"/>
          <w:sz w:val="24"/>
        </w:rPr>
        <w:t>Pugachev's Rebellion 73</w:t>
      </w:r>
    </w:p>
    <w:p>
      <w:pPr>
        <w:spacing w:after="40" w:before="0"/>
        <w:ind w:firstLine="0"/>
        <w:jc w:val="left"/>
      </w:pPr>
      <w:r>
        <w:rPr>
          <w:rFonts w:ascii="Times New Roman" w:hAnsi="Times New Roman" w:eastAsia="Times New Roman"/>
          <w:b w:val="0"/>
          <w:i w:val="0"/>
          <w:color w:val="000000"/>
          <w:sz w:val="24"/>
        </w:rPr>
        <w:t>The crisis of the serf system. Russia at the beginning of the 19th century 78</w:t>
      </w:r>
    </w:p>
    <w:p>
      <w:pPr>
        <w:spacing w:after="40" w:before="0"/>
        <w:ind w:firstLine="0"/>
        <w:jc w:val="left"/>
      </w:pPr>
      <w:r>
        <w:rPr>
          <w:rFonts w:ascii="Times New Roman" w:hAnsi="Times New Roman" w:eastAsia="Times New Roman"/>
          <w:b w:val="0"/>
          <w:i w:val="0"/>
          <w:color w:val="000000"/>
          <w:sz w:val="24"/>
        </w:rPr>
        <w:t>The Patriotic War of 1812 79</w:t>
      </w:r>
    </w:p>
    <w:p>
      <w:pPr>
        <w:spacing w:after="40" w:before="0"/>
        <w:ind w:firstLine="0"/>
        <w:jc w:val="left"/>
      </w:pPr>
      <w:r>
        <w:rPr>
          <w:rFonts w:ascii="Times New Roman" w:hAnsi="Times New Roman" w:eastAsia="Times New Roman"/>
          <w:b w:val="0"/>
          <w:i w:val="0"/>
          <w:color w:val="000000"/>
          <w:sz w:val="24"/>
        </w:rPr>
        <w:t>The Decembrist revolt 81</w:t>
      </w:r>
    </w:p>
    <w:p>
      <w:pPr>
        <w:spacing w:after="40" w:before="0"/>
        <w:ind w:firstLine="0"/>
        <w:jc w:val="left"/>
      </w:pPr>
      <w:r>
        <w:rPr>
          <w:rFonts w:ascii="Times New Roman" w:hAnsi="Times New Roman" w:eastAsia="Times New Roman"/>
          <w:b w:val="0"/>
          <w:i w:val="0"/>
          <w:color w:val="000000"/>
          <w:sz w:val="24"/>
        </w:rPr>
        <w:t>The reaction under Nicholas I 82</w:t>
      </w:r>
    </w:p>
    <w:p>
      <w:pPr>
        <w:spacing w:after="40" w:before="0"/>
        <w:ind w:firstLine="0"/>
        <w:jc w:val="left"/>
      </w:pPr>
      <w:r>
        <w:rPr>
          <w:rFonts w:ascii="Times New Roman" w:hAnsi="Times New Roman" w:eastAsia="Times New Roman"/>
          <w:b w:val="0"/>
          <w:i w:val="0"/>
          <w:color w:val="000000"/>
          <w:sz w:val="24"/>
        </w:rPr>
        <w:t>The Crimean War 85</w:t>
      </w:r>
    </w:p>
    <w:p>
      <w:pPr>
        <w:spacing w:after="40" w:before="0"/>
        <w:ind w:firstLine="0"/>
        <w:jc w:val="left"/>
      </w:pPr>
      <w:r>
        <w:rPr>
          <w:rFonts w:ascii="Times New Roman" w:hAnsi="Times New Roman" w:eastAsia="Times New Roman"/>
          <w:b w:val="0"/>
          <w:i w:val="0"/>
          <w:color w:val="000000"/>
          <w:sz w:val="24"/>
        </w:rPr>
        <w:t>Russia in the age of capitalism. The emancipation of the serfs 86</w:t>
      </w:r>
    </w:p>
    <w:p>
      <w:pPr>
        <w:spacing w:after="40" w:before="0"/>
        <w:ind w:firstLine="0"/>
        <w:jc w:val="left"/>
      </w:pPr>
      <w:r>
        <w:rPr>
          <w:rFonts w:ascii="Times New Roman" w:hAnsi="Times New Roman" w:eastAsia="Times New Roman"/>
          <w:b w:val="0"/>
          <w:i w:val="0"/>
          <w:color w:val="000000"/>
          <w:sz w:val="24"/>
        </w:rPr>
        <w:t>The development of capitalism 87</w:t>
      </w:r>
    </w:p>
    <w:p>
      <w:pPr>
        <w:spacing w:after="40" w:before="0"/>
        <w:ind w:firstLine="0"/>
        <w:jc w:val="left"/>
      </w:pPr>
      <w:r>
        <w:rPr>
          <w:rFonts w:ascii="Times New Roman" w:hAnsi="Times New Roman" w:eastAsia="Times New Roman"/>
          <w:b w:val="0"/>
          <w:i w:val="0"/>
          <w:color w:val="000000"/>
          <w:sz w:val="24"/>
        </w:rPr>
        <w:t>The Narodnik movement 88</w:t>
      </w:r>
    </w:p>
    <w:p>
      <w:pPr>
        <w:spacing w:after="40" w:before="0"/>
        <w:ind w:firstLine="0"/>
        <w:jc w:val="left"/>
      </w:pPr>
      <w:r>
        <w:rPr>
          <w:rFonts w:ascii="Times New Roman" w:hAnsi="Times New Roman" w:eastAsia="Times New Roman"/>
          <w:b w:val="0"/>
          <w:i w:val="0"/>
          <w:color w:val="000000"/>
          <w:sz w:val="24"/>
        </w:rPr>
        <w:t>The counter-reforms of Alexander III 89</w:t>
      </w:r>
    </w:p>
    <w:p>
      <w:pPr>
        <w:spacing w:after="40" w:before="0"/>
        <w:ind w:firstLine="0"/>
        <w:jc w:val="left"/>
      </w:pPr>
      <w:r>
        <w:rPr>
          <w:rFonts w:ascii="Times New Roman" w:hAnsi="Times New Roman" w:eastAsia="Times New Roman"/>
          <w:b w:val="0"/>
          <w:i w:val="0"/>
          <w:color w:val="000000"/>
          <w:sz w:val="24"/>
        </w:rPr>
        <w:t>The spread of Marxism 91</w:t>
      </w:r>
    </w:p>
    <w:p>
      <w:pPr>
        <w:spacing w:after="40" w:before="0"/>
        <w:ind w:firstLine="0"/>
        <w:jc w:val="left"/>
      </w:pPr>
      <w:r>
        <w:rPr>
          <w:rFonts w:ascii="Times New Roman" w:hAnsi="Times New Roman" w:eastAsia="Times New Roman"/>
          <w:b w:val="0"/>
          <w:i w:val="0"/>
          <w:color w:val="000000"/>
          <w:sz w:val="24"/>
        </w:rPr>
        <w:t>Russia in the second half of the 19th century 92</w:t>
      </w:r>
    </w:p>
    <w:p>
      <w:pPr>
        <w:spacing w:after="40" w:before="0"/>
        <w:ind w:firstLine="0"/>
        <w:jc w:val="left"/>
      </w:pPr>
      <w:r>
        <w:rPr>
          <w:rFonts w:ascii="Times New Roman" w:hAnsi="Times New Roman" w:eastAsia="Times New Roman"/>
          <w:b w:val="0"/>
          <w:i w:val="0"/>
          <w:color w:val="000000"/>
          <w:sz w:val="24"/>
        </w:rPr>
        <w:t>The progressive consequences of the annexation of Central Asia to Russia 93</w:t>
      </w:r>
    </w:p>
    <w:p>
      <w:pPr>
        <w:spacing w:after="40" w:before="0"/>
        <w:ind w:firstLine="0"/>
        <w:jc w:val="left"/>
      </w:pPr>
      <w:r>
        <w:rPr>
          <w:rFonts w:ascii="Times New Roman" w:hAnsi="Times New Roman" w:eastAsia="Times New Roman"/>
          <w:b w:val="0"/>
          <w:i w:val="0"/>
          <w:color w:val="000000"/>
          <w:sz w:val="24"/>
        </w:rPr>
        <w:t>Russia in wars and revolutions 95</w:t>
      </w:r>
    </w:p>
    <w:p>
      <w:pPr>
        <w:spacing w:after="40" w:before="0"/>
        <w:ind w:firstLine="0"/>
        <w:jc w:val="left"/>
      </w:pPr>
      <w:r>
        <w:rPr>
          <w:rFonts w:ascii="Times New Roman" w:hAnsi="Times New Roman" w:eastAsia="Times New Roman"/>
          <w:b w:val="0"/>
          <w:i w:val="0"/>
          <w:color w:val="000000"/>
          <w:sz w:val="24"/>
        </w:rPr>
        <w:t>The Russo-Japanese War 97</w:t>
      </w:r>
    </w:p>
    <w:p>
      <w:pPr>
        <w:spacing w:after="40" w:before="0"/>
        <w:ind w:firstLine="0"/>
        <w:jc w:val="left"/>
      </w:pPr>
      <w:r>
        <w:rPr>
          <w:rFonts w:ascii="Times New Roman" w:hAnsi="Times New Roman" w:eastAsia="Times New Roman"/>
          <w:b w:val="0"/>
          <w:i w:val="0"/>
          <w:color w:val="000000"/>
          <w:sz w:val="24"/>
        </w:rPr>
        <w:t>The Revolution of 1905 98</w:t>
      </w:r>
    </w:p>
    <w:p>
      <w:pPr>
        <w:spacing w:after="40" w:before="0"/>
        <w:ind w:firstLine="0"/>
        <w:jc w:val="left"/>
      </w:pPr>
      <w:r>
        <w:rPr>
          <w:rFonts w:ascii="Times New Roman" w:hAnsi="Times New Roman" w:eastAsia="Times New Roman"/>
          <w:b w:val="0"/>
          <w:i w:val="0"/>
          <w:color w:val="000000"/>
          <w:sz w:val="24"/>
        </w:rPr>
        <w:t>World War I and the end of the monarchy 100</w:t>
      </w:r>
    </w:p>
    <w:p>
      <w:pPr>
        <w:pStyle w:val="Heading1"/>
        <w:jc w:val="center"/>
      </w:pPr>
      <w:r>
        <w:rPr>
          <w:rFonts w:ascii="Times New Roman" w:hAnsi="Times New Roman" w:eastAsia="Times New Roman"/>
          <w:b/>
          <w:i w:val="0"/>
          <w:color w:val="000000"/>
          <w:sz w:val="32"/>
        </w:rPr>
        <w:t>Chapter III. NEW RUSSIA</w:t>
      </w:r>
    </w:p>
    <w:p>
      <w:pPr>
        <w:spacing w:after="40" w:before="0"/>
        <w:ind w:firstLine="0"/>
        <w:jc w:val="left"/>
      </w:pPr>
      <w:r>
        <w:rPr>
          <w:rFonts w:ascii="Times New Roman" w:hAnsi="Times New Roman" w:eastAsia="Times New Roman"/>
          <w:b w:val="0"/>
          <w:i w:val="0"/>
          <w:color w:val="000000"/>
          <w:sz w:val="24"/>
        </w:rPr>
        <w:t>The Great Russian Revolution 102</w:t>
      </w:r>
    </w:p>
    <w:p>
      <w:pPr>
        <w:spacing w:after="40" w:before="0"/>
        <w:ind w:firstLine="0"/>
        <w:jc w:val="left"/>
      </w:pPr>
      <w:r>
        <w:rPr>
          <w:rFonts w:ascii="Times New Roman" w:hAnsi="Times New Roman" w:eastAsia="Times New Roman"/>
          <w:b w:val="0"/>
          <w:i w:val="0"/>
          <w:color w:val="000000"/>
          <w:sz w:val="24"/>
        </w:rPr>
        <w:t>The consolidation and development of the Soviet system 104</w:t>
      </w:r>
    </w:p>
    <w:p>
      <w:pPr>
        <w:spacing w:after="40" w:before="0"/>
        <w:ind w:firstLine="0"/>
        <w:jc w:val="left"/>
      </w:pPr>
      <w:r>
        <w:rPr>
          <w:rFonts w:ascii="Times New Roman" w:hAnsi="Times New Roman" w:eastAsia="Times New Roman"/>
          <w:b w:val="0"/>
          <w:i w:val="0"/>
          <w:color w:val="000000"/>
          <w:sz w:val="24"/>
        </w:rPr>
        <w:t>The Civil War 105</w:t>
      </w:r>
    </w:p>
    <w:p>
      <w:pPr>
        <w:spacing w:after="40" w:before="0"/>
        <w:ind w:firstLine="0"/>
        <w:jc w:val="left"/>
      </w:pPr>
      <w:r>
        <w:rPr>
          <w:rFonts w:ascii="Times New Roman" w:hAnsi="Times New Roman" w:eastAsia="Times New Roman"/>
          <w:b w:val="0"/>
          <w:i w:val="0"/>
          <w:color w:val="000000"/>
          <w:sz w:val="24"/>
        </w:rPr>
        <w:t>The formation of the USSR 107</w:t>
      </w:r>
    </w:p>
    <w:p>
      <w:pPr>
        <w:spacing w:after="40" w:before="0"/>
        <w:ind w:firstLine="0"/>
        <w:jc w:val="left"/>
      </w:pPr>
      <w:r>
        <w:rPr>
          <w:rFonts w:ascii="Times New Roman" w:hAnsi="Times New Roman" w:eastAsia="Times New Roman"/>
          <w:b w:val="0"/>
          <w:i w:val="0"/>
          <w:color w:val="000000"/>
          <w:sz w:val="24"/>
        </w:rPr>
        <w:t>The NEP period 108</w:t>
      </w:r>
    </w:p>
    <w:p>
      <w:pPr>
        <w:spacing w:after="40" w:before="0"/>
        <w:ind w:firstLine="0"/>
        <w:jc w:val="left"/>
      </w:pPr>
      <w:r>
        <w:rPr>
          <w:rFonts w:ascii="Times New Roman" w:hAnsi="Times New Roman" w:eastAsia="Times New Roman"/>
          <w:b w:val="0"/>
          <w:i w:val="0"/>
          <w:color w:val="000000"/>
          <w:sz w:val="24"/>
        </w:rPr>
        <w:t>Industrialization and collectivization 109</w:t>
      </w:r>
    </w:p>
    <w:p>
      <w:pPr>
        <w:spacing w:after="40" w:before="0"/>
        <w:ind w:firstLine="0"/>
        <w:jc w:val="left"/>
      </w:pPr>
      <w:r>
        <w:rPr>
          <w:rFonts w:ascii="Times New Roman" w:hAnsi="Times New Roman" w:eastAsia="Times New Roman"/>
          <w:b w:val="0"/>
          <w:i w:val="0"/>
          <w:color w:val="000000"/>
          <w:sz w:val="24"/>
        </w:rPr>
        <w:t>The USSR in the 1920s–1930s 112</w:t>
      </w:r>
    </w:p>
    <w:p>
      <w:pPr>
        <w:spacing w:after="40" w:before="0"/>
        <w:ind w:firstLine="0"/>
        <w:jc w:val="left"/>
      </w:pPr>
      <w:r>
        <w:rPr>
          <w:rFonts w:ascii="Times New Roman" w:hAnsi="Times New Roman" w:eastAsia="Times New Roman"/>
          <w:b w:val="0"/>
          <w:i w:val="0"/>
          <w:color w:val="000000"/>
          <w:sz w:val="24"/>
        </w:rPr>
        <w:t>The rise of the USSR as a world power. The foreign policy of the USSR in the 1920s–1930s 115</w:t>
      </w:r>
    </w:p>
    <w:p>
      <w:pPr>
        <w:spacing w:after="40" w:before="0"/>
        <w:ind w:firstLine="0"/>
        <w:jc w:val="left"/>
      </w:pPr>
      <w:r>
        <w:rPr>
          <w:rFonts w:ascii="Times New Roman" w:hAnsi="Times New Roman" w:eastAsia="Times New Roman"/>
          <w:b w:val="0"/>
          <w:i w:val="0"/>
          <w:color w:val="000000"/>
          <w:sz w:val="24"/>
        </w:rPr>
        <w:t>The Great Patriotic War 116</w:t>
      </w:r>
    </w:p>
    <w:p>
      <w:pPr>
        <w:spacing w:after="40" w:before="0"/>
        <w:ind w:firstLine="0"/>
        <w:jc w:val="left"/>
      </w:pPr>
      <w:r>
        <w:rPr>
          <w:rFonts w:ascii="Times New Roman" w:hAnsi="Times New Roman" w:eastAsia="Times New Roman"/>
          <w:b w:val="0"/>
          <w:i w:val="0"/>
          <w:color w:val="000000"/>
          <w:sz w:val="24"/>
        </w:rPr>
        <w:t>International relations during World War II 120</w:t>
      </w:r>
    </w:p>
    <w:p>
      <w:pPr>
        <w:spacing w:after="40" w:before="0"/>
        <w:ind w:firstLine="0"/>
        <w:jc w:val="left"/>
      </w:pPr>
      <w:r>
        <w:rPr>
          <w:rFonts w:ascii="Times New Roman" w:hAnsi="Times New Roman" w:eastAsia="Times New Roman"/>
          <w:b w:val="0"/>
          <w:i w:val="0"/>
          <w:color w:val="000000"/>
          <w:sz w:val="24"/>
        </w:rPr>
        <w:t>The postwar restoration of the national economy of the USSR 122</w:t>
      </w:r>
    </w:p>
    <w:p>
      <w:pPr>
        <w:spacing w:after="40" w:before="0"/>
        <w:ind w:firstLine="0"/>
        <w:jc w:val="left"/>
      </w:pPr>
      <w:r>
        <w:rPr>
          <w:rFonts w:ascii="Times New Roman" w:hAnsi="Times New Roman" w:eastAsia="Times New Roman"/>
          <w:b w:val="0"/>
          <w:i w:val="0"/>
          <w:color w:val="000000"/>
          <w:sz w:val="24"/>
        </w:rPr>
        <w:t>The Cold War and the formation of two camps 125</w:t>
      </w:r>
    </w:p>
    <w:p>
      <w:pPr>
        <w:spacing w:after="40" w:before="0"/>
        <w:ind w:firstLine="0"/>
        <w:jc w:val="left"/>
      </w:pPr>
      <w:r>
        <w:rPr>
          <w:rFonts w:ascii="Times New Roman" w:hAnsi="Times New Roman" w:eastAsia="Times New Roman"/>
          <w:b w:val="0"/>
          <w:i w:val="0"/>
          <w:color w:val="000000"/>
          <w:sz w:val="24"/>
        </w:rPr>
        <w:t>The beginning of the Thaw 126</w:t>
      </w:r>
    </w:p>
    <w:p>
      <w:pPr>
        <w:spacing w:after="40" w:before="0"/>
        <w:ind w:firstLine="0"/>
        <w:jc w:val="left"/>
      </w:pPr>
      <w:r>
        <w:rPr>
          <w:rFonts w:ascii="Times New Roman" w:hAnsi="Times New Roman" w:eastAsia="Times New Roman"/>
          <w:b w:val="0"/>
          <w:i w:val="0"/>
          <w:color w:val="000000"/>
          <w:sz w:val="24"/>
        </w:rPr>
        <w:t>Economic and administrative reforms of the 1950s 127</w:t>
      </w:r>
    </w:p>
    <w:p>
      <w:pPr>
        <w:spacing w:after="40" w:before="0"/>
        <w:ind w:firstLine="0"/>
        <w:jc w:val="left"/>
      </w:pPr>
      <w:r>
        <w:rPr>
          <w:rFonts w:ascii="Times New Roman" w:hAnsi="Times New Roman" w:eastAsia="Times New Roman"/>
          <w:b w:val="0"/>
          <w:i w:val="0"/>
          <w:color w:val="000000"/>
          <w:sz w:val="24"/>
        </w:rPr>
        <w:t>The Era of Stagnation 131</w:t>
      </w:r>
    </w:p>
    <w:p>
      <w:pPr>
        <w:spacing w:after="40" w:before="0"/>
        <w:ind w:firstLine="0"/>
        <w:jc w:val="left"/>
      </w:pPr>
      <w:r>
        <w:rPr>
          <w:rFonts w:ascii="Times New Roman" w:hAnsi="Times New Roman" w:eastAsia="Times New Roman"/>
          <w:b w:val="0"/>
          <w:i w:val="0"/>
          <w:color w:val="000000"/>
          <w:sz w:val="24"/>
        </w:rPr>
        <w:t>Perestroika and the breakup of the USSR 136</w:t>
      </w:r>
    </w:p>
    <w:p>
      <w:pPr>
        <w:spacing w:after="40" w:before="0"/>
        <w:ind w:firstLine="0"/>
        <w:jc w:val="left"/>
      </w:pPr>
      <w:r>
        <w:rPr>
          <w:rFonts w:ascii="Times New Roman" w:hAnsi="Times New Roman" w:eastAsia="Times New Roman"/>
          <w:b w:val="0"/>
          <w:i w:val="0"/>
          <w:color w:val="000000"/>
          <w:sz w:val="24"/>
        </w:rPr>
        <w:t>Afterword to the section on the Soviet era 141</w:t>
      </w:r>
    </w:p>
    <w:p>
      <w:pPr>
        <w:spacing w:after="40" w:before="0"/>
        <w:ind w:firstLine="0"/>
        <w:jc w:val="left"/>
      </w:pPr>
      <w:r>
        <w:rPr>
          <w:rFonts w:ascii="Times New Roman" w:hAnsi="Times New Roman" w:eastAsia="Times New Roman"/>
          <w:b w:val="0"/>
          <w:i w:val="0"/>
          <w:color w:val="000000"/>
          <w:sz w:val="24"/>
        </w:rPr>
        <w:t>Russia in the 1990s–early 21st century 151</w:t>
      </w:r>
    </w:p>
    <w:p>
      <w:pPr>
        <w:spacing w:after="40" w:before="0"/>
        <w:ind w:firstLine="0"/>
        <w:jc w:val="left"/>
      </w:pPr>
      <w:r>
        <w:rPr>
          <w:rFonts w:ascii="Times New Roman" w:hAnsi="Times New Roman" w:eastAsia="Times New Roman"/>
          <w:b w:val="0"/>
          <w:i w:val="0"/>
          <w:color w:val="000000"/>
          <w:sz w:val="24"/>
        </w:rPr>
        <w:t>Bibliography 167</w:t>
      </w:r>
    </w:p>
    <w:p>
      <w:pPr>
        <w:spacing w:after="80" w:before="0"/>
        <w:ind w:firstLine="0"/>
        <w:jc w:val="center"/>
      </w:pPr>
      <w:r>
        <w:rPr>
          <w:rFonts w:ascii="Times New Roman" w:hAnsi="Times New Roman" w:eastAsia="Times New Roman"/>
          <w:b w:val="0"/>
          <w:i w:val="0"/>
          <w:color w:val="000000"/>
          <w:sz w:val="24"/>
        </w:rPr>
        <w:t>A CONCISE HISTORY OF RUSSIA</w:t>
      </w:r>
    </w:p>
    <w:p>
      <w:pPr>
        <w:spacing w:after="80" w:before="0"/>
        <w:ind w:firstLine="0"/>
        <w:jc w:val="center"/>
      </w:pPr>
      <w:r>
        <w:rPr>
          <w:rFonts w:ascii="Times New Roman" w:hAnsi="Times New Roman" w:eastAsia="Times New Roman"/>
          <w:b w:val="0"/>
          <w:i/>
          <w:color w:val="000000"/>
          <w:sz w:val="24"/>
        </w:rPr>
        <w:t>in brief outline</w:t>
      </w:r>
    </w:p>
    <w:p>
      <w:pPr>
        <w:spacing w:after="80" w:before="0"/>
        <w:ind w:firstLine="0"/>
        <w:jc w:val="center"/>
      </w:pPr>
      <w:r>
        <w:rPr>
          <w:rFonts w:ascii="Times New Roman" w:hAnsi="Times New Roman" w:eastAsia="Times New Roman"/>
          <w:b w:val="0"/>
          <w:i w:val="0"/>
          <w:color w:val="000000"/>
          <w:sz w:val="24"/>
        </w:rPr>
        <w:t>A textbook for labor migrants</w:t>
      </w:r>
    </w:p>
    <w:p>
      <w:pPr>
        <w:spacing w:after="80" w:before="0"/>
        <w:ind w:firstLine="0"/>
        <w:jc w:val="center"/>
      </w:pPr>
      <w:r>
        <w:rPr>
          <w:rFonts w:ascii="Times New Roman" w:hAnsi="Times New Roman" w:eastAsia="Times New Roman"/>
          <w:b w:val="0"/>
          <w:i w:val="0"/>
          <w:color w:val="000000"/>
          <w:sz w:val="24"/>
        </w:rPr>
        <w:t>Editor - Natalya Migitenko</w:t>
      </w:r>
    </w:p>
    <w:p>
      <w:pPr>
        <w:spacing w:after="80" w:before="0"/>
        <w:ind w:firstLine="0"/>
        <w:jc w:val="center"/>
      </w:pPr>
      <w:r>
        <w:rPr>
          <w:rFonts w:ascii="Times New Roman" w:hAnsi="Times New Roman" w:eastAsia="Times New Roman"/>
          <w:b w:val="0"/>
          <w:i w:val="0"/>
          <w:color w:val="000000"/>
          <w:sz w:val="24"/>
        </w:rPr>
        <w:t>Technical editor - Elena Kuryleva</w:t>
      </w:r>
    </w:p>
    <w:p>
      <w:pPr>
        <w:spacing w:after="80" w:before="0"/>
        <w:ind w:firstLine="0"/>
        <w:jc w:val="center"/>
      </w:pPr>
      <w:r>
        <w:rPr>
          <w:rFonts w:ascii="Times New Roman" w:hAnsi="Times New Roman" w:eastAsia="Times New Roman"/>
          <w:b w:val="0"/>
          <w:i w:val="0"/>
          <w:color w:val="000000"/>
          <w:sz w:val="24"/>
        </w:rPr>
        <w:t>Proofreader - Svetlana Leshan</w:t>
      </w:r>
    </w:p>
    <w:p>
      <w:pPr>
        <w:spacing w:after="80" w:before="0"/>
        <w:ind w:firstLine="0"/>
        <w:jc w:val="center"/>
      </w:pPr>
      <w:r>
        <w:rPr>
          <w:rFonts w:ascii="Times New Roman" w:hAnsi="Times New Roman" w:eastAsia="Times New Roman"/>
          <w:b w:val="0"/>
          <w:i w:val="0"/>
          <w:color w:val="000000"/>
          <w:sz w:val="24"/>
        </w:rPr>
        <w:t>Printed and bound at the printing house of Poligraf-Master LLC, Chelyabinsk, Akademika Koroleva St., 26 tel.: (351) 281-01-64, 281-01-65, 281-01-66 E-mail: P-master74@mail.ru Signed for printing 31.08.2020. Conventional printer’s sheets 12.5. Typeface Times New Roman. Print run 5,000 copies.</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Rule="auto" w:line="276"/>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before="0"/>
      <w:contextualSpacing/>
      <w:jc w:val="center"/>
    </w:pPr>
    <w:rPr>
      <w:rFonts w:asciiTheme="majorHAnsi" w:eastAsiaTheme="majorEastAsia" w:hAnsiTheme="majorHAnsi" w:cstheme="majorBidi" w:ascii="Times New Roman" w:hAnsi="Times New Roman" w:eastAsia="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