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B02" w:rsidRPr="009B1B02" w:rsidRDefault="009B1B02" w:rsidP="009B1B02">
      <w:pPr>
        <w:rPr>
          <w:b/>
          <w:bCs/>
        </w:rPr>
      </w:pPr>
      <w:r>
        <w:rPr>
          <w:b/>
          <w:bCs/>
        </w:rPr>
        <w:t xml:space="preserve"> IBM </w:t>
      </w:r>
      <w:bookmarkStart w:id="0" w:name="_GoBack"/>
      <w:bookmarkEnd w:id="0"/>
      <w:r w:rsidRPr="009B1B02">
        <w:rPr>
          <w:b/>
          <w:bCs/>
        </w:rPr>
        <w:t>COVID-19 Vaccine Analysis Documentation</w:t>
      </w:r>
    </w:p>
    <w:p w:rsidR="009B1B02" w:rsidRPr="009B1B02" w:rsidRDefault="009B1B02" w:rsidP="009B1B02">
      <w:pPr>
        <w:rPr>
          <w:b/>
          <w:bCs/>
        </w:rPr>
      </w:pPr>
      <w:r w:rsidRPr="009B1B02">
        <w:rPr>
          <w:b/>
          <w:bCs/>
        </w:rPr>
        <w:t xml:space="preserve">Project Title: COVID-19 Vaccine Analysis by </w:t>
      </w:r>
      <w:proofErr w:type="spellStart"/>
      <w:r w:rsidRPr="009B1B02">
        <w:rPr>
          <w:b/>
          <w:bCs/>
        </w:rPr>
        <w:t>Munna</w:t>
      </w:r>
      <w:proofErr w:type="spellEnd"/>
      <w:r w:rsidRPr="009B1B02">
        <w:rPr>
          <w:b/>
          <w:bCs/>
        </w:rPr>
        <w:t xml:space="preserve"> Kumar</w:t>
      </w:r>
    </w:p>
    <w:p w:rsidR="009B1B02" w:rsidRPr="009B1B02" w:rsidRDefault="009B1B02" w:rsidP="009B1B02">
      <w:r w:rsidRPr="009B1B02">
        <w:pict>
          <v:rect id="_x0000_i1025" style="width:0;height:0" o:hralign="center" o:hrstd="t" o:hrnoshade="t" o:hr="t" fillcolor="#d1d5db" stroked="f"/>
        </w:pict>
      </w:r>
    </w:p>
    <w:p w:rsidR="009B1B02" w:rsidRPr="009B1B02" w:rsidRDefault="009B1B02" w:rsidP="009B1B02">
      <w:pPr>
        <w:rPr>
          <w:b/>
          <w:bCs/>
        </w:rPr>
      </w:pPr>
      <w:r w:rsidRPr="009B1B02">
        <w:rPr>
          <w:b/>
          <w:bCs/>
        </w:rPr>
        <w:t>Program Statement</w:t>
      </w:r>
    </w:p>
    <w:p w:rsidR="009B1B02" w:rsidRPr="009B1B02" w:rsidRDefault="009B1B02" w:rsidP="009B1B02">
      <w:r w:rsidRPr="009B1B02">
        <w:t xml:space="preserve">The COVID-19 Vaccine Analysis project led by </w:t>
      </w:r>
      <w:proofErr w:type="spellStart"/>
      <w:r w:rsidRPr="009B1B02">
        <w:t>Munna</w:t>
      </w:r>
      <w:proofErr w:type="spellEnd"/>
      <w:r w:rsidRPr="009B1B02">
        <w:t xml:space="preserve"> Kumar aims to comprehensively </w:t>
      </w:r>
      <w:proofErr w:type="spellStart"/>
      <w:r w:rsidRPr="009B1B02">
        <w:t>analyze</w:t>
      </w:r>
      <w:proofErr w:type="spellEnd"/>
      <w:r w:rsidRPr="009B1B02">
        <w:t xml:space="preserve"> COVID-19 vaccination data to extract valuable insights for public health policymakers. The primary objectives include assessing vaccine effectiveness, identifying vaccination trends, and offering data-driven recommendations.</w:t>
      </w:r>
    </w:p>
    <w:p w:rsidR="009B1B02" w:rsidRPr="009B1B02" w:rsidRDefault="009B1B02" w:rsidP="009B1B02">
      <w:r w:rsidRPr="009B1B02">
        <w:pict>
          <v:rect id="_x0000_i1026" style="width:0;height:0" o:hralign="center" o:hrstd="t" o:hrnoshade="t" o:hr="t" fillcolor="#d1d5db" stroked="f"/>
        </w:pict>
      </w:r>
    </w:p>
    <w:p w:rsidR="009B1B02" w:rsidRPr="009B1B02" w:rsidRDefault="009B1B02" w:rsidP="009B1B02">
      <w:pPr>
        <w:rPr>
          <w:b/>
          <w:bCs/>
        </w:rPr>
      </w:pPr>
      <w:r w:rsidRPr="009B1B02">
        <w:rPr>
          <w:b/>
          <w:bCs/>
        </w:rPr>
        <w:t>Design Thinking Process</w:t>
      </w:r>
    </w:p>
    <w:p w:rsidR="009B1B02" w:rsidRPr="009B1B02" w:rsidRDefault="009B1B02" w:rsidP="009B1B02">
      <w:r w:rsidRPr="009B1B02">
        <w:t>Define</w:t>
      </w:r>
    </w:p>
    <w:p w:rsidR="009B1B02" w:rsidRPr="009B1B02" w:rsidRDefault="009B1B02" w:rsidP="009B1B02">
      <w:pPr>
        <w:numPr>
          <w:ilvl w:val="0"/>
          <w:numId w:val="1"/>
        </w:numPr>
      </w:pPr>
      <w:r w:rsidRPr="009B1B02">
        <w:rPr>
          <w:b/>
          <w:bCs/>
        </w:rPr>
        <w:t>Problem Definition</w:t>
      </w:r>
      <w:r w:rsidRPr="009B1B02">
        <w:t xml:space="preserve">: Recognize the significance of </w:t>
      </w:r>
      <w:proofErr w:type="spellStart"/>
      <w:r w:rsidRPr="009B1B02">
        <w:t>analyzing</w:t>
      </w:r>
      <w:proofErr w:type="spellEnd"/>
      <w:r w:rsidRPr="009B1B02">
        <w:t xml:space="preserve"> COVID-19 vaccine data for informed decision-making in public health.</w:t>
      </w:r>
    </w:p>
    <w:p w:rsidR="009B1B02" w:rsidRPr="009B1B02" w:rsidRDefault="009B1B02" w:rsidP="009B1B02">
      <w:pPr>
        <w:numPr>
          <w:ilvl w:val="0"/>
          <w:numId w:val="1"/>
        </w:numPr>
      </w:pPr>
      <w:r w:rsidRPr="009B1B02">
        <w:rPr>
          <w:b/>
          <w:bCs/>
        </w:rPr>
        <w:t>Goal Identification</w:t>
      </w:r>
      <w:r w:rsidRPr="009B1B02">
        <w:t>: Establish specific analysis goals and desired outcomes.</w:t>
      </w:r>
    </w:p>
    <w:p w:rsidR="009B1B02" w:rsidRPr="009B1B02" w:rsidRDefault="009B1B02" w:rsidP="009B1B02">
      <w:r w:rsidRPr="009B1B02">
        <w:t>Ideate</w:t>
      </w:r>
    </w:p>
    <w:p w:rsidR="009B1B02" w:rsidRPr="009B1B02" w:rsidRDefault="009B1B02" w:rsidP="009B1B02">
      <w:pPr>
        <w:numPr>
          <w:ilvl w:val="0"/>
          <w:numId w:val="2"/>
        </w:numPr>
      </w:pPr>
      <w:r w:rsidRPr="009B1B02">
        <w:rPr>
          <w:b/>
          <w:bCs/>
        </w:rPr>
        <w:t>Data Sources</w:t>
      </w:r>
      <w:r w:rsidRPr="009B1B02">
        <w:t>: Brainstorm and select reputable data sources, ensuring they are up-to-date and comprehensive.</w:t>
      </w:r>
    </w:p>
    <w:p w:rsidR="009B1B02" w:rsidRPr="009B1B02" w:rsidRDefault="009B1B02" w:rsidP="009B1B02">
      <w:pPr>
        <w:numPr>
          <w:ilvl w:val="0"/>
          <w:numId w:val="2"/>
        </w:numPr>
      </w:pPr>
      <w:r w:rsidRPr="009B1B02">
        <w:rPr>
          <w:b/>
          <w:bCs/>
        </w:rPr>
        <w:t>Analysis Techniques</w:t>
      </w:r>
      <w:r w:rsidRPr="009B1B02">
        <w:t>: Plan statistical and machine learning methods to be applied for deep insights.</w:t>
      </w:r>
    </w:p>
    <w:p w:rsidR="009B1B02" w:rsidRPr="009B1B02" w:rsidRDefault="009B1B02" w:rsidP="009B1B02">
      <w:r w:rsidRPr="009B1B02">
        <w:t>Prototype</w:t>
      </w:r>
    </w:p>
    <w:p w:rsidR="009B1B02" w:rsidRPr="009B1B02" w:rsidRDefault="009B1B02" w:rsidP="009B1B02">
      <w:pPr>
        <w:numPr>
          <w:ilvl w:val="0"/>
          <w:numId w:val="3"/>
        </w:numPr>
      </w:pPr>
      <w:r w:rsidRPr="009B1B02">
        <w:rPr>
          <w:b/>
          <w:bCs/>
        </w:rPr>
        <w:t>Data Collection</w:t>
      </w:r>
      <w:r w:rsidRPr="009B1B02">
        <w:t>: Gather pertinent COVID-19 vaccination data from trustworthy sources, such as government health agencies and public datasets.</w:t>
      </w:r>
    </w:p>
    <w:p w:rsidR="009B1B02" w:rsidRPr="009B1B02" w:rsidRDefault="009B1B02" w:rsidP="009B1B02">
      <w:pPr>
        <w:numPr>
          <w:ilvl w:val="0"/>
          <w:numId w:val="3"/>
        </w:numPr>
      </w:pPr>
      <w:r w:rsidRPr="009B1B02">
        <w:rPr>
          <w:b/>
          <w:bCs/>
        </w:rPr>
        <w:t xml:space="preserve">Data </w:t>
      </w:r>
      <w:proofErr w:type="spellStart"/>
      <w:r w:rsidRPr="009B1B02">
        <w:rPr>
          <w:b/>
          <w:bCs/>
        </w:rPr>
        <w:t>Preprocessing</w:t>
      </w:r>
      <w:proofErr w:type="spellEnd"/>
      <w:r w:rsidRPr="009B1B02">
        <w:t>: Rigorously clean and format the data to ensure accuracy.</w:t>
      </w:r>
    </w:p>
    <w:p w:rsidR="009B1B02" w:rsidRPr="009B1B02" w:rsidRDefault="009B1B02" w:rsidP="009B1B02">
      <w:pPr>
        <w:numPr>
          <w:ilvl w:val="0"/>
          <w:numId w:val="3"/>
        </w:numPr>
      </w:pPr>
      <w:r w:rsidRPr="009B1B02">
        <w:rPr>
          <w:b/>
          <w:bCs/>
        </w:rPr>
        <w:t>Exploratory Data Analysis (EDA)</w:t>
      </w:r>
      <w:r w:rsidRPr="009B1B02">
        <w:t>: Conduct initial EDA to unearth basic insights and trends.</w:t>
      </w:r>
    </w:p>
    <w:p w:rsidR="009B1B02" w:rsidRPr="009B1B02" w:rsidRDefault="009B1B02" w:rsidP="009B1B02">
      <w:pPr>
        <w:numPr>
          <w:ilvl w:val="0"/>
          <w:numId w:val="3"/>
        </w:numPr>
      </w:pPr>
      <w:r w:rsidRPr="009B1B02">
        <w:rPr>
          <w:b/>
          <w:bCs/>
        </w:rPr>
        <w:t>Analysis Technique Selection</w:t>
      </w:r>
      <w:r w:rsidRPr="009B1B02">
        <w:t>: Choose appropriate statistical and machine learning methods.</w:t>
      </w:r>
    </w:p>
    <w:p w:rsidR="009B1B02" w:rsidRPr="009B1B02" w:rsidRDefault="009B1B02" w:rsidP="009B1B02">
      <w:r w:rsidRPr="009B1B02">
        <w:t>Test</w:t>
      </w:r>
    </w:p>
    <w:p w:rsidR="009B1B02" w:rsidRPr="009B1B02" w:rsidRDefault="009B1B02" w:rsidP="009B1B02">
      <w:pPr>
        <w:numPr>
          <w:ilvl w:val="0"/>
          <w:numId w:val="4"/>
        </w:numPr>
      </w:pPr>
      <w:r w:rsidRPr="009B1B02">
        <w:rPr>
          <w:b/>
          <w:bCs/>
        </w:rPr>
        <w:t>Analysis Execution</w:t>
      </w:r>
      <w:r w:rsidRPr="009B1B02">
        <w:t>: Apply the chosen analysis techniques meticulously.</w:t>
      </w:r>
    </w:p>
    <w:p w:rsidR="009B1B02" w:rsidRPr="009B1B02" w:rsidRDefault="009B1B02" w:rsidP="009B1B02">
      <w:pPr>
        <w:numPr>
          <w:ilvl w:val="0"/>
          <w:numId w:val="4"/>
        </w:numPr>
      </w:pPr>
      <w:r w:rsidRPr="009B1B02">
        <w:rPr>
          <w:b/>
          <w:bCs/>
        </w:rPr>
        <w:t>Validation</w:t>
      </w:r>
      <w:r w:rsidRPr="009B1B02">
        <w:t>: Ensure the analysis is accurate and reliable.</w:t>
      </w:r>
    </w:p>
    <w:p w:rsidR="009B1B02" w:rsidRPr="009B1B02" w:rsidRDefault="009B1B02" w:rsidP="009B1B02">
      <w:r w:rsidRPr="009B1B02">
        <w:t>Implement</w:t>
      </w:r>
    </w:p>
    <w:p w:rsidR="009B1B02" w:rsidRPr="009B1B02" w:rsidRDefault="009B1B02" w:rsidP="009B1B02">
      <w:pPr>
        <w:numPr>
          <w:ilvl w:val="0"/>
          <w:numId w:val="5"/>
        </w:numPr>
      </w:pPr>
      <w:r w:rsidRPr="009B1B02">
        <w:rPr>
          <w:b/>
          <w:bCs/>
        </w:rPr>
        <w:t>Visualization and Reporting</w:t>
      </w:r>
      <w:r w:rsidRPr="009B1B02">
        <w:t>: Create visually compelling reports and dashboards showcasing key findings.</w:t>
      </w:r>
    </w:p>
    <w:p w:rsidR="009B1B02" w:rsidRPr="009B1B02" w:rsidRDefault="009B1B02" w:rsidP="009B1B02">
      <w:pPr>
        <w:numPr>
          <w:ilvl w:val="0"/>
          <w:numId w:val="5"/>
        </w:numPr>
      </w:pPr>
      <w:r w:rsidRPr="009B1B02">
        <w:rPr>
          <w:b/>
          <w:bCs/>
        </w:rPr>
        <w:lastRenderedPageBreak/>
        <w:t>Documentation</w:t>
      </w:r>
      <w:r w:rsidRPr="009B1B02">
        <w:t>: Thoroughly document the analysis process, data sources, and techniques used to enable reproducibility.</w:t>
      </w:r>
    </w:p>
    <w:p w:rsidR="009B1B02" w:rsidRPr="009B1B02" w:rsidRDefault="009B1B02" w:rsidP="009B1B02">
      <w:pPr>
        <w:numPr>
          <w:ilvl w:val="0"/>
          <w:numId w:val="5"/>
        </w:numPr>
      </w:pPr>
      <w:r w:rsidRPr="009B1B02">
        <w:rPr>
          <w:b/>
          <w:bCs/>
        </w:rPr>
        <w:t>Presentation and Reporting</w:t>
      </w:r>
      <w:r w:rsidRPr="009B1B02">
        <w:t>: Communicate insights and recommendations effectively to stakeholders.</w:t>
      </w:r>
    </w:p>
    <w:p w:rsidR="009B1B02" w:rsidRPr="009B1B02" w:rsidRDefault="009B1B02" w:rsidP="009B1B02">
      <w:r w:rsidRPr="009B1B02">
        <w:pict>
          <v:rect id="_x0000_i1027" style="width:0;height:0" o:hralign="center" o:hrstd="t" o:hrnoshade="t" o:hr="t" fillcolor="#d1d5db" stroked="f"/>
        </w:pict>
      </w:r>
    </w:p>
    <w:p w:rsidR="009B1B02" w:rsidRPr="009B1B02" w:rsidRDefault="009B1B02" w:rsidP="009B1B02">
      <w:pPr>
        <w:rPr>
          <w:b/>
          <w:bCs/>
        </w:rPr>
      </w:pPr>
      <w:r w:rsidRPr="009B1B02">
        <w:rPr>
          <w:b/>
          <w:bCs/>
        </w:rPr>
        <w:t>Phase of Development</w:t>
      </w:r>
    </w:p>
    <w:p w:rsidR="009B1B02" w:rsidRPr="009B1B02" w:rsidRDefault="009B1B02" w:rsidP="009B1B02">
      <w:r w:rsidRPr="009B1B02">
        <w:t>The development of the COVID-19 Vaccine Analysis project follows the following phases:</w:t>
      </w:r>
    </w:p>
    <w:p w:rsidR="009B1B02" w:rsidRPr="009B1B02" w:rsidRDefault="009B1B02" w:rsidP="009B1B02">
      <w:pPr>
        <w:numPr>
          <w:ilvl w:val="0"/>
          <w:numId w:val="6"/>
        </w:numPr>
      </w:pPr>
      <w:r w:rsidRPr="009B1B02">
        <w:rPr>
          <w:b/>
          <w:bCs/>
        </w:rPr>
        <w:t>Data Collection</w:t>
      </w:r>
    </w:p>
    <w:p w:rsidR="009B1B02" w:rsidRPr="009B1B02" w:rsidRDefault="009B1B02" w:rsidP="009B1B02">
      <w:pPr>
        <w:numPr>
          <w:ilvl w:val="1"/>
          <w:numId w:val="6"/>
        </w:numPr>
      </w:pPr>
      <w:r w:rsidRPr="009B1B02">
        <w:t>Collect comprehensive and up-to-date COVID-19 vaccination data from reliable sources.</w:t>
      </w:r>
    </w:p>
    <w:p w:rsidR="009B1B02" w:rsidRPr="009B1B02" w:rsidRDefault="009B1B02" w:rsidP="009B1B02">
      <w:pPr>
        <w:numPr>
          <w:ilvl w:val="0"/>
          <w:numId w:val="6"/>
        </w:numPr>
      </w:pPr>
      <w:r w:rsidRPr="009B1B02">
        <w:rPr>
          <w:b/>
          <w:bCs/>
        </w:rPr>
        <w:t xml:space="preserve">Data </w:t>
      </w:r>
      <w:proofErr w:type="spellStart"/>
      <w:r w:rsidRPr="009B1B02">
        <w:rPr>
          <w:b/>
          <w:bCs/>
        </w:rPr>
        <w:t>Preprocessing</w:t>
      </w:r>
      <w:proofErr w:type="spellEnd"/>
    </w:p>
    <w:p w:rsidR="009B1B02" w:rsidRPr="009B1B02" w:rsidRDefault="009B1B02" w:rsidP="009B1B02">
      <w:pPr>
        <w:numPr>
          <w:ilvl w:val="1"/>
          <w:numId w:val="6"/>
        </w:numPr>
      </w:pPr>
      <w:r w:rsidRPr="009B1B02">
        <w:t>Rigorously clean, handle missing data, and format the data for consistency.</w:t>
      </w:r>
    </w:p>
    <w:p w:rsidR="009B1B02" w:rsidRPr="009B1B02" w:rsidRDefault="009B1B02" w:rsidP="009B1B02">
      <w:pPr>
        <w:numPr>
          <w:ilvl w:val="1"/>
          <w:numId w:val="6"/>
        </w:numPr>
      </w:pPr>
      <w:r w:rsidRPr="009B1B02">
        <w:t>Perform data integration if multiple sources are used.</w:t>
      </w:r>
    </w:p>
    <w:p w:rsidR="009B1B02" w:rsidRPr="009B1B02" w:rsidRDefault="009B1B02" w:rsidP="009B1B02">
      <w:pPr>
        <w:numPr>
          <w:ilvl w:val="0"/>
          <w:numId w:val="6"/>
        </w:numPr>
      </w:pPr>
      <w:r w:rsidRPr="009B1B02">
        <w:rPr>
          <w:b/>
          <w:bCs/>
        </w:rPr>
        <w:t>Exploratory Data Analysis (EDA)</w:t>
      </w:r>
    </w:p>
    <w:p w:rsidR="009B1B02" w:rsidRPr="009B1B02" w:rsidRDefault="009B1B02" w:rsidP="009B1B02">
      <w:pPr>
        <w:numPr>
          <w:ilvl w:val="1"/>
          <w:numId w:val="6"/>
        </w:numPr>
      </w:pPr>
      <w:r w:rsidRPr="009B1B02">
        <w:t>Uncover initial insights and trends through EDA techniques.</w:t>
      </w:r>
    </w:p>
    <w:p w:rsidR="009B1B02" w:rsidRPr="009B1B02" w:rsidRDefault="009B1B02" w:rsidP="009B1B02">
      <w:pPr>
        <w:numPr>
          <w:ilvl w:val="0"/>
          <w:numId w:val="6"/>
        </w:numPr>
      </w:pPr>
      <w:r w:rsidRPr="009B1B02">
        <w:rPr>
          <w:b/>
          <w:bCs/>
        </w:rPr>
        <w:t>Analysis Techniques</w:t>
      </w:r>
    </w:p>
    <w:p w:rsidR="009B1B02" w:rsidRPr="009B1B02" w:rsidRDefault="009B1B02" w:rsidP="009B1B02">
      <w:pPr>
        <w:numPr>
          <w:ilvl w:val="1"/>
          <w:numId w:val="6"/>
        </w:numPr>
      </w:pPr>
      <w:r w:rsidRPr="009B1B02">
        <w:t>Utilize statistical and machine learning methods to explore correlations, patterns, and trends in vaccination rates and vaccine effectiveness.</w:t>
      </w:r>
    </w:p>
    <w:p w:rsidR="009B1B02" w:rsidRPr="009B1B02" w:rsidRDefault="009B1B02" w:rsidP="009B1B02">
      <w:pPr>
        <w:numPr>
          <w:ilvl w:val="0"/>
          <w:numId w:val="6"/>
        </w:numPr>
      </w:pPr>
      <w:r w:rsidRPr="009B1B02">
        <w:rPr>
          <w:b/>
          <w:bCs/>
        </w:rPr>
        <w:t>Visualization</w:t>
      </w:r>
    </w:p>
    <w:p w:rsidR="009B1B02" w:rsidRPr="009B1B02" w:rsidRDefault="009B1B02" w:rsidP="009B1B02">
      <w:pPr>
        <w:numPr>
          <w:ilvl w:val="1"/>
          <w:numId w:val="6"/>
        </w:numPr>
      </w:pPr>
      <w:r w:rsidRPr="009B1B02">
        <w:t>Create visually appealing representations of key findings, potentially including interactive dashboards.</w:t>
      </w:r>
    </w:p>
    <w:p w:rsidR="009B1B02" w:rsidRPr="009B1B02" w:rsidRDefault="009B1B02" w:rsidP="009B1B02">
      <w:pPr>
        <w:numPr>
          <w:ilvl w:val="0"/>
          <w:numId w:val="6"/>
        </w:numPr>
      </w:pPr>
      <w:r w:rsidRPr="009B1B02">
        <w:rPr>
          <w:b/>
          <w:bCs/>
        </w:rPr>
        <w:t>Documentation</w:t>
      </w:r>
    </w:p>
    <w:p w:rsidR="009B1B02" w:rsidRPr="009B1B02" w:rsidRDefault="009B1B02" w:rsidP="009B1B02">
      <w:pPr>
        <w:numPr>
          <w:ilvl w:val="1"/>
          <w:numId w:val="6"/>
        </w:numPr>
      </w:pPr>
      <w:r w:rsidRPr="009B1B02">
        <w:t xml:space="preserve">Thoroughly document the entire analysis process, data </w:t>
      </w:r>
      <w:proofErr w:type="spellStart"/>
      <w:r w:rsidRPr="009B1B02">
        <w:t>preprocessing</w:t>
      </w:r>
      <w:proofErr w:type="spellEnd"/>
      <w:r w:rsidRPr="009B1B02">
        <w:t>, and analysis techniques used.</w:t>
      </w:r>
    </w:p>
    <w:p w:rsidR="009B1B02" w:rsidRPr="009B1B02" w:rsidRDefault="009B1B02" w:rsidP="009B1B02">
      <w:pPr>
        <w:numPr>
          <w:ilvl w:val="0"/>
          <w:numId w:val="6"/>
        </w:numPr>
      </w:pPr>
      <w:r w:rsidRPr="009B1B02">
        <w:rPr>
          <w:b/>
          <w:bCs/>
        </w:rPr>
        <w:t>Presentation and Reporting</w:t>
      </w:r>
    </w:p>
    <w:p w:rsidR="009B1B02" w:rsidRPr="009B1B02" w:rsidRDefault="009B1B02" w:rsidP="009B1B02">
      <w:pPr>
        <w:numPr>
          <w:ilvl w:val="1"/>
          <w:numId w:val="6"/>
        </w:numPr>
      </w:pPr>
      <w:r w:rsidRPr="009B1B02">
        <w:t>Present key findings, insights, and recommendations to inform public health decisions.</w:t>
      </w:r>
    </w:p>
    <w:p w:rsidR="009B1B02" w:rsidRPr="009B1B02" w:rsidRDefault="009B1B02" w:rsidP="009B1B02">
      <w:r w:rsidRPr="009B1B02">
        <w:pict>
          <v:rect id="_x0000_i1028" style="width:0;height:0" o:hralign="center" o:hrstd="t" o:hrnoshade="t" o:hr="t" fillcolor="#d1d5db" stroked="f"/>
        </w:pict>
      </w:r>
    </w:p>
    <w:p w:rsidR="009B1B02" w:rsidRPr="009B1B02" w:rsidRDefault="009B1B02" w:rsidP="009B1B02">
      <w:pPr>
        <w:rPr>
          <w:b/>
          <w:bCs/>
        </w:rPr>
      </w:pPr>
      <w:r w:rsidRPr="009B1B02">
        <w:rPr>
          <w:b/>
          <w:bCs/>
        </w:rPr>
        <w:t>Dataset Used</w:t>
      </w:r>
    </w:p>
    <w:p w:rsidR="009B1B02" w:rsidRPr="009B1B02" w:rsidRDefault="009B1B02" w:rsidP="009B1B02">
      <w:r w:rsidRPr="009B1B02">
        <w:lastRenderedPageBreak/>
        <w:t>The analysis utilizes a diverse dataset from multiple sources, including vaccination rates, vaccine types, COVID-19 case numbers, demographic information, and geographical data. It's crucial to maintain the dataset's timeliness to ensure analysis relevance.</w:t>
      </w:r>
    </w:p>
    <w:p w:rsidR="009B1B02" w:rsidRPr="009B1B02" w:rsidRDefault="009B1B02" w:rsidP="009B1B02">
      <w:r w:rsidRPr="009B1B02">
        <w:pict>
          <v:rect id="_x0000_i1029" style="width:0;height:0" o:hralign="center" o:hrstd="t" o:hrnoshade="t" o:hr="t" fillcolor="#d1d5db" stroked="f"/>
        </w:pict>
      </w:r>
    </w:p>
    <w:p w:rsidR="009B1B02" w:rsidRPr="009B1B02" w:rsidRDefault="009B1B02" w:rsidP="009B1B02">
      <w:pPr>
        <w:rPr>
          <w:b/>
          <w:bCs/>
        </w:rPr>
      </w:pPr>
      <w:r w:rsidRPr="009B1B02">
        <w:rPr>
          <w:b/>
          <w:bCs/>
        </w:rPr>
        <w:t xml:space="preserve">Data </w:t>
      </w:r>
      <w:proofErr w:type="spellStart"/>
      <w:r w:rsidRPr="009B1B02">
        <w:rPr>
          <w:b/>
          <w:bCs/>
        </w:rPr>
        <w:t>Preprocessing</w:t>
      </w:r>
      <w:proofErr w:type="spellEnd"/>
      <w:r w:rsidRPr="009B1B02">
        <w:rPr>
          <w:b/>
          <w:bCs/>
        </w:rPr>
        <w:t xml:space="preserve"> Steps</w:t>
      </w:r>
    </w:p>
    <w:p w:rsidR="009B1B02" w:rsidRPr="009B1B02" w:rsidRDefault="009B1B02" w:rsidP="009B1B02">
      <w:r w:rsidRPr="009B1B02">
        <w:t xml:space="preserve">Data </w:t>
      </w:r>
      <w:proofErr w:type="spellStart"/>
      <w:r w:rsidRPr="009B1B02">
        <w:t>preprocessing</w:t>
      </w:r>
      <w:proofErr w:type="spellEnd"/>
      <w:r w:rsidRPr="009B1B02">
        <w:t xml:space="preserve"> is a vital step to ensure data quality and accuracy. Key steps include:</w:t>
      </w:r>
    </w:p>
    <w:p w:rsidR="009B1B02" w:rsidRPr="009B1B02" w:rsidRDefault="009B1B02" w:rsidP="009B1B02">
      <w:pPr>
        <w:numPr>
          <w:ilvl w:val="0"/>
          <w:numId w:val="7"/>
        </w:numPr>
      </w:pPr>
      <w:r w:rsidRPr="009B1B02">
        <w:t>Handling missing data: Impute, remove, or replace missing values appropriately.</w:t>
      </w:r>
    </w:p>
    <w:p w:rsidR="009B1B02" w:rsidRPr="009B1B02" w:rsidRDefault="009B1B02" w:rsidP="009B1B02">
      <w:pPr>
        <w:numPr>
          <w:ilvl w:val="0"/>
          <w:numId w:val="7"/>
        </w:numPr>
      </w:pPr>
      <w:r w:rsidRPr="009B1B02">
        <w:t>Outlier detection and treatment: Identify and address extreme values that may impact analysis.</w:t>
      </w:r>
    </w:p>
    <w:p w:rsidR="009B1B02" w:rsidRPr="009B1B02" w:rsidRDefault="009B1B02" w:rsidP="009B1B02">
      <w:pPr>
        <w:numPr>
          <w:ilvl w:val="0"/>
          <w:numId w:val="7"/>
        </w:numPr>
      </w:pPr>
      <w:r w:rsidRPr="009B1B02">
        <w:t>Data normalization: Standardize data to a common scale when necessary.</w:t>
      </w:r>
    </w:p>
    <w:p w:rsidR="009B1B02" w:rsidRPr="009B1B02" w:rsidRDefault="009B1B02" w:rsidP="009B1B02">
      <w:pPr>
        <w:numPr>
          <w:ilvl w:val="0"/>
          <w:numId w:val="7"/>
        </w:numPr>
      </w:pPr>
      <w:r w:rsidRPr="009B1B02">
        <w:t>Data transformation: Convert data into a suitable format for analysis.</w:t>
      </w:r>
    </w:p>
    <w:p w:rsidR="009B1B02" w:rsidRPr="009B1B02" w:rsidRDefault="009B1B02" w:rsidP="009B1B02">
      <w:pPr>
        <w:numPr>
          <w:ilvl w:val="0"/>
          <w:numId w:val="7"/>
        </w:numPr>
      </w:pPr>
      <w:r w:rsidRPr="009B1B02">
        <w:t>Data integration: Merge data from different sources as needed.</w:t>
      </w:r>
    </w:p>
    <w:p w:rsidR="009B1B02" w:rsidRPr="009B1B02" w:rsidRDefault="009B1B02" w:rsidP="009B1B02">
      <w:r w:rsidRPr="009B1B02">
        <w:pict>
          <v:rect id="_x0000_i1030" style="width:0;height:0" o:hralign="center" o:hrstd="t" o:hrnoshade="t" o:hr="t" fillcolor="#d1d5db" stroked="f"/>
        </w:pict>
      </w:r>
    </w:p>
    <w:p w:rsidR="009B1B02" w:rsidRPr="009B1B02" w:rsidRDefault="009B1B02" w:rsidP="009B1B02">
      <w:pPr>
        <w:rPr>
          <w:b/>
          <w:bCs/>
        </w:rPr>
      </w:pPr>
      <w:r w:rsidRPr="009B1B02">
        <w:rPr>
          <w:b/>
          <w:bCs/>
        </w:rPr>
        <w:t>Analysis Techniques Applied</w:t>
      </w:r>
    </w:p>
    <w:p w:rsidR="009B1B02" w:rsidRPr="009B1B02" w:rsidRDefault="009B1B02" w:rsidP="009B1B02">
      <w:r w:rsidRPr="009B1B02">
        <w:t>The analysis employs various techniques, including but not limited to:</w:t>
      </w:r>
    </w:p>
    <w:p w:rsidR="009B1B02" w:rsidRPr="009B1B02" w:rsidRDefault="009B1B02" w:rsidP="009B1B02">
      <w:pPr>
        <w:numPr>
          <w:ilvl w:val="0"/>
          <w:numId w:val="8"/>
        </w:numPr>
      </w:pPr>
      <w:r w:rsidRPr="009B1B02">
        <w:t>Descriptive statistics: Calculate means, medians, standard deviations, and other summary statistics.</w:t>
      </w:r>
    </w:p>
    <w:p w:rsidR="009B1B02" w:rsidRPr="009B1B02" w:rsidRDefault="009B1B02" w:rsidP="009B1B02">
      <w:pPr>
        <w:numPr>
          <w:ilvl w:val="0"/>
          <w:numId w:val="8"/>
        </w:numPr>
      </w:pPr>
      <w:r w:rsidRPr="009B1B02">
        <w:t>Correlation analysis: Explore relationships between vaccination rates, COVID-19 cases, and other variables.</w:t>
      </w:r>
    </w:p>
    <w:p w:rsidR="009B1B02" w:rsidRPr="009B1B02" w:rsidRDefault="009B1B02" w:rsidP="009B1B02">
      <w:pPr>
        <w:numPr>
          <w:ilvl w:val="0"/>
          <w:numId w:val="8"/>
        </w:numPr>
      </w:pPr>
      <w:r w:rsidRPr="009B1B02">
        <w:t>Regression analysis: Determine the impact of variables on vaccination rates.</w:t>
      </w:r>
    </w:p>
    <w:p w:rsidR="009B1B02" w:rsidRPr="009B1B02" w:rsidRDefault="009B1B02" w:rsidP="009B1B02">
      <w:pPr>
        <w:numPr>
          <w:ilvl w:val="0"/>
          <w:numId w:val="8"/>
        </w:numPr>
      </w:pPr>
      <w:r w:rsidRPr="009B1B02">
        <w:t>Machine learning models: Predict vaccine effectiveness, vaccination trends, or future COVID-19 cases.</w:t>
      </w:r>
    </w:p>
    <w:p w:rsidR="009B1B02" w:rsidRPr="009B1B02" w:rsidRDefault="009B1B02" w:rsidP="009B1B02">
      <w:r w:rsidRPr="009B1B02">
        <w:pict>
          <v:rect id="_x0000_i1031" style="width:0;height:0" o:hralign="center" o:hrstd="t" o:hrnoshade="t" o:hr="t" fillcolor="#d1d5db" stroked="f"/>
        </w:pict>
      </w:r>
    </w:p>
    <w:p w:rsidR="009B1B02" w:rsidRPr="009B1B02" w:rsidRDefault="009B1B02" w:rsidP="009B1B02">
      <w:pPr>
        <w:rPr>
          <w:b/>
          <w:bCs/>
        </w:rPr>
      </w:pPr>
      <w:r w:rsidRPr="009B1B02">
        <w:rPr>
          <w:b/>
          <w:bCs/>
        </w:rPr>
        <w:t>Key Findings, Insights, and Recommendations</w:t>
      </w:r>
    </w:p>
    <w:p w:rsidR="009B1B02" w:rsidRPr="009B1B02" w:rsidRDefault="009B1B02" w:rsidP="009B1B02">
      <w:r w:rsidRPr="009B1B02">
        <w:t xml:space="preserve">The analysis </w:t>
      </w:r>
      <w:proofErr w:type="spellStart"/>
      <w:r w:rsidRPr="009B1B02">
        <w:t>endeavors</w:t>
      </w:r>
      <w:proofErr w:type="spellEnd"/>
      <w:r w:rsidRPr="009B1B02">
        <w:t xml:space="preserve"> to deliver:</w:t>
      </w:r>
    </w:p>
    <w:p w:rsidR="009B1B02" w:rsidRPr="009B1B02" w:rsidRDefault="009B1B02" w:rsidP="009B1B02">
      <w:pPr>
        <w:numPr>
          <w:ilvl w:val="0"/>
          <w:numId w:val="9"/>
        </w:numPr>
      </w:pPr>
      <w:r w:rsidRPr="009B1B02">
        <w:rPr>
          <w:b/>
          <w:bCs/>
        </w:rPr>
        <w:t>Key Findings</w:t>
      </w:r>
      <w:r w:rsidRPr="009B1B02">
        <w:t>: Illuminate vaccination rates, vaccine effectiveness, and their correlations with COVID-19 cases.</w:t>
      </w:r>
    </w:p>
    <w:p w:rsidR="009B1B02" w:rsidRPr="009B1B02" w:rsidRDefault="009B1B02" w:rsidP="009B1B02">
      <w:pPr>
        <w:numPr>
          <w:ilvl w:val="0"/>
          <w:numId w:val="9"/>
        </w:numPr>
      </w:pPr>
      <w:r w:rsidRPr="009B1B02">
        <w:rPr>
          <w:b/>
          <w:bCs/>
        </w:rPr>
        <w:t>Insights</w:t>
      </w:r>
      <w:r w:rsidRPr="009B1B02">
        <w:t>: Uncover factors influencing vaccination rates and their implications for public health.</w:t>
      </w:r>
    </w:p>
    <w:p w:rsidR="009B1B02" w:rsidRPr="009B1B02" w:rsidRDefault="009B1B02" w:rsidP="009B1B02">
      <w:pPr>
        <w:numPr>
          <w:ilvl w:val="0"/>
          <w:numId w:val="9"/>
        </w:numPr>
      </w:pPr>
      <w:r w:rsidRPr="009B1B02">
        <w:rPr>
          <w:b/>
          <w:bCs/>
        </w:rPr>
        <w:t>Recommendations</w:t>
      </w:r>
      <w:r w:rsidRPr="009B1B02">
        <w:t>: Present data-driven guidance for policymakers, such as targeted demographic interventions or optimized vaccine distribution strategies.</w:t>
      </w:r>
    </w:p>
    <w:p w:rsidR="009B1B02" w:rsidRPr="009B1B02" w:rsidRDefault="009B1B02" w:rsidP="009B1B02">
      <w:r w:rsidRPr="009B1B02">
        <w:lastRenderedPageBreak/>
        <w:t xml:space="preserve">The COVID-19 Vaccine Analysis by </w:t>
      </w:r>
      <w:proofErr w:type="spellStart"/>
      <w:r w:rsidRPr="009B1B02">
        <w:t>Munna</w:t>
      </w:r>
      <w:proofErr w:type="spellEnd"/>
      <w:r w:rsidRPr="009B1B02">
        <w:t xml:space="preserve"> Kumar aims to provide critical insights to bolster the </w:t>
      </w:r>
      <w:proofErr w:type="spellStart"/>
      <w:r w:rsidRPr="009B1B02">
        <w:t>ongoing</w:t>
      </w:r>
      <w:proofErr w:type="spellEnd"/>
      <w:r w:rsidRPr="009B1B02">
        <w:t xml:space="preserve"> battle against the pandemic, offering valuable information for more informed decision-making.</w:t>
      </w:r>
    </w:p>
    <w:p w:rsidR="006B2555" w:rsidRDefault="006B2555"/>
    <w:sectPr w:rsidR="006B2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55C7A"/>
    <w:multiLevelType w:val="multilevel"/>
    <w:tmpl w:val="FFE0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0F18F3"/>
    <w:multiLevelType w:val="multilevel"/>
    <w:tmpl w:val="CF66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5B0352"/>
    <w:multiLevelType w:val="multilevel"/>
    <w:tmpl w:val="16B4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C3021CE"/>
    <w:multiLevelType w:val="multilevel"/>
    <w:tmpl w:val="4AAA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5666218"/>
    <w:multiLevelType w:val="multilevel"/>
    <w:tmpl w:val="1A7EC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5A48CE"/>
    <w:multiLevelType w:val="multilevel"/>
    <w:tmpl w:val="99A6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E796A97"/>
    <w:multiLevelType w:val="multilevel"/>
    <w:tmpl w:val="F84C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3F37BD4"/>
    <w:multiLevelType w:val="multilevel"/>
    <w:tmpl w:val="6936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45079CD"/>
    <w:multiLevelType w:val="multilevel"/>
    <w:tmpl w:val="DBB4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B02"/>
    <w:rsid w:val="006B2555"/>
    <w:rsid w:val="009B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8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690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kishor</dc:creator>
  <cp:lastModifiedBy>aditya kishor</cp:lastModifiedBy>
  <cp:revision>1</cp:revision>
  <dcterms:created xsi:type="dcterms:W3CDTF">2023-11-01T10:27:00Z</dcterms:created>
  <dcterms:modified xsi:type="dcterms:W3CDTF">2023-11-01T10:28:00Z</dcterms:modified>
</cp:coreProperties>
</file>