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8bdcff5b4e6764c1eab04a7231b621be12b076"/>
    <w:p>
      <w:pPr>
        <w:pStyle w:val="Heading1"/>
      </w:pPr>
      <w:r>
        <w:t xml:space="preserve">03 · Guía de Testing Manual y Detección de Funcionalidad Muerta</w:t>
      </w:r>
    </w:p>
    <w:p>
      <w:pPr>
        <w:pStyle w:val="BlockText"/>
      </w:pPr>
      <w:r>
        <w:t xml:space="preserve">Guía práctica para ejecutar pruebas manuales y detectar</w:t>
      </w:r>
      <w:r>
        <w:t xml:space="preserve"> </w:t>
      </w:r>
      <w:r>
        <w:rPr>
          <w:b/>
          <w:bCs/>
        </w:rPr>
        <w:t xml:space="preserve">funcionalidad muerta</w:t>
      </w:r>
      <w:r>
        <w:t xml:space="preserve"> </w:t>
      </w:r>
      <w:r>
        <w:t xml:space="preserve">(screens inaccesibles, botones sin acción, datos que se escriben pero nunca se leen, features simuladas).</w:t>
      </w:r>
      <w:r>
        <w:t xml:space="preserve"> </w:t>
      </w:r>
      <w:r>
        <w:t xml:space="preserve">Complementa los scripts de</w:t>
      </w:r>
      <w:r>
        <w:t xml:space="preserve"> </w:t>
      </w:r>
      <w:r>
        <w:rPr>
          <w:rStyle w:val="VerbatimChar"/>
        </w:rPr>
        <w:t xml:space="preserve">02_SCRIPT_DE_PRUEBAS_POR_ROL.md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método-de-trabajo-recomendado"/>
    <w:p>
      <w:pPr>
        <w:pStyle w:val="Heading2"/>
      </w:pPr>
      <w:r>
        <w:t xml:space="preserve">1. Método de trabajo recomendado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Preparar</w:t>
            </w:r>
            <w:r>
              <w:t xml:space="preserve"> </w:t>
            </w:r>
            <w:r>
              <w:rPr>
                <w:b/>
                <w:bCs/>
              </w:rPr>
              <w:t xml:space="preserve">cuentas de prueba por rol</w:t>
            </w:r>
            <w:r>
              <w:t xml:space="preserve"> </w:t>
            </w:r>
            <w:r>
              <w:t xml:space="preserve">(directivo, secretario, dt, tutor, jugador, socio) y datos semilla en Firestore.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Ejecutar los</w:t>
            </w:r>
            <w:r>
              <w:t xml:space="preserve"> </w:t>
            </w:r>
            <w:r>
              <w:rPr>
                <w:b/>
                <w:bCs/>
              </w:rPr>
              <w:t xml:space="preserve">smoke tests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qa/SMOKE_TESTS.md</w:t>
            </w:r>
            <w:r>
              <w:t xml:space="preserve">) en cada build nuevo.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Ejecutar los</w:t>
            </w:r>
            <w:r>
              <w:t xml:space="preserve"> </w:t>
            </w:r>
            <w:r>
              <w:rPr>
                <w:b/>
                <w:bCs/>
              </w:rPr>
              <w:t xml:space="preserve">scripts por tarea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02_SCRIPT_DE_PRUEBAS_POR_ROL.md</w:t>
            </w:r>
            <w:r>
              <w:t xml:space="preserve">) en cada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Ejecutar la</w:t>
            </w:r>
            <w:r>
              <w:t xml:space="preserve"> </w:t>
            </w:r>
            <w:r>
              <w:rPr>
                <w:b/>
                <w:bCs/>
              </w:rPr>
              <w:t xml:space="preserve">auditoría de funcionalidad muerta</w:t>
            </w:r>
            <w:r>
              <w:t xml:space="preserve"> </w:t>
            </w:r>
            <w:r>
              <w:t xml:space="preserve">(sección 5 de esta guía) periódicamente o tras grandes refactors.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Registrar hallazgos con la plantilla de bug (</w:t>
            </w:r>
            <w:r>
              <w:rPr>
                <w:rStyle w:val="VerbatimChar"/>
              </w:rPr>
              <w:t xml:space="preserve">qa/BUG_TEMPLATE.md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Ambientes de prueba:</w:t>
      </w:r>
      <w:r>
        <w:t xml:space="preserve"> </w:t>
      </w:r>
      <w:r>
        <w:t xml:space="preserve">- Emulador Android / simulador iOS + dispositivo físico (importante para push y cámara).</w:t>
      </w:r>
      <w:r>
        <w:t xml:space="preserve"> </w:t>
      </w:r>
      <w:r>
        <w:t xml:space="preserve">- Consola de Firebase (Firestore, Auth, Functions, Cloudinary) abierta para verificar escrituras.</w:t>
      </w:r>
      <w:r>
        <w:t xml:space="preserve"> </w:t>
      </w:r>
      <w:r>
        <w:t xml:space="preserve">- Red: probar con y sin conexión (modo avión) para tolerancia a fallos.</w:t>
      </w:r>
    </w:p>
    <w:p>
      <w:r>
        <w:pict>
          <v:rect style="width:0;height:1.5pt" o:hralign="center" o:hrstd="t" o:hr="t"/>
        </w:pict>
      </w:r>
    </w:p>
    <w:bookmarkEnd w:id="9"/>
    <w:bookmarkStart w:id="10" w:name="X6dde834855e59b1baa5e1da2bcdda91a03ef40b"/>
    <w:p>
      <w:pPr>
        <w:pStyle w:val="Heading2"/>
      </w:pPr>
      <w:r>
        <w:t xml:space="preserve">2. Cheat-sheet de accesos por rol (para probar rápido)</w:t>
      </w:r>
    </w:p>
    <w:p>
      <w:pPr>
        <w:pStyle w:val="FirstParagraph"/>
      </w:pPr>
      <w:r>
        <w:t xml:space="preserve">Ruta de acceso a cada feature (para saber dónde hacer clic):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Ruta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de novedades</w:t>
            </w:r>
          </w:p>
        </w:tc>
        <w:tc>
          <w:tcPr/>
          <w:p>
            <w:pPr>
              <w:pStyle w:val="Compact"/>
            </w:pPr>
            <w:r>
              <w:t xml:space="preserve">Tab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Tab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Formación/Convocatoria</w:t>
            </w:r>
          </w:p>
        </w:tc>
        <w:tc>
          <w:tcPr/>
          <w:p>
            <w:pPr>
              <w:pStyle w:val="Compact"/>
            </w:pPr>
            <w:r>
              <w:t xml:space="preserve">Tab 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Noticias (comunicados)</w:t>
            </w:r>
          </w:p>
        </w:tc>
        <w:tc>
          <w:tcPr/>
          <w:p>
            <w:pPr>
              <w:pStyle w:val="Compact"/>
            </w:pPr>
            <w:r>
              <w:t xml:space="preserve">Tab Noticias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Tienda</w:t>
            </w:r>
          </w:p>
        </w:tc>
        <w:tc>
          <w:tcPr/>
          <w:p>
            <w:pPr>
              <w:pStyle w:val="Compact"/>
            </w:pPr>
            <w:r>
              <w:t xml:space="preserve">Tab Tienda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Tab Más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Perfil</w:t>
            </w:r>
          </w:p>
        </w:tc>
        <w:tc>
          <w:tcPr/>
          <w:p>
            <w:pPr>
              <w:pStyle w:val="Compact"/>
            </w:pPr>
            <w:r>
              <w:t xml:space="preserve">Más → Mi Cuenta / Mi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 Hijos</w:t>
            </w:r>
          </w:p>
        </w:tc>
        <w:tc>
          <w:tcPr/>
          <w:p>
            <w:pPr>
              <w:pStyle w:val="Compact"/>
            </w:pPr>
            <w:r>
              <w:t xml:space="preserve">Más → Mis Hijos (no jugador)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Buzón</w:t>
            </w:r>
          </w:p>
        </w:tc>
        <w:tc>
          <w:tcPr/>
          <w:p>
            <w:pPr>
              <w:pStyle w:val="Compact"/>
            </w:pPr>
            <w:r>
              <w:t xml:space="preserve">Más → Buzón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/ Fixture / Informe Liga</w:t>
            </w:r>
          </w:p>
        </w:tc>
        <w:tc>
          <w:tcPr/>
          <w:p>
            <w:pPr>
              <w:pStyle w:val="Compact"/>
            </w:pPr>
            <w:r>
              <w:t xml:space="preserve">Más → (sección Deportivo)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 del Director</w:t>
            </w:r>
          </w:p>
        </w:tc>
        <w:tc>
          <w:tcPr/>
          <w:p>
            <w:pPr>
              <w:pStyle w:val="Compact"/>
            </w:pPr>
            <w:r>
              <w:t xml:space="preserve">Más → Consola del Director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Cumpleaños</w:t>
            </w:r>
          </w:p>
        </w:tc>
        <w:tc>
          <w:tcPr/>
          <w:p>
            <w:pPr>
              <w:pStyle w:val="Compact"/>
            </w:pPr>
            <w:r>
              <w:t xml:space="preserve">Más → Sistema de Cumpleaños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</w:t>
            </w:r>
          </w:p>
        </w:tc>
        <w:tc>
          <w:tcPr/>
          <w:p>
            <w:pPr>
              <w:pStyle w:val="Compact"/>
            </w:pPr>
            <w:r>
              <w:t xml:space="preserve">Más → Gestión de Sponsors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Competiciones (Club/Goleadores)</w:t>
            </w:r>
          </w:p>
        </w:tc>
        <w:tc>
          <w:tcPr/>
          <w:p>
            <w:pPr>
              <w:pStyle w:val="Compact"/>
            </w:pPr>
            <w:r>
              <w:t xml:space="preserve">Más → Competiciones y Rivalidades (admin/DT)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DT</w:t>
            </w:r>
          </w:p>
        </w:tc>
        <w:tc>
          <w:tcPr/>
          <w:p>
            <w:pPr>
              <w:pStyle w:val="Compact"/>
            </w:pPr>
            <w:r>
              <w:t xml:space="preserve">Más → Herramientas de DT → Panel DT (solo DT)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 (edición)</w:t>
            </w:r>
          </w:p>
        </w:tc>
        <w:tc>
          <w:tcPr/>
          <w:p>
            <w:pPr>
              <w:pStyle w:val="Compact"/>
            </w:pPr>
            <w:r>
              <w:t xml:space="preserve">Quick action Home o Panel DT (DT/admin)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Cuotas (pago)</w:t>
            </w:r>
          </w:p>
        </w:tc>
        <w:tc>
          <w:tcPr/>
          <w:p>
            <w:pPr>
              <w:pStyle w:val="Compact"/>
            </w:pPr>
            <w:r>
              <w:t xml:space="preserve">Quick action Home (tutor)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Carnet / Dashboard socio</w:t>
            </w:r>
          </w:p>
        </w:tc>
        <w:tc>
          <w:tcPr/>
          <w:p>
            <w:pPr>
              <w:pStyle w:val="Compact"/>
            </w:pPr>
            <w:r>
              <w:t xml:space="preserve">Tabs del shell socio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hecklist-de-funcionalidad-viva-todo-rol"/>
    <w:p>
      <w:pPr>
        <w:pStyle w:val="Heading2"/>
      </w:pPr>
      <w:r>
        <w:t xml:space="preserve">3. Checklist de</w:t>
      </w:r>
      <w:r>
        <w:t xml:space="preserve"> </w:t>
      </w:r>
      <w:r>
        <w:t xml:space="preserve">“funcionalidad viva”</w:t>
      </w:r>
      <w:r>
        <w:t xml:space="preserve"> </w:t>
      </w:r>
      <w:r>
        <w:t xml:space="preserve">(todo rol)</w:t>
      </w:r>
    </w:p>
    <w:p>
      <w:pPr>
        <w:pStyle w:val="FirstParagraph"/>
      </w:pPr>
      <w:r>
        <w:t xml:space="preserve">Cuando pruebes cualquier pantalla, confirma que la funcionalidad: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 alcanzable</w:t>
      </w:r>
      <w:r>
        <w:t xml:space="preserve">: hay una ruta de navegación visible (tab, menú, botón o quick action) que llega a la pantalla. 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Hace algo real</w:t>
      </w:r>
      <w:r>
        <w:t xml:space="preserve">: al tocar botones/gestos se produce un efecto observable (escritura en Firestore, navegación, cambio de UI). 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Persiste</w:t>
      </w:r>
      <w:r>
        <w:t xml:space="preserve">: si la acción guarda datos, se mantienen tras cerrar/reabrir la app y son visibles en Firebase Console. ✅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Responde a permisos</w:t>
      </w:r>
      <w:r>
        <w:t xml:space="preserve">: un usuario sin el rol adecuado NO ve la acción, o ve un mensaje de error/bloqueo. ✅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No es mock</w:t>
      </w:r>
      <w:r>
        <w:t xml:space="preserve">: los datos mostrados provienen de Firestore (u otra fuente real) y no de valores fijos en código. ✅</w:t>
      </w:r>
    </w:p>
    <w:p>
      <w:pPr>
        <w:pStyle w:val="BodyText"/>
      </w:pPr>
      <w:r>
        <w:t xml:space="preserve">Si alguna de las 5 condiciones falla →</w:t>
      </w:r>
      <w:r>
        <w:t xml:space="preserve"> </w:t>
      </w:r>
      <w:r>
        <w:rPr>
          <w:b/>
          <w:bCs/>
        </w:rPr>
        <w:t xml:space="preserve">candidato a funcionalidad muerta/simulada</w:t>
      </w:r>
      <w:r>
        <w:t xml:space="preserve">. Regístralo.</w:t>
      </w:r>
    </w:p>
    <w:p>
      <w:r>
        <w:pict>
          <v:rect style="width:0;height:1.5pt" o:hralign="center" o:hrstd="t" o:hr="t"/>
        </w:pict>
      </w:r>
    </w:p>
    <w:bookmarkEnd w:id="11"/>
    <w:bookmarkStart w:id="19" w:name="Xfbe93c9ff957e289278147fd28485fca6b64ed3"/>
    <w:p>
      <w:pPr>
        <w:pStyle w:val="Heading2"/>
      </w:pPr>
      <w:r>
        <w:t xml:space="preserve">4. Cómo detectar funcionalidad muerta — manual</w:t>
      </w:r>
    </w:p>
    <w:bookmarkStart w:id="12" w:name="X2032fec8274b28a182644d5d9ae43780dfe1520"/>
    <w:p>
      <w:pPr>
        <w:pStyle w:val="Heading3"/>
      </w:pPr>
      <w:r>
        <w:t xml:space="preserve">4.1 Técnica del</w:t>
      </w:r>
      <w:r>
        <w:t xml:space="preserve"> </w:t>
      </w:r>
      <w:r>
        <w:t xml:space="preserve">“recorrido de navegación”</w:t>
      </w:r>
      <w:r>
        <w:t xml:space="preserve"> </w:t>
      </w:r>
      <w:r>
        <w:t xml:space="preserve">(mapa de pantallas)</w:t>
      </w:r>
    </w:p>
    <w:p>
      <w:pPr>
        <w:pStyle w:val="Compact"/>
        <w:numPr>
          <w:ilvl w:val="0"/>
          <w:numId w:val="1001"/>
        </w:numPr>
      </w:pPr>
      <w:r>
        <w:t xml:space="preserve">Para cada pantalla del inventario (</w:t>
      </w:r>
      <w:r>
        <w:rPr>
          <w:rStyle w:val="VerbatimChar"/>
        </w:rPr>
        <w:t xml:space="preserve">01_ROLES_Y_FUNCIONALIDADES.md</w:t>
      </w:r>
      <w:r>
        <w:t xml:space="preserve">), anota</w:t>
      </w:r>
      <w:r>
        <w:t xml:space="preserve"> </w:t>
      </w:r>
      <w:r>
        <w:rPr>
          <w:b/>
          <w:bCs/>
        </w:rPr>
        <w:t xml:space="preserve">todas las formas de llegar</w:t>
      </w:r>
      <w:r>
        <w:t xml:space="preserve"> </w:t>
      </w:r>
      <w:r>
        <w:t xml:space="preserve">(tab, quick action, menú, push desde otra pantalla).</w:t>
      </w:r>
    </w:p>
    <w:p>
      <w:pPr>
        <w:pStyle w:val="Compact"/>
        <w:numPr>
          <w:ilvl w:val="0"/>
          <w:numId w:val="1001"/>
        </w:numPr>
      </w:pPr>
      <w:r>
        <w:t xml:space="preserve">Ejecuta la app e intenta llegar a cada pantalla con</w:t>
      </w:r>
      <w:r>
        <w:t xml:space="preserve"> </w:t>
      </w:r>
      <w:r>
        <w:rPr>
          <w:b/>
          <w:bCs/>
        </w:rPr>
        <w:t xml:space="preserve">cada rol aplicable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Marca</w:t>
      </w:r>
      <w:r>
        <w:t xml:space="preserve"> </w:t>
      </w:r>
      <w:r>
        <w:rPr>
          <w:b/>
          <w:bCs/>
        </w:rPr>
        <w:t xml:space="preserve">“INACCESIBLE”</w:t>
      </w:r>
      <w:r>
        <w:t xml:space="preserve"> </w:t>
      </w:r>
      <w:r>
        <w:t xml:space="preserve">si no existe ninguna ruta real (no cuenta navegar con</w:t>
      </w:r>
      <w:r>
        <w:t xml:space="preserve"> </w:t>
      </w:r>
      <w:r>
        <w:t xml:space="preserve">“back”</w:t>
      </w:r>
      <w:r>
        <w:t xml:space="preserve">, deep links no documentados ni flujos ocultos).</w:t>
      </w:r>
    </w:p>
    <w:p>
      <w:pPr>
        <w:pStyle w:val="FirstParagraph"/>
      </w:pPr>
      <w:r>
        <w:rPr>
          <w:b/>
          <w:bCs/>
        </w:rPr>
        <w:t xml:space="preserve">Pantallas a auditar por inaccesibilidad (hallazgo de código):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PlayerProfileScreen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features/player/presentation/screens/player_profile_screen.dart</w:t>
      </w:r>
      <w:r>
        <w:t xml:space="preserve">) —</w:t>
      </w:r>
      <w:r>
        <w:t xml:space="preserve"> </w:t>
      </w:r>
      <w:r>
        <w:rPr>
          <w:b/>
          <w:bCs/>
        </w:rPr>
        <w:t xml:space="preserve">sin ninguna referencia</w:t>
      </w:r>
      <w:r>
        <w:t xml:space="preserve"> </w:t>
      </w:r>
      <w:r>
        <w:t xml:space="preserve">en el código: no hay</w:t>
      </w:r>
      <w:r>
        <w:t xml:space="preserve"> </w:t>
      </w:r>
      <w:r>
        <w:rPr>
          <w:rStyle w:val="VerbatimChar"/>
        </w:rPr>
        <w:t xml:space="preserve">Navigator.push</w:t>
      </w:r>
      <w:r>
        <w:t xml:space="preserve"> </w:t>
      </w:r>
      <w:r>
        <w:t xml:space="preserve">ni menú. Verifícalo manualmente: debería ser inaccesible desde cualquier rol.</w:t>
      </w:r>
    </w:p>
    <w:bookmarkEnd w:id="12"/>
    <w:bookmarkStart w:id="13" w:name="técnica-de-botones-muertos"/>
    <w:p>
      <w:pPr>
        <w:pStyle w:val="Heading3"/>
      </w:pPr>
      <w:r>
        <w:t xml:space="preserve">4.2 Técnica de</w:t>
      </w:r>
      <w:r>
        <w:t xml:space="preserve"> </w:t>
      </w:r>
      <w:r>
        <w:t xml:space="preserve">“botones muertos”</w:t>
      </w:r>
    </w:p>
    <w:p>
      <w:pPr>
        <w:pStyle w:val="FirstParagraph"/>
      </w:pPr>
      <w:r>
        <w:t xml:space="preserve">Durante el recorrido, toca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elementos interactivos (botones, iconos, filas, FAB, toggles, long-press) y anota si responden. Casos conocidos a verificar:</w:t>
      </w:r>
      <w:r>
        <w:t xml:space="preserve"> </w:t>
      </w:r>
      <w:r>
        <w:t xml:space="preserve">- Panel DT → botones</w:t>
      </w:r>
      <w:r>
        <w:t xml:space="preserve"> </w:t>
      </w:r>
      <w:r>
        <w:rPr>
          <w:b/>
          <w:bCs/>
        </w:rPr>
        <w:t xml:space="preserve">“Convocatoria”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“Notas”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coach_dashboard_screen.dart:307,331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 </w:t>
      </w:r>
      <w:r>
        <w:t xml:space="preserve">vacío.</w:t>
      </w:r>
      <w:r>
        <w:t xml:space="preserve"> </w:t>
      </w:r>
      <w:r>
        <w:t xml:space="preserve">- Panel DT → tarjetas</w:t>
      </w:r>
      <w:r>
        <w:t xml:space="preserve"> </w:t>
      </w:r>
      <w:r>
        <w:rPr>
          <w:b/>
          <w:bCs/>
        </w:rPr>
        <w:t xml:space="preserve">“Puntos 13 / Posición 1° / Partidos 5”</w:t>
      </w:r>
      <w:r>
        <w:t xml:space="preserve"> </w:t>
      </w:r>
      <w:r>
        <w:t xml:space="preserve">— hardcodeadas, no cambian con datos reales.</w:t>
      </w:r>
      <w:r>
        <w:t xml:space="preserve"> </w:t>
      </w:r>
      <w:r>
        <w:t xml:space="preserve">- Home →</w:t>
      </w:r>
      <w:r>
        <w:t xml:space="preserve"> </w:t>
      </w:r>
      <w:r>
        <w:rPr>
          <w:b/>
          <w:bCs/>
        </w:rPr>
        <w:t xml:space="preserve">“Payment Status”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“Player Quick Stats”</w:t>
      </w:r>
      <w:r>
        <w:t xml:space="preserve"> </w:t>
      </w:r>
      <w:r>
        <w:t xml:space="preserve">— nunca se renderizan (variables</w:t>
      </w:r>
      <w:r>
        <w:t xml:space="preserve"> </w:t>
      </w:r>
      <w:r>
        <w:rPr>
          <w:rStyle w:val="VerbatimChar"/>
        </w:rPr>
        <w:t xml:space="preserve">const null</w:t>
      </w:r>
      <w:r>
        <w:t xml:space="preserve">).</w:t>
      </w:r>
      <w:r>
        <w:t xml:space="preserve"> </w:t>
      </w:r>
      <w:r>
        <w:t xml:space="preserve">- Settings →</w:t>
      </w:r>
      <w:r>
        <w:t xml:space="preserve"> </w:t>
      </w:r>
      <w:r>
        <w:rPr>
          <w:b/>
          <w:bCs/>
        </w:rPr>
        <w:t xml:space="preserve">toggles de notificación</w:t>
      </w:r>
      <w:r>
        <w:t xml:space="preserve"> </w:t>
      </w:r>
      <w:r>
        <w:t xml:space="preserve">— cambian visualmente pero NO persisten ni tienen efecto.</w:t>
      </w:r>
      <w:r>
        <w:t xml:space="preserve"> </w:t>
      </w:r>
      <w:r>
        <w:t xml:space="preserve">- Tab Formación → para un tutor/jugador, el badge</w:t>
      </w:r>
      <w:r>
        <w:t xml:space="preserve"> </w:t>
      </w:r>
      <w:r>
        <w:rPr>
          <w:b/>
          <w:bCs/>
        </w:rPr>
        <w:t xml:space="preserve">“CONVOCATORIA”</w:t>
      </w:r>
      <w:r>
        <w:t xml:space="preserve"> </w:t>
      </w:r>
      <w:r>
        <w:t xml:space="preserve">es decorativo (no navega).</w:t>
      </w:r>
    </w:p>
    <w:bookmarkEnd w:id="13"/>
    <w:bookmarkStart w:id="14" w:name="X5348efbdd3ed1e5e2cde0bf6d50ac4ba28ebd9a"/>
    <w:p>
      <w:pPr>
        <w:pStyle w:val="Heading3"/>
      </w:pPr>
      <w:r>
        <w:t xml:space="preserve">4.3 Técnica de</w:t>
      </w:r>
      <w:r>
        <w:t xml:space="preserve"> </w:t>
      </w:r>
      <w:r>
        <w:t xml:space="preserve">“escritura sin lectura”</w:t>
      </w:r>
      <w:r>
        <w:t xml:space="preserve"> </w:t>
      </w:r>
      <w:r>
        <w:t xml:space="preserve">(datos huérfanos)</w:t>
      </w:r>
    </w:p>
    <w:p>
      <w:pPr>
        <w:pStyle w:val="FirstParagraph"/>
      </w:pPr>
      <w:r>
        <w:t xml:space="preserve">Con Firebase Console abierta:</w:t>
      </w:r>
      <w:r>
        <w:t xml:space="preserve"> </w:t>
      </w:r>
      <w:r>
        <w:t xml:space="preserve">1. Realiza una acción que escribe datos (crear informe de DT, marcar asistencia, etc.).</w:t>
      </w:r>
      <w:r>
        <w:t xml:space="preserve"> </w:t>
      </w:r>
      <w:r>
        <w:t xml:space="preserve">2. Busca en Firestore la colección destino.</w:t>
      </w:r>
      <w:r>
        <w:t xml:space="preserve"> </w:t>
      </w:r>
      <w:r>
        <w:t xml:space="preserve">3. Luego busca</w:t>
      </w:r>
      <w:r>
        <w:t xml:space="preserve"> </w:t>
      </w:r>
      <w:r>
        <w:rPr>
          <w:b/>
          <w:bCs/>
        </w:rPr>
        <w:t xml:space="preserve">qué pantalla lee</w:t>
      </w:r>
      <w:r>
        <w:t xml:space="preserve"> </w:t>
      </w:r>
      <w:r>
        <w:t xml:space="preserve">esa colección (usa búsqueda en el código, o grep de la colección).</w:t>
      </w:r>
    </w:p>
    <w:p>
      <w:pPr>
        <w:pStyle w:val="BodyText"/>
      </w:pPr>
      <w:r>
        <w:rPr>
          <w:b/>
          <w:bCs/>
        </w:rPr>
        <w:t xml:space="preserve">Caso conocido: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Informes de DT a Directiva</w:t>
      </w:r>
      <w:r>
        <w:t xml:space="preserve">: el DT escribe en</w:t>
      </w:r>
      <w:r>
        <w:t xml:space="preserve"> </w:t>
      </w:r>
      <w:r>
        <w:rPr>
          <w:rStyle w:val="VerbatimChar"/>
        </w:rPr>
        <w:t xml:space="preserve">coach_reports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create_coach_report_screen.dart</w:t>
      </w:r>
      <w:r>
        <w:t xml:space="preserve">), pero</w:t>
      </w:r>
      <w:r>
        <w:t xml:space="preserve"> </w:t>
      </w:r>
      <w:r>
        <w:rPr>
          <w:b/>
          <w:bCs/>
        </w:rPr>
        <w:t xml:space="preserve">ninguna pantalla lee</w:t>
      </w:r>
      <w:r>
        <w:t xml:space="preserve"> </w:t>
      </w:r>
      <w:r>
        <w:t xml:space="preserve">esa colección → la directiva no puede ver los informes. La funcionalidad está</w:t>
      </w:r>
      <w:r>
        <w:t xml:space="preserve"> </w:t>
      </w:r>
      <w:r>
        <w:t xml:space="preserve">“a medio construir”</w:t>
      </w:r>
      <w:r>
        <w:t xml:space="preserve">.</w:t>
      </w:r>
    </w:p>
    <w:bookmarkEnd w:id="14"/>
    <w:bookmarkStart w:id="15" w:name="técnica-de-features-simuladas-mock"/>
    <w:p>
      <w:pPr>
        <w:pStyle w:val="Heading3"/>
      </w:pPr>
      <w:r>
        <w:t xml:space="preserve">4.4 Técnica de</w:t>
      </w:r>
      <w:r>
        <w:t xml:space="preserve"> </w:t>
      </w:r>
      <w:r>
        <w:t xml:space="preserve">“features simuladas / mock”</w:t>
      </w:r>
    </w:p>
    <w:p>
      <w:pPr>
        <w:pStyle w:val="FirstParagraph"/>
      </w:pPr>
      <w:r>
        <w:t xml:space="preserve">Compara lo que ves en pantalla con lo que hay en Firestore: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Informe de Liga</w:t>
      </w:r>
      <w:r>
        <w:t xml:space="preserve">: el</w:t>
      </w:r>
      <w:r>
        <w:t xml:space="preserve"> </w:t>
      </w:r>
      <w:r>
        <w:t xml:space="preserve">“adjuntar archivo”</w:t>
      </w:r>
      <w:r>
        <w:t xml:space="preserve"> </w:t>
      </w:r>
      <w:r>
        <w:t xml:space="preserve">genera una URL falsa (</w:t>
      </w:r>
      <w:r>
        <w:rPr>
          <w:rStyle w:val="VerbatimChar"/>
        </w:rPr>
        <w:t xml:space="preserve">https://example.com/...</w:t>
      </w:r>
      <w:r>
        <w:t xml:space="preserve">) en lugar de subir el archivo. Prueba descargar el adjunto → fallará.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Stats del Panel DT</w:t>
      </w:r>
      <w:r>
        <w:t xml:space="preserve">: valores fijos.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Subida de imágenes</w:t>
      </w:r>
      <w:r>
        <w:t xml:space="preserve">: en general va a Cloudinary (no a Firebase Storage). Verifica que el storage de Firebase no se usa (si ves reglas de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sin uso, es infraestructura muerta).</w:t>
      </w:r>
    </w:p>
    <w:bookmarkEnd w:id="15"/>
    <w:bookmarkStart w:id="16" w:name="técnica-de-reglas-vs-código-firestore"/>
    <w:p>
      <w:pPr>
        <w:pStyle w:val="Heading3"/>
      </w:pPr>
      <w:r>
        <w:t xml:space="preserve">4.5 Técnica de</w:t>
      </w:r>
      <w:r>
        <w:t xml:space="preserve"> </w:t>
      </w:r>
      <w:r>
        <w:t xml:space="preserve">“reglas vs código”</w:t>
      </w:r>
      <w:r>
        <w:t xml:space="preserve"> </w:t>
      </w:r>
      <w:r>
        <w:t xml:space="preserve">(Firestore)</w:t>
      </w:r>
    </w:p>
    <w:p>
      <w:pPr>
        <w:pStyle w:val="FirstParagraph"/>
      </w:pPr>
      <w:r>
        <w:t xml:space="preserve">Compara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con las colecciones usadas en el código: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match_lineups</w:t>
      </w:r>
      <w:r>
        <w:t xml:space="preserve"> </w:t>
      </w:r>
      <w:r>
        <w:t xml:space="preserve">(usada por el tab Formación en</w:t>
      </w:r>
      <w:r>
        <w:t xml:space="preserve"> </w:t>
      </w:r>
      <w:r>
        <w:rPr>
          <w:rStyle w:val="VerbatimChar"/>
        </w:rPr>
        <w:t xml:space="preserve">lineup_screen.dart</w:t>
      </w:r>
      <w:r>
        <w:t xml:space="preserve">)</w:t>
      </w:r>
      <w:r>
        <w:t xml:space="preserve"> </w:t>
      </w:r>
      <w:r>
        <w:rPr>
          <w:b/>
          <w:bCs/>
        </w:rPr>
        <w:t xml:space="preserve">NO está permitida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→ las escrituras de formación podrían ser</w:t>
      </w:r>
      <w:r>
        <w:t xml:space="preserve"> </w:t>
      </w:r>
      <w:r>
        <w:rPr>
          <w:b/>
          <w:bCs/>
        </w:rPr>
        <w:t xml:space="preserve">rechazadas en producción</w:t>
      </w:r>
      <w:r>
        <w:t xml:space="preserve"> </w:t>
      </w:r>
      <w:r>
        <w:t xml:space="preserve">(fallan en consola con</w:t>
      </w:r>
      <w:r>
        <w:t xml:space="preserve"> </w:t>
      </w:r>
      <w:r>
        <w:rPr>
          <w:rStyle w:val="VerbatimChar"/>
        </w:rPr>
        <w:t xml:space="preserve">permission-denied</w:t>
      </w:r>
      <w:r>
        <w:t xml:space="preserve">). Prueba guardar una formación con sesión DT y revisa el resultado.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Colecciones permitidas pero sin uso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están en las reglas pero no se usan → no son funcionalidad muerta de UI, pero sí candidatas a limpieza.</w:t>
      </w:r>
    </w:p>
    <w:bookmarkEnd w:id="16"/>
    <w:bookmarkStart w:id="17" w:name="X9fe362c6cfa4574f159ca3ffefcf45a99dcfd6a"/>
    <w:p>
      <w:pPr>
        <w:pStyle w:val="Heading3"/>
      </w:pPr>
      <w:r>
        <w:t xml:space="preserve">4.6 Técnica de</w:t>
      </w:r>
      <w:r>
        <w:t xml:space="preserve"> </w:t>
      </w:r>
      <w:r>
        <w:t xml:space="preserve">“permisos que no se cumplen”</w:t>
      </w:r>
      <w:r>
        <w:t xml:space="preserve"> </w:t>
      </w:r>
      <w:r>
        <w:t xml:space="preserve">(seguridad funcional)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EditChildProfileScreen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ChildDetailScreen</w:t>
      </w:r>
      <w:r>
        <w:t xml:space="preserve">: no hay gate de rol. Prueba si un tutor puede abrir la ficha de un hijo que NO es suyo (si llegara a un</w:t>
      </w:r>
      <w:r>
        <w:t xml:space="preserve"> </w:t>
      </w:r>
      <w:r>
        <w:rPr>
          <w:rStyle w:val="VerbatimChar"/>
        </w:rPr>
        <w:t xml:space="preserve">childId</w:t>
      </w:r>
      <w:r>
        <w:t xml:space="preserve"> </w:t>
      </w:r>
      <w:r>
        <w:t xml:space="preserve">ajeno).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Socio en Buzón</w:t>
      </w:r>
      <w:r>
        <w:t xml:space="preserve">: el socio ve la vista</w:t>
      </w:r>
      <w:r>
        <w:t xml:space="preserve"> </w:t>
      </w:r>
      <w:r>
        <w:t xml:space="preserve">“staff”</w:t>
      </w:r>
      <w:r>
        <w:t xml:space="preserve"> </w:t>
      </w:r>
      <w:r>
        <w:t xml:space="preserve">(puede iniciar chats con cualquiera) porque</w:t>
      </w:r>
      <w:r>
        <w:t xml:space="preserve"> </w:t>
      </w:r>
      <w:r>
        <w:rPr>
          <w:rStyle w:val="VerbatimChar"/>
        </w:rPr>
        <w:t xml:space="preserve">isNormalUser</w:t>
      </w:r>
      <w:r>
        <w:t xml:space="preserve"> </w:t>
      </w:r>
      <w:r>
        <w:t xml:space="preserve">no incluye a</w:t>
      </w:r>
      <w:r>
        <w:t xml:space="preserve"> </w:t>
      </w:r>
      <w:r>
        <w:rPr>
          <w:rStyle w:val="VerbatimChar"/>
        </w:rPr>
        <w:t xml:space="preserve">socio</w:t>
      </w:r>
      <w:r>
        <w:t xml:space="preserve">. Decide si es aceptable.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Secretario vs Directivo</w:t>
      </w:r>
      <w:r>
        <w:t xml:space="preserve">: el bloqueo/eliminación del directivo se protege por email hardcodeado (</w:t>
      </w:r>
      <w:r>
        <w:rPr>
          <w:rStyle w:val="VerbatimChar"/>
        </w:rPr>
        <w:t xml:space="preserve">munozalbelonicolas@gmail.com</w:t>
      </w:r>
      <w:r>
        <w:t xml:space="preserve">), no por rol. Prueba si un secretario puede bloquear a otro directivo (no el raíz).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“inactive”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“pending_email”</w:t>
      </w:r>
      <w:r>
        <w:t xml:space="preserve">: documentados en el modelo pero sin pantalla de manejo. Prueba qué pasa si un usuario tiene esos estados (debería quedar sin pantalla válida o caer en AppShell).</w:t>
      </w:r>
    </w:p>
    <w:bookmarkEnd w:id="17"/>
    <w:bookmarkStart w:id="18" w:name="Xdab8b37f4257eb618ab2017b02492b755214ab9"/>
    <w:p>
      <w:pPr>
        <w:pStyle w:val="Heading3"/>
      </w:pPr>
      <w:r>
        <w:t xml:space="preserve">4.7 Técnica de</w:t>
      </w:r>
      <w:r>
        <w:t xml:space="preserve"> </w:t>
      </w:r>
      <w:r>
        <w:t xml:space="preserve">“providers/funciones sin consumidor”</w:t>
      </w:r>
    </w:p>
    <w:p>
      <w:pPr>
        <w:pStyle w:val="FirstParagraph"/>
      </w:pPr>
      <w:r>
        <w:t xml:space="preserve">Código que existe pero nadie usa (detectable con grep en el IDE):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userPaymentsStreamProvider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attendanceStreamProvider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convocatoriaStreamProvider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lineupStreamProvider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coachReportsStreamProvider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announcementsStreamProvider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getCoachReports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deleteCoachReport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getPayments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NotificationService.showLocalNotification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OneSignalService.setRoleTag/setCategoryTag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CategoryService.ensureCategoryExists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PlayerProfileScreen</w:t>
      </w:r>
      <w:r>
        <w:t xml:space="preserve"> </w:t>
      </w:r>
      <w:r>
        <w:t xml:space="preserve">(sin import).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 functions</w:t>
      </w:r>
      <w:r>
        <w:t xml:space="preserve"> </w:t>
      </w:r>
      <w:r>
        <w:t xml:space="preserve">de notificaciones FCM (deshabilitadas por plan Spark) — el push real va por OneSignal.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bd768f07890a3d1427060460fef334bc84a30c"/>
    <w:p>
      <w:pPr>
        <w:pStyle w:val="Heading2"/>
      </w:pPr>
      <w:r>
        <w:t xml:space="preserve">5. Auditoría rápida de funcionalidad muerta — checklist de 20 puntos</w:t>
      </w:r>
    </w:p>
    <w:p>
      <w:pPr>
        <w:pStyle w:val="FirstParagraph"/>
      </w:pPr>
      <w:r>
        <w:t xml:space="preserve">Corre este checklist una vez por release: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PlayerProfileScreen</w:t>
      </w:r>
      <w:r>
        <w:t xml:space="preserve">: ¿es accesible desde algún menú? (esperado: NO → código muerto)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 Informes de DT</w:t>
      </w:r>
      <w:r>
        <w:t xml:space="preserve">: ¿la directiva puede ver un informe enviado? (esperado: NO → sin lector)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 Panel DT stats</w:t>
      </w:r>
      <w:r>
        <w:t xml:space="preserve">: ¿los números cambian con datos reales? (esperado: NO → mock)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Panel DT</w:t>
      </w:r>
      <w:r>
        <w:rPr>
          <w:b/>
          <w:bCs/>
        </w:rPr>
        <w:t xml:space="preserve"> </w:t>
      </w:r>
      <w:r>
        <w:rPr>
          <w:b/>
          <w:bCs/>
        </w:rPr>
        <w:t xml:space="preserve">“Convocatoria”</w:t>
      </w:r>
      <w:r>
        <w:rPr>
          <w:b/>
          <w:bCs/>
        </w:rPr>
        <w:t xml:space="preserve">/</w:t>
      </w:r>
      <w:r>
        <w:rPr>
          <w:b/>
          <w:bCs/>
        </w:rPr>
        <w:t xml:space="preserve">“Notas”</w:t>
      </w:r>
      <w:r>
        <w:t xml:space="preserve">: ¿responden al toque? (esperado: NO → botones vacíos)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 Home</w:t>
      </w:r>
      <w:r>
        <w:rPr>
          <w:b/>
          <w:bCs/>
        </w:rPr>
        <w:t xml:space="preserve"> </w:t>
      </w:r>
      <w:r>
        <w:rPr>
          <w:b/>
          <w:bCs/>
        </w:rPr>
        <w:t xml:space="preserve">“Payment Status”</w:t>
      </w:r>
      <w:r>
        <w:rPr>
          <w:b/>
          <w:bCs/>
        </w:rPr>
        <w:t xml:space="preserve">/</w:t>
      </w:r>
      <w:r>
        <w:rPr>
          <w:b/>
          <w:bCs/>
        </w:rPr>
        <w:t xml:space="preserve">“Quick Stats”</w:t>
      </w:r>
      <w:r>
        <w:t xml:space="preserve">: ¿aparecen alguna vez? (esperado: NO → UI muerta)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6. Informe de Liga adjunto</w:t>
      </w:r>
      <w:r>
        <w:t xml:space="preserve">: ¿se puede descargar/abrir el archivo? (esperado: NO → subida mock)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7. Toggles de notificación (Settings)</w:t>
      </w:r>
      <w:r>
        <w:t xml:space="preserve">: ¿persisten tras reabrir? (esperado: NO → decorativo)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8. Formación → guardar</w:t>
      </w:r>
      <w:r>
        <w:t xml:space="preserve"> </w:t>
      </w:r>
      <w:r>
        <w:t xml:space="preserve">(sesión DT): ¿se guarda en</w:t>
      </w:r>
      <w:r>
        <w:t xml:space="preserve"> </w:t>
      </w:r>
      <w:r>
        <w:rPr>
          <w:rStyle w:val="VerbatimChar"/>
        </w:rPr>
        <w:t xml:space="preserve">match_lineups</w:t>
      </w:r>
      <w:r>
        <w:t xml:space="preserve"> </w:t>
      </w:r>
      <w:r>
        <w:t xml:space="preserve">sin error de permisos? (esperado: posible</w:t>
      </w:r>
      <w:r>
        <w:t xml:space="preserve"> </w:t>
      </w:r>
      <w:r>
        <w:rPr>
          <w:rStyle w:val="VerbatimChar"/>
        </w:rPr>
        <w:t xml:space="preserve">permission-denied</w:t>
      </w:r>
      <w:r>
        <w:t xml:space="preserve"> </w:t>
      </w:r>
      <w:r>
        <w:t xml:space="preserve">por reglas)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“Mis Hijos”</w:t>
      </w:r>
      <w:r>
        <w:rPr>
          <w:b/>
          <w:bCs/>
        </w:rPr>
        <w:t xml:space="preserve"> </w:t>
      </w:r>
      <w:r>
        <w:rPr>
          <w:b/>
          <w:bCs/>
        </w:rPr>
        <w:t xml:space="preserve">en Settings para DT/admin/socio</w:t>
      </w:r>
      <w:r>
        <w:t xml:space="preserve">: ¿tiene sentido ver la sección? (anomalía de UI)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10. Socio en Buzón</w:t>
      </w:r>
      <w:r>
        <w:t xml:space="preserve">: ¿puede iniciar chats con cualquiera? (quirk de permisos)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11. Editar hijo ajeno</w:t>
      </w:r>
      <w:r>
        <w:t xml:space="preserve">: ¿un tutor puede editar la ficha de un hijo no vinculado? (seguridad)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Resultado esperado al aprobar un pedido de cuota</w:t>
      </w:r>
      <w:r>
        <w:t xml:space="preserve">: ¿la cuota queda marcada como pagada en el jugador?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13. Cloud 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onUserDeleted</w:t>
      </w:r>
      <w:r>
        <w:t xml:space="preserve">: al eliminar un usuario, ¿también se borra de Firebase Auth?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exportPostImage</w:t>
      </w:r>
      <w:r>
        <w:t xml:space="preserve">: al compartir una novedad como historia, ¿se genera la imagen correctamente?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15. Push OneSignal</w:t>
      </w:r>
      <w:r>
        <w:t xml:space="preserve">: ¿llegan notificaciones por rol/categoría tras login?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b/>
          <w:bCs/>
        </w:rPr>
        <w:t xml:space="preserve">“Mantener sesión”</w:t>
      </w:r>
      <w:r>
        <w:t xml:space="preserve">: desmarcado → al reabrir pide login; marcado → mantiene sesión.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17. Usuario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disabled</w:t>
      </w:r>
      <w:r>
        <w:t xml:space="preserve">: al loguear muestra pantalla de bloqueo.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18. Tienda cerrada</w:t>
      </w:r>
      <w:r>
        <w:t xml:space="preserve">: usuario normal ve aviso; admin ve la tienda.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19.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inactive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pending_email</w:t>
      </w:r>
      <w:r>
        <w:t xml:space="preserve">: ¿qué pantalla muestra la app? (no gestionado → posible pantalla en blanco)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20. Logs</w:t>
      </w:r>
      <w:r>
        <w:t xml:space="preserve">: ¿hay errores en consola (Flutter/Logcat) al ejecutar las tareas D/T/P críticas? (crash = bug, no funcionalidad muerta, pero atender igual).</w:t>
      </w:r>
    </w:p>
    <w:p>
      <w:r>
        <w:pict>
          <v:rect style="width:0;height:1.5pt" o:hralign="center" o:hrstd="t" o:hr="t"/>
        </w:pict>
      </w:r>
    </w:p>
    <w:bookmarkEnd w:id="20"/>
    <w:bookmarkStart w:id="21" w:name="Xa17ae0ef0e49cc173e912ef635e07654d2349b3"/>
    <w:p>
      <w:pPr>
        <w:pStyle w:val="Heading2"/>
      </w:pPr>
      <w:r>
        <w:t xml:space="preserve">6. Inventario de hallazgos conocidos (de la auditoría de código)</w:t>
      </w:r>
    </w:p>
    <w:p>
      <w:pPr>
        <w:pStyle w:val="BlockText"/>
      </w:pPr>
      <w:r>
        <w:t xml:space="preserve">Hallazgos detectados al auditar el código.</w:t>
      </w:r>
      <w:r>
        <w:t xml:space="preserve"> </w:t>
      </w:r>
      <w:r>
        <w:rPr>
          <w:b/>
          <w:bCs/>
        </w:rPr>
        <w:t xml:space="preserve">Verifícalos manualmente</w:t>
      </w:r>
      <w:r>
        <w:t xml:space="preserve"> </w:t>
      </w:r>
      <w:r>
        <w:t xml:space="preserve">y márcalos como confirmados o descartados.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Acción sugerida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PlayerProfileScreen</w:t>
            </w:r>
            <w:r>
              <w:t xml:space="preserve"> </w:t>
            </w:r>
            <w:r>
              <w:t xml:space="preserve">inaccesible</w:t>
            </w:r>
          </w:p>
        </w:tc>
        <w:tc>
          <w:tcPr/>
          <w:p>
            <w:pPr>
              <w:pStyle w:val="Compact"/>
            </w:pPr>
            <w:r>
              <w:t xml:space="preserve">Sin ninguna referencia/import</w:t>
            </w:r>
          </w:p>
        </w:tc>
        <w:tc>
          <w:tcPr/>
          <w:p>
            <w:pPr>
              <w:pStyle w:val="Compact"/>
            </w:pPr>
            <w:r>
              <w:t xml:space="preserve">Código muerto</w:t>
            </w:r>
          </w:p>
        </w:tc>
        <w:tc>
          <w:tcPr/>
          <w:p>
            <w:pPr>
              <w:pStyle w:val="Compact"/>
            </w:pPr>
            <w:r>
              <w:t xml:space="preserve">Eliminar o conectar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Informes de DT sin pantalla de lectura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coach_reports</w:t>
            </w:r>
            <w:r>
              <w:t xml:space="preserve"> </w:t>
            </w:r>
            <w:r>
              <w:t xml:space="preserve">solo se escribe</w:t>
            </w:r>
          </w:p>
        </w:tc>
        <w:tc>
          <w:tcPr/>
          <w:p>
            <w:pPr>
              <w:pStyle w:val="Compact"/>
            </w:pPr>
            <w:r>
              <w:t xml:space="preserve">Feature incompleta</w:t>
            </w:r>
          </w:p>
        </w:tc>
        <w:tc>
          <w:tcPr/>
          <w:p>
            <w:pPr>
              <w:pStyle w:val="Compact"/>
            </w:pPr>
            <w:r>
              <w:t xml:space="preserve">Agregar vista para directiva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  <w:r>
              <w:t xml:space="preserve"> </w:t>
            </w:r>
            <w:r>
              <w:t xml:space="preserve">“Payment Status”</w:t>
            </w:r>
            <w:r>
              <w:t xml:space="preserve">/</w:t>
            </w:r>
            <w:r>
              <w:t xml:space="preserve">“Quick Stats”</w:t>
            </w:r>
            <w:r>
              <w:t xml:space="preserve"> </w:t>
            </w:r>
            <w:r>
              <w:t xml:space="preserve">nunca renderizan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pendingPayment</w:t>
            </w:r>
            <w:r>
              <w:t xml:space="preserve">/</w:t>
            </w:r>
            <w:r>
              <w:rPr>
                <w:rStyle w:val="VerbatimChar"/>
              </w:rPr>
              <w:t xml:space="preserve">player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const null</w:t>
            </w:r>
          </w:p>
        </w:tc>
        <w:tc>
          <w:tcPr/>
          <w:p>
            <w:pPr>
              <w:pStyle w:val="Compact"/>
            </w:pPr>
            <w:r>
              <w:t xml:space="preserve">UI muerta</w:t>
            </w:r>
          </w:p>
        </w:tc>
        <w:tc>
          <w:tcPr/>
          <w:p>
            <w:pPr>
              <w:pStyle w:val="Compact"/>
            </w:pPr>
            <w:r>
              <w:t xml:space="preserve">Conectar o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Panel DT: stats mock + botones vacíos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:122-139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:331</w:t>
            </w:r>
          </w:p>
        </w:tc>
        <w:tc>
          <w:tcPr/>
          <w:p>
            <w:pPr>
              <w:pStyle w:val="Compact"/>
            </w:pPr>
            <w:r>
              <w:t xml:space="preserve">Mock / botones muertos</w:t>
            </w:r>
          </w:p>
        </w:tc>
        <w:tc>
          <w:tcPr/>
          <w:p>
            <w:pPr>
              <w:pStyle w:val="Compact"/>
            </w:pPr>
            <w:r>
              <w:t xml:space="preserve">Conectar a datos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Informe de Liga: adjunto simulado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  <w:r>
              <w:t xml:space="preserve"> </w:t>
            </w:r>
            <w:r>
              <w:rPr>
                <w:rStyle w:val="VerbatimChar"/>
              </w:rPr>
              <w:t xml:space="preserve">https://example.com/...</w:t>
            </w:r>
          </w:p>
        </w:tc>
        <w:tc>
          <w:tcPr/>
          <w:p>
            <w:pPr>
              <w:pStyle w:val="Compact"/>
            </w:pPr>
            <w:r>
              <w:t xml:space="preserve">Feature simulada</w:t>
            </w:r>
          </w:p>
        </w:tc>
        <w:tc>
          <w:tcPr/>
          <w:p>
            <w:pPr>
              <w:pStyle w:val="Compact"/>
            </w:pPr>
            <w:r>
              <w:t xml:space="preserve">Implementar upload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Toggles de notificación decorativos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_SettingToggle</w:t>
            </w:r>
            <w:r>
              <w:t xml:space="preserve"> </w:t>
            </w:r>
            <w:r>
              <w:t xml:space="preserve">estado local</w:t>
            </w:r>
          </w:p>
        </w:tc>
        <w:tc>
          <w:tcPr/>
          <w:p>
            <w:pPr>
              <w:pStyle w:val="Compact"/>
            </w:pPr>
            <w:r>
              <w:t xml:space="preserve">UI decorativa</w:t>
            </w:r>
          </w:p>
        </w:tc>
        <w:tc>
          <w:tcPr/>
          <w:p>
            <w:pPr>
              <w:pStyle w:val="Compact"/>
            </w:pPr>
            <w:r>
              <w:t xml:space="preserve">Implementar o quitar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match_lineups</w:t>
            </w:r>
            <w:r>
              <w:t xml:space="preserve"> </w:t>
            </w:r>
            <w:r>
              <w:t xml:space="preserve">no permitida en reglas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firestore.rules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lineup_screen.dart</w:t>
            </w:r>
          </w:p>
        </w:tc>
        <w:tc>
          <w:tcPr/>
          <w:p>
            <w:pPr>
              <w:pStyle w:val="Compact"/>
            </w:pPr>
            <w:r>
              <w:t xml:space="preserve">Riesgo prod</w:t>
            </w:r>
          </w:p>
        </w:tc>
        <w:tc>
          <w:tcPr/>
          <w:p>
            <w:pPr>
              <w:pStyle w:val="Compact"/>
            </w:pPr>
            <w:r>
              <w:t xml:space="preserve">Actualizar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Colecciones</w:t>
            </w:r>
            <w:r>
              <w:t xml:space="preserve"> </w:t>
            </w:r>
            <w:r>
              <w:rPr>
                <w:rStyle w:val="VerbatimChar"/>
              </w:rPr>
              <w:t xml:space="preserve">players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sin uso</w:t>
            </w:r>
          </w:p>
        </w:tc>
        <w:tc>
          <w:tcPr/>
          <w:p>
            <w:pPr>
              <w:pStyle w:val="Compact"/>
            </w:pPr>
            <w:r>
              <w:t xml:space="preserve">reglas vs código</w:t>
            </w:r>
          </w:p>
        </w:tc>
        <w:tc>
          <w:tcPr/>
          <w:p>
            <w:pPr>
              <w:pStyle w:val="Compact"/>
            </w:pPr>
            <w:r>
              <w:t xml:space="preserve">Datos muertos</w:t>
            </w:r>
          </w:p>
        </w:tc>
        <w:tc>
          <w:tcPr/>
          <w:p>
            <w:pPr>
              <w:pStyle w:val="Compact"/>
            </w:pPr>
            <w:r>
              <w:t xml:space="preserve">Limpiar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Providers huérfanos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convocatoria/lineup/payments/attendance/coachReports/announcements</w:t>
            </w:r>
          </w:p>
        </w:tc>
        <w:tc>
          <w:tcPr/>
          <w:p>
            <w:pPr>
              <w:pStyle w:val="Compact"/>
            </w:pPr>
            <w:r>
              <w:t xml:space="preserve">Código muerto</w:t>
            </w:r>
          </w:p>
        </w:tc>
        <w:tc>
          <w:tcPr/>
          <w:p>
            <w:pPr>
              <w:pStyle w:val="Compact"/>
            </w:pPr>
            <w:r>
              <w:t xml:space="preserve">Limpiar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announcementsStreamProvider</w:t>
            </w:r>
            <w:r>
              <w:t xml:space="preserve"> </w:t>
            </w:r>
            <w:r>
              <w:t xml:space="preserve">sin consumir</w:t>
            </w:r>
          </w:p>
        </w:tc>
        <w:tc>
          <w:tcPr/>
          <w:p>
            <w:pPr>
              <w:pStyle w:val="Compact"/>
            </w:pPr>
            <w:r>
              <w:t xml:space="preserve">repositorio vs screens</w:t>
            </w:r>
          </w:p>
        </w:tc>
        <w:tc>
          <w:tcPr/>
          <w:p>
            <w:pPr>
              <w:pStyle w:val="Compact"/>
            </w:pPr>
            <w:r>
              <w:t xml:space="preserve">Código muerto</w:t>
            </w:r>
          </w:p>
        </w:tc>
        <w:tc>
          <w:tcPr/>
          <w:p>
            <w:pPr>
              <w:pStyle w:val="Compact"/>
            </w:pPr>
            <w:r>
              <w:t xml:space="preserve">Limpiar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Mapeo muerto</w:t>
            </w:r>
            <w:r>
              <w:t xml:space="preserve"> </w:t>
            </w:r>
            <w:r>
              <w:rPr>
                <w:rStyle w:val="VerbatimChar"/>
              </w:rPr>
              <w:t xml:space="preserve">_handleHomeNavigation</w:t>
            </w:r>
            <w:r>
              <w:t xml:space="preserve"> </w:t>
            </w:r>
            <w:r>
              <w:t xml:space="preserve">caso 4 (</w:t>
            </w:r>
            <w:r>
              <w:t xml:space="preserve">“Results tab”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app_shell.dart:46-48</w:t>
            </w:r>
          </w:p>
        </w:tc>
        <w:tc>
          <w:tcPr/>
          <w:p>
            <w:pPr>
              <w:pStyle w:val="Compact"/>
            </w:pPr>
            <w:r>
              <w:t xml:space="preserve">Código muerto</w:t>
            </w:r>
          </w:p>
        </w:tc>
        <w:tc>
          <w:tcPr/>
          <w:p>
            <w:pPr>
              <w:pStyle w:val="Compact"/>
            </w:pPr>
            <w:r>
              <w:t xml:space="preserve">Limpiar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“Mis Hijos”</w:t>
            </w:r>
            <w:r>
              <w:t xml:space="preserve"> </w:t>
            </w:r>
            <w:r>
              <w:t xml:space="preserve">visible para todos los roles ≠ jugador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settings_screen.dart:95</w:t>
            </w:r>
          </w:p>
        </w:tc>
        <w:tc>
          <w:tcPr/>
          <w:p>
            <w:pPr>
              <w:pStyle w:val="Compact"/>
            </w:pPr>
            <w:r>
              <w:t xml:space="preserve">Anomalía UX</w:t>
            </w:r>
          </w:p>
        </w:tc>
        <w:tc>
          <w:tcPr/>
          <w:p>
            <w:pPr>
              <w:pStyle w:val="Compact"/>
            </w:pPr>
            <w:r>
              <w:t xml:space="preserve">Restringir a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Socio entra a Buzón como</w:t>
            </w:r>
            <w:r>
              <w:t xml:space="preserve"> </w:t>
            </w:r>
            <w:r>
              <w:t xml:space="preserve">“staff”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inbox_screen.dart:138</w:t>
            </w:r>
          </w:p>
        </w:tc>
        <w:tc>
          <w:tcPr/>
          <w:p>
            <w:pPr>
              <w:pStyle w:val="Compact"/>
            </w:pPr>
            <w:r>
              <w:t xml:space="preserve">Quirk de permisos</w:t>
            </w:r>
          </w:p>
        </w:tc>
        <w:tc>
          <w:tcPr/>
          <w:p>
            <w:pPr>
              <w:pStyle w:val="Compact"/>
            </w:pPr>
            <w:r>
              <w:t xml:space="preserve">Revisar intención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Estados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/</w:t>
            </w:r>
            <w:r>
              <w:rPr>
                <w:rStyle w:val="VerbatimChar"/>
              </w:rPr>
              <w:t xml:space="preserve">pending_email</w:t>
            </w:r>
            <w:r>
              <w:t xml:space="preserve"> </w:t>
            </w:r>
            <w:r>
              <w:t xml:space="preserve">sin manejo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main.dart</w:t>
            </w:r>
            <w:r>
              <w:t xml:space="preserve"> </w:t>
            </w:r>
            <w:r>
              <w:t xml:space="preserve">navigator</w:t>
            </w:r>
          </w:p>
        </w:tc>
        <w:tc>
          <w:tcPr/>
          <w:p>
            <w:pPr>
              <w:pStyle w:val="Compact"/>
            </w:pPr>
            <w:r>
              <w:t xml:space="preserve">Caso sin cubrir</w:t>
            </w:r>
          </w:p>
        </w:tc>
        <w:tc>
          <w:tcPr/>
          <w:p>
            <w:pPr>
              <w:pStyle w:val="Compact"/>
            </w:pPr>
            <w:r>
              <w:t xml:space="preserve">Definir pantalla/estado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FCM server notifications deshabilitadas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functions/src/notifications.ts</w:t>
            </w:r>
            <w:r>
              <w:t xml:space="preserve"> </w:t>
            </w:r>
            <w:r>
              <w:t xml:space="preserve">comentado</w:t>
            </w:r>
          </w:p>
        </w:tc>
        <w:tc>
          <w:tcPr/>
          <w:p>
            <w:pPr>
              <w:pStyle w:val="Compact"/>
            </w:pPr>
            <w:r>
              <w:t xml:space="preserve">Feature desactivada</w:t>
            </w:r>
          </w:p>
        </w:tc>
        <w:tc>
          <w:tcPr/>
          <w:p>
            <w:pPr>
              <w:pStyle w:val="Compact"/>
            </w:pPr>
            <w:r>
              <w:t xml:space="preserve">Decidir si se usa OneSignal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storage.rules</w:t>
            </w:r>
            <w:r>
              <w:t xml:space="preserve"> </w:t>
            </w:r>
            <w:r>
              <w:t xml:space="preserve">sin consumidores</w:t>
            </w:r>
          </w:p>
        </w:tc>
        <w:tc>
          <w:tcPr/>
          <w:p>
            <w:pPr>
              <w:pStyle w:val="Compact"/>
            </w:pPr>
            <w:r>
              <w:t xml:space="preserve">la app sube a Cloudinary</w:t>
            </w:r>
          </w:p>
        </w:tc>
        <w:tc>
          <w:tcPr/>
          <w:p>
            <w:pPr>
              <w:pStyle w:val="Compact"/>
            </w:pPr>
            <w:r>
              <w:t xml:space="preserve">Infraestructura muerta</w:t>
            </w:r>
          </w:p>
        </w:tc>
        <w:tc>
          <w:tcPr/>
          <w:p>
            <w:pPr>
              <w:pStyle w:val="Compact"/>
            </w:pPr>
            <w:r>
              <w:t xml:space="preserve">Limpiar o migrar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sos-para-reportar-un-hallazgo"/>
    <w:p>
      <w:pPr>
        <w:pStyle w:val="Heading2"/>
      </w:pPr>
      <w:r>
        <w:t xml:space="preserve">7. Pasos para reportar un hallazgo</w:t>
      </w:r>
    </w:p>
    <w:p>
      <w:pPr>
        <w:pStyle w:val="Compact"/>
        <w:numPr>
          <w:ilvl w:val="0"/>
          <w:numId w:val="1023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qa/BUG_TEMPLATE.md</w:t>
      </w:r>
      <w:r>
        <w:t xml:space="preserve"> </w:t>
      </w:r>
      <w:r>
        <w:t xml:space="preserve">para documentar: título, rol, pasos, esperado, obtenido, evidencia (captura/log), severidad y prioridad.</w:t>
      </w:r>
    </w:p>
    <w:p>
      <w:pPr>
        <w:pStyle w:val="Compact"/>
        <w:numPr>
          <w:ilvl w:val="0"/>
          <w:numId w:val="1023"/>
        </w:numPr>
      </w:pPr>
      <w:r>
        <w:t xml:space="preserve">Clasifícalo: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Bug funcional</w:t>
      </w:r>
      <w:r>
        <w:t xml:space="preserve">: la feature existe y está conectada pero no funciona como se espera.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Funcionalidad muerta</w:t>
      </w:r>
      <w:r>
        <w:t xml:space="preserve">: existe código/UI pero no es alcanzable o no tiene efecto.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Feature simulada</w:t>
      </w:r>
      <w:r>
        <w:t xml:space="preserve">: parece real pero usa datos/URLs falsos.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Riesgo de producción</w:t>
      </w:r>
      <w:r>
        <w:t xml:space="preserve">: fallaría en Firebase por reglas/permisos (p. ej.</w:t>
      </w:r>
      <w:r>
        <w:t xml:space="preserve"> </w:t>
      </w:r>
      <w:r>
        <w:rPr>
          <w:rStyle w:val="VerbatimChar"/>
        </w:rPr>
        <w:t xml:space="preserve">match_lineups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Adjunta la salida de consola (Logcat / Flutter console) y capturas del estado de Firestore.</w:t>
      </w:r>
    </w:p>
    <w:p>
      <w:r>
        <w:pict>
          <v:rect style="width:0;height:1.5pt" o:hralign="center" o:hrstd="t" o:hr="t"/>
        </w:pict>
      </w:r>
    </w:p>
    <w:bookmarkEnd w:id="22"/>
    <w:bookmarkStart w:id="23" w:name="criterio-de-cierre"/>
    <w:p>
      <w:pPr>
        <w:pStyle w:val="Heading2"/>
      </w:pPr>
      <w:r>
        <w:t xml:space="preserve">8. Criterio de cierre</w:t>
      </w:r>
    </w:p>
    <w:p>
      <w:pPr>
        <w:pStyle w:val="Compact"/>
        <w:numPr>
          <w:ilvl w:val="0"/>
          <w:numId w:val="1025"/>
        </w:numPr>
      </w:pPr>
      <w:r>
        <w:t xml:space="preserve">Todos los puntos del checklist (sección 5) verificados y documentados.</w:t>
      </w:r>
    </w:p>
    <w:p>
      <w:pPr>
        <w:pStyle w:val="Compact"/>
        <w:numPr>
          <w:ilvl w:val="0"/>
          <w:numId w:val="1025"/>
        </w:numPr>
      </w:pPr>
      <w:r>
        <w:t xml:space="preserve">0 bugs Críticos/Alto abiertos.</w:t>
      </w:r>
    </w:p>
    <w:p>
      <w:pPr>
        <w:pStyle w:val="Compact"/>
        <w:numPr>
          <w:ilvl w:val="0"/>
          <w:numId w:val="1025"/>
        </w:numPr>
      </w:pPr>
      <w:r>
        <w:t xml:space="preserve">Hallazgos de funcionalidad muerta confirmados: priorizados (eliminar vs conectar) y con ticket en el gestor de tareas.</w:t>
      </w:r>
    </w:p>
    <w:p>
      <w:pPr>
        <w:pStyle w:val="Compact"/>
        <w:numPr>
          <w:ilvl w:val="0"/>
          <w:numId w:val="1025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01_ROLES_Y_FUNCIONALIDADES.md</w:t>
      </w:r>
      <w:r>
        <w:t xml:space="preserve"> </w:t>
      </w:r>
      <w:r>
        <w:t xml:space="preserve">si el comportamiento real difiere del documentado.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