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5803D" w14:textId="77777777" w:rsidR="00CA595A" w:rsidRDefault="00CA595A" w:rsidP="00CA595A">
      <w:pPr>
        <w:rPr>
          <w:sz w:val="40"/>
          <w:szCs w:val="40"/>
          <w:lang w:val="en-US"/>
        </w:rPr>
      </w:pPr>
      <w:r w:rsidRPr="00CA595A">
        <w:rPr>
          <w:sz w:val="40"/>
          <w:szCs w:val="40"/>
          <w:lang w:val="en-US"/>
        </w:rPr>
        <w:t xml:space="preserve">First name: </w:t>
      </w:r>
      <w:r w:rsidRPr="00CA595A">
        <w:rPr>
          <w:sz w:val="40"/>
          <w:szCs w:val="40"/>
          <w:lang w:val="en-US"/>
        </w:rPr>
        <w:tab/>
      </w:r>
      <w:r w:rsidRPr="00CA595A">
        <w:rPr>
          <w:sz w:val="40"/>
          <w:szCs w:val="40"/>
          <w:lang w:val="en-US"/>
        </w:rPr>
        <w:tab/>
      </w:r>
      <w:r w:rsidRPr="00CA595A">
        <w:rPr>
          <w:sz w:val="40"/>
          <w:szCs w:val="40"/>
          <w:lang w:val="en-US"/>
        </w:rPr>
        <w:tab/>
      </w:r>
      <w:r w:rsidRPr="00CA595A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</w:p>
    <w:p w14:paraId="204D447B" w14:textId="606B136F" w:rsidR="00CA595A" w:rsidRPr="00CA595A" w:rsidRDefault="00CA595A" w:rsidP="00CA595A">
      <w:pPr>
        <w:rPr>
          <w:sz w:val="40"/>
          <w:szCs w:val="40"/>
          <w:lang w:val="en-US"/>
        </w:rPr>
      </w:pPr>
      <w:r w:rsidRPr="00CA595A">
        <w:rPr>
          <w:sz w:val="40"/>
          <w:szCs w:val="40"/>
          <w:lang w:val="en-US"/>
        </w:rPr>
        <w:t xml:space="preserve">Last name: </w:t>
      </w:r>
    </w:p>
    <w:p w14:paraId="3D0C9DDD" w14:textId="77777777" w:rsidR="00CA595A" w:rsidRDefault="00CA595A" w:rsidP="002B7EA1">
      <w:pPr>
        <w:pStyle w:val="Titre2"/>
        <w:rPr>
          <w:lang w:val="en-US"/>
        </w:rPr>
      </w:pPr>
    </w:p>
    <w:p w14:paraId="2CCCF82C" w14:textId="77777777" w:rsidR="00CA595A" w:rsidRDefault="00CA595A" w:rsidP="002B7EA1">
      <w:pPr>
        <w:pStyle w:val="Titre2"/>
        <w:rPr>
          <w:lang w:val="en-US"/>
        </w:rPr>
      </w:pPr>
    </w:p>
    <w:p w14:paraId="5E3BA40F" w14:textId="59914D2C" w:rsidR="006C270C" w:rsidRDefault="002B7EA1" w:rsidP="002B7EA1">
      <w:pPr>
        <w:pStyle w:val="Titre2"/>
        <w:rPr>
          <w:lang w:val="en-US"/>
        </w:rPr>
      </w:pPr>
      <w:r>
        <w:rPr>
          <w:lang w:val="en-US"/>
        </w:rPr>
        <w:t>Statistics</w:t>
      </w:r>
      <w:r w:rsidR="00AA31D5">
        <w:rPr>
          <w:lang w:val="en-US"/>
        </w:rPr>
        <w:t>, neuroscience</w:t>
      </w:r>
      <w:r>
        <w:rPr>
          <w:lang w:val="en-US"/>
        </w:rPr>
        <w:t xml:space="preserve">: </w:t>
      </w:r>
      <w:r w:rsidR="008936A4" w:rsidRPr="002B7EA1">
        <w:rPr>
          <w:lang w:val="en-US"/>
        </w:rPr>
        <w:t>Exam 202</w:t>
      </w:r>
      <w:r w:rsidR="00FF5909">
        <w:rPr>
          <w:lang w:val="en-US"/>
        </w:rPr>
        <w:t>2</w:t>
      </w:r>
    </w:p>
    <w:p w14:paraId="4EC55B2F" w14:textId="0447F86A" w:rsidR="002B7EA1" w:rsidRDefault="002B7EA1">
      <w:pPr>
        <w:rPr>
          <w:lang w:val="en-US"/>
        </w:rPr>
      </w:pPr>
    </w:p>
    <w:p w14:paraId="04887D2E" w14:textId="238DD6A8" w:rsidR="00CA595A" w:rsidRDefault="002B7EA1">
      <w:pPr>
        <w:rPr>
          <w:lang w:val="en-US"/>
        </w:rPr>
      </w:pPr>
      <w:r>
        <w:rPr>
          <w:lang w:val="en-US"/>
        </w:rPr>
        <w:t>Delphine Courvoisier</w:t>
      </w:r>
      <w:r w:rsidR="00AA31D5">
        <w:rPr>
          <w:lang w:val="en-US"/>
        </w:rPr>
        <w:t>,</w:t>
      </w:r>
      <w:r w:rsidR="00FF5909">
        <w:rPr>
          <w:lang w:val="en-US"/>
        </w:rPr>
        <w:t xml:space="preserve"> Denis Mongin</w:t>
      </w:r>
      <w:r w:rsidR="00AA31D5">
        <w:rPr>
          <w:lang w:val="en-US"/>
        </w:rPr>
        <w:t>, David and Tim</w:t>
      </w:r>
    </w:p>
    <w:p w14:paraId="72A803EA" w14:textId="77777777" w:rsidR="00CA595A" w:rsidRPr="002B7EA1" w:rsidRDefault="00CA595A">
      <w:pPr>
        <w:rPr>
          <w:lang w:val="en-US"/>
        </w:rPr>
      </w:pPr>
    </w:p>
    <w:p w14:paraId="37326B0C" w14:textId="30FEA404" w:rsidR="008936A4" w:rsidRDefault="00082C7A">
      <w:pPr>
        <w:rPr>
          <w:lang w:val="en-US"/>
        </w:rPr>
      </w:pPr>
      <w:r w:rsidRPr="00082C7A">
        <w:rPr>
          <w:lang w:val="en-US"/>
        </w:rPr>
        <w:t xml:space="preserve">Data used for this exam are inspired from </w:t>
      </w:r>
      <w:r>
        <w:rPr>
          <w:lang w:val="en-US"/>
        </w:rPr>
        <w:t xml:space="preserve">the </w:t>
      </w:r>
      <w:r w:rsidR="00AA31D5">
        <w:rPr>
          <w:lang w:val="en-US"/>
        </w:rPr>
        <w:t xml:space="preserve">Lancet Neurology </w:t>
      </w:r>
      <w:proofErr w:type="gramStart"/>
      <w:r w:rsidR="00AA31D5">
        <w:rPr>
          <w:lang w:val="en-US"/>
        </w:rPr>
        <w:t xml:space="preserve">article </w:t>
      </w:r>
      <w:r w:rsidR="008936A4" w:rsidRPr="00082C7A">
        <w:rPr>
          <w:lang w:val="en-US"/>
        </w:rPr>
        <w:t>:</w:t>
      </w:r>
      <w:proofErr w:type="gramEnd"/>
      <w:r w:rsidR="008936A4" w:rsidRPr="00082C7A">
        <w:rPr>
          <w:lang w:val="en-US"/>
        </w:rPr>
        <w:t xml:space="preserve"> </w:t>
      </w:r>
      <w:r w:rsidR="00AA31D5" w:rsidRPr="00AA31D5">
        <w:rPr>
          <w:lang w:val="en-US"/>
        </w:rPr>
        <w:t xml:space="preserve">Safety and efficacy of prophylactic </w:t>
      </w:r>
      <w:proofErr w:type="spellStart"/>
      <w:r w:rsidR="00AA31D5" w:rsidRPr="00AA31D5">
        <w:rPr>
          <w:lang w:val="en-US"/>
        </w:rPr>
        <w:t>levetiracetam</w:t>
      </w:r>
      <w:proofErr w:type="spellEnd"/>
      <w:r w:rsidR="00AA31D5" w:rsidRPr="00AA31D5">
        <w:rPr>
          <w:lang w:val="en-US"/>
        </w:rPr>
        <w:t xml:space="preserve"> for prevention of epileptic seizures in the acute phase of intracerebral </w:t>
      </w:r>
      <w:proofErr w:type="spellStart"/>
      <w:r w:rsidR="00AA31D5" w:rsidRPr="00AA31D5">
        <w:rPr>
          <w:lang w:val="en-US"/>
        </w:rPr>
        <w:t>haemorrhage</w:t>
      </w:r>
      <w:proofErr w:type="spellEnd"/>
      <w:r w:rsidR="00AA31D5" w:rsidRPr="00AA31D5">
        <w:rPr>
          <w:lang w:val="en-US"/>
        </w:rPr>
        <w:t xml:space="preserve"> (PEACH): a </w:t>
      </w:r>
      <w:proofErr w:type="spellStart"/>
      <w:r w:rsidR="00AA31D5" w:rsidRPr="00AA31D5">
        <w:rPr>
          <w:lang w:val="en-US"/>
        </w:rPr>
        <w:t>randomised</w:t>
      </w:r>
      <w:proofErr w:type="spellEnd"/>
      <w:r w:rsidR="00AA31D5" w:rsidRPr="00AA31D5">
        <w:rPr>
          <w:lang w:val="en-US"/>
        </w:rPr>
        <w:t>, double-blind, placebo-controlled, phase 3 tria</w:t>
      </w:r>
      <w:r w:rsidR="00AA31D5">
        <w:rPr>
          <w:lang w:val="en-US"/>
        </w:rPr>
        <w:t>l</w:t>
      </w:r>
      <w:r w:rsidR="00FF5909">
        <w:rPr>
          <w:lang w:val="en-US"/>
        </w:rPr>
        <w:t xml:space="preserve"> (</w:t>
      </w:r>
      <w:r w:rsidR="00AA31D5" w:rsidRPr="00AA31D5">
        <w:rPr>
          <w:rStyle w:val="Lienhypertexte"/>
          <w:lang w:val="en-US"/>
        </w:rPr>
        <w:t>https://www.thelancet.com/journals/laneur/article/PIIS1474-4422(22)00235-6/fulltext</w:t>
      </w:r>
      <w:r w:rsidR="008936A4" w:rsidRPr="00082C7A">
        <w:rPr>
          <w:lang w:val="en-US"/>
        </w:rPr>
        <w:t>).</w:t>
      </w:r>
      <w:r>
        <w:rPr>
          <w:lang w:val="en-US"/>
        </w:rPr>
        <w:t xml:space="preserve"> Nevertheless, they are generated and are NOT the real data underlying the study, since these data were not provided by the authors.</w:t>
      </w:r>
    </w:p>
    <w:p w14:paraId="64CD9ACB" w14:textId="3EB8393C" w:rsidR="002B7EA1" w:rsidRDefault="002B7EA1">
      <w:pPr>
        <w:rPr>
          <w:lang w:val="en-US"/>
        </w:rPr>
      </w:pPr>
    </w:p>
    <w:p w14:paraId="59CE9EDD" w14:textId="77777777" w:rsidR="002B7EA1" w:rsidRDefault="002B7EA1">
      <w:pPr>
        <w:rPr>
          <w:lang w:val="en-US"/>
        </w:rPr>
      </w:pPr>
      <w:r w:rsidRPr="0051449F">
        <w:rPr>
          <w:highlight w:val="yellow"/>
          <w:lang w:val="en-US"/>
        </w:rPr>
        <w:t>PLEASE DO NOT READ THE ARTICLE DURING THE EXAM!</w:t>
      </w:r>
    </w:p>
    <w:p w14:paraId="42B13A09" w14:textId="77777777" w:rsidR="00082C7A" w:rsidRPr="00082C7A" w:rsidRDefault="00082C7A">
      <w:pPr>
        <w:rPr>
          <w:lang w:val="en-US"/>
        </w:rPr>
      </w:pPr>
    </w:p>
    <w:p w14:paraId="7ED2D2B2" w14:textId="0DEB32AD" w:rsidR="00082C7A" w:rsidRDefault="00AA31D5">
      <w:pPr>
        <w:rPr>
          <w:lang w:val="en-US"/>
        </w:rPr>
      </w:pPr>
      <w:r>
        <w:rPr>
          <w:lang w:val="en-US"/>
        </w:rPr>
        <w:t>This is a</w:t>
      </w:r>
      <w:r w:rsidR="00AA0BDB">
        <w:rPr>
          <w:lang w:val="en-US"/>
        </w:rPr>
        <w:t xml:space="preserve"> </w:t>
      </w:r>
      <w:r>
        <w:rPr>
          <w:lang w:val="en-US"/>
        </w:rPr>
        <w:t xml:space="preserve">randomized control trial, which aims at testing the efficacy of the drug </w:t>
      </w:r>
      <w:proofErr w:type="spellStart"/>
      <w:r w:rsidRPr="00AA31D5">
        <w:rPr>
          <w:lang w:val="en-US"/>
        </w:rPr>
        <w:t>levetiracetam</w:t>
      </w:r>
      <w:proofErr w:type="spellEnd"/>
      <w:r>
        <w:rPr>
          <w:lang w:val="en-US"/>
        </w:rPr>
        <w:t xml:space="preserve"> in preventing epileptic seizure </w:t>
      </w:r>
      <w:r w:rsidRPr="00AA31D5">
        <w:rPr>
          <w:lang w:val="en-US"/>
        </w:rPr>
        <w:t xml:space="preserve">in patients with intracerebral </w:t>
      </w:r>
      <w:proofErr w:type="spellStart"/>
      <w:r w:rsidRPr="00AA31D5">
        <w:rPr>
          <w:lang w:val="en-US"/>
        </w:rPr>
        <w:t>haemorrhage</w:t>
      </w:r>
      <w:proofErr w:type="spellEnd"/>
      <w:r w:rsidR="005E4C60">
        <w:rPr>
          <w:lang w:val="en-US"/>
        </w:rPr>
        <w:t>. 50 patients were</w:t>
      </w:r>
      <w:r>
        <w:rPr>
          <w:lang w:val="en-US"/>
        </w:rPr>
        <w:t xml:space="preserve"> randomly assessed to two groups:</w:t>
      </w:r>
      <w:r w:rsidR="00E673B5">
        <w:rPr>
          <w:lang w:val="en-US"/>
        </w:rPr>
        <w:t xml:space="preserve"> 26 in</w:t>
      </w:r>
      <w:r>
        <w:rPr>
          <w:lang w:val="en-US"/>
        </w:rPr>
        <w:t xml:space="preserve"> a placebo group, and </w:t>
      </w:r>
      <w:r w:rsidR="00E673B5">
        <w:rPr>
          <w:lang w:val="en-US"/>
        </w:rPr>
        <w:t xml:space="preserve">24 in </w:t>
      </w:r>
      <w:r>
        <w:rPr>
          <w:lang w:val="en-US"/>
        </w:rPr>
        <w:t xml:space="preserve">a </w:t>
      </w:r>
      <w:proofErr w:type="spellStart"/>
      <w:r w:rsidRPr="00AA31D5">
        <w:rPr>
          <w:lang w:val="en-US"/>
        </w:rPr>
        <w:t>levetiracetam</w:t>
      </w:r>
      <w:proofErr w:type="spellEnd"/>
      <w:r>
        <w:rPr>
          <w:lang w:val="en-US"/>
        </w:rPr>
        <w:t xml:space="preserve"> group. The primary outcome was the number of </w:t>
      </w:r>
      <w:r w:rsidR="00E673B5">
        <w:rPr>
          <w:lang w:val="en-US"/>
        </w:rPr>
        <w:t xml:space="preserve">patient having at least one </w:t>
      </w:r>
      <w:r>
        <w:rPr>
          <w:lang w:val="en-US"/>
        </w:rPr>
        <w:t>electrographic seizure</w:t>
      </w:r>
      <w:r w:rsidR="005E4C60">
        <w:rPr>
          <w:lang w:val="en-US"/>
        </w:rPr>
        <w:t xml:space="preserve"> within 72h after inclusion</w:t>
      </w:r>
      <w:r w:rsidR="00E673B5">
        <w:rPr>
          <w:lang w:val="en-US"/>
        </w:rPr>
        <w:t>.</w:t>
      </w:r>
      <w:r w:rsidR="005E4C60">
        <w:rPr>
          <w:lang w:val="en-US"/>
        </w:rPr>
        <w:t xml:space="preserve"> The secondary endpoint</w:t>
      </w:r>
      <w:r w:rsidR="00E673B5">
        <w:rPr>
          <w:lang w:val="en-US"/>
        </w:rPr>
        <w:t xml:space="preserve"> was </w:t>
      </w:r>
      <w:r w:rsidR="005E4C60">
        <w:rPr>
          <w:lang w:val="en-US"/>
        </w:rPr>
        <w:t xml:space="preserve">the quality of life, </w:t>
      </w:r>
      <w:r w:rsidR="005E4C60" w:rsidRPr="005E4C60">
        <w:rPr>
          <w:lang w:val="en-US"/>
        </w:rPr>
        <w:t>assessed by the self-report questionnaire Stroke Impact Scale</w:t>
      </w:r>
      <w:r w:rsidR="005E4C60">
        <w:rPr>
          <w:lang w:val="en-US"/>
        </w:rPr>
        <w:t>, at 6 months.</w:t>
      </w:r>
    </w:p>
    <w:p w14:paraId="53C932BA" w14:textId="51BC5F4C" w:rsidR="00800346" w:rsidRDefault="00800346">
      <w:pPr>
        <w:rPr>
          <w:lang w:val="en-US"/>
        </w:rPr>
      </w:pPr>
      <w:r>
        <w:rPr>
          <w:lang w:val="en-US"/>
        </w:rPr>
        <w:t xml:space="preserve">The hypothesis is that </w:t>
      </w:r>
      <w:proofErr w:type="spellStart"/>
      <w:r w:rsidRPr="00AA31D5">
        <w:rPr>
          <w:lang w:val="en-US"/>
        </w:rPr>
        <w:t>levetiracetam</w:t>
      </w:r>
      <w:proofErr w:type="spellEnd"/>
      <w:r>
        <w:rPr>
          <w:lang w:val="en-US"/>
        </w:rPr>
        <w:t xml:space="preserve"> decrease the probability to have an epileptic seizure and increase the quality of life of the patients.</w:t>
      </w:r>
    </w:p>
    <w:p w14:paraId="41DE9DE9" w14:textId="0A2B7CFD" w:rsidR="00082C7A" w:rsidRDefault="00082C7A">
      <w:pPr>
        <w:rPr>
          <w:lang w:val="en-US"/>
        </w:rPr>
      </w:pPr>
    </w:p>
    <w:p w14:paraId="416699F3" w14:textId="34BD4993" w:rsidR="00082C7A" w:rsidRDefault="00082C7A">
      <w:pPr>
        <w:rPr>
          <w:lang w:val="en-US"/>
        </w:rPr>
      </w:pPr>
      <w:r>
        <w:rPr>
          <w:lang w:val="en-US"/>
        </w:rPr>
        <w:t>D</w:t>
      </w:r>
      <w:r w:rsidR="00BD4FCB">
        <w:rPr>
          <w:lang w:val="en-US"/>
        </w:rPr>
        <w:t>escription of the data:</w:t>
      </w:r>
    </w:p>
    <w:p w14:paraId="23B7A525" w14:textId="24181B7B" w:rsidR="00BD4FCB" w:rsidRPr="007E3806" w:rsidRDefault="00E673B5" w:rsidP="00082C7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u w:val="single"/>
          <w:lang w:val="en-US"/>
        </w:rPr>
        <w:t>patientID</w:t>
      </w:r>
      <w:proofErr w:type="spellEnd"/>
      <w:r w:rsidR="00BD4FCB">
        <w:rPr>
          <w:lang w:val="en-US"/>
        </w:rPr>
        <w:t xml:space="preserve">: </w:t>
      </w:r>
      <w:r>
        <w:rPr>
          <w:lang w:val="en-US"/>
        </w:rPr>
        <w:t>identifier of the patient</w:t>
      </w:r>
    </w:p>
    <w:p w14:paraId="389A7633" w14:textId="531AFCE8" w:rsidR="002B7EA1" w:rsidRPr="002B7EA1" w:rsidRDefault="00E673B5" w:rsidP="002B7EA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group</w:t>
      </w:r>
      <w:r w:rsidR="002B7EA1">
        <w:rPr>
          <w:lang w:val="en-US"/>
        </w:rPr>
        <w:t xml:space="preserve">: </w:t>
      </w:r>
      <w:r>
        <w:rPr>
          <w:lang w:val="en-US"/>
        </w:rPr>
        <w:t xml:space="preserve">group (placebo or </w:t>
      </w:r>
      <w:proofErr w:type="spellStart"/>
      <w:r w:rsidRPr="00AA31D5">
        <w:rPr>
          <w:lang w:val="en-US"/>
        </w:rPr>
        <w:t>levetiracetam</w:t>
      </w:r>
      <w:proofErr w:type="spellEnd"/>
      <w:r>
        <w:rPr>
          <w:lang w:val="en-US"/>
        </w:rPr>
        <w:t>) of the patient</w:t>
      </w:r>
      <w:r w:rsidR="00820D0F">
        <w:rPr>
          <w:lang w:val="en-US"/>
        </w:rPr>
        <w:t xml:space="preserve"> </w:t>
      </w:r>
    </w:p>
    <w:p w14:paraId="46C818E9" w14:textId="238B8F31" w:rsidR="00BD4FCB" w:rsidRPr="00E673B5" w:rsidRDefault="00E673B5" w:rsidP="00565A2F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u w:val="single"/>
          <w:lang w:val="en-US"/>
        </w:rPr>
        <w:t>atleastoneseizure</w:t>
      </w:r>
      <w:proofErr w:type="spellEnd"/>
      <w:r>
        <w:rPr>
          <w:u w:val="single"/>
          <w:lang w:val="en-US"/>
        </w:rPr>
        <w:t xml:space="preserve">: </w:t>
      </w:r>
      <w:r w:rsidRPr="00E673B5">
        <w:rPr>
          <w:lang w:val="en-US"/>
        </w:rPr>
        <w:t xml:space="preserve">0/1 variable indicating if the patient had </w:t>
      </w:r>
      <w:r>
        <w:rPr>
          <w:lang w:val="en-US"/>
        </w:rPr>
        <w:t xml:space="preserve">(1) </w:t>
      </w:r>
      <w:r w:rsidRPr="00E673B5">
        <w:rPr>
          <w:lang w:val="en-US"/>
        </w:rPr>
        <w:t>or not</w:t>
      </w:r>
      <w:r>
        <w:rPr>
          <w:lang w:val="en-US"/>
        </w:rPr>
        <w:t xml:space="preserve"> (0)</w:t>
      </w:r>
      <w:r w:rsidRPr="00E673B5">
        <w:rPr>
          <w:lang w:val="en-US"/>
        </w:rPr>
        <w:t xml:space="preserve"> a seizure</w:t>
      </w:r>
      <w:r>
        <w:rPr>
          <w:u w:val="single"/>
          <w:lang w:val="en-US"/>
        </w:rPr>
        <w:t xml:space="preserve"> </w:t>
      </w:r>
      <w:r w:rsidRPr="00E673B5">
        <w:rPr>
          <w:lang w:val="en-US"/>
        </w:rPr>
        <w:t>during the 72h hours after inclusion</w:t>
      </w:r>
    </w:p>
    <w:p w14:paraId="4C572E85" w14:textId="36EB97AF" w:rsidR="00FF5909" w:rsidRDefault="00E673B5" w:rsidP="00565A2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SIC</w:t>
      </w:r>
      <w:r w:rsidR="00FF5909" w:rsidRPr="00FF5909">
        <w:rPr>
          <w:lang w:val="en-US"/>
        </w:rPr>
        <w:t>:</w:t>
      </w:r>
      <w:r w:rsidR="00FF5909">
        <w:rPr>
          <w:lang w:val="en-US"/>
        </w:rPr>
        <w:t xml:space="preserve"> </w:t>
      </w:r>
      <w:r>
        <w:rPr>
          <w:lang w:val="en-US"/>
        </w:rPr>
        <w:t>Stroke impact scale at 6 months</w:t>
      </w:r>
    </w:p>
    <w:p w14:paraId="3403177A" w14:textId="77777777" w:rsidR="003470D7" w:rsidRDefault="003470D7" w:rsidP="003470D7">
      <w:pPr>
        <w:rPr>
          <w:lang w:val="en-US"/>
        </w:rPr>
      </w:pPr>
    </w:p>
    <w:p w14:paraId="01D3595E" w14:textId="77777777" w:rsidR="008936A4" w:rsidRPr="00082C7A" w:rsidRDefault="008936A4">
      <w:pPr>
        <w:rPr>
          <w:lang w:val="en-US"/>
        </w:rPr>
      </w:pPr>
    </w:p>
    <w:p w14:paraId="4973334B" w14:textId="77777777" w:rsidR="008936A4" w:rsidRPr="00082C7A" w:rsidRDefault="008936A4">
      <w:pPr>
        <w:rPr>
          <w:lang w:val="en-US"/>
        </w:rPr>
      </w:pPr>
    </w:p>
    <w:p w14:paraId="7631A640" w14:textId="77777777" w:rsidR="00CA595A" w:rsidRDefault="00CA595A">
      <w:pPr>
        <w:rPr>
          <w:lang w:val="en-US"/>
        </w:rPr>
      </w:pPr>
      <w:r>
        <w:rPr>
          <w:lang w:val="en-US"/>
        </w:rPr>
        <w:br w:type="page"/>
      </w:r>
    </w:p>
    <w:p w14:paraId="1AAFDC42" w14:textId="77777777" w:rsidR="00800346" w:rsidRDefault="00800346">
      <w:pPr>
        <w:rPr>
          <w:lang w:val="en-US"/>
        </w:rPr>
      </w:pPr>
    </w:p>
    <w:p w14:paraId="3A484A4C" w14:textId="77777777" w:rsidR="00800346" w:rsidRDefault="00800346">
      <w:pPr>
        <w:rPr>
          <w:lang w:val="en-US"/>
        </w:rPr>
      </w:pPr>
    </w:p>
    <w:p w14:paraId="283CDEAB" w14:textId="4733EC5C" w:rsidR="008936A4" w:rsidRPr="00082C7A" w:rsidRDefault="00082C7A">
      <w:pPr>
        <w:rPr>
          <w:lang w:val="en-US"/>
        </w:rPr>
      </w:pPr>
      <w:r w:rsidRPr="00082C7A">
        <w:rPr>
          <w:lang w:val="en-US"/>
        </w:rPr>
        <w:t xml:space="preserve">Each </w:t>
      </w:r>
      <w:r w:rsidR="008936A4" w:rsidRPr="00082C7A">
        <w:rPr>
          <w:lang w:val="en-US"/>
        </w:rPr>
        <w:t xml:space="preserve">question </w:t>
      </w:r>
      <w:r w:rsidRPr="00082C7A">
        <w:rPr>
          <w:lang w:val="en-US"/>
        </w:rPr>
        <w:t xml:space="preserve">requires an answer in a few sentences, and never more than half </w:t>
      </w:r>
      <w:r>
        <w:rPr>
          <w:lang w:val="en-US"/>
        </w:rPr>
        <w:t>a page.</w:t>
      </w:r>
      <w:r w:rsidR="004932CF">
        <w:rPr>
          <w:lang w:val="en-US"/>
        </w:rPr>
        <w:t xml:space="preserve"> </w:t>
      </w:r>
      <w:r w:rsidR="004932CF" w:rsidRPr="0051449F">
        <w:rPr>
          <w:highlight w:val="yellow"/>
          <w:lang w:val="en-US"/>
        </w:rPr>
        <w:t>PLEASE ANSWER ONLY THE QUESTION ASKED, WITHOUT WRITING ABOUT ANYTHING ELSE.</w:t>
      </w:r>
    </w:p>
    <w:p w14:paraId="09CA8733" w14:textId="77777777" w:rsidR="008936A4" w:rsidRPr="00CA595A" w:rsidRDefault="008936A4">
      <w:pPr>
        <w:rPr>
          <w:lang w:val="en-US"/>
        </w:rPr>
      </w:pPr>
    </w:p>
    <w:p w14:paraId="5C839BB8" w14:textId="3CC8DE7C" w:rsidR="008936A4" w:rsidRDefault="00972B8D" w:rsidP="008936A4">
      <w:pPr>
        <w:pStyle w:val="Paragraphedeliste"/>
        <w:numPr>
          <w:ilvl w:val="0"/>
          <w:numId w:val="1"/>
        </w:numPr>
        <w:rPr>
          <w:lang w:val="en-US"/>
        </w:rPr>
      </w:pPr>
      <w:bookmarkStart w:id="0" w:name="_Hlk70597707"/>
      <w:r w:rsidRPr="00972B8D">
        <w:rPr>
          <w:lang w:val="en-US"/>
        </w:rPr>
        <w:t xml:space="preserve">Describe </w:t>
      </w:r>
      <w:r w:rsidR="004932CF">
        <w:rPr>
          <w:lang w:val="en-US"/>
        </w:rPr>
        <w:t>each</w:t>
      </w:r>
      <w:r w:rsidRPr="00972B8D">
        <w:rPr>
          <w:lang w:val="en-US"/>
        </w:rPr>
        <w:t xml:space="preserve"> variable in a few sentences supported by graphs or numbers. Specifically, what can you say about the distribution of </w:t>
      </w:r>
      <w:r w:rsidR="00800346">
        <w:rPr>
          <w:lang w:val="en-US"/>
        </w:rPr>
        <w:t>ICS</w:t>
      </w:r>
      <w:r w:rsidRPr="00972B8D">
        <w:rPr>
          <w:lang w:val="en-US"/>
        </w:rPr>
        <w:t>?</w:t>
      </w:r>
      <w:r w:rsidR="008936A4" w:rsidRPr="00972B8D">
        <w:rPr>
          <w:lang w:val="en-US"/>
        </w:rPr>
        <w:t xml:space="preserve"> </w:t>
      </w:r>
      <w:r w:rsidR="00435D9E">
        <w:rPr>
          <w:lang w:val="en-US"/>
        </w:rPr>
        <w:t>(15 points)</w:t>
      </w:r>
    </w:p>
    <w:p w14:paraId="65877787" w14:textId="77777777" w:rsidR="00CA595A" w:rsidRDefault="00CA595A" w:rsidP="00CA595A">
      <w:pPr>
        <w:rPr>
          <w:lang w:val="en-US"/>
        </w:rPr>
      </w:pPr>
    </w:p>
    <w:p w14:paraId="05DD1DA6" w14:textId="77777777" w:rsidR="00CA595A" w:rsidRPr="00CA595A" w:rsidRDefault="00CA595A" w:rsidP="00CA595A">
      <w:pPr>
        <w:rPr>
          <w:lang w:val="en-US"/>
        </w:rPr>
      </w:pPr>
    </w:p>
    <w:p w14:paraId="23612293" w14:textId="44C6DEE0" w:rsidR="008936A4" w:rsidRDefault="00972B8D" w:rsidP="008936A4">
      <w:pPr>
        <w:pStyle w:val="Paragraphedeliste"/>
        <w:numPr>
          <w:ilvl w:val="0"/>
          <w:numId w:val="1"/>
        </w:numPr>
        <w:rPr>
          <w:lang w:val="en-US"/>
        </w:rPr>
      </w:pPr>
      <w:bookmarkStart w:id="1" w:name="_Hlk70598695"/>
      <w:bookmarkEnd w:id="0"/>
      <w:r w:rsidRPr="00972B8D">
        <w:rPr>
          <w:lang w:val="en-US"/>
        </w:rPr>
        <w:t xml:space="preserve">Present </w:t>
      </w:r>
      <w:r>
        <w:rPr>
          <w:lang w:val="en-US"/>
        </w:rPr>
        <w:t xml:space="preserve">and interpret </w:t>
      </w:r>
      <w:r w:rsidRPr="00972B8D">
        <w:rPr>
          <w:lang w:val="en-US"/>
        </w:rPr>
        <w:t>a descriptive answer (graph or summary measures</w:t>
      </w:r>
      <w:r w:rsidR="002B7EA1">
        <w:rPr>
          <w:lang w:val="en-US"/>
        </w:rPr>
        <w:t xml:space="preserve">, </w:t>
      </w:r>
      <w:r w:rsidR="00FF5909">
        <w:rPr>
          <w:lang w:val="en-US"/>
        </w:rPr>
        <w:t>NO</w:t>
      </w:r>
      <w:r w:rsidR="002B7EA1">
        <w:rPr>
          <w:lang w:val="en-US"/>
        </w:rPr>
        <w:t xml:space="preserve"> test or p-value</w:t>
      </w:r>
      <w:r w:rsidRPr="00972B8D">
        <w:rPr>
          <w:lang w:val="en-US"/>
        </w:rPr>
        <w:t>) to the main hypothesis of the authors</w:t>
      </w:r>
      <w:bookmarkEnd w:id="1"/>
      <w:r w:rsidR="002B7EA1">
        <w:rPr>
          <w:lang w:val="en-US"/>
        </w:rPr>
        <w:t>.</w:t>
      </w:r>
      <w:r>
        <w:rPr>
          <w:lang w:val="en-US"/>
        </w:rPr>
        <w:t xml:space="preserve"> </w:t>
      </w:r>
      <w:r w:rsidR="00435D9E">
        <w:rPr>
          <w:lang w:val="en-US"/>
        </w:rPr>
        <w:t>(15 points)</w:t>
      </w:r>
    </w:p>
    <w:p w14:paraId="648A49F1" w14:textId="3D742A42" w:rsidR="00CA595A" w:rsidRDefault="00CA595A" w:rsidP="00CA595A">
      <w:pPr>
        <w:rPr>
          <w:lang w:val="en-US"/>
        </w:rPr>
      </w:pPr>
    </w:p>
    <w:p w14:paraId="4C505D78" w14:textId="421E9FA2" w:rsidR="00CA595A" w:rsidRDefault="00CA595A" w:rsidP="00CA595A">
      <w:pPr>
        <w:rPr>
          <w:lang w:val="en-US"/>
        </w:rPr>
      </w:pPr>
    </w:p>
    <w:p w14:paraId="2BDED7EE" w14:textId="77777777" w:rsidR="00CA595A" w:rsidRPr="00CA595A" w:rsidRDefault="00CA595A" w:rsidP="00CA595A">
      <w:pPr>
        <w:rPr>
          <w:lang w:val="en-US"/>
        </w:rPr>
      </w:pPr>
    </w:p>
    <w:p w14:paraId="5001185C" w14:textId="1A83F7E1" w:rsidR="003617BB" w:rsidRDefault="00972B8D" w:rsidP="003617BB">
      <w:pPr>
        <w:pStyle w:val="Paragraphedeliste"/>
        <w:numPr>
          <w:ilvl w:val="0"/>
          <w:numId w:val="1"/>
        </w:numPr>
        <w:rPr>
          <w:lang w:val="en-US"/>
        </w:rPr>
      </w:pPr>
      <w:r w:rsidRPr="00972B8D">
        <w:rPr>
          <w:lang w:val="en-US"/>
        </w:rPr>
        <w:t>Indicate which test</w:t>
      </w:r>
      <w:r w:rsidR="00800346">
        <w:rPr>
          <w:lang w:val="en-US"/>
        </w:rPr>
        <w:t>s</w:t>
      </w:r>
      <w:r w:rsidRPr="00972B8D">
        <w:rPr>
          <w:lang w:val="en-US"/>
        </w:rPr>
        <w:t xml:space="preserve"> you use to test</w:t>
      </w:r>
      <w:r w:rsidR="00800346">
        <w:rPr>
          <w:lang w:val="en-US"/>
        </w:rPr>
        <w:t xml:space="preserve"> the hypothesis</w:t>
      </w:r>
      <w:r w:rsidRPr="00972B8D">
        <w:rPr>
          <w:lang w:val="en-US"/>
        </w:rPr>
        <w:t xml:space="preserve"> </w:t>
      </w:r>
      <w:r w:rsidR="00800346">
        <w:rPr>
          <w:lang w:val="en-US"/>
        </w:rPr>
        <w:t>for the two outcomes</w:t>
      </w:r>
      <w:r w:rsidRPr="00972B8D">
        <w:rPr>
          <w:lang w:val="en-US"/>
        </w:rPr>
        <w:t>, justify your answer</w:t>
      </w:r>
      <w:r>
        <w:rPr>
          <w:lang w:val="en-US"/>
        </w:rPr>
        <w:t xml:space="preserve"> </w:t>
      </w:r>
      <w:r w:rsidR="00435D9E">
        <w:rPr>
          <w:lang w:val="en-US"/>
        </w:rPr>
        <w:t>(15 points)</w:t>
      </w:r>
    </w:p>
    <w:p w14:paraId="098A9C72" w14:textId="77777777" w:rsidR="00B44529" w:rsidRPr="00B44529" w:rsidRDefault="00B44529" w:rsidP="00B44529">
      <w:pPr>
        <w:ind w:left="360"/>
        <w:rPr>
          <w:lang w:val="en-US"/>
        </w:rPr>
      </w:pPr>
    </w:p>
    <w:p w14:paraId="28B41D4F" w14:textId="20D53A11" w:rsidR="00CA595A" w:rsidRDefault="00CA595A" w:rsidP="00CA595A">
      <w:pPr>
        <w:rPr>
          <w:lang w:val="en-US"/>
        </w:rPr>
      </w:pPr>
    </w:p>
    <w:p w14:paraId="2F2153E7" w14:textId="77777777" w:rsidR="00CA595A" w:rsidRPr="00CA595A" w:rsidRDefault="00CA595A" w:rsidP="00CA595A">
      <w:pPr>
        <w:rPr>
          <w:lang w:val="en-US"/>
        </w:rPr>
      </w:pPr>
    </w:p>
    <w:p w14:paraId="3205468D" w14:textId="594B365A" w:rsidR="008936A4" w:rsidRPr="00237FE9" w:rsidRDefault="00972B8D" w:rsidP="008936A4">
      <w:pPr>
        <w:pStyle w:val="Paragraphedeliste"/>
        <w:numPr>
          <w:ilvl w:val="0"/>
          <w:numId w:val="1"/>
        </w:numPr>
        <w:rPr>
          <w:lang w:val="en-US"/>
        </w:rPr>
      </w:pPr>
      <w:r w:rsidRPr="00435D9E">
        <w:rPr>
          <w:lang w:val="en-US"/>
        </w:rPr>
        <w:t>Using the p-value</w:t>
      </w:r>
      <w:r w:rsidR="00800346">
        <w:rPr>
          <w:lang w:val="en-US"/>
        </w:rPr>
        <w:t>s</w:t>
      </w:r>
      <w:r w:rsidRPr="00435D9E">
        <w:rPr>
          <w:lang w:val="en-US"/>
        </w:rPr>
        <w:t xml:space="preserve"> obtained above, write two sentences, one </w:t>
      </w:r>
      <w:r w:rsidR="006E573F" w:rsidRPr="00435D9E">
        <w:rPr>
          <w:lang w:val="en-US"/>
        </w:rPr>
        <w:t>presenting the formal definition of the p-value, and the other explaining, in non-technical but complete terms</w:t>
      </w:r>
      <w:r w:rsidR="00B045B4" w:rsidRPr="00435D9E">
        <w:rPr>
          <w:lang w:val="en-US"/>
        </w:rPr>
        <w:t>, what the results show.</w:t>
      </w:r>
      <w:r w:rsidR="00435D9E" w:rsidRPr="00435D9E">
        <w:rPr>
          <w:lang w:val="en-US"/>
        </w:rPr>
        <w:t xml:space="preserve"> </w:t>
      </w:r>
      <w:r w:rsidR="00435D9E" w:rsidRPr="00237FE9">
        <w:rPr>
          <w:lang w:val="en-US"/>
        </w:rPr>
        <w:t>(15 points)</w:t>
      </w:r>
    </w:p>
    <w:p w14:paraId="766C2055" w14:textId="2C9C8176" w:rsidR="00435D9E" w:rsidRDefault="00435D9E" w:rsidP="00435D9E">
      <w:pPr>
        <w:rPr>
          <w:lang w:val="en-US"/>
        </w:rPr>
      </w:pPr>
    </w:p>
    <w:p w14:paraId="08936388" w14:textId="77777777" w:rsidR="00A74632" w:rsidRDefault="00A74632" w:rsidP="00435D9E">
      <w:pPr>
        <w:rPr>
          <w:lang w:val="en-US"/>
        </w:rPr>
      </w:pPr>
    </w:p>
    <w:p w14:paraId="43471FC6" w14:textId="66A930DB" w:rsidR="009007C7" w:rsidRPr="009007C7" w:rsidRDefault="009007C7" w:rsidP="00435D9E">
      <w:pPr>
        <w:rPr>
          <w:b/>
          <w:lang w:val="en-US"/>
        </w:rPr>
      </w:pPr>
      <w:r w:rsidRPr="009007C7">
        <w:rPr>
          <w:b/>
          <w:lang w:val="en-US"/>
        </w:rPr>
        <w:t>Bonus:</w:t>
      </w:r>
    </w:p>
    <w:p w14:paraId="03C4400B" w14:textId="77777777" w:rsidR="009007C7" w:rsidRDefault="009007C7" w:rsidP="00435D9E">
      <w:pPr>
        <w:rPr>
          <w:lang w:val="en-US"/>
        </w:rPr>
      </w:pPr>
    </w:p>
    <w:p w14:paraId="2E21F882" w14:textId="73701A68" w:rsidR="000C5099" w:rsidRDefault="009007C7" w:rsidP="00435D9E">
      <w:pPr>
        <w:rPr>
          <w:lang w:val="en-US"/>
        </w:rPr>
      </w:pPr>
      <w:r w:rsidRPr="00435D9E">
        <w:rPr>
          <w:lang w:val="en-US"/>
        </w:rPr>
        <w:t>(</w:t>
      </w:r>
      <w:r>
        <w:rPr>
          <w:lang w:val="en-US"/>
        </w:rPr>
        <w:t>5 points</w:t>
      </w:r>
      <w:r w:rsidRPr="00435D9E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800346" w:rsidRPr="00800346">
        <w:rPr>
          <w:lang w:val="en-US"/>
        </w:rPr>
        <w:t xml:space="preserve">Assuming a proportion of patients with at least one seizure of 35% in the placebo group and of 10% in the </w:t>
      </w:r>
      <w:proofErr w:type="spellStart"/>
      <w:r w:rsidR="00800346" w:rsidRPr="00800346">
        <w:rPr>
          <w:lang w:val="en-US"/>
        </w:rPr>
        <w:t>levetiracetam</w:t>
      </w:r>
      <w:proofErr w:type="spellEnd"/>
      <w:r w:rsidR="00800346" w:rsidRPr="00800346">
        <w:rPr>
          <w:lang w:val="en-US"/>
        </w:rPr>
        <w:t xml:space="preserve"> group, and considering an alpha threshold of 5%, a power of 80%, what should have been the sample size of </w:t>
      </w:r>
      <w:proofErr w:type="spellStart"/>
      <w:r w:rsidR="00800346" w:rsidRPr="00800346">
        <w:rPr>
          <w:lang w:val="en-US"/>
        </w:rPr>
        <w:t>ecah</w:t>
      </w:r>
      <w:proofErr w:type="spellEnd"/>
      <w:r w:rsidR="00800346" w:rsidRPr="00800346">
        <w:rPr>
          <w:lang w:val="en-US"/>
        </w:rPr>
        <w:t xml:space="preserve"> group for this randomi</w:t>
      </w:r>
      <w:r>
        <w:rPr>
          <w:lang w:val="en-US"/>
        </w:rPr>
        <w:t>zed control trial</w:t>
      </w:r>
      <w:r w:rsidR="00800346" w:rsidRPr="00800346">
        <w:rPr>
          <w:lang w:val="en-US"/>
        </w:rPr>
        <w:t>?</w:t>
      </w:r>
    </w:p>
    <w:p w14:paraId="0629D7F1" w14:textId="0F94FE57" w:rsidR="000C5099" w:rsidRDefault="000C5099" w:rsidP="00435D9E">
      <w:pPr>
        <w:rPr>
          <w:lang w:val="en-US"/>
        </w:rPr>
      </w:pPr>
    </w:p>
    <w:p w14:paraId="433FDB1D" w14:textId="03C5AFC6" w:rsidR="00A74632" w:rsidRDefault="00A74632" w:rsidP="00435D9E">
      <w:pPr>
        <w:rPr>
          <w:lang w:val="en-US"/>
        </w:rPr>
      </w:pPr>
    </w:p>
    <w:p w14:paraId="61B55626" w14:textId="77777777" w:rsidR="00A74632" w:rsidRDefault="00A74632" w:rsidP="00435D9E">
      <w:pPr>
        <w:rPr>
          <w:lang w:val="en-US"/>
        </w:rPr>
      </w:pPr>
      <w:bookmarkStart w:id="2" w:name="_GoBack"/>
      <w:bookmarkEnd w:id="2"/>
    </w:p>
    <w:p w14:paraId="29A5F9E6" w14:textId="24E4F094" w:rsidR="00435D9E" w:rsidRDefault="00A74632" w:rsidP="00435D9E">
      <w:pPr>
        <w:rPr>
          <w:lang w:val="en-US"/>
        </w:rPr>
      </w:pPr>
      <w:r w:rsidRPr="00435D9E">
        <w:rPr>
          <w:lang w:val="en-US"/>
        </w:rPr>
        <w:t>(</w:t>
      </w:r>
      <w:r>
        <w:rPr>
          <w:lang w:val="en-US"/>
        </w:rPr>
        <w:t>5 points</w:t>
      </w:r>
      <w:r w:rsidRPr="00435D9E">
        <w:rPr>
          <w:lang w:val="en-US"/>
        </w:rPr>
        <w:t>)</w:t>
      </w:r>
      <w:r>
        <w:rPr>
          <w:lang w:val="en-US"/>
        </w:rPr>
        <w:t xml:space="preserve"> </w:t>
      </w:r>
      <w:r w:rsidR="00FF5909">
        <w:rPr>
          <w:lang w:val="en-US"/>
        </w:rPr>
        <w:t xml:space="preserve">The authors used a multivariable analysis to adjust for </w:t>
      </w:r>
      <w:r w:rsidR="009007C7">
        <w:rPr>
          <w:lang w:val="en-US"/>
        </w:rPr>
        <w:t>center</w:t>
      </w:r>
      <w:r w:rsidR="00FF5909">
        <w:rPr>
          <w:lang w:val="en-US"/>
        </w:rPr>
        <w:t xml:space="preserve"> </w:t>
      </w:r>
      <w:r w:rsidR="009007C7">
        <w:rPr>
          <w:lang w:val="en-US"/>
        </w:rPr>
        <w:t>and a score for stroke</w:t>
      </w:r>
      <w:r w:rsidR="00FF5909">
        <w:rPr>
          <w:lang w:val="en-US"/>
        </w:rPr>
        <w:t xml:space="preserve">. </w:t>
      </w:r>
      <w:r w:rsidR="009007C7">
        <w:rPr>
          <w:lang w:val="en-US"/>
        </w:rPr>
        <w:t>They found that the effect is even stronger for the seizure difference</w:t>
      </w:r>
      <w:r w:rsidR="00FF5909">
        <w:rPr>
          <w:lang w:val="en-US"/>
        </w:rPr>
        <w:t xml:space="preserve"> in the adjusted analyses. </w:t>
      </w:r>
      <w:r>
        <w:rPr>
          <w:lang w:val="en-US"/>
        </w:rPr>
        <w:t xml:space="preserve">What is the name of this phenomenon? </w:t>
      </w:r>
      <w:r w:rsidR="00FF5909">
        <w:rPr>
          <w:lang w:val="en-US"/>
        </w:rPr>
        <w:t>Please provide a short explanation in simple terms for lay people.</w:t>
      </w:r>
    </w:p>
    <w:p w14:paraId="35F09F11" w14:textId="77777777" w:rsidR="00B44529" w:rsidRDefault="00B44529" w:rsidP="00435D9E">
      <w:pPr>
        <w:rPr>
          <w:lang w:val="en-US"/>
        </w:rPr>
      </w:pPr>
    </w:p>
    <w:p w14:paraId="6B13233E" w14:textId="7DEE1A14" w:rsidR="00B44529" w:rsidRPr="00435D9E" w:rsidRDefault="00B44529" w:rsidP="00435D9E">
      <w:pPr>
        <w:rPr>
          <w:lang w:val="en-US"/>
        </w:rPr>
      </w:pPr>
    </w:p>
    <w:sectPr w:rsidR="00B44529" w:rsidRPr="00435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93B18"/>
    <w:multiLevelType w:val="hybridMultilevel"/>
    <w:tmpl w:val="913E86DC"/>
    <w:lvl w:ilvl="0" w:tplc="2A2A04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141CD"/>
    <w:multiLevelType w:val="hybridMultilevel"/>
    <w:tmpl w:val="70F6E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A4"/>
    <w:rsid w:val="00001571"/>
    <w:rsid w:val="00073BE2"/>
    <w:rsid w:val="00082C7A"/>
    <w:rsid w:val="000B19EA"/>
    <w:rsid w:val="000C5099"/>
    <w:rsid w:val="0019136E"/>
    <w:rsid w:val="001B3D1A"/>
    <w:rsid w:val="001E49E7"/>
    <w:rsid w:val="0021402B"/>
    <w:rsid w:val="00231347"/>
    <w:rsid w:val="0023187E"/>
    <w:rsid w:val="0023799A"/>
    <w:rsid w:val="00237FE9"/>
    <w:rsid w:val="00242D8C"/>
    <w:rsid w:val="002B7EA1"/>
    <w:rsid w:val="00306427"/>
    <w:rsid w:val="003470D7"/>
    <w:rsid w:val="003617BB"/>
    <w:rsid w:val="0036764B"/>
    <w:rsid w:val="00385E2D"/>
    <w:rsid w:val="003E67E4"/>
    <w:rsid w:val="00435D9E"/>
    <w:rsid w:val="00440C10"/>
    <w:rsid w:val="004932CF"/>
    <w:rsid w:val="004B5453"/>
    <w:rsid w:val="0051449F"/>
    <w:rsid w:val="00517524"/>
    <w:rsid w:val="005577DA"/>
    <w:rsid w:val="00565A2F"/>
    <w:rsid w:val="005E4C60"/>
    <w:rsid w:val="005F1A54"/>
    <w:rsid w:val="006B27DF"/>
    <w:rsid w:val="006C270C"/>
    <w:rsid w:val="006C6680"/>
    <w:rsid w:val="006E573F"/>
    <w:rsid w:val="007E3806"/>
    <w:rsid w:val="007F09BA"/>
    <w:rsid w:val="00800346"/>
    <w:rsid w:val="00820D0F"/>
    <w:rsid w:val="008936A4"/>
    <w:rsid w:val="008A57D2"/>
    <w:rsid w:val="009007C7"/>
    <w:rsid w:val="00972B8D"/>
    <w:rsid w:val="00A74632"/>
    <w:rsid w:val="00AA0BDB"/>
    <w:rsid w:val="00AA31D5"/>
    <w:rsid w:val="00AC557F"/>
    <w:rsid w:val="00B045B4"/>
    <w:rsid w:val="00B44529"/>
    <w:rsid w:val="00B804B9"/>
    <w:rsid w:val="00BC050A"/>
    <w:rsid w:val="00BD4FCB"/>
    <w:rsid w:val="00C14C05"/>
    <w:rsid w:val="00CA595A"/>
    <w:rsid w:val="00D20648"/>
    <w:rsid w:val="00DC2142"/>
    <w:rsid w:val="00DD274F"/>
    <w:rsid w:val="00DE3179"/>
    <w:rsid w:val="00E32104"/>
    <w:rsid w:val="00E6135A"/>
    <w:rsid w:val="00E673B5"/>
    <w:rsid w:val="00F233E7"/>
    <w:rsid w:val="00F91D5E"/>
    <w:rsid w:val="00FF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00E3C2"/>
  <w15:chartTrackingRefBased/>
  <w15:docId w15:val="{44C38BE2-F701-8B48-81AA-49E1BFD9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59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7E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36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936A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936A4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5A2F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5A2F"/>
    <w:rPr>
      <w:rFonts w:ascii="Times New Roman" w:hAnsi="Times New Roman" w:cs="Times New Roman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7E380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E380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380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E380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E3806"/>
    <w:rPr>
      <w:b/>
      <w:bCs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2B7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F5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800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459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Delphine Courvoisier</dc:creator>
  <cp:keywords/>
  <dc:description/>
  <cp:lastModifiedBy>MONGIN Denis</cp:lastModifiedBy>
  <cp:revision>4</cp:revision>
  <dcterms:created xsi:type="dcterms:W3CDTF">2022-11-29T11:21:00Z</dcterms:created>
  <dcterms:modified xsi:type="dcterms:W3CDTF">2022-11-29T12:29:00Z</dcterms:modified>
</cp:coreProperties>
</file>