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073E" w:rsidRPr="00A6004B" w:rsidRDefault="00D8073E" w:rsidP="00A6004B">
      <w:pPr>
        <w:spacing w:line="360" w:lineRule="auto"/>
        <w:ind w:right="-1" w:firstLine="709"/>
        <w:jc w:val="center"/>
        <w:rPr>
          <w:b/>
          <w:snapToGrid w:val="0"/>
          <w:color w:val="000000" w:themeColor="text1"/>
          <w:sz w:val="28"/>
          <w:szCs w:val="28"/>
        </w:rPr>
      </w:pPr>
      <w:r w:rsidRPr="00A6004B">
        <w:rPr>
          <w:b/>
          <w:color w:val="000000" w:themeColor="text1"/>
          <w:sz w:val="28"/>
          <w:szCs w:val="28"/>
        </w:rPr>
        <w:t xml:space="preserve">Лабораторная работа </w:t>
      </w:r>
      <w:r w:rsidR="00A6004B" w:rsidRPr="00A6004B">
        <w:rPr>
          <w:b/>
          <w:color w:val="000000" w:themeColor="text1"/>
          <w:sz w:val="28"/>
          <w:szCs w:val="28"/>
        </w:rPr>
        <w:t>5</w:t>
      </w:r>
      <w:r w:rsidRPr="00A6004B">
        <w:rPr>
          <w:b/>
          <w:color w:val="000000" w:themeColor="text1"/>
          <w:sz w:val="28"/>
          <w:szCs w:val="28"/>
        </w:rPr>
        <w:t>. «</w:t>
      </w:r>
      <w:r w:rsidR="00A6004B" w:rsidRPr="00A6004B">
        <w:rPr>
          <w:b/>
          <w:snapToGrid w:val="0"/>
          <w:color w:val="000000" w:themeColor="text1"/>
          <w:sz w:val="28"/>
          <w:szCs w:val="28"/>
        </w:rPr>
        <w:t>Аутентификация пользователей</w:t>
      </w:r>
      <w:r w:rsidRPr="00A6004B">
        <w:rPr>
          <w:b/>
          <w:snapToGrid w:val="0"/>
          <w:color w:val="000000" w:themeColor="text1"/>
          <w:sz w:val="28"/>
          <w:szCs w:val="28"/>
        </w:rPr>
        <w:t>»</w:t>
      </w:r>
    </w:p>
    <w:p w:rsid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rStyle w:val="a5"/>
          <w:color w:val="000000" w:themeColor="text1"/>
          <w:sz w:val="28"/>
          <w:szCs w:val="28"/>
        </w:rPr>
      </w:pPr>
    </w:p>
    <w:p w:rsid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rStyle w:val="a5"/>
          <w:color w:val="000000" w:themeColor="text1"/>
          <w:sz w:val="28"/>
          <w:szCs w:val="28"/>
        </w:rPr>
        <w:t>Цель работы:</w:t>
      </w:r>
      <w:r>
        <w:rPr>
          <w:rStyle w:val="a5"/>
          <w:color w:val="000000" w:themeColor="text1"/>
          <w:sz w:val="28"/>
          <w:szCs w:val="28"/>
        </w:rPr>
        <w:t xml:space="preserve"> </w:t>
      </w:r>
      <w:r w:rsidRPr="00A6004B">
        <w:rPr>
          <w:color w:val="000000" w:themeColor="text1"/>
          <w:sz w:val="28"/>
          <w:szCs w:val="28"/>
        </w:rPr>
        <w:t xml:space="preserve">Освоение базовых принципов аутентификации пользователей в </w:t>
      </w:r>
      <w:proofErr w:type="spellStart"/>
      <w:r w:rsidRPr="00A6004B">
        <w:rPr>
          <w:color w:val="000000" w:themeColor="text1"/>
          <w:sz w:val="28"/>
          <w:szCs w:val="28"/>
        </w:rPr>
        <w:t>backend</w:t>
      </w:r>
      <w:proofErr w:type="spellEnd"/>
      <w:r w:rsidRPr="00A6004B">
        <w:rPr>
          <w:color w:val="000000" w:themeColor="text1"/>
          <w:sz w:val="28"/>
          <w:szCs w:val="28"/>
        </w:rPr>
        <w:t>-приложении, изучение требований к паролям, механизмов безопасного хранения учетных данных (хеширование и соль), а также типовых ошибок реализации аутентификации.</w:t>
      </w:r>
    </w:p>
    <w:p w:rsid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center"/>
        <w:rPr>
          <w:b/>
          <w:bCs/>
          <w:color w:val="000000" w:themeColor="text1"/>
          <w:sz w:val="28"/>
          <w:szCs w:val="28"/>
        </w:rPr>
      </w:pPr>
      <w:r w:rsidRPr="00A6004B">
        <w:rPr>
          <w:b/>
          <w:bCs/>
          <w:color w:val="000000" w:themeColor="text1"/>
          <w:sz w:val="28"/>
          <w:szCs w:val="28"/>
        </w:rPr>
        <w:t>Задание на реализацию</w:t>
      </w:r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b/>
          <w:bCs/>
          <w:color w:val="000000" w:themeColor="text1"/>
          <w:sz w:val="28"/>
          <w:szCs w:val="28"/>
        </w:rPr>
      </w:pPr>
      <w:r w:rsidRPr="00A6004B">
        <w:rPr>
          <w:b/>
          <w:bCs/>
          <w:color w:val="000000" w:themeColor="text1"/>
          <w:sz w:val="28"/>
          <w:szCs w:val="28"/>
        </w:rPr>
        <w:t>Часть 1: Регистрация пользователя</w:t>
      </w:r>
    </w:p>
    <w:p w:rsidR="00A6004B" w:rsidRPr="00A6004B" w:rsidRDefault="00A6004B" w:rsidP="00A6004B">
      <w:pPr>
        <w:pStyle w:val="a8"/>
        <w:numPr>
          <w:ilvl w:val="0"/>
          <w:numId w:val="20"/>
        </w:numPr>
        <w:spacing w:before="0" w:beforeAutospacing="0" w:after="0" w:afterAutospacing="0" w:line="360" w:lineRule="auto"/>
        <w:ind w:left="0" w:right="-1" w:firstLine="709"/>
        <w:jc w:val="both"/>
        <w:rPr>
          <w:b/>
          <w:bCs/>
          <w:color w:val="000000" w:themeColor="text1"/>
          <w:sz w:val="28"/>
          <w:szCs w:val="28"/>
        </w:rPr>
      </w:pPr>
      <w:r w:rsidRPr="00A6004B">
        <w:rPr>
          <w:rStyle w:val="a5"/>
          <w:b w:val="0"/>
          <w:bCs w:val="0"/>
          <w:color w:val="000000" w:themeColor="text1"/>
          <w:sz w:val="28"/>
          <w:szCs w:val="28"/>
        </w:rPr>
        <w:t>Создание модели пользователя</w:t>
      </w:r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>Необходимо реализовать простую модель пользователя, содержащую минимум следующие поля</w:t>
      </w:r>
      <w:r>
        <w:rPr>
          <w:color w:val="000000" w:themeColor="text1"/>
          <w:sz w:val="28"/>
          <w:szCs w:val="28"/>
        </w:rPr>
        <w:t xml:space="preserve"> (примерные поля)</w:t>
      </w:r>
      <w:r w:rsidRPr="00A6004B">
        <w:rPr>
          <w:color w:val="000000" w:themeColor="text1"/>
          <w:sz w:val="28"/>
          <w:szCs w:val="28"/>
        </w:rPr>
        <w:t>:</w:t>
      </w:r>
    </w:p>
    <w:p w:rsidR="00A6004B" w:rsidRPr="00A6004B" w:rsidRDefault="00A6004B" w:rsidP="00A6004B">
      <w:pPr>
        <w:pStyle w:val="a8"/>
        <w:numPr>
          <w:ilvl w:val="0"/>
          <w:numId w:val="21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A6004B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</w:p>
    <w:p w:rsidR="00A6004B" w:rsidRPr="00A6004B" w:rsidRDefault="00A6004B" w:rsidP="00A6004B">
      <w:pPr>
        <w:pStyle w:val="a8"/>
        <w:numPr>
          <w:ilvl w:val="0"/>
          <w:numId w:val="21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A6004B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username</w:t>
      </w:r>
      <w:proofErr w:type="spellEnd"/>
    </w:p>
    <w:p w:rsidR="00A6004B" w:rsidRPr="00A6004B" w:rsidRDefault="00A6004B" w:rsidP="00A6004B">
      <w:pPr>
        <w:pStyle w:val="a8"/>
        <w:numPr>
          <w:ilvl w:val="0"/>
          <w:numId w:val="21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A6004B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passwordHash</w:t>
      </w:r>
      <w:proofErr w:type="spellEnd"/>
    </w:p>
    <w:p w:rsidR="00A6004B" w:rsidRPr="00A360FD" w:rsidRDefault="00A6004B" w:rsidP="00A6004B">
      <w:pPr>
        <w:pStyle w:val="a8"/>
        <w:numPr>
          <w:ilvl w:val="0"/>
          <w:numId w:val="21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A6004B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createdAt</w:t>
      </w:r>
      <w:proofErr w:type="spellEnd"/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>Важно:</w:t>
      </w:r>
      <w:r>
        <w:rPr>
          <w:color w:val="000000" w:themeColor="text1"/>
          <w:sz w:val="28"/>
          <w:szCs w:val="28"/>
        </w:rPr>
        <w:t xml:space="preserve"> </w:t>
      </w:r>
      <w:r w:rsidRPr="00A6004B">
        <w:rPr>
          <w:color w:val="000000" w:themeColor="text1"/>
          <w:sz w:val="28"/>
          <w:szCs w:val="28"/>
        </w:rPr>
        <w:t xml:space="preserve">Пароль </w:t>
      </w:r>
      <w:r w:rsidRPr="00A6004B">
        <w:rPr>
          <w:rStyle w:val="a5"/>
          <w:color w:val="000000" w:themeColor="text1"/>
          <w:sz w:val="28"/>
          <w:szCs w:val="28"/>
        </w:rPr>
        <w:t>никогда не должен храниться в базе в открытом виде</w:t>
      </w:r>
      <w:r w:rsidRPr="00A6004B">
        <w:rPr>
          <w:color w:val="000000" w:themeColor="text1"/>
          <w:sz w:val="28"/>
          <w:szCs w:val="28"/>
        </w:rPr>
        <w:t>.</w:t>
      </w:r>
    </w:p>
    <w:p w:rsidR="00A6004B" w:rsidRPr="00A6004B" w:rsidRDefault="00A6004B" w:rsidP="00A6004B">
      <w:pPr>
        <w:spacing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</w:p>
    <w:p w:rsidR="00A6004B" w:rsidRPr="00A6004B" w:rsidRDefault="00A6004B" w:rsidP="00A6004B">
      <w:pPr>
        <w:pStyle w:val="a8"/>
        <w:numPr>
          <w:ilvl w:val="0"/>
          <w:numId w:val="22"/>
        </w:numPr>
        <w:spacing w:before="0" w:beforeAutospacing="0" w:after="0" w:afterAutospacing="0" w:line="360" w:lineRule="auto"/>
        <w:ind w:left="0" w:right="-1" w:firstLine="709"/>
        <w:jc w:val="both"/>
        <w:rPr>
          <w:b/>
          <w:bCs/>
          <w:color w:val="000000" w:themeColor="text1"/>
          <w:sz w:val="28"/>
          <w:szCs w:val="28"/>
        </w:rPr>
      </w:pPr>
      <w:r w:rsidRPr="00A6004B">
        <w:rPr>
          <w:rStyle w:val="a5"/>
          <w:b w:val="0"/>
          <w:bCs w:val="0"/>
          <w:color w:val="000000" w:themeColor="text1"/>
          <w:sz w:val="28"/>
          <w:szCs w:val="28"/>
        </w:rPr>
        <w:t>Создание API для регистрации</w:t>
      </w:r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 xml:space="preserve">Реализовать </w:t>
      </w:r>
      <w:proofErr w:type="spellStart"/>
      <w:r w:rsidRPr="00A6004B">
        <w:rPr>
          <w:color w:val="000000" w:themeColor="text1"/>
          <w:sz w:val="28"/>
          <w:szCs w:val="28"/>
        </w:rPr>
        <w:t>endpoint</w:t>
      </w:r>
      <w:proofErr w:type="spellEnd"/>
      <w:r w:rsidRPr="00A6004B">
        <w:rPr>
          <w:color w:val="000000" w:themeColor="text1"/>
          <w:sz w:val="28"/>
          <w:szCs w:val="28"/>
        </w:rPr>
        <w:t xml:space="preserve"> регистрации пользователя:</w:t>
      </w:r>
    </w:p>
    <w:tbl>
      <w:tblPr>
        <w:tblStyle w:val="a7"/>
        <w:tblW w:w="5812" w:type="dxa"/>
        <w:tblInd w:w="704" w:type="dxa"/>
        <w:tblLook w:val="04A0" w:firstRow="1" w:lastRow="0" w:firstColumn="1" w:lastColumn="0" w:noHBand="0" w:noVBand="1"/>
      </w:tblPr>
      <w:tblGrid>
        <w:gridCol w:w="5812"/>
      </w:tblGrid>
      <w:tr w:rsidR="00A6004B" w:rsidRPr="001E5745" w:rsidTr="00A6004B">
        <w:tc>
          <w:tcPr>
            <w:tcW w:w="5812" w:type="dxa"/>
          </w:tcPr>
          <w:p w:rsidR="00A6004B" w:rsidRPr="001E5745" w:rsidRDefault="00A6004B" w:rsidP="00A6004B">
            <w:pPr>
              <w:pStyle w:val="HTML"/>
              <w:tabs>
                <w:tab w:val="clear" w:pos="8244"/>
                <w:tab w:val="clear" w:pos="9160"/>
                <w:tab w:val="left" w:pos="6693"/>
              </w:tabs>
              <w:ind w:right="1442"/>
              <w:jc w:val="both"/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</w:pPr>
            <w:r w:rsidRPr="001E5745"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>POST /</w:t>
            </w:r>
            <w:proofErr w:type="spellStart"/>
            <w:r w:rsidRPr="001E5745"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>api</w:t>
            </w:r>
            <w:proofErr w:type="spellEnd"/>
            <w:r w:rsidRPr="001E5745"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>/</w:t>
            </w:r>
            <w:r w:rsidR="001E5745"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>v1/</w:t>
            </w:r>
            <w:r w:rsidRPr="001E5745"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>auth/register</w:t>
            </w:r>
          </w:p>
        </w:tc>
      </w:tr>
    </w:tbl>
    <w:p w:rsidR="00A6004B" w:rsidRPr="001E5745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  <w:lang w:val="en-US"/>
        </w:rPr>
      </w:pPr>
    </w:p>
    <w:p w:rsid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>Пример</w:t>
      </w:r>
      <w:r w:rsidRPr="00A6004B">
        <w:rPr>
          <w:color w:val="000000" w:themeColor="text1"/>
          <w:sz w:val="28"/>
          <w:szCs w:val="28"/>
          <w:lang w:val="en-US"/>
        </w:rPr>
        <w:t xml:space="preserve"> </w:t>
      </w:r>
      <w:r w:rsidRPr="00A6004B">
        <w:rPr>
          <w:color w:val="000000" w:themeColor="text1"/>
          <w:sz w:val="28"/>
          <w:szCs w:val="28"/>
        </w:rPr>
        <w:t>запроса</w:t>
      </w:r>
      <w:r w:rsidRPr="00A6004B">
        <w:rPr>
          <w:color w:val="000000" w:themeColor="text1"/>
          <w:sz w:val="28"/>
          <w:szCs w:val="28"/>
          <w:lang w:val="en-US"/>
        </w:rPr>
        <w:t>:</w:t>
      </w:r>
    </w:p>
    <w:tbl>
      <w:tblPr>
        <w:tblStyle w:val="a7"/>
        <w:tblW w:w="5812" w:type="dxa"/>
        <w:tblInd w:w="704" w:type="dxa"/>
        <w:tblLook w:val="04A0" w:firstRow="1" w:lastRow="0" w:firstColumn="1" w:lastColumn="0" w:noHBand="0" w:noVBand="1"/>
      </w:tblPr>
      <w:tblGrid>
        <w:gridCol w:w="5812"/>
      </w:tblGrid>
      <w:tr w:rsidR="00A6004B" w:rsidTr="00A6004B">
        <w:tc>
          <w:tcPr>
            <w:tcW w:w="5812" w:type="dxa"/>
          </w:tcPr>
          <w:p w:rsidR="00A6004B" w:rsidRPr="00A6004B" w:rsidRDefault="00A6004B" w:rsidP="00A6004B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right="-1" w:firstLine="31"/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</w:pPr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 xml:space="preserve">{ </w:t>
            </w:r>
          </w:p>
          <w:p w:rsidR="00A6004B" w:rsidRPr="00A6004B" w:rsidRDefault="00A6004B" w:rsidP="00A6004B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right="-1"/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</w:pPr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 xml:space="preserve"> "username": </w:t>
            </w:r>
            <w:r w:rsidRPr="00A6004B">
              <w:rPr>
                <w:rStyle w:val="c"/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>"student1"</w:t>
            </w:r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</w:p>
          <w:p w:rsidR="00A6004B" w:rsidRPr="00A6004B" w:rsidRDefault="00A6004B" w:rsidP="00A6004B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right="-1"/>
              <w:rPr>
                <w:rStyle w:val="c"/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</w:pPr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 xml:space="preserve"> "password": </w:t>
            </w:r>
            <w:r w:rsidRPr="00A6004B">
              <w:rPr>
                <w:rStyle w:val="c"/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>"StrongPass123!"</w:t>
            </w:r>
          </w:p>
          <w:p w:rsidR="00A6004B" w:rsidRPr="00A6004B" w:rsidRDefault="00A6004B" w:rsidP="00A6004B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right="-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</w:rPr>
              <w:t>}</w:t>
            </w:r>
          </w:p>
        </w:tc>
      </w:tr>
    </w:tbl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>При успешной регистрации должен возвращаться ответ:</w:t>
      </w:r>
    </w:p>
    <w:tbl>
      <w:tblPr>
        <w:tblStyle w:val="a7"/>
        <w:tblW w:w="5812" w:type="dxa"/>
        <w:tblInd w:w="704" w:type="dxa"/>
        <w:tblLook w:val="04A0" w:firstRow="1" w:lastRow="0" w:firstColumn="1" w:lastColumn="0" w:noHBand="0" w:noVBand="1"/>
      </w:tblPr>
      <w:tblGrid>
        <w:gridCol w:w="5812"/>
      </w:tblGrid>
      <w:tr w:rsidR="00A6004B" w:rsidRPr="00A6004B" w:rsidTr="00A6004B">
        <w:tc>
          <w:tcPr>
            <w:tcW w:w="5812" w:type="dxa"/>
          </w:tcPr>
          <w:p w:rsidR="00A6004B" w:rsidRPr="00A6004B" w:rsidRDefault="00A6004B" w:rsidP="00A6004B">
            <w:pPr>
              <w:pStyle w:val="HTML"/>
              <w:tabs>
                <w:tab w:val="clear" w:pos="8244"/>
                <w:tab w:val="clear" w:pos="9160"/>
              </w:tabs>
              <w:spacing w:line="360" w:lineRule="auto"/>
              <w:jc w:val="both"/>
              <w:rPr>
                <w:rFonts w:ascii="Consolas" w:hAnsi="Consolas" w:cs="Consolas"/>
                <w:color w:val="000000" w:themeColor="text1"/>
                <w:sz w:val="24"/>
                <w:szCs w:val="24"/>
              </w:rPr>
            </w:pPr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</w:rPr>
              <w:t>{"</w:t>
            </w:r>
            <w:proofErr w:type="spellStart"/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</w:rPr>
              <w:t>message</w:t>
            </w:r>
            <w:proofErr w:type="spellEnd"/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</w:rPr>
              <w:t xml:space="preserve">": </w:t>
            </w:r>
            <w:r w:rsidRPr="00A6004B">
              <w:rPr>
                <w:rStyle w:val="c"/>
                <w:rFonts w:ascii="Consolas" w:hAnsi="Consolas" w:cs="Consolas"/>
                <w:color w:val="000000" w:themeColor="text1"/>
                <w:sz w:val="24"/>
                <w:szCs w:val="24"/>
              </w:rPr>
              <w:t xml:space="preserve">"User </w:t>
            </w:r>
            <w:proofErr w:type="spellStart"/>
            <w:r w:rsidRPr="00A6004B">
              <w:rPr>
                <w:rStyle w:val="c"/>
                <w:rFonts w:ascii="Consolas" w:hAnsi="Consolas" w:cs="Consolas"/>
                <w:color w:val="000000" w:themeColor="text1"/>
                <w:sz w:val="24"/>
                <w:szCs w:val="24"/>
              </w:rPr>
              <w:t>successfully</w:t>
            </w:r>
            <w:proofErr w:type="spellEnd"/>
            <w:r w:rsidRPr="00A6004B">
              <w:rPr>
                <w:rStyle w:val="c"/>
                <w:rFonts w:ascii="Consolas" w:hAnsi="Consolas" w:cs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6004B">
              <w:rPr>
                <w:rStyle w:val="c"/>
                <w:rFonts w:ascii="Consolas" w:hAnsi="Consolas" w:cs="Consolas"/>
                <w:color w:val="000000" w:themeColor="text1"/>
                <w:sz w:val="24"/>
                <w:szCs w:val="24"/>
              </w:rPr>
              <w:t>registered</w:t>
            </w:r>
            <w:proofErr w:type="spellEnd"/>
            <w:r w:rsidRPr="00A6004B">
              <w:rPr>
                <w:rStyle w:val="c"/>
                <w:rFonts w:ascii="Consolas" w:hAnsi="Consolas" w:cs="Consolas"/>
                <w:color w:val="000000" w:themeColor="text1"/>
                <w:sz w:val="24"/>
                <w:szCs w:val="24"/>
              </w:rPr>
              <w:t>"</w:t>
            </w:r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</w:rPr>
              <w:t>}</w:t>
            </w:r>
          </w:p>
        </w:tc>
      </w:tr>
    </w:tbl>
    <w:p w:rsidR="00A6004B" w:rsidRPr="00A6004B" w:rsidRDefault="00A6004B" w:rsidP="00A6004B">
      <w:pPr>
        <w:pStyle w:val="a8"/>
        <w:numPr>
          <w:ilvl w:val="0"/>
          <w:numId w:val="23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rStyle w:val="a5"/>
          <w:color w:val="000000" w:themeColor="text1"/>
          <w:sz w:val="28"/>
          <w:szCs w:val="28"/>
        </w:rPr>
        <w:t>Проверка требований к паролю</w:t>
      </w:r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lastRenderedPageBreak/>
        <w:t>Перед сохранением пользователя необходимо проверить пароль на соответствие минимальным требованиям безопасности.</w:t>
      </w:r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>Минимальные требования:</w:t>
      </w:r>
    </w:p>
    <w:p w:rsidR="00A6004B" w:rsidRPr="00A6004B" w:rsidRDefault="00A6004B" w:rsidP="00A6004B">
      <w:pPr>
        <w:pStyle w:val="a8"/>
        <w:numPr>
          <w:ilvl w:val="0"/>
          <w:numId w:val="24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 xml:space="preserve">длина не менее </w:t>
      </w:r>
      <w:r w:rsidRPr="00A6004B">
        <w:rPr>
          <w:rStyle w:val="a5"/>
          <w:color w:val="000000" w:themeColor="text1"/>
          <w:sz w:val="28"/>
          <w:szCs w:val="28"/>
        </w:rPr>
        <w:t>8 символов</w:t>
      </w:r>
    </w:p>
    <w:p w:rsidR="00A6004B" w:rsidRPr="00A6004B" w:rsidRDefault="00A6004B" w:rsidP="00A6004B">
      <w:pPr>
        <w:pStyle w:val="a8"/>
        <w:numPr>
          <w:ilvl w:val="0"/>
          <w:numId w:val="24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 xml:space="preserve">наличие </w:t>
      </w:r>
      <w:r w:rsidRPr="00A6004B">
        <w:rPr>
          <w:rStyle w:val="a5"/>
          <w:color w:val="000000" w:themeColor="text1"/>
          <w:sz w:val="28"/>
          <w:szCs w:val="28"/>
        </w:rPr>
        <w:t>букв</w:t>
      </w:r>
    </w:p>
    <w:p w:rsidR="00A6004B" w:rsidRPr="00A6004B" w:rsidRDefault="00A6004B" w:rsidP="00A6004B">
      <w:pPr>
        <w:pStyle w:val="a8"/>
        <w:numPr>
          <w:ilvl w:val="0"/>
          <w:numId w:val="24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 xml:space="preserve">наличие </w:t>
      </w:r>
      <w:r w:rsidRPr="00A6004B">
        <w:rPr>
          <w:rStyle w:val="a5"/>
          <w:color w:val="000000" w:themeColor="text1"/>
          <w:sz w:val="28"/>
          <w:szCs w:val="28"/>
        </w:rPr>
        <w:t>цифр</w:t>
      </w:r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 xml:space="preserve">Если пароль не соответствует требованиям, необходимо вернуть ошибку </w:t>
      </w:r>
      <w:r w:rsidRPr="00A6004B">
        <w:rPr>
          <w:rStyle w:val="a5"/>
          <w:color w:val="000000" w:themeColor="text1"/>
          <w:sz w:val="28"/>
          <w:szCs w:val="28"/>
        </w:rPr>
        <w:t xml:space="preserve">400 </w:t>
      </w:r>
      <w:proofErr w:type="spellStart"/>
      <w:r w:rsidRPr="00A6004B">
        <w:rPr>
          <w:rStyle w:val="a5"/>
          <w:color w:val="000000" w:themeColor="text1"/>
          <w:sz w:val="28"/>
          <w:szCs w:val="28"/>
        </w:rPr>
        <w:t>Bad</w:t>
      </w:r>
      <w:proofErr w:type="spellEnd"/>
      <w:r w:rsidRPr="00A6004B">
        <w:rPr>
          <w:rStyle w:val="a5"/>
          <w:color w:val="000000" w:themeColor="text1"/>
          <w:sz w:val="28"/>
          <w:szCs w:val="28"/>
        </w:rPr>
        <w:t xml:space="preserve"> </w:t>
      </w:r>
      <w:proofErr w:type="spellStart"/>
      <w:r w:rsidRPr="00A6004B">
        <w:rPr>
          <w:rStyle w:val="a5"/>
          <w:color w:val="000000" w:themeColor="text1"/>
          <w:sz w:val="28"/>
          <w:szCs w:val="28"/>
        </w:rPr>
        <w:t>Request</w:t>
      </w:r>
      <w:proofErr w:type="spellEnd"/>
      <w:r w:rsidRPr="00A6004B">
        <w:rPr>
          <w:color w:val="000000" w:themeColor="text1"/>
          <w:sz w:val="28"/>
          <w:szCs w:val="28"/>
        </w:rPr>
        <w:t>.</w:t>
      </w:r>
    </w:p>
    <w:p w:rsidR="00A6004B" w:rsidRPr="00A6004B" w:rsidRDefault="00A6004B" w:rsidP="00A360FD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  <w:lang w:val="en-US"/>
        </w:rPr>
      </w:pPr>
      <w:r w:rsidRPr="00A6004B">
        <w:rPr>
          <w:color w:val="000000" w:themeColor="text1"/>
          <w:sz w:val="28"/>
          <w:szCs w:val="28"/>
        </w:rPr>
        <w:t>Пример</w:t>
      </w:r>
      <w:r w:rsidRPr="00A6004B">
        <w:rPr>
          <w:color w:val="000000" w:themeColor="text1"/>
          <w:sz w:val="28"/>
          <w:szCs w:val="28"/>
          <w:lang w:val="en-US"/>
        </w:rPr>
        <w:t xml:space="preserve"> </w:t>
      </w:r>
      <w:r w:rsidRPr="00A6004B">
        <w:rPr>
          <w:color w:val="000000" w:themeColor="text1"/>
          <w:sz w:val="28"/>
          <w:szCs w:val="28"/>
        </w:rPr>
        <w:t>сообщения</w:t>
      </w:r>
      <w:r w:rsidRPr="00A6004B">
        <w:rPr>
          <w:color w:val="000000" w:themeColor="text1"/>
          <w:sz w:val="28"/>
          <w:szCs w:val="28"/>
          <w:lang w:val="en-US"/>
        </w:rPr>
        <w:t>:</w:t>
      </w:r>
      <w:r w:rsidR="00A360FD" w:rsidRPr="00A360FD">
        <w:rPr>
          <w:color w:val="000000" w:themeColor="text1"/>
          <w:sz w:val="28"/>
          <w:szCs w:val="28"/>
          <w:lang w:val="en-US"/>
        </w:rPr>
        <w:t xml:space="preserve"> </w:t>
      </w:r>
      <w:r w:rsidRPr="00A6004B">
        <w:rPr>
          <w:color w:val="000000" w:themeColor="text1"/>
          <w:sz w:val="28"/>
          <w:szCs w:val="28"/>
          <w:lang w:val="en-US"/>
        </w:rPr>
        <w:t>Password does not meet security requirements</w:t>
      </w:r>
    </w:p>
    <w:p w:rsidR="00A6004B" w:rsidRPr="00A360FD" w:rsidRDefault="00A6004B" w:rsidP="00A6004B">
      <w:pPr>
        <w:pStyle w:val="HTML"/>
        <w:spacing w:line="360" w:lineRule="auto"/>
        <w:ind w:right="-1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6004B" w:rsidRPr="001E5745" w:rsidRDefault="00A6004B" w:rsidP="00A6004B">
      <w:pPr>
        <w:pStyle w:val="HTML"/>
        <w:spacing w:line="360" w:lineRule="auto"/>
        <w:ind w:right="-1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1E57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Часть 2: Хеширование пароля</w:t>
      </w:r>
    </w:p>
    <w:p w:rsidR="00A6004B" w:rsidRPr="001E5745" w:rsidRDefault="00A6004B" w:rsidP="00A6004B">
      <w:pPr>
        <w:pStyle w:val="a8"/>
        <w:numPr>
          <w:ilvl w:val="0"/>
          <w:numId w:val="25"/>
        </w:numPr>
        <w:spacing w:before="0" w:beforeAutospacing="0" w:after="0" w:afterAutospacing="0" w:line="360" w:lineRule="auto"/>
        <w:ind w:left="0" w:right="-1" w:firstLine="709"/>
        <w:jc w:val="both"/>
        <w:rPr>
          <w:b/>
          <w:bCs/>
          <w:color w:val="000000" w:themeColor="text1"/>
          <w:sz w:val="28"/>
          <w:szCs w:val="28"/>
        </w:rPr>
      </w:pPr>
      <w:r w:rsidRPr="001E5745">
        <w:rPr>
          <w:rStyle w:val="a5"/>
          <w:b w:val="0"/>
          <w:bCs w:val="0"/>
          <w:color w:val="000000" w:themeColor="text1"/>
          <w:sz w:val="28"/>
          <w:szCs w:val="28"/>
        </w:rPr>
        <w:t>Реализация хеширования</w:t>
      </w:r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>Перед сохранением пароля в базу данных необходимо:</w:t>
      </w:r>
    </w:p>
    <w:p w:rsidR="00A6004B" w:rsidRPr="00A6004B" w:rsidRDefault="00A6004B" w:rsidP="00A6004B">
      <w:pPr>
        <w:pStyle w:val="a8"/>
        <w:numPr>
          <w:ilvl w:val="0"/>
          <w:numId w:val="26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 xml:space="preserve">применить </w:t>
      </w:r>
      <w:r w:rsidRPr="00A6004B">
        <w:rPr>
          <w:rStyle w:val="a5"/>
          <w:color w:val="000000" w:themeColor="text1"/>
          <w:sz w:val="28"/>
          <w:szCs w:val="28"/>
        </w:rPr>
        <w:t>криптографическую хеш-функцию</w:t>
      </w:r>
    </w:p>
    <w:p w:rsidR="00A6004B" w:rsidRPr="00A6004B" w:rsidRDefault="00A6004B" w:rsidP="00A6004B">
      <w:pPr>
        <w:pStyle w:val="a8"/>
        <w:numPr>
          <w:ilvl w:val="0"/>
          <w:numId w:val="26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 xml:space="preserve">сохранить </w:t>
      </w:r>
      <w:r w:rsidRPr="00A6004B">
        <w:rPr>
          <w:rStyle w:val="a5"/>
          <w:color w:val="000000" w:themeColor="text1"/>
          <w:sz w:val="28"/>
          <w:szCs w:val="28"/>
        </w:rPr>
        <w:t xml:space="preserve">только </w:t>
      </w:r>
      <w:proofErr w:type="spellStart"/>
      <w:r w:rsidRPr="00A6004B">
        <w:rPr>
          <w:rStyle w:val="a5"/>
          <w:color w:val="000000" w:themeColor="text1"/>
          <w:sz w:val="28"/>
          <w:szCs w:val="28"/>
        </w:rPr>
        <w:t>хеш</w:t>
      </w:r>
      <w:proofErr w:type="spellEnd"/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>Допустимые алгоритмы:</w:t>
      </w:r>
    </w:p>
    <w:p w:rsidR="00A6004B" w:rsidRPr="001E5745" w:rsidRDefault="00A6004B" w:rsidP="00A6004B">
      <w:pPr>
        <w:pStyle w:val="a8"/>
        <w:numPr>
          <w:ilvl w:val="0"/>
          <w:numId w:val="27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A6004B">
        <w:rPr>
          <w:color w:val="000000" w:themeColor="text1"/>
          <w:sz w:val="28"/>
          <w:szCs w:val="28"/>
        </w:rPr>
        <w:t>BCrypt</w:t>
      </w:r>
      <w:proofErr w:type="spellEnd"/>
      <w:r w:rsidRPr="00A6004B">
        <w:rPr>
          <w:color w:val="000000" w:themeColor="text1"/>
          <w:sz w:val="28"/>
          <w:szCs w:val="28"/>
        </w:rPr>
        <w:t xml:space="preserve"> (предпочтительно)</w:t>
      </w:r>
    </w:p>
    <w:p w:rsidR="001E5745" w:rsidRPr="00A6004B" w:rsidRDefault="001E5745" w:rsidP="00A6004B">
      <w:pPr>
        <w:pStyle w:val="a8"/>
        <w:numPr>
          <w:ilvl w:val="0"/>
          <w:numId w:val="27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SHA-256</w:t>
      </w:r>
    </w:p>
    <w:p w:rsidR="00A6004B" w:rsidRPr="00A6004B" w:rsidRDefault="00A6004B" w:rsidP="00A6004B">
      <w:pPr>
        <w:pStyle w:val="a8"/>
        <w:numPr>
          <w:ilvl w:val="0"/>
          <w:numId w:val="27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>PBKDF2</w:t>
      </w:r>
    </w:p>
    <w:p w:rsidR="00A6004B" w:rsidRPr="00A6004B" w:rsidRDefault="00A6004B" w:rsidP="00A6004B">
      <w:pPr>
        <w:pStyle w:val="a8"/>
        <w:numPr>
          <w:ilvl w:val="0"/>
          <w:numId w:val="27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>Argon2</w:t>
      </w:r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>Пример хранения пароля: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E5745" w:rsidRPr="001E5745">
        <w:tc>
          <w:tcPr>
            <w:tcW w:w="9345" w:type="dxa"/>
          </w:tcPr>
          <w:p w:rsidR="001E5745" w:rsidRPr="001E5745" w:rsidRDefault="001E5745" w:rsidP="008349CC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E5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$2a$10$N9qo8uLOickgx2ZMRZoMyeIjZAgcfl7p92ldGxad68LJZdL17lhWy</w:t>
            </w:r>
          </w:p>
        </w:tc>
      </w:tr>
    </w:tbl>
    <w:p w:rsidR="00A6004B" w:rsidRPr="00A6004B" w:rsidRDefault="00A6004B" w:rsidP="00A6004B">
      <w:pPr>
        <w:spacing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</w:p>
    <w:p w:rsidR="00A6004B" w:rsidRPr="00A6004B" w:rsidRDefault="00A6004B" w:rsidP="00A6004B">
      <w:pPr>
        <w:pStyle w:val="a8"/>
        <w:numPr>
          <w:ilvl w:val="0"/>
          <w:numId w:val="28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rStyle w:val="a5"/>
          <w:color w:val="000000" w:themeColor="text1"/>
          <w:sz w:val="28"/>
          <w:szCs w:val="28"/>
        </w:rPr>
        <w:t>Использование соли</w:t>
      </w:r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 xml:space="preserve">Необходимо использовать </w:t>
      </w:r>
      <w:proofErr w:type="spellStart"/>
      <w:r w:rsidRPr="00A6004B">
        <w:rPr>
          <w:rStyle w:val="a5"/>
          <w:color w:val="000000" w:themeColor="text1"/>
          <w:sz w:val="28"/>
          <w:szCs w:val="28"/>
        </w:rPr>
        <w:t>salt</w:t>
      </w:r>
      <w:proofErr w:type="spellEnd"/>
      <w:r w:rsidRPr="00A6004B">
        <w:rPr>
          <w:rStyle w:val="a5"/>
          <w:color w:val="000000" w:themeColor="text1"/>
          <w:sz w:val="28"/>
          <w:szCs w:val="28"/>
        </w:rPr>
        <w:t xml:space="preserve"> (соль)</w:t>
      </w:r>
      <w:r w:rsidRPr="00A6004B">
        <w:rPr>
          <w:color w:val="000000" w:themeColor="text1"/>
          <w:sz w:val="28"/>
          <w:szCs w:val="28"/>
        </w:rPr>
        <w:t xml:space="preserve"> — случайную строку, добавляемую к паролю перед хешированием.</w:t>
      </w:r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>Цель использования соли:</w:t>
      </w:r>
    </w:p>
    <w:p w:rsidR="00A6004B" w:rsidRPr="00A6004B" w:rsidRDefault="00A6004B" w:rsidP="00A6004B">
      <w:pPr>
        <w:pStyle w:val="a8"/>
        <w:numPr>
          <w:ilvl w:val="0"/>
          <w:numId w:val="29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 xml:space="preserve">защита от </w:t>
      </w:r>
      <w:proofErr w:type="spellStart"/>
      <w:r w:rsidRPr="00A6004B">
        <w:rPr>
          <w:rStyle w:val="a5"/>
          <w:color w:val="000000" w:themeColor="text1"/>
          <w:sz w:val="28"/>
          <w:szCs w:val="28"/>
        </w:rPr>
        <w:t>rainbow-table</w:t>
      </w:r>
      <w:proofErr w:type="spellEnd"/>
      <w:r w:rsidRPr="00A6004B">
        <w:rPr>
          <w:rStyle w:val="a5"/>
          <w:color w:val="000000" w:themeColor="text1"/>
          <w:sz w:val="28"/>
          <w:szCs w:val="28"/>
        </w:rPr>
        <w:t xml:space="preserve"> атак</w:t>
      </w:r>
    </w:p>
    <w:p w:rsidR="00A6004B" w:rsidRPr="00A6004B" w:rsidRDefault="00A6004B" w:rsidP="00A6004B">
      <w:pPr>
        <w:pStyle w:val="a8"/>
        <w:numPr>
          <w:ilvl w:val="0"/>
          <w:numId w:val="29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>защита от совпадения одинаковых паролей у разных пользователей</w:t>
      </w:r>
    </w:p>
    <w:p w:rsid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lastRenderedPageBreak/>
        <w:t xml:space="preserve">Большинство современных алгоритмов (например </w:t>
      </w:r>
      <w:proofErr w:type="spellStart"/>
      <w:r w:rsidRPr="00A6004B">
        <w:rPr>
          <w:color w:val="000000" w:themeColor="text1"/>
          <w:sz w:val="28"/>
          <w:szCs w:val="28"/>
        </w:rPr>
        <w:t>BCrypt</w:t>
      </w:r>
      <w:proofErr w:type="spellEnd"/>
      <w:r w:rsidRPr="00A6004B">
        <w:rPr>
          <w:color w:val="000000" w:themeColor="text1"/>
          <w:sz w:val="28"/>
          <w:szCs w:val="28"/>
        </w:rPr>
        <w:t>) автоматически используют соль.</w:t>
      </w:r>
    </w:p>
    <w:p w:rsid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</w:p>
    <w:p w:rsidR="00A6004B" w:rsidRPr="00A360FD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b/>
          <w:bCs/>
          <w:color w:val="000000" w:themeColor="text1"/>
          <w:sz w:val="28"/>
          <w:szCs w:val="28"/>
        </w:rPr>
      </w:pPr>
      <w:r w:rsidRPr="00A360FD">
        <w:rPr>
          <w:b/>
          <w:bCs/>
          <w:color w:val="000000" w:themeColor="text1"/>
          <w:sz w:val="28"/>
          <w:szCs w:val="28"/>
        </w:rPr>
        <w:t>Часть 3: Аутентификация пользователя</w:t>
      </w:r>
    </w:p>
    <w:p w:rsidR="00A6004B" w:rsidRPr="00A6004B" w:rsidRDefault="00A6004B" w:rsidP="00A6004B">
      <w:pPr>
        <w:pStyle w:val="a8"/>
        <w:numPr>
          <w:ilvl w:val="0"/>
          <w:numId w:val="30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rStyle w:val="a5"/>
          <w:color w:val="000000" w:themeColor="text1"/>
          <w:sz w:val="28"/>
          <w:szCs w:val="28"/>
        </w:rPr>
        <w:t>Реализация входа в систему</w:t>
      </w:r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 xml:space="preserve">Создать </w:t>
      </w:r>
      <w:proofErr w:type="spellStart"/>
      <w:r w:rsidRPr="00A6004B">
        <w:rPr>
          <w:color w:val="000000" w:themeColor="text1"/>
          <w:sz w:val="28"/>
          <w:szCs w:val="28"/>
        </w:rPr>
        <w:t>endpoint</w:t>
      </w:r>
      <w:proofErr w:type="spellEnd"/>
      <w:r w:rsidRPr="00A6004B">
        <w:rPr>
          <w:color w:val="000000" w:themeColor="text1"/>
          <w:sz w:val="28"/>
          <w:szCs w:val="28"/>
        </w:rPr>
        <w:t>:</w:t>
      </w:r>
    </w:p>
    <w:tbl>
      <w:tblPr>
        <w:tblStyle w:val="a7"/>
        <w:tblW w:w="5812" w:type="dxa"/>
        <w:tblInd w:w="704" w:type="dxa"/>
        <w:tblLook w:val="04A0" w:firstRow="1" w:lastRow="0" w:firstColumn="1" w:lastColumn="0" w:noHBand="0" w:noVBand="1"/>
      </w:tblPr>
      <w:tblGrid>
        <w:gridCol w:w="5812"/>
      </w:tblGrid>
      <w:tr w:rsidR="00A6004B" w:rsidRPr="001E5745" w:rsidTr="00A6004B">
        <w:tc>
          <w:tcPr>
            <w:tcW w:w="5812" w:type="dxa"/>
          </w:tcPr>
          <w:p w:rsidR="00A6004B" w:rsidRPr="001E5745" w:rsidRDefault="00A6004B" w:rsidP="00A6004B">
            <w:pPr>
              <w:pStyle w:val="HTML"/>
              <w:tabs>
                <w:tab w:val="clear" w:pos="8244"/>
                <w:tab w:val="clear" w:pos="9160"/>
              </w:tabs>
              <w:spacing w:line="360" w:lineRule="auto"/>
              <w:jc w:val="both"/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</w:pPr>
            <w:r w:rsidRPr="001E5745"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>POST /</w:t>
            </w:r>
            <w:proofErr w:type="spellStart"/>
            <w:r w:rsidRPr="001E5745"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>api</w:t>
            </w:r>
            <w:proofErr w:type="spellEnd"/>
            <w:r w:rsidR="001E5745"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>/v1</w:t>
            </w:r>
            <w:r w:rsidRPr="001E5745"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>/auth/login</w:t>
            </w:r>
          </w:p>
        </w:tc>
      </w:tr>
    </w:tbl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>Пример запроса:</w:t>
      </w:r>
    </w:p>
    <w:tbl>
      <w:tblPr>
        <w:tblStyle w:val="a7"/>
        <w:tblW w:w="5812" w:type="dxa"/>
        <w:tblInd w:w="704" w:type="dxa"/>
        <w:tblLook w:val="04A0" w:firstRow="1" w:lastRow="0" w:firstColumn="1" w:lastColumn="0" w:noHBand="0" w:noVBand="1"/>
      </w:tblPr>
      <w:tblGrid>
        <w:gridCol w:w="5812"/>
      </w:tblGrid>
      <w:tr w:rsidR="00A6004B" w:rsidRPr="00A6004B" w:rsidTr="00A6004B">
        <w:tc>
          <w:tcPr>
            <w:tcW w:w="5812" w:type="dxa"/>
          </w:tcPr>
          <w:p w:rsidR="00A6004B" w:rsidRPr="00A6004B" w:rsidRDefault="00A6004B" w:rsidP="00A6004B">
            <w:pPr>
              <w:pStyle w:val="HTML"/>
              <w:tabs>
                <w:tab w:val="clear" w:pos="8244"/>
                <w:tab w:val="clear" w:pos="9160"/>
              </w:tabs>
              <w:jc w:val="both"/>
              <w:rPr>
                <w:rFonts w:ascii="Consolas" w:hAnsi="Consolas" w:cs="Consolas"/>
                <w:color w:val="000000" w:themeColor="text1"/>
                <w:sz w:val="24"/>
                <w:szCs w:val="24"/>
              </w:rPr>
            </w:pPr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</w:rPr>
              <w:t xml:space="preserve">{  </w:t>
            </w:r>
          </w:p>
          <w:p w:rsidR="00A6004B" w:rsidRPr="00A6004B" w:rsidRDefault="00A6004B" w:rsidP="00A6004B">
            <w:pPr>
              <w:pStyle w:val="HTML"/>
              <w:tabs>
                <w:tab w:val="clear" w:pos="8244"/>
                <w:tab w:val="clear" w:pos="9160"/>
              </w:tabs>
              <w:jc w:val="both"/>
              <w:rPr>
                <w:rFonts w:ascii="Consolas" w:hAnsi="Consolas" w:cs="Consolas"/>
                <w:color w:val="000000" w:themeColor="text1"/>
                <w:sz w:val="24"/>
                <w:szCs w:val="24"/>
              </w:rPr>
            </w:pPr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</w:rPr>
              <w:t>username</w:t>
            </w:r>
            <w:proofErr w:type="spellEnd"/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</w:rPr>
              <w:t xml:space="preserve">": </w:t>
            </w:r>
            <w:r w:rsidRPr="00A6004B">
              <w:rPr>
                <w:rStyle w:val="c"/>
                <w:rFonts w:ascii="Consolas" w:hAnsi="Consolas" w:cs="Consolas"/>
                <w:color w:val="000000" w:themeColor="text1"/>
                <w:sz w:val="24"/>
                <w:szCs w:val="24"/>
              </w:rPr>
              <w:t>"student1"</w:t>
            </w:r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</w:rPr>
              <w:t xml:space="preserve">, </w:t>
            </w:r>
          </w:p>
          <w:p w:rsidR="00A6004B" w:rsidRPr="00A6004B" w:rsidRDefault="00A6004B" w:rsidP="00A6004B">
            <w:pPr>
              <w:pStyle w:val="HTML"/>
              <w:tabs>
                <w:tab w:val="clear" w:pos="8244"/>
                <w:tab w:val="clear" w:pos="9160"/>
              </w:tabs>
              <w:jc w:val="both"/>
              <w:rPr>
                <w:rStyle w:val="c"/>
                <w:rFonts w:ascii="Consolas" w:hAnsi="Consolas" w:cs="Consolas"/>
                <w:color w:val="000000" w:themeColor="text1"/>
                <w:sz w:val="24"/>
                <w:szCs w:val="24"/>
              </w:rPr>
            </w:pPr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</w:rPr>
              <w:t xml:space="preserve"> "</w:t>
            </w:r>
            <w:proofErr w:type="spellStart"/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</w:rPr>
              <w:t>password</w:t>
            </w:r>
            <w:proofErr w:type="spellEnd"/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</w:rPr>
              <w:t xml:space="preserve">": </w:t>
            </w:r>
            <w:r w:rsidRPr="00A6004B">
              <w:rPr>
                <w:rStyle w:val="c"/>
                <w:rFonts w:ascii="Consolas" w:hAnsi="Consolas" w:cs="Consolas"/>
                <w:color w:val="000000" w:themeColor="text1"/>
                <w:sz w:val="24"/>
                <w:szCs w:val="24"/>
              </w:rPr>
              <w:t>"StrongPass123!"</w:t>
            </w:r>
          </w:p>
          <w:p w:rsidR="00A6004B" w:rsidRPr="00A6004B" w:rsidRDefault="00A6004B" w:rsidP="00A6004B">
            <w:pPr>
              <w:pStyle w:val="HTML"/>
              <w:tabs>
                <w:tab w:val="clear" w:pos="8244"/>
                <w:tab w:val="clear" w:pos="916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</w:rPr>
              <w:t>}</w:t>
            </w:r>
          </w:p>
        </w:tc>
      </w:tr>
    </w:tbl>
    <w:p w:rsidR="001E5745" w:rsidRDefault="001E5745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  <w:lang w:val="en-US"/>
        </w:rPr>
      </w:pPr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>Алгоритм проверки:</w:t>
      </w:r>
    </w:p>
    <w:p w:rsidR="00A6004B" w:rsidRPr="00A6004B" w:rsidRDefault="00A6004B" w:rsidP="00A6004B">
      <w:pPr>
        <w:pStyle w:val="a8"/>
        <w:numPr>
          <w:ilvl w:val="0"/>
          <w:numId w:val="31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 xml:space="preserve">Найти пользователя по </w:t>
      </w:r>
      <w:proofErr w:type="spellStart"/>
      <w:r w:rsidRPr="00A6004B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username</w:t>
      </w:r>
      <w:proofErr w:type="spellEnd"/>
    </w:p>
    <w:p w:rsidR="00A6004B" w:rsidRPr="00A6004B" w:rsidRDefault="00A6004B" w:rsidP="00A6004B">
      <w:pPr>
        <w:pStyle w:val="a8"/>
        <w:numPr>
          <w:ilvl w:val="0"/>
          <w:numId w:val="31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 xml:space="preserve">Получить сохраненный </w:t>
      </w:r>
      <w:proofErr w:type="spellStart"/>
      <w:r w:rsidRPr="00A6004B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passwordHash</w:t>
      </w:r>
      <w:proofErr w:type="spellEnd"/>
    </w:p>
    <w:p w:rsidR="00A6004B" w:rsidRPr="00A6004B" w:rsidRDefault="00A6004B" w:rsidP="00A6004B">
      <w:pPr>
        <w:pStyle w:val="a8"/>
        <w:numPr>
          <w:ilvl w:val="0"/>
          <w:numId w:val="31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 xml:space="preserve">Проверить соответствие введенного пароля и </w:t>
      </w:r>
      <w:proofErr w:type="spellStart"/>
      <w:r w:rsidRPr="00A6004B">
        <w:rPr>
          <w:color w:val="000000" w:themeColor="text1"/>
          <w:sz w:val="28"/>
          <w:szCs w:val="28"/>
        </w:rPr>
        <w:t>хеша</w:t>
      </w:r>
      <w:proofErr w:type="spellEnd"/>
    </w:p>
    <w:p w:rsidR="00A6004B" w:rsidRPr="00A6004B" w:rsidRDefault="00A6004B" w:rsidP="00A6004B">
      <w:pPr>
        <w:pStyle w:val="a8"/>
        <w:numPr>
          <w:ilvl w:val="0"/>
          <w:numId w:val="31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>Если пароль корректный — вернуть успешный ответ</w:t>
      </w:r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  <w:lang w:val="en-US"/>
        </w:rPr>
      </w:pPr>
      <w:r w:rsidRPr="00A6004B">
        <w:rPr>
          <w:color w:val="000000" w:themeColor="text1"/>
          <w:sz w:val="28"/>
          <w:szCs w:val="28"/>
        </w:rPr>
        <w:t>Пример</w:t>
      </w:r>
      <w:r w:rsidRPr="00A6004B">
        <w:rPr>
          <w:color w:val="000000" w:themeColor="text1"/>
          <w:sz w:val="28"/>
          <w:szCs w:val="28"/>
          <w:lang w:val="en-US"/>
        </w:rPr>
        <w:t xml:space="preserve"> </w:t>
      </w:r>
      <w:r w:rsidRPr="00A6004B">
        <w:rPr>
          <w:color w:val="000000" w:themeColor="text1"/>
          <w:sz w:val="28"/>
          <w:szCs w:val="28"/>
        </w:rPr>
        <w:t>ответа</w:t>
      </w:r>
      <w:r w:rsidRPr="00A6004B">
        <w:rPr>
          <w:color w:val="000000" w:themeColor="text1"/>
          <w:sz w:val="28"/>
          <w:szCs w:val="28"/>
          <w:lang w:val="en-US"/>
        </w:rPr>
        <w:t>:</w:t>
      </w:r>
    </w:p>
    <w:tbl>
      <w:tblPr>
        <w:tblStyle w:val="a7"/>
        <w:tblW w:w="5812" w:type="dxa"/>
        <w:tblInd w:w="704" w:type="dxa"/>
        <w:tblLook w:val="04A0" w:firstRow="1" w:lastRow="0" w:firstColumn="1" w:lastColumn="0" w:noHBand="0" w:noVBand="1"/>
      </w:tblPr>
      <w:tblGrid>
        <w:gridCol w:w="5812"/>
      </w:tblGrid>
      <w:tr w:rsidR="00A6004B" w:rsidRPr="00A6004B" w:rsidTr="00A6004B">
        <w:tc>
          <w:tcPr>
            <w:tcW w:w="5812" w:type="dxa"/>
          </w:tcPr>
          <w:p w:rsidR="00A6004B" w:rsidRPr="00A6004B" w:rsidRDefault="00A6004B" w:rsidP="00A6004B">
            <w:pPr>
              <w:pStyle w:val="HTML"/>
              <w:tabs>
                <w:tab w:val="clear" w:pos="8244"/>
                <w:tab w:val="clear" w:pos="9160"/>
              </w:tabs>
              <w:spacing w:line="360" w:lineRule="auto"/>
              <w:jc w:val="both"/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</w:pPr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 xml:space="preserve">{  "message": </w:t>
            </w:r>
            <w:r w:rsidRPr="00A6004B">
              <w:rPr>
                <w:rStyle w:val="c"/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>"Authentication successful"</w:t>
            </w:r>
            <w:r w:rsidRPr="00A6004B"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</w:tr>
    </w:tbl>
    <w:p w:rsidR="00A6004B" w:rsidRPr="00A6004B" w:rsidRDefault="00A6004B" w:rsidP="00A6004B">
      <w:pPr>
        <w:spacing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</w:p>
    <w:p w:rsidR="00A6004B" w:rsidRPr="00A360FD" w:rsidRDefault="00A6004B" w:rsidP="00A6004B">
      <w:pPr>
        <w:pStyle w:val="a8"/>
        <w:numPr>
          <w:ilvl w:val="0"/>
          <w:numId w:val="32"/>
        </w:numPr>
        <w:spacing w:before="0" w:beforeAutospacing="0" w:after="0" w:afterAutospacing="0" w:line="360" w:lineRule="auto"/>
        <w:ind w:left="0" w:right="-1" w:firstLine="709"/>
        <w:jc w:val="both"/>
        <w:rPr>
          <w:b/>
          <w:bCs/>
          <w:color w:val="000000" w:themeColor="text1"/>
          <w:sz w:val="28"/>
          <w:szCs w:val="28"/>
        </w:rPr>
      </w:pPr>
      <w:r w:rsidRPr="00A360FD">
        <w:rPr>
          <w:rStyle w:val="a5"/>
          <w:b w:val="0"/>
          <w:bCs w:val="0"/>
          <w:color w:val="000000" w:themeColor="text1"/>
          <w:sz w:val="28"/>
          <w:szCs w:val="28"/>
        </w:rPr>
        <w:t>Обработка ошибок аутентификации</w:t>
      </w:r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>Если пользователь не найден или пароль неверный, необходимо вернуть:</w:t>
      </w:r>
    </w:p>
    <w:p w:rsidR="00A6004B" w:rsidRPr="00A6004B" w:rsidRDefault="00A6004B" w:rsidP="00A6004B">
      <w:pPr>
        <w:pStyle w:val="HTML"/>
        <w:spacing w:line="360" w:lineRule="auto"/>
        <w:ind w:right="-1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600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401 Unauthorized</w:t>
      </w:r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  <w:lang w:val="en-US"/>
        </w:rPr>
      </w:pPr>
      <w:r w:rsidRPr="00A6004B">
        <w:rPr>
          <w:color w:val="000000" w:themeColor="text1"/>
          <w:sz w:val="28"/>
          <w:szCs w:val="28"/>
        </w:rPr>
        <w:t>Пример</w:t>
      </w:r>
      <w:r w:rsidRPr="00A6004B">
        <w:rPr>
          <w:color w:val="000000" w:themeColor="text1"/>
          <w:sz w:val="28"/>
          <w:szCs w:val="28"/>
          <w:lang w:val="en-US"/>
        </w:rPr>
        <w:t xml:space="preserve"> </w:t>
      </w:r>
      <w:r w:rsidRPr="00A6004B">
        <w:rPr>
          <w:color w:val="000000" w:themeColor="text1"/>
          <w:sz w:val="28"/>
          <w:szCs w:val="28"/>
        </w:rPr>
        <w:t>ответа</w:t>
      </w:r>
      <w:r w:rsidRPr="00A6004B">
        <w:rPr>
          <w:color w:val="000000" w:themeColor="text1"/>
          <w:sz w:val="28"/>
          <w:szCs w:val="28"/>
          <w:lang w:val="en-US"/>
        </w:rPr>
        <w:t>:</w:t>
      </w:r>
    </w:p>
    <w:tbl>
      <w:tblPr>
        <w:tblStyle w:val="a7"/>
        <w:tblW w:w="7088" w:type="dxa"/>
        <w:tblInd w:w="704" w:type="dxa"/>
        <w:tblLook w:val="04A0" w:firstRow="1" w:lastRow="0" w:firstColumn="1" w:lastColumn="0" w:noHBand="0" w:noVBand="1"/>
      </w:tblPr>
      <w:tblGrid>
        <w:gridCol w:w="7088"/>
      </w:tblGrid>
      <w:tr w:rsidR="001E5745" w:rsidRPr="001E5745" w:rsidTr="001E5745">
        <w:tc>
          <w:tcPr>
            <w:tcW w:w="7088" w:type="dxa"/>
          </w:tcPr>
          <w:p w:rsidR="001E5745" w:rsidRPr="001E5745" w:rsidRDefault="001E5745" w:rsidP="006B531B">
            <w:pPr>
              <w:pStyle w:val="HTML"/>
              <w:spacing w:line="360" w:lineRule="auto"/>
              <w:jc w:val="both"/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</w:pPr>
            <w:r w:rsidRPr="001E5745"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 xml:space="preserve">{  "message": </w:t>
            </w:r>
            <w:r w:rsidRPr="001E5745">
              <w:rPr>
                <w:rStyle w:val="c"/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>"Invalid username or password"</w:t>
            </w:r>
            <w:r w:rsidRPr="001E5745">
              <w:rPr>
                <w:rFonts w:ascii="Consolas" w:hAnsi="Consolas" w:cs="Consolas"/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</w:tr>
    </w:tbl>
    <w:p w:rsidR="001E5745" w:rsidRDefault="001E5745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  <w:lang w:val="en-US"/>
        </w:rPr>
      </w:pPr>
    </w:p>
    <w:p w:rsidR="00A6004B" w:rsidRPr="00A6004B" w:rsidRDefault="00A6004B" w:rsidP="00A6004B">
      <w:pPr>
        <w:pStyle w:val="a8"/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>Важно:</w:t>
      </w:r>
      <w:r w:rsidR="00A360FD">
        <w:rPr>
          <w:color w:val="000000" w:themeColor="text1"/>
          <w:sz w:val="28"/>
          <w:szCs w:val="28"/>
        </w:rPr>
        <w:t xml:space="preserve"> с</w:t>
      </w:r>
      <w:r w:rsidRPr="00A6004B">
        <w:rPr>
          <w:color w:val="000000" w:themeColor="text1"/>
          <w:sz w:val="28"/>
          <w:szCs w:val="28"/>
        </w:rPr>
        <w:t xml:space="preserve">ообщение об ошибке должно быть </w:t>
      </w:r>
      <w:r w:rsidRPr="00A6004B">
        <w:rPr>
          <w:rStyle w:val="a5"/>
          <w:color w:val="000000" w:themeColor="text1"/>
          <w:sz w:val="28"/>
          <w:szCs w:val="28"/>
        </w:rPr>
        <w:t>одинаковым</w:t>
      </w:r>
      <w:r w:rsidRPr="00A6004B">
        <w:rPr>
          <w:color w:val="000000" w:themeColor="text1"/>
          <w:sz w:val="28"/>
          <w:szCs w:val="28"/>
        </w:rPr>
        <w:t>, чтобы злоумышленник не мог определить:</w:t>
      </w:r>
    </w:p>
    <w:p w:rsidR="00A6004B" w:rsidRPr="00A6004B" w:rsidRDefault="00A6004B" w:rsidP="00A6004B">
      <w:pPr>
        <w:pStyle w:val="a8"/>
        <w:numPr>
          <w:ilvl w:val="0"/>
          <w:numId w:val="33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>существует ли пользователь</w:t>
      </w:r>
    </w:p>
    <w:p w:rsidR="00A6004B" w:rsidRPr="001E5745" w:rsidRDefault="00A6004B" w:rsidP="00A6004B">
      <w:pPr>
        <w:pStyle w:val="a8"/>
        <w:numPr>
          <w:ilvl w:val="0"/>
          <w:numId w:val="33"/>
        </w:numPr>
        <w:spacing w:before="0" w:beforeAutospacing="0" w:after="0" w:afterAutospacing="0" w:line="360" w:lineRule="auto"/>
        <w:ind w:left="0" w:right="-1" w:firstLine="709"/>
        <w:jc w:val="both"/>
        <w:rPr>
          <w:color w:val="000000" w:themeColor="text1"/>
          <w:sz w:val="28"/>
          <w:szCs w:val="28"/>
        </w:rPr>
      </w:pPr>
      <w:r w:rsidRPr="00A6004B">
        <w:rPr>
          <w:color w:val="000000" w:themeColor="text1"/>
          <w:sz w:val="28"/>
          <w:szCs w:val="28"/>
        </w:rPr>
        <w:t>или просто неверный пароль</w:t>
      </w:r>
    </w:p>
    <w:p w:rsidR="001E5745" w:rsidRDefault="001E5745" w:rsidP="001E5745">
      <w:pPr>
        <w:pStyle w:val="a8"/>
        <w:spacing w:before="0" w:beforeAutospacing="0" w:after="0" w:afterAutospacing="0" w:line="360" w:lineRule="auto"/>
        <w:ind w:right="-1"/>
        <w:jc w:val="both"/>
        <w:rPr>
          <w:color w:val="000000" w:themeColor="text1"/>
          <w:sz w:val="28"/>
          <w:szCs w:val="28"/>
          <w:lang w:val="en-US"/>
        </w:rPr>
      </w:pPr>
    </w:p>
    <w:p w:rsidR="001E5745" w:rsidRPr="001E5745" w:rsidRDefault="001E5745" w:rsidP="001E5745">
      <w:pPr>
        <w:pStyle w:val="a8"/>
        <w:spacing w:before="0" w:beforeAutospacing="0" w:after="0" w:afterAutospacing="0" w:line="360" w:lineRule="auto"/>
        <w:ind w:right="-1" w:firstLine="709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По</w:t>
      </w:r>
      <w:r w:rsidRPr="001E5745">
        <w:rPr>
          <w:b/>
          <w:bCs/>
          <w:color w:val="000000" w:themeColor="text1"/>
          <w:sz w:val="28"/>
          <w:szCs w:val="28"/>
        </w:rPr>
        <w:t xml:space="preserve"> желани</w:t>
      </w:r>
      <w:r>
        <w:rPr>
          <w:b/>
          <w:bCs/>
          <w:color w:val="000000" w:themeColor="text1"/>
          <w:sz w:val="28"/>
          <w:szCs w:val="28"/>
        </w:rPr>
        <w:t>ю</w:t>
      </w:r>
      <w:r w:rsidRPr="001E5745">
        <w:rPr>
          <w:b/>
          <w:bCs/>
          <w:color w:val="000000" w:themeColor="text1"/>
          <w:sz w:val="28"/>
          <w:szCs w:val="28"/>
        </w:rPr>
        <w:t xml:space="preserve"> можно использовать более сложный и правильный подход и реализовать авторизацию пользователя через </w:t>
      </w:r>
      <w:r w:rsidRPr="001E5745">
        <w:rPr>
          <w:b/>
          <w:bCs/>
          <w:color w:val="000000" w:themeColor="text1"/>
          <w:sz w:val="28"/>
          <w:szCs w:val="28"/>
          <w:lang w:val="en-US"/>
        </w:rPr>
        <w:t>JWT</w:t>
      </w:r>
      <w:r w:rsidRPr="001E5745">
        <w:rPr>
          <w:b/>
          <w:bCs/>
          <w:color w:val="000000" w:themeColor="text1"/>
          <w:sz w:val="28"/>
          <w:szCs w:val="28"/>
        </w:rPr>
        <w:t>-токен (</w:t>
      </w:r>
      <w:r w:rsidRPr="001E5745">
        <w:rPr>
          <w:b/>
          <w:bCs/>
          <w:color w:val="000000" w:themeColor="text1"/>
          <w:sz w:val="28"/>
          <w:szCs w:val="28"/>
          <w:lang w:val="en-US"/>
        </w:rPr>
        <w:t>access</w:t>
      </w:r>
      <w:r w:rsidRPr="001E5745">
        <w:rPr>
          <w:b/>
          <w:bCs/>
          <w:color w:val="000000" w:themeColor="text1"/>
          <w:sz w:val="28"/>
          <w:szCs w:val="28"/>
        </w:rPr>
        <w:t xml:space="preserve"> + </w:t>
      </w:r>
      <w:r w:rsidRPr="001E5745">
        <w:rPr>
          <w:b/>
          <w:bCs/>
          <w:color w:val="000000" w:themeColor="text1"/>
          <w:sz w:val="28"/>
          <w:szCs w:val="28"/>
          <w:lang w:val="en-US"/>
        </w:rPr>
        <w:t>refresh</w:t>
      </w:r>
      <w:r w:rsidRPr="001E5745">
        <w:rPr>
          <w:b/>
          <w:bCs/>
          <w:color w:val="000000" w:themeColor="text1"/>
          <w:sz w:val="28"/>
          <w:szCs w:val="28"/>
        </w:rPr>
        <w:t xml:space="preserve"> </w:t>
      </w:r>
      <w:r w:rsidRPr="001E5745">
        <w:rPr>
          <w:b/>
          <w:bCs/>
          <w:color w:val="000000" w:themeColor="text1"/>
          <w:sz w:val="28"/>
          <w:szCs w:val="28"/>
          <w:lang w:val="en-US"/>
        </w:rPr>
        <w:t>tokens</w:t>
      </w:r>
      <w:r w:rsidRPr="001E5745">
        <w:rPr>
          <w:b/>
          <w:bCs/>
          <w:color w:val="000000" w:themeColor="text1"/>
          <w:sz w:val="28"/>
          <w:szCs w:val="28"/>
        </w:rPr>
        <w:t>)</w:t>
      </w:r>
    </w:p>
    <w:sectPr w:rsidR="001E5745" w:rsidRPr="001E5745" w:rsidSect="00680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04AF" w:rsidRDefault="00FE04AF" w:rsidP="00A6004B">
      <w:r>
        <w:separator/>
      </w:r>
    </w:p>
  </w:endnote>
  <w:endnote w:type="continuationSeparator" w:id="0">
    <w:p w:rsidR="00FE04AF" w:rsidRDefault="00FE04AF" w:rsidP="00A60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04AF" w:rsidRDefault="00FE04AF" w:rsidP="00A6004B">
      <w:r>
        <w:separator/>
      </w:r>
    </w:p>
  </w:footnote>
  <w:footnote w:type="continuationSeparator" w:id="0">
    <w:p w:rsidR="00FE04AF" w:rsidRDefault="00FE04AF" w:rsidP="00A600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B8C"/>
    <w:multiLevelType w:val="multilevel"/>
    <w:tmpl w:val="14F2E7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1377B"/>
    <w:multiLevelType w:val="multilevel"/>
    <w:tmpl w:val="6406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A5507"/>
    <w:multiLevelType w:val="multilevel"/>
    <w:tmpl w:val="62B0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626F9"/>
    <w:multiLevelType w:val="multilevel"/>
    <w:tmpl w:val="C3D2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B5F78"/>
    <w:multiLevelType w:val="multilevel"/>
    <w:tmpl w:val="B8F62E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A1CAF"/>
    <w:multiLevelType w:val="multilevel"/>
    <w:tmpl w:val="4B1277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94CD1"/>
    <w:multiLevelType w:val="multilevel"/>
    <w:tmpl w:val="6FC4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6401E"/>
    <w:multiLevelType w:val="multilevel"/>
    <w:tmpl w:val="0302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5C16DA"/>
    <w:multiLevelType w:val="multilevel"/>
    <w:tmpl w:val="D24E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5F67F8"/>
    <w:multiLevelType w:val="multilevel"/>
    <w:tmpl w:val="E644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B17DB"/>
    <w:multiLevelType w:val="multilevel"/>
    <w:tmpl w:val="71BE0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4905AC"/>
    <w:multiLevelType w:val="multilevel"/>
    <w:tmpl w:val="585655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D77948"/>
    <w:multiLevelType w:val="multilevel"/>
    <w:tmpl w:val="1D86E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686D15"/>
    <w:multiLevelType w:val="multilevel"/>
    <w:tmpl w:val="FD6481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5260D"/>
    <w:multiLevelType w:val="multilevel"/>
    <w:tmpl w:val="0E96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E5454"/>
    <w:multiLevelType w:val="multilevel"/>
    <w:tmpl w:val="D41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F542C"/>
    <w:multiLevelType w:val="multilevel"/>
    <w:tmpl w:val="ECD40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8B3244"/>
    <w:multiLevelType w:val="multilevel"/>
    <w:tmpl w:val="47A6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740D80"/>
    <w:multiLevelType w:val="multilevel"/>
    <w:tmpl w:val="21D4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D0EB8"/>
    <w:multiLevelType w:val="multilevel"/>
    <w:tmpl w:val="CED42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487844"/>
    <w:multiLevelType w:val="multilevel"/>
    <w:tmpl w:val="2C3C77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6D3D0C"/>
    <w:multiLevelType w:val="hybridMultilevel"/>
    <w:tmpl w:val="41C45586"/>
    <w:lvl w:ilvl="0" w:tplc="15581B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52A017BD"/>
    <w:multiLevelType w:val="multilevel"/>
    <w:tmpl w:val="AFE6B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B82E60"/>
    <w:multiLevelType w:val="multilevel"/>
    <w:tmpl w:val="CE16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B7293"/>
    <w:multiLevelType w:val="multilevel"/>
    <w:tmpl w:val="79A2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443F48"/>
    <w:multiLevelType w:val="multilevel"/>
    <w:tmpl w:val="D17899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4B248F"/>
    <w:multiLevelType w:val="multilevel"/>
    <w:tmpl w:val="945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5A7F6A"/>
    <w:multiLevelType w:val="multilevel"/>
    <w:tmpl w:val="8D80D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89022D"/>
    <w:multiLevelType w:val="multilevel"/>
    <w:tmpl w:val="332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E80F77"/>
    <w:multiLevelType w:val="multilevel"/>
    <w:tmpl w:val="0420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816BEB"/>
    <w:multiLevelType w:val="multilevel"/>
    <w:tmpl w:val="E55A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350238"/>
    <w:multiLevelType w:val="multilevel"/>
    <w:tmpl w:val="D76AA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6A2DFA"/>
    <w:multiLevelType w:val="multilevel"/>
    <w:tmpl w:val="2814DB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927306">
    <w:abstractNumId w:val="21"/>
  </w:num>
  <w:num w:numId="2" w16cid:durableId="50691385">
    <w:abstractNumId w:val="16"/>
  </w:num>
  <w:num w:numId="3" w16cid:durableId="528640992">
    <w:abstractNumId w:val="31"/>
  </w:num>
  <w:num w:numId="4" w16cid:durableId="4327464">
    <w:abstractNumId w:val="2"/>
  </w:num>
  <w:num w:numId="5" w16cid:durableId="540019646">
    <w:abstractNumId w:val="7"/>
  </w:num>
  <w:num w:numId="6" w16cid:durableId="1340112813">
    <w:abstractNumId w:val="22"/>
  </w:num>
  <w:num w:numId="7" w16cid:durableId="1896775158">
    <w:abstractNumId w:val="26"/>
  </w:num>
  <w:num w:numId="8" w16cid:durableId="247082513">
    <w:abstractNumId w:val="4"/>
  </w:num>
  <w:num w:numId="9" w16cid:durableId="1538735659">
    <w:abstractNumId w:val="32"/>
  </w:num>
  <w:num w:numId="10" w16cid:durableId="1536578299">
    <w:abstractNumId w:val="9"/>
  </w:num>
  <w:num w:numId="11" w16cid:durableId="1746297173">
    <w:abstractNumId w:val="8"/>
  </w:num>
  <w:num w:numId="12" w16cid:durableId="1810512878">
    <w:abstractNumId w:val="14"/>
  </w:num>
  <w:num w:numId="13" w16cid:durableId="1018582935">
    <w:abstractNumId w:val="29"/>
  </w:num>
  <w:num w:numId="14" w16cid:durableId="1345133518">
    <w:abstractNumId w:val="0"/>
  </w:num>
  <w:num w:numId="15" w16cid:durableId="2002614555">
    <w:abstractNumId w:val="24"/>
  </w:num>
  <w:num w:numId="16" w16cid:durableId="811212302">
    <w:abstractNumId w:val="19"/>
  </w:num>
  <w:num w:numId="17" w16cid:durableId="2098162024">
    <w:abstractNumId w:val="12"/>
  </w:num>
  <w:num w:numId="18" w16cid:durableId="1005203896">
    <w:abstractNumId w:val="5"/>
  </w:num>
  <w:num w:numId="19" w16cid:durableId="2105025936">
    <w:abstractNumId w:val="1"/>
  </w:num>
  <w:num w:numId="20" w16cid:durableId="180051013">
    <w:abstractNumId w:val="28"/>
  </w:num>
  <w:num w:numId="21" w16cid:durableId="434440970">
    <w:abstractNumId w:val="3"/>
  </w:num>
  <w:num w:numId="22" w16cid:durableId="1501431122">
    <w:abstractNumId w:val="13"/>
  </w:num>
  <w:num w:numId="23" w16cid:durableId="1830435819">
    <w:abstractNumId w:val="20"/>
  </w:num>
  <w:num w:numId="24" w16cid:durableId="533274283">
    <w:abstractNumId w:val="30"/>
  </w:num>
  <w:num w:numId="25" w16cid:durableId="962999594">
    <w:abstractNumId w:val="10"/>
  </w:num>
  <w:num w:numId="26" w16cid:durableId="2096826567">
    <w:abstractNumId w:val="18"/>
  </w:num>
  <w:num w:numId="27" w16cid:durableId="231356775">
    <w:abstractNumId w:val="23"/>
  </w:num>
  <w:num w:numId="28" w16cid:durableId="1566526136">
    <w:abstractNumId w:val="25"/>
  </w:num>
  <w:num w:numId="29" w16cid:durableId="929780963">
    <w:abstractNumId w:val="15"/>
  </w:num>
  <w:num w:numId="30" w16cid:durableId="469444018">
    <w:abstractNumId w:val="17"/>
  </w:num>
  <w:num w:numId="31" w16cid:durableId="1464664191">
    <w:abstractNumId w:val="27"/>
  </w:num>
  <w:num w:numId="32" w16cid:durableId="621151312">
    <w:abstractNumId w:val="11"/>
  </w:num>
  <w:num w:numId="33" w16cid:durableId="18643224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8E4"/>
    <w:rsid w:val="0004113F"/>
    <w:rsid w:val="000D1088"/>
    <w:rsid w:val="00144B44"/>
    <w:rsid w:val="001719C4"/>
    <w:rsid w:val="001E5745"/>
    <w:rsid w:val="002A0A32"/>
    <w:rsid w:val="0031701A"/>
    <w:rsid w:val="004838E4"/>
    <w:rsid w:val="004B36E2"/>
    <w:rsid w:val="005B5F13"/>
    <w:rsid w:val="005F79EC"/>
    <w:rsid w:val="00680ABD"/>
    <w:rsid w:val="00706DC3"/>
    <w:rsid w:val="00740B06"/>
    <w:rsid w:val="0079197C"/>
    <w:rsid w:val="00797CA5"/>
    <w:rsid w:val="0088393A"/>
    <w:rsid w:val="008D206B"/>
    <w:rsid w:val="00990ED4"/>
    <w:rsid w:val="00A360FD"/>
    <w:rsid w:val="00A54239"/>
    <w:rsid w:val="00A6004B"/>
    <w:rsid w:val="00A60112"/>
    <w:rsid w:val="00A67717"/>
    <w:rsid w:val="00AF5AEA"/>
    <w:rsid w:val="00B541CF"/>
    <w:rsid w:val="00BD5A39"/>
    <w:rsid w:val="00BF6234"/>
    <w:rsid w:val="00C139D6"/>
    <w:rsid w:val="00C32698"/>
    <w:rsid w:val="00C50FAF"/>
    <w:rsid w:val="00C62208"/>
    <w:rsid w:val="00D0234D"/>
    <w:rsid w:val="00D765E4"/>
    <w:rsid w:val="00D8073E"/>
    <w:rsid w:val="00DD684C"/>
    <w:rsid w:val="00DF588F"/>
    <w:rsid w:val="00E3795E"/>
    <w:rsid w:val="00E54815"/>
    <w:rsid w:val="00E65FBF"/>
    <w:rsid w:val="00EA286A"/>
    <w:rsid w:val="00FD7917"/>
    <w:rsid w:val="00FE04AF"/>
    <w:rsid w:val="00FE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6A1A2"/>
  <w15:docId w15:val="{816A8792-D0FC-0646-B072-9D7054DB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50FA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8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548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50FAF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EA286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A286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1">
    <w:name w:val="Основной текст (2)_"/>
    <w:link w:val="22"/>
    <w:uiPriority w:val="99"/>
    <w:locked/>
    <w:rsid w:val="00D8073E"/>
    <w:rPr>
      <w:rFonts w:ascii="Times New Roman" w:hAnsi="Times New Roman"/>
      <w:shd w:val="clear" w:color="auto" w:fill="FFFFFF"/>
    </w:rPr>
  </w:style>
  <w:style w:type="paragraph" w:customStyle="1" w:styleId="22">
    <w:name w:val="Основной текст (2)"/>
    <w:basedOn w:val="a"/>
    <w:link w:val="21"/>
    <w:uiPriority w:val="99"/>
    <w:rsid w:val="00D8073E"/>
    <w:pPr>
      <w:widowControl w:val="0"/>
      <w:shd w:val="clear" w:color="auto" w:fill="FFFFFF"/>
      <w:spacing w:line="240" w:lineRule="exact"/>
      <w:ind w:hanging="280"/>
    </w:pPr>
    <w:rPr>
      <w:rFonts w:eastAsia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E5481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54815"/>
    <w:rPr>
      <w:b/>
      <w:bCs/>
    </w:rPr>
  </w:style>
  <w:style w:type="character" w:customStyle="1" w:styleId="d813de27">
    <w:name w:val="d813de27"/>
    <w:basedOn w:val="a0"/>
    <w:rsid w:val="00E54815"/>
  </w:style>
  <w:style w:type="paragraph" w:styleId="HTML">
    <w:name w:val="HTML Preformatted"/>
    <w:basedOn w:val="a"/>
    <w:link w:val="HTML0"/>
    <w:uiPriority w:val="99"/>
    <w:unhideWhenUsed/>
    <w:rsid w:val="00E548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E5481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54815"/>
  </w:style>
  <w:style w:type="paragraph" w:styleId="a6">
    <w:name w:val="List Paragraph"/>
    <w:basedOn w:val="a"/>
    <w:uiPriority w:val="34"/>
    <w:qFormat/>
    <w:rsid w:val="00E54815"/>
    <w:pPr>
      <w:ind w:left="720"/>
      <w:contextualSpacing/>
    </w:pPr>
  </w:style>
  <w:style w:type="table" w:styleId="a7">
    <w:name w:val="Table Grid"/>
    <w:basedOn w:val="a1"/>
    <w:uiPriority w:val="39"/>
    <w:rsid w:val="00E54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E5481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ds-markdown-paragraph">
    <w:name w:val="ds-markdown-paragraph"/>
    <w:basedOn w:val="a"/>
    <w:rsid w:val="00BF6234"/>
    <w:pPr>
      <w:spacing w:before="100" w:beforeAutospacing="1" w:after="100" w:afterAutospacing="1"/>
    </w:pPr>
  </w:style>
  <w:style w:type="character" w:styleId="HTML1">
    <w:name w:val="HTML Code"/>
    <w:basedOn w:val="a0"/>
    <w:uiPriority w:val="99"/>
    <w:semiHidden/>
    <w:unhideWhenUsed/>
    <w:rsid w:val="00BF6234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unhideWhenUsed/>
    <w:rsid w:val="00A6004B"/>
    <w:pPr>
      <w:spacing w:before="100" w:beforeAutospacing="1" w:after="100" w:afterAutospacing="1"/>
    </w:pPr>
  </w:style>
  <w:style w:type="character" w:customStyle="1" w:styleId="c">
    <w:name w:val="ͼc"/>
    <w:basedOn w:val="a0"/>
    <w:rsid w:val="00A6004B"/>
  </w:style>
  <w:style w:type="paragraph" w:styleId="a9">
    <w:name w:val="header"/>
    <w:basedOn w:val="a"/>
    <w:link w:val="aa"/>
    <w:uiPriority w:val="99"/>
    <w:unhideWhenUsed/>
    <w:rsid w:val="00A6004B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6004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A6004B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6004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689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1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7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56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3197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2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3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6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8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9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9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36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0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88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7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6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1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528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1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0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481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05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2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60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0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3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2960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3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2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4300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4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8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522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8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325</Words>
  <Characters>2463</Characters>
  <Application>Microsoft Office Word</Application>
  <DocSecurity>0</DocSecurity>
  <Lines>97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Григорьев Артём</dc:creator>
  <cp:keywords/>
  <dc:description/>
  <cp:lastModifiedBy>Артём</cp:lastModifiedBy>
  <cp:revision>2</cp:revision>
  <dcterms:created xsi:type="dcterms:W3CDTF">2026-03-14T12:03:00Z</dcterms:created>
  <dcterms:modified xsi:type="dcterms:W3CDTF">2026-03-14T12:03:00Z</dcterms:modified>
  <cp:category/>
</cp:coreProperties>
</file>