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End w:id="0"/>
    <w:p w14:paraId="4A94C1BF" w14:textId="77777777" w:rsidR="001B49CF" w:rsidRDefault="00C115A8">
      <w:r>
        <w:rPr>
          <w:noProof/>
        </w:rPr>
        <mc:AlternateContent>
          <mc:Choice Requires="wpg">
            <w:drawing>
              <wp:anchor distT="0" distB="0" distL="114300" distR="114300" simplePos="0" relativeHeight="251655680" behindDoc="0" locked="0" layoutInCell="1" hidden="0" allowOverlap="1" wp14:anchorId="7BE7521A" wp14:editId="7445A2AF">
                <wp:simplePos x="0" y="0"/>
                <wp:positionH relativeFrom="margin">
                  <wp:posOffset>-901699</wp:posOffset>
                </wp:positionH>
                <wp:positionV relativeFrom="paragraph">
                  <wp:posOffset>-660399</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1688400" y="3172305"/>
                            <a:chExt cx="7315200" cy="1215391"/>
                          </a:xfrm>
                        </wpg:grpSpPr>
                        <wps:wsp>
                          <wps:cNvPr id="2" name="Rectangle 2"/>
                          <wps:cNvSpPr/>
                          <wps:spPr>
                            <a:xfrm>
                              <a:off x="1688400" y="3172305"/>
                              <a:ext cx="7315200" cy="1215375"/>
                            </a:xfrm>
                            <a:prstGeom prst="rect">
                              <a:avLst/>
                            </a:prstGeom>
                            <a:noFill/>
                            <a:ln>
                              <a:noFill/>
                            </a:ln>
                          </wps:spPr>
                          <wps:txbx>
                            <w:txbxContent>
                              <w:p w14:paraId="40DF9006" w14:textId="77777777" w:rsidR="001B49CF" w:rsidRDefault="001B49CF">
                                <w:pPr>
                                  <w:spacing w:after="0" w:line="240" w:lineRule="auto"/>
                                  <w:textDirection w:val="btLr"/>
                                </w:pPr>
                              </w:p>
                            </w:txbxContent>
                          </wps:txbx>
                          <wps:bodyPr spcFirstLastPara="1" wrap="square" lIns="91425" tIns="91425" rIns="91425" bIns="91425" anchor="ctr" anchorCtr="0"/>
                        </wps:wsp>
                        <wpg:grpSp>
                          <wpg:cNvPr id="3" name="Group 3"/>
                          <wpg:cNvGrpSpPr/>
                          <wpg:grpSpPr>
                            <a:xfrm>
                              <a:off x="1688400" y="3172305"/>
                              <a:ext cx="7315200" cy="1215391"/>
                              <a:chOff x="0" y="-1"/>
                              <a:chExt cx="7315200" cy="1216153"/>
                            </a:xfrm>
                          </wpg:grpSpPr>
                          <wps:wsp>
                            <wps:cNvPr id="5" name="Rectangle 5"/>
                            <wps:cNvSpPr/>
                            <wps:spPr>
                              <a:xfrm>
                                <a:off x="0" y="-1"/>
                                <a:ext cx="7315200" cy="1216150"/>
                              </a:xfrm>
                              <a:prstGeom prst="rect">
                                <a:avLst/>
                              </a:prstGeom>
                              <a:noFill/>
                              <a:ln>
                                <a:noFill/>
                              </a:ln>
                            </wps:spPr>
                            <wps:txbx>
                              <w:txbxContent>
                                <w:p w14:paraId="63876277" w14:textId="77777777" w:rsidR="001B49CF" w:rsidRDefault="001B49CF">
                                  <w:pPr>
                                    <w:spacing w:after="0" w:line="240" w:lineRule="auto"/>
                                    <w:textDirection w:val="btLr"/>
                                  </w:pPr>
                                </w:p>
                              </w:txbxContent>
                            </wps:txbx>
                            <wps:bodyPr spcFirstLastPara="1" wrap="square" lIns="91425" tIns="91425" rIns="91425" bIns="91425" anchor="ctr" anchorCtr="0"/>
                          </wps:wsp>
                          <wps:wsp>
                            <wps:cNvPr id="6" name="Freeform: Shape 6"/>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7" name="Rectangle 7"/>
                            <wps:cNvSpPr/>
                            <wps:spPr>
                              <a:xfrm>
                                <a:off x="0" y="0"/>
                                <a:ext cx="7315200" cy="1216152"/>
                              </a:xfrm>
                              <a:prstGeom prst="rect">
                                <a:avLst/>
                              </a:prstGeom>
                              <a:blipFill rotWithShape="1">
                                <a:blip r:embed="rId7">
                                  <a:alphaModFix/>
                                </a:blip>
                                <a:stretch>
                                  <a:fillRect r="-7571"/>
                                </a:stretch>
                              </a:blipFill>
                              <a:ln>
                                <a:noFill/>
                              </a:ln>
                            </wps:spPr>
                            <wps:txbx>
                              <w:txbxContent>
                                <w:p w14:paraId="3C058FFE" w14:textId="77777777" w:rsidR="001B49CF" w:rsidRDefault="001B49CF">
                                  <w:pPr>
                                    <w:spacing w:after="0" w:line="240" w:lineRule="auto"/>
                                    <w:textDirection w:val="btLr"/>
                                  </w:pPr>
                                </w:p>
                              </w:txbxContent>
                            </wps:txbx>
                            <wps:bodyPr spcFirstLastPara="1" wrap="square" lIns="91425" tIns="91425" rIns="91425" bIns="91425" anchor="ctr" anchorCtr="0"/>
                          </wps:wsp>
                        </wpg:grpSp>
                      </wpg:grpSp>
                    </wpg:wgp>
                  </a:graphicData>
                </a:graphic>
              </wp:anchor>
            </w:drawing>
          </mc:Choice>
          <mc:Fallback>
            <w:pict>
              <v:group id="Group 4" o:spid="_x0000_s1026" style="position:absolute;margin-left:-71pt;margin-top:-52pt;width:8in;height:95.7pt;z-index:251655680;mso-position-horizontal-relative:margin"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bpl+AMAAIwOAAAOAAAAZHJzL2Uyb0RvYy54bWzMV0tz2zYQvnem/wHD&#10;u02RtEiLYzmHuPZkJm08TTo9QyAocgoSKAA9/O+7CxDUI3FsqxPHFwkAF8A+vv12cfVu2wmy5tq0&#10;sp9HyfkkIrxnsmr75Tz668vt2WVEjKV9RYXs+Tx64CZ6d/3rL1cbVfJUNlJUXBM4pDflRs2jxlpV&#10;xrFhDe+oOZeK9/CxlrqjFqZ6GVeabuD0TsTpZJLHG6krpSXjxsDqjf8YXbvz65oz+6muDbdEzCPQ&#10;zbpf7X4X+BtfX9FyqalqWjaoQU/QoqNtD5eOR91QS8lKt18d1bVMSyNre85kF8u6bhl3NoA1yeTI&#10;mjstV8rZsiw3SzW6CVx75KeTj2V/rO81aat5dBGRnnYQIncruUDXbNSyBIk7rT6rez0sLP0Mrd3W&#10;usN/sINsnVMfRqfyrSUMFossmUKkIsLgW5Im02yWeLezBmKD+5L88vICRUAiS4o0m0yDxG9PnBIH&#10;JWLUdVRtnIw2DFYmh1Y6TV5o5aPa/mSLIYHMDiPm/2Hkc0MVd9AziIDBe2nw3p+QWLRfCk5SjxMn&#10;NYLElAbw8g2EnOC7wmFhjDMtlTb2jsuO4GAeaVDFpR5dfzQWMAqiQQQ16OVtK4TLc9EfLIAgrgBy&#10;gr44stvF1iHdlAtZPYDlRrHbFu76SI29pxr4AVC0Ac6YR+bfFdU8IuJDDw6fJRfpFEhmf6L3J4v9&#10;Ce1ZI4GKmNUR8ZP31lETGoGqQDw9fh2uj6GchWD4hM18IF6UsCeE46vk9Wl7Nub0YxmbQ+ajimMk&#10;jzP2FfALwfEct8OvQxc6G1D+NH4PjX0s4cFUV1lGU3eI/IGgdSw+ENqbwe4rBDUPQb3VnGOnUBLH&#10;XiR/ETU9J7RJNsmKQxTTkq08HyG3BA6CRqDybARrTRixbR+GyFrYkwjXk9iIQOIDDUBPskCtATDU&#10;4r4wJBtXSdM8Bz0bYKAkneU54BkwqFfYfX36B0svyndyzb9It9MelWVA5O6r6PeloE7700MJd/To&#10;JR6XDHr4xA5y4V+5+7M8mU2H8l5kGXLk98R9IJLJLJmCgU9LhlQLlzIhDffb0Im+IARvglH78TJS&#10;tBXWB/SWazr5e6HJmkJoKGO8ty6hYNeB5LMKyRupHq+QgUXIwB2tFifk3tCNf4dVXbMBwQh9Z6jz&#10;z2TVhWgVBptoaf9ubeNoAqs5Rh8/Dh025OJRf/2Nd4jv3W8kW3UAE/8Y0VxQC7lomlYZyOmSdwsO&#10;vbX+UPlLqFAN/V0C5LDHAEvwVoc9q7llAFZa1qAhOhIp4ayYFiMCg8iwLcD2WWDErsYViLFfexPw&#10;3PUAruUZOvhhDE8e56PheYZvqv25k9o9Iq//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RsvyfeEAAAANAQAADwAAAGRycy9kb3ducmV2LnhtbEyPwWrDMBBE74X+g9hCb4mk1G2D&#10;azmE0PYUCk0KITfF2tgm1spYiu38feVTe3vDDrMz2Wq0Deux87UjBXIugCEVztRUKvjZf8yWwHzQ&#10;ZHTjCBXc0MMqv7/LdGrcQN/Y70LJYgj5VCuoQmhTzn1RodV+7lqkeDu7zuoQZVdy0+khhtuGL4R4&#10;4VbXFD9UusVNhcVld7UKPgc9rJ/ke7+9nDe34/7567CVqNTjw7h+AxZwDH9mmOrH6pDHTid3JeNZ&#10;o2Amk0UcEyYSSaTJI6SIdFKwfE2A5xn/vyL/BQAA//8DAFBLAwQKAAAAAAAAACEA3ydfcwFjAAAB&#10;YwAAFAAAAGRycy9tZWRpYS9pbWFnZTEucG5niVBORw0KGgoAAAANSUhEUgAACWAAAAGPCAYAAADY&#10;sOteAABiyElEQVR42uzdDbBedYHn+RSpCBUKyEIjaXbZdbFKx83ak9mFzq7p3asbW6M77TTiIMQI&#10;hFdpeVOH6tZCuxgWq+xRSh0HeppSu8AipdkqoDv2cJPILltgtS+ANkQKoulwCyuhr299y5DbTW6d&#10;Pb97/w/3yL255OWe5z7Pcz+/qk/RzFR5TvvMdMs535z/kqqq/gAAAACgR6yvvaW2qvbG2mm15UvM&#10;zMzMzMzMzMzMenUe7AIAAAB9ImHW6kaYdbInO2ZmZmZmZmZmZrbg8/AWAAAA6HNDtXNLmLUycZYn&#10;PmZmZmZmZmZmZta1eUgLAAAADKh15atZCbPOEmaZmZmZmZmZmZlZK/MwFgAAAFhk1pcwa1Xt7HKc&#10;4TJPiczMzMzMzMzMzOyo5qErAAAAwMsSZq0uX81KmLXc0yMzMzMzMzMzMzObcx6sAgAAABxWmHVu&#10;CbNW1k72VMnMzMzMzMzMzMwm5wEqAAAAwFEbKnFWwqyz8tUsT5vMzMzMzMzMzMwW2TwoBQAAAJh3&#10;6xph1tnlOMNlnkSZmZmZmZmZmZkN4DwQBQAAAOia9SXMWlXirIRZyz2hMjMzMzMzMzMz6+N58AkA&#10;AADQExJmrW6EWSd7cmVmZmZmZmZmZtYH83ATAAAAoKcN1c4tYdbKxFmeaJmZmZmZmZmZmS3YltaO&#10;r51YO6l2qgALAAAAoD+tK1/NSph1ljDLzMzMzMzMzMxs3nbckqnIavmSqcjqt2qn186clYeVAAAA&#10;AANlfQmzVtXOLscZLvPMzMzMzMzMzMzMbMYSWZ2wpPMlq6nQ6swj5qEkAAAAwKKRMGt1+WpWwqzl&#10;nrGZmZmZmZmZmdmAL384sRNZrVgyFVmtXHI0oZUACwAAAIA5wqxzS5i1snay53JmZmZmZmZmZtZH&#10;S2SVr1klsjplyVRkdcaS+YysZlpZrrNCgAUAAADAoQyVOCth1ln5apZneWZmZmZmZmZmtkBbumQq&#10;sjpxyVRolfjp9CXtRlZnluucWq55QrmH35wHiQAAAAAcoXWNMOvscpzhMs8AzczMzMzMzMzsGHfc&#10;kqnAafmSqeAp4VMCqLYjq9OXTEdWy8s9HHfYd+2BIQAAAADzZH0Js1aVOCth1nLPDc3MzMzMzMzM&#10;7BVL4JSvSSV4WrGkO5HVGeU6ueaJ5R6Wzst/Nx4MAgAAANAFCbNWN8Kskz1nNDMzMzMzMzMb6OWL&#10;6YmcmpHVyiXdiaxOKdc9vtxHu/PwDwAAAIAFNFQ7t4RZKxNneTZpZmZmZmZmZtY3yxekOpFVoqfE&#10;T4mg2oysVpbrrCjXPaHcw8LNQz4AAAAAetC68tWshFlnCbPMzMzMzMzMzBZsxy2ZCpxybF+Cp8RP&#10;py9p/8jAXOfUcs3lSxY6spprHuYBAAAA0EfWlzBrVe3scpzhMs9BzczMzMzMzMyOaZ3IKqFTgqeE&#10;Twmg2o6sTi/XyTVPLPdwXN/9u+ehHQAAAAADImHW6vLVrIRZyz07NTMzMzMzMzP7jSVwypF9CZ5y&#10;hF/ipxzp12ZkdUa5To4o7ERWSwfq31UP5gAAAABYBGHWuSXMWlk72bNWMzMzMzMzMxvg5WvhiZwS&#10;WSV66kZktXLJdGR1Urn+4vlquQdwAAAAACxSQ40w66x8NcvzWTMzMzMzMzPrk+ULUomc8kWpBE+J&#10;n/KlqW5EVivKNU8o92AetAEAAADAb1hXvpqVMOvscpzhMk8SzczMzMzMzKzLO27JVOC0fMl0ZHX6&#10;knYjqzPLdU4t11xe7uE4P8cc80ANAAAAAA7L+hJmrWqEWcs9YTQzMzMzMzOzY1wzskr4lACq7cjq&#10;9HKdXPPEcg9L/RRHOQ/OAAAAAOCYJcxaXb6alTDrZE8ezczMzMzMzKyxBE45si/BU47wS/yUI/3a&#10;jKzOKNc5pVxXZNXWPBwDAAAAgNYM1c4tYdZKYZaZmZmZmZnZQG/ZkqnIKbFToqfET4mg2oysVpbr&#10;rFgyHVkt81N0eR6CAQAAAEDXrStfzUqYdVa+muVJpZmZmZmZmVlfLF+QSuSUY/sSPCV+ynF+bR8Z&#10;mOucWq55QrkH65V52AUAAAAAPWN9CbNW1c4uxxn6U6tmZmZmZmZm3d1xS6YCp+VLpoKnhE/diKxO&#10;XzIdWS0v93Ccn6M3VlXVa2onFa+tnVn+YN0bBFgAAAAA0D9h1ury1ayEWcs9+jQzMzMzMzM7piVw&#10;ytekOpFVvjLVjcjqt8o1Tyz3sNRPsXBrRFWnlagqXp+wqvifX40ACwAAAAD6W8Ksc0uYtbJ2sken&#10;ZmZmZmZmZi8vX5ZO5JTgacWSqfhp5ZJ2I6szynVOKdc9vtyHdWn5g2uNsKoTVb2uEVWtPpyw6nAJ&#10;sAAAAABgMA01wqx8Dv80j1/NzMzMzMxsQJcvSHUiq0RPiZ8SQbUZWa0s11lRrntCuQdraVVVLZ3l&#10;CMAzG1HVm+YzqhJgAQAAAACHsq58NSth1tnl8/r+FK6ZmZmZmZn1+jqRVY7tS/CU+CnH+bV9ZGCu&#10;c2q55vIlIqt5XyOqWnG0RwAuNAEWAAAAABDrS5i1qhFmLfcY2MzMzMzMzLq440rgtLwET6eWAKrt&#10;yOr0cp1mZHWcn+OYoqrXzHIE4FltHQEowAIAAAAAet1byoPRN5Yw62SPks3MzMzMzOwYlsDphBI8&#10;rehSZHVGI7I6sdzDUj/FEUVVzSMAT+ulIwAFWAAAAABAvxqqnVvCrJXCLDMzMzMzM2tsWYmcEjyd&#10;UuKnlS1HVivLdU4p1z2+3IfNHVYtn+UIwNf10xGAAiwAAAAAYNCsK1/NSpiV4wVO8zjbzMzMzMxs&#10;ILe0RE4nNiKrM7oUWa0okdUJ5R7sN6Oq5hGAr61mHgH4ZuGUAAsAAAAA6D/rS5i1qnZ2NXVcgT+J&#10;bGZmZmZm1ts7rhFZnVTip9OXtH9kYK5zarnm8nIPxwmrZj0C8PXVIj8CUIAFAAAAAAizpsKs1eWr&#10;WXmIvNw7DjMzMzMzs67u+BI6nVTCp9/qQmR1ernOSSXwWpSRVTV9BOBJ1exHAK4WOQmwAAAAAACO&#10;VsKsc0uYtbJ2snciZmZmZmZmxxRZnVCCpxUlflrZcmR1RrnOKeW6uYeliyCqmu0IwDMrRwAKsAAA&#10;AAAAesRQI8w6K1/N8h7FzMzMzMxscstK5HRSiZ5+q0RQbUZWK8t1VjQiq4E8cr4RVa2oZh4B+AYx&#10;kgALAAAAAKDfrStfzUqYdXY1dZzhMu9fzMzMzMxswLa0RE4nluCpG5HVma+IrE4o9zAIUdVsRwCe&#10;VTkCEAEWAAAAAMDL1pcwa1UjzFrunY2ZmZmZmfXwjiuB0/JGZHV6lyKrU8s1l5d7OK4Po6qljajq&#10;tGrmEYBvEg4hwAIAAAAAmB9vKX+a+Y3lofzJ3vOYmZmZmVkXl8DphBI8nVoCqLYjq9PLdXLNE8s9&#10;LO2TsGq2IwBfVzkCEAEWAAAAAEDPGaqdW8KslcIsMzMzMzM7hi1rRFYrSvy0suXI6oxynVPKdY8v&#10;99GLUdVrGmHVa6uZRwC+WeSDAAsAAAAAYHCsK1/NemN5IXCad0lmZmZmZlbipuNL7HRKiZ/OaDmy&#10;Wlmus6Jc94ReiayqQx8B+PrKEYAIsAAAAAAAmMX6Ematqp1dXjAs8w7KzMzMzGygtrREVieW4Cnx&#10;0+lL2j8yMNc5tRFZHb+AYdXyRlg12xGAqwU5CLAAAAAAAGgjzFpdvpqVMGu591ZmZmZmZj2740rg&#10;tLwET6eWAKrtyOr0cp2TyrWPL/fSjahqtiMAz6wcAQgCLAAAAACAHpcw69wSZq2snexdl5mZmZlZ&#10;15bA6YQSPK3oUmR1RiOyOrHcw9IWw6pOVDXbEYBvEM6AAAsAAAAAYFANNcKss/KyxLsxMzMzM7Oj&#10;2rISOTUjq5VdiqxOKdc9vtzHfEVVsx0BeFblCEAQYAEAAAAA8KrWla9mJcw6u/wp9mXeqZmZmZnZ&#10;It/SRmR1Somfzmg5slpZrrOiXPeEcg9HG1UtreY+AvBNIhcQYAEAAAAA0J71Jcxa1QizlnsPZ2Zm&#10;ZmYDtONK4HRiCZ4SP52+pP0jA3OdU8s1lx9pZNWIqlY0oqrXVY4ABAEWAAAAAAB9I2HW6vLVrIRZ&#10;J3t3Z2ZmZmY9HlktL8HTqSWAajuyOr1c56QSeB1f7uVQUdVrqrmPAHyzIAUEWAAAAAAADL6h2rkl&#10;zFopzDIzMzOzLi6B0wkleFpR4qeVLUdWZ5TrnNKIrJY2oqrmEYCnNcKq11eOAAQEWAAAAAAAHIF1&#10;5atZbyx/iv807wfNzMzM7Ci2rEROJ5XoqRuR1cpGZJXrHv/1r3/95GruIwBXi0cAARYAAAAAAN2w&#10;voRZq2pnl68CLPNe0czMzGxRb2mJrE4swVPipzNajqzOHBoaOvPGG28861Of+tSZ27dv/2+/973v&#10;va5yBCAgwAIAAAAAoM/DrNXlq1kJs5Z7F2lmZmY2MDuuRFbLG5HV6W2EVe95z3veEFddddWqz33u&#10;c//jl770pf9heHj4X37ve9/7l88+++ybDxw4cI7QAxBgAQAAAACwmCTMOreEWStrJ3t/aWZmZtaz&#10;a0ZWp5bQ6pijqre+9a2v74RVf/Inf/Kv4tOf/vSaL3zhC//bX/7lX/6vDzzwwFu/853v/O9PPPHE&#10;742MjPwvv/rVr35XzAEIsAAAAAAAYG5DjTArR8Wc5n2nmZmZWVeWI6RPKJHVihJZrTzSqOq3f/u3&#10;z+pEVTfccMPvdMKqRFVxxx13DN1zzz3rY8uWLb//zW9+c90jjzwylNBKZAUIsAAAAAAAoD3rylez&#10;EmadXU0dZ7jMe1IzMzOzI46sji+R1SklsjpjyREcAfiBD3zgX3Siqs9+9rNv6YRVnajqlTZv3vzO&#10;RFYPPfTQWzuR1b59+9aIMgABFgAAAAAA9Ib1Jcxa1Qizlnu3amZmZot4S0tkdWIJrRJZnT5bVPU7&#10;v/M7r3vlEYB/+qd/ek4nqrrrrrv+j0OFVa+UyGp4ePhtiax27dr1loRWwgsAARYAAAAAAP0tYdbq&#10;8tUsYZaZmZkN0o4rkdXyElmd2omsmkcAXnXVVavmOgLwSN1///1v70RWO3fuXJvI6sCBA+cILAAE&#10;WAAAAAAALC5DtXNLmLWydrJ3uGZmZtajS2R1QiKr888//7++5JJL/rvmEYCf/vSn17zaEYBHE1nl&#10;a1aJrJ544onfS2T1q1/96ndFFAACLAAAAAAAeDXrylezEmadla9meedrZmZmba7+zxuv+eY3v/lf&#10;3XPPPafedddd//0dd9zxxi984Qtvrv+69kiPADwSW7Zs+f1EVo888shQQqtEVvv27VsjlAAQYAEA&#10;AAAAQJth1qra2dXUcYbLvDI2MzOzOcKqk4r854YzR0ZG/psf/ehH/2L79u3/anh4+NzET4mg2oir&#10;OjZv3vzOXOehhx56ayKrXbt2vSWhlRgCQIAFAAAAAAC9Yn0Js1aXr2blBetyr5zNzMwGNqpa3gir&#10;zixeV3tD/PKXv/yfEjjl2L4ET4mfcpxfm5FV5DrDw8NvyzV37ty5VmQFIMACAAAAAIBB0AyzVtZO&#10;9trazMysJ6OqpY2o6rWNsOoNxZubL9EPHDhwTgKnhE4JnhI+JYBqO7JKyJXrNCOr3IuwAUCABQAA&#10;AAAAi81Q7dwSZp2Vr2Z59W1mZtZKWNWJqlY0oqrXN8KqOV+WJ3DKkX0JnnKEX+KnHOnXZmSVIwk7&#10;kVW+opV7+NWvfvW74gUAARYAAAAAAPDq1pWvZr0cZtWWeX1uZmb2G1HVa6qZRwCe1YiqVh/JC/F9&#10;+/atSeSU4OmRRx4Z6kZklX/9XCfXy3Vz/dyHQAFAgAUAAAAAALRjfQmzVtXOLmHWcq/gzcxsgKKq&#10;5hGAp1UzjwB807G89M4XpBI55YtSncgqX5rqRmSVL2clssqXtHIPIgQAARYAAAAAANBb3lK+9PFG&#10;YZaZmfVgWNWJqppHAL6uOswjAI/EgQMHzulEVgmeEj/df//9b28zsopcZ3h4+G255s6dO9fmHnIv&#10;YgMABFgAAAAAANDfhmrnljBrZe1kGYCZmc1TVNU8AvC11cwjAN/c5gvsBE4JnRI8JXxKANV2ZJWQ&#10;K9fJNRN4iawAEGABAAAAAMDita58NeuN5WX5aVICMzOrDn0E4OureTgC8GgiqxzZl+ApR/glfsqR&#10;fm1GVjmSMNfJEYW5bu4hRxeKBgAQYAEAAAAAAEcSZq2qnV1evi+TJJiZ9X1YtbwRVs12BODqhXoR&#10;vW/fvjWJnBI7JXpK/JQIqs3IKhFXrpOoqxNZ5T6EAQAIsAAAAAAAgLasL2HW6vLVrIRZyyUNZmYL&#10;GlXNdgTgmVWXjgA8EvmCVCKnHNuX4KkbkVU0I6t8SSv34OU/AAIsAAAAAACg1zTDrJW1k2URZmbH&#10;FFZ1oqoV1cwjAN/Qqy+UDxw4cE4Cp507d65N8DQ8PPy2+++//+3diKxyrVwz18495F685AdAgAUA&#10;AAAAAPS7odq5Jcw6K1/NklWYmSMAf+MIwLOqHjgC8EglcMrXpDqRVQKotiOrhFy5Tq6Zr2jlHvJV&#10;LS/yARBgAQAAAAAAi9G68tWsl8Os2jJ5hpn1YVS1tJr7CMA39evL4X379q3pRFY5wi/x0+bNm9/Z&#10;ZmSVIwlznUceeWQo101klfvwsh4AARYAAAAAAMDhWV/CrFW1s0uYtVziYWY9cgTg66oePwLwaCKr&#10;RE6JnRI9JX5KBNVmZJWIK9dJ1JXrJvISWQEgwAIAAAAAAGhfwqwcz/VGYZaZHWVU9Zpq7iMA3zyI&#10;L3lzTF8iqxzbl+Ap8VOO82v7yMBcJ8cTdiKr3IOX7gAgwAIAAAAAAHrPUO3cEmatrJ0sMzFbtEcA&#10;ntYIq15f9fkRgEfiwIED5yRw2rlz59oETwmfEkC1HVkl5Mp1cs1cO/eQe/FyHQAEWAAAAAAAQP9b&#10;V019NSthVr5wc5pUxayvwqrl1dxHAK5ejC9sEzjla1IJnnKEXzciqxxJ2Ims8hWt3EO+quUFOgAI&#10;sAAAAAAAgMUdZq2qnV1NfTFnmdzFrOtHAL62EVYN9BGAR2rfvn1rEjk1I6vNmze/sxuR1SOPPDKU&#10;6+b6uQ+/BwAIsAAAAAAAAA7X+hJm5as6byxh1nLJjNlhhVWdqGq2IwDf4EXrTPmCVCKnfFEq0VPi&#10;p0RQbUZWibhynURdiazyJa3cg98DAARYAAAAAAAAbWuGWStrJ0tubBEdAXhS5QjAo3LgwIFzOpFV&#10;gqfET/fff//b2z4yMNcZHh5+W665c+fOtbmH3IvfBAAEWAAAAAAAAL1mqHZuCbPOqp0m27Eej6qW&#10;VnMfAfgmL0WPLrJK6JTgKeFTAqi2I6uEXLlOrpnAS2QFAAIsAAAAAACAQbKumvpq1sthVm2Z/Me6&#10;cATgisoRgK1I4JQj+xI85Qi/xE850q/NyCpHEuY6OaKwE1nl6EK/BwAIsAAAAAAAABar9SXMWlU7&#10;u4RZy+VDdoio6jXVzCMAz2pEVW/2AnN+7du3b00ip0RWiZ66EVnlX78TWeW6uX7uw+8BAAIsAAAA&#10;AAAAjkzCrNXV1FezhFmL4wjA0ypHAHZdviCVyClflErwlPgpX5pq+8jAXCdfzso18yWt3IPfAwAE&#10;WAAAAAAAALRvqHZuCbNW1k6WMfVkWLW8mnkE4OsaYdVqLxu758CBA+ckcNq5c+faTmR1//33v70b&#10;kdXw8PDbcs1cO/eQe/GbAAACLAAAAAAAgN6zrpr6albCrBxLd5oMqtUjAF9bOQKw5zQjq4RPCaDa&#10;jqwScuU6uWa+opV7yFe1/B4AgAALAAAAAABgsMKsVbWzq6lj7pbJqX4jrOpEVc0jAF/fCKu8GOwh&#10;+/btW5Mj+xI85Qi/xE+bN29+Z5uRVY4kzHUeeeSRoVxXZAUACLAAAAAAAABY3wiz3ljio+UDeATg&#10;SZUjAPsyskrklNgp0VPip0RQbUZWibhynURduW4ir9yH3wMAEGABAAAAAABwpN5SAqWEWStrJ/dI&#10;VLW0mnkE4JmNqOpNXuD1j3xBKpFVju1L8JT4Kcf5tX1kYK6T4wk7kVXuwe8BAAiwAAAAAAAA6Iah&#10;2rmNMOu0eT4CcEXlCMCBcuDAgXMSOO3cuXNtgqeET92IrHKNTmSVa+ceci9+EwBAgAUAAAAAAEAv&#10;WldNfTUrYdZZ1dRxhidWM48APKtyBOBASuCUr0kleMoRfvnKVDciq1wn18xXtHIP+aqW3wMAEGAB&#10;AAAAAADQq95X+1BxU+3W4svF12r/pfaN8vf/qfbHtU2195RQa42XbP1p3759axI5NSOrzZs3v7PN&#10;yGrLli2/n+s88sgjQ7lurp/78HsAAAIsAAAAAAAAesmmElVd34iqPt8Iqx48RttrO0qYdXftz2s3&#10;1/6o9t4SZq318m3h5QtSncgq0VPip0RQbUZWibhynURduW6+pJV78HsAAAIsAAAAAAAAFtKGavpr&#10;VTeXqOozjahqyzyEVcdqWwmz7qvdW8Ks/6v2sRJmvaM25KVcO5FVju1L8JT4Kcf5tX1kYK4zPDz8&#10;tlxz586da0VWAAACLAAAAAAAgIUw2xGAd1bTRwA+OACGS5i1tYRif17isRxn+P7au6upr2Z5YXcI&#10;Bw4cOCeBU0KnBE8JnxJAtR1ZJeTKdZqRVe7FbwIAIMACAAAAAABo06ZGWDXbEYAPDEhYNR92lL9+&#10;o/x784USZuXfw/eUMGvNYnlZl8ApR/YleMoRfomfcqRfm5FVjiTMdXJEYb6ilXvIV7W8PAUAEGAB&#10;AAAAAADMp9mOALy16q0jAAfJ9hJnJcy6u/al8u/7VdXUcYYJs9b24wu5ffv2rUnklMgq0VM3Iqv8&#10;63ciq1w31899eEEKACDAAgAAAAAAOFadqOr6auYRgF8WQvWcbSXMuq92bzV1nOEttRtKmPWO2tBC&#10;v3TLF6QSOeWLUp3IKl+a6kZklS9nJbLKl7RyD16CAgAIsAAAAAAAAI7UbEcAfqZyBOAgGy5h1tZq&#10;6mtkf15+84/V3l/CrHXz+WLtwIED5yRw2rlz59oET4mf7r///re3GVlFrjM8PPy2XDPXzj3kXrzs&#10;BADonQDro8WNtQ8X+YeTK4tLa5cU/gEOAAAAAADolvc1oqqbqplHAH5NhMQh7Ch//Ub5fytfqP1x&#10;7YO1d5cw65DH8TUjq4RPCaDajqwScuU6uWa+opV7yFe1vNAEAOiPAOuqI3BDibWua8RaVzZc1oi1&#10;zvMPhgAAAAAAwCxmOwLw85UjAGnf9hJnfWP//v1f+8d//Mc7fvrTn97yzDPPXP+3f/u3H/ibv/mb&#10;923evPn/bCuyypGEiaxyRGFCK5EVAMDiDLCOJtb6aPmHqMRaVzdirUsaLvAPmwAAAAAA0Nc2NMKq&#10;m6uZRwBuEf/QbePj48Mvvvjitp///Oc7RkdHd/z0pz/91p49ex768Y9//P+8wsM/+clP/r9nn332&#10;vzzzzDP3/ehHP7r7Bz/4wee++93vfupb3/rWFX/1V391wZYtW/7N4URWmzdvfmciq4ceeuitnchq&#10;3759a7yYBAAQYLXt2kas9UfV9Ne1Liux1iaxFgAAAAAAdN2hjgC8s3IEID3in//5nycjq1/+8pfb&#10;E1rNEVkdjf83YdauXbu2P/vss3+dMOvv/u7v/tP3v//9Wx5//PErH3vssfPrv39X/X//loRWXj4C&#10;AAiw+sU1jVjr+kasdUU1/XWtjSXW2uAfjgEAAAAAYIZN1dxHAD4g7KGXTExMPJjIamxsbDKy2rt3&#10;77dGRkbmK7I6pFwj18o1c+3cQ+6l3NeO8tdvlP9/87naH9c+WHt3bZ2XkQAAAqxB0Ym1rm3EWlc2&#10;fLCa/rqWf+gGAAAAAKBfzXYE4K2VIwDpIwmcfv3rX2/rRFb5mlU3IqtcJ9fMV7RyD/mq1jH897G9&#10;xFkJs+4ucePN5b3Ve0qY5UhCAAAB1sC6ocRa1x0i1vpAI9Y6zz/MAwAAAADQBXMdAfhl0Q79Znx8&#10;fLgTWb3wwguTRwbu3r271cgqRxLmOqOjozty3URWuY8u//e+rYRZ99XurX2pdkt5H/XeEmat9QIT&#10;AECAtZhcW01/XetD5T8cX13NPAZRrAUAAAAAwCttaoRVnajqM5UjABkQ+YJUIqfETomeEj8lgmoz&#10;skrElesk6sp1E3ktQGR1NIZLmLW1mvpS3Z/XbisfDnh/7R21IS82AQAEWIvdNY1Y64+q6a9rXVZi&#10;rU2NWOsCDx4AAAAAAPrS+6q5jwD8mjCHQYyscmxfgqfETznOr+0jA3OdHE+Ya46NjU0eGTjA/z7v&#10;KH/9RvmfI5+rfaz2wRJmrfPCEwBAgMXsOrHW1Y1Y64pq5te1NnigAQAAAADQuk5UdX0jqvp85QhA&#10;FoGJiYkHEzgldErwlPApAVTbkVVCrlynGVnlXvwmL9te4qyEWXeX/5l0c/nD/+8uYdYaL0MBAARY&#10;HJ4bSqx1TSPW2tSItT5YTX9dy4MSAAAAAIApG6q5jwDcIvBgMUnglCP7EjzlCL9uRFY5krATWeUr&#10;WrmHfFXL73FMtpUw677avbUvlTAr74/eI8wCABBgMX+x1nXloULzGMT4QCPWOs8DGAAAAACgzzSP&#10;ALypEVbdWTkCEB4cHx+fPDKwGVnt3r27K5HV6Ojojlw31899+D26briEWVtLYPrntVvKu6P3lzBr&#10;rZenAAACLObXtdX0UYhXlVjr6kawtVGsBQAAAAB0yaZq7iMAHxBXwJR8QSqRU74olegp8VMiqDYj&#10;q0RcuU6irkRW+ZJW7sHv0Td2lL9+o/zP1HwN8GPV1Ckr76gNeakKACDAon3XzBJrfbjEWVeWhyOd&#10;YOsCD4sAAAAAgOo3jwC8uXIEIBy2iYmJBzuRVYKnxE8jIyMPtX1kYK6zd+/eySMDx8bGJo8MzL34&#10;TQbW9hJnJcy6u/a52h+XP6z/7mrqq1leuAIACLBYIJ1Y6+pGrLWxmj4K8aISa23wEAoAAAAA+s5c&#10;RwB+WdAARxZZJXRK8JTwKQFU25FVQq5cJ9dM4CWyYhbbSph1X+3eauqLhDeX9z3vKWHWGi9iAQAB&#10;FvSOG0qsdU0j1trUiLUuqKaPQvRwCwAAAADaPQLwQ5UjAGFeJXDKkX0JnnKEX+KnHOnXZmSVIwlz&#10;nRxR2ImscnSh34NjNFzCrK3V1FcMv1S7pbzbeX8Js9Z6QQsACLCgt11bYq3ryoOg/Af6yxqx1oVi&#10;LQAAAAB42fuqmUcA3tqIqr4mJoD5MT4+PpzIKZFVoqfET4mg2oysEnHlOom6ct1cP/fh92CB7Ch/&#10;/Ub53zG3lT+E/8HaO2pDXtwCAAIs6D/XVNNHIV5VYq2rG8HWxkasdZ6HcQAAAAD0kU5UdX3lCEDo&#10;mnxBKpFTviiV4KkbkVU0I6t8SSv34Pegj2wvcVbCrLtrn6t9rLyvSZi1zgtdAECABYOjE2td3oi1&#10;Limx1qZGsHWBB3wAAAAAtGBDNfMIwM80oqotXuJD+yYmJiaPDBwbG3s5shoZGelKZLV3795v5Zq5&#10;du4h9+I3YYBtK2HWfbV7q6ljb28u72feXcKsNV72AgACLBhcN5RY64oSa324BFqdWOuiEmtt8OAQ&#10;AAAAwBGAxU2VIwChZzQjq4RPCaDajqwScuU6uWa+opV7yFe1/B7wG4ZLmLW1xMdfqt1S3sWcL8wC&#10;AARYsLhjrWvKg7b8A8LFJdaKC8RaAAAAAH1nUzXzCMDPV44AhJ4yPj4+nCP7EjzlCL/ET7t37241&#10;ssqRhLnO6Ojo5JGBIiuYVzvKX79R/vftbeU9zAdLmLXWy2EAQIAFXFtirevK3yfWuqxIrHVhibUu&#10;8ZATAAAAoNUjAG+uHAEIfRNZJXJK7JToKfFTIqg2I6tEXLlOoq5cN5FX7sPvAQtme4mzEmbdXftc&#10;7WPl/co7akNeGgMAAixgNtfMEmtdXeKsxFobi/z9eR6gAgAAAIvYbEcA3lk5AhD6Rr4glcgqx/Yl&#10;eEr8lOP82j4yMNfJ8YSdyCr34PeAvrKthFn31e6tfbZE1nmf8u5q6qtZXigDAAIs4LB9tLi8EWtt&#10;bMRaF5VY6wIPZQEAAIA+sKkRVs12BOADXjpDf5mYmHgwgdPY2NhkZJXwqRuRVa7Riaxy7dxD7sVv&#10;AgNtuIRZW6upL1zmP0PcUt6fnF/CrDVeNAMAAizgWNxQYq0ryj9sfLgRa20qkZZYCwAAAJhv76tm&#10;HgF4a+UIQBgoCZzyNakETznCL1+ZajuyypGEuU6uma9o5R7yVS2/BzCLHeWvOc7wP9duK+9JPljC&#10;rLVeQAOAAAtgvl1bYq1rysPR/EPIxSXWurL8SZHEWhs8RAYAAIBFfwTg9dXMIwC/7EUvDJ7x8fHJ&#10;IwObkdXu3bu7ElmNjo7uyHVz/dyH3wOYJ9tLnJUw6+7aZ8ofaL+shFlDXkwDgAALoBuuacRaV5VY&#10;67IisdaFJda6xINpAAAA6MsjAD9TOQIQFo18QaoTWSV6SvyUCKrNyCoRV66TqCvXzZe0cg9+D2AB&#10;bSth1n21e2ufrf1J7eraO0qc5aU1AAiwABZMYq3rapc3Yq1LSqy1scjfn+ehNwAAAMz7EYA3VTOP&#10;APyal6ywOCOrHNuX4Cnx08jIyENtHxmY6+zdu3fyyMCxsbHtIiugDw2XMGtrNXWM8udrt5Qw6w+F&#10;WQAgwALoRTeUYOvSEmtdXQKtTqx1UYm1LvAwHQAAgEVotiMAP185AhCoTUxMPJjAKaFTgqeETwmg&#10;2o6sEnLlOs3IKvfiNwEWgR3lrznO8D/XbivvNs4vYdYaL7kBQIAF0C+x1hXl4XP+oWZDibU2lUhL&#10;rAUAAECv29AIq26uZh4BuMXLTaApgVOO7EvwlCP8Ej/lSL82I6scSZjr5IjCfEUr95Cvavk9AA4Z&#10;Zu0oYdbd5T/b5Z3GB0uYtdbLbwAQYAH0o2sbsdZVJda6uJo6DvHK8qdRLikPvT38BwAAoK0jAO+s&#10;HAEIHIbx8fHJIwMTWSV66kZklX/9TmSV6+b6uQ+/B8C82V7CrPtq95Yw60/Ku4p31Ia8FAcAARbA&#10;oLimxFrXvCLWuqTEWhdWU8chXuKFAgAAwKKzqRFWzXYE4ANeLAKHK1+QSuSUL0p1Iqt8aaobkVW+&#10;nJXIKl/Syj34PQAW1LYSZm2tpr5++tnaLbWra++upr6a5YU5AAiwAAZaYq3rapeXWOuyEmh1Yq2L&#10;Sqx1nhcVAAAAfXME4K2VIwCBeTAxMTF5ZODY2Nj2BE+Jn0ZGRlqNrCLX2bt377dyzVw795B78ZsA&#10;9JXhEmblv85xhnfUbith1vklzFrjRToACLAAFpsbSrB1aYm1rm7EWvnrBWItAACAeTPXEYBf9kIP&#10;mE/NyCrhUwKotiOrhFy5Tq6Zr2jlHvJVLb8HwKKwo0iY9ZVq6jjDvHf4YAmz1nrBDgACLACq6toS&#10;a11RXhh8uPyp7MRam8qfbrmkRFterAAAAIv5CMDPVI4ABLoUWeXIvgRPOcIv8VOO9GszssqRhLlO&#10;jijMdUVWALyK7SXMuq92b/nPyv+umjq9I2HWkBfvAAiwxAgAzO6aRqx1VSPWuqwEW51Ya4OXNQAA&#10;QA96XzX3EYBf8yIN6Jbx8fHhRE6JnRI9JX5KBNVmZJWIK9dJ1NWJrHIffg8A5tG2EmZtraaO2P5s&#10;7ZPV1Ekd7yhxlpfyAAiwAOAIfLREW5eXWOviEmh1Yq2N5e+9CAIAAObjCMDrG1HV5ytHAAILLF+Q&#10;SuSUY/sSPCV+ynF+bR8Z2Iys8iWt3IPfA4AFNlzCrPzXOc7wjtptJcz6Q2EWAAIsAJgfN9Suq11a&#10;Yq3LSqCVWOvC2kViLQAAWFQ2VHMfAbjFSyygF0xMTEweGTg2NjYZWe3du7crkVWukWvlmrl27iH3&#10;4jcBoA/tKBJmfaX85/4Pl/cCCbPWeIkPgAALANqJtT5aYq0PlT8hs6HEWom2Liix1nleWgEAQM8e&#10;AXhTI6y6s3IEINDjEjjla1KdyCpfmepGZJXr5Jr5ilbuIV/V8nsAsEhsL2HWfbV7S5j178of4E6Y&#10;tdbLfQAEWADQHdc2Yq2ryp+a2VD+AW1TNXUU4iUl2vJCDAAAjs6mau4jAB/w8gjoB+Pj48OdyCpH&#10;+CV+2r17d6uR1Z49eyYjq9HR0ckjAxNZ5T78HgBwSNtKmLW1mvoybsKsT5Y/rP2O2pCX/gAIsABg&#10;4VxTYq0rXhFrXdKItTaW/zMv2QAAWExHAN7cCKscAQj0tXxBKpFTYqdET4mfEkG1GVkl4sp1EnXl&#10;uom8RFYAMO+GS5iV/zrHGX6xdlsJs/6wmvpqliAAAAEWAPSYj5Zo6/ISa11cAq0rS6x1kVgLAIAe&#10;NNcRgF/20gYYpMgqx/YleEr8lOP82j4yMNfJ8YS55tjY2OSRgX4PAOgJO4qEWX9RTX016+ryHD9h&#10;1hqhAAACLADofTfUrqumjkJMrHVZI9a6sJo6AvESLwMBADhKmxphlSMAgUVhYmLiwQROCZ0SPCV8&#10;SgDVdmSVkCvXaUZWuRe/CQD0pe0lzLqvdncJs24sz/ATZq0VEAAgwAKA/nRtI9b6UPlTOBtKrJVo&#10;6/wSa53nRSMAwEB7XzX3EYBf87IEWAwSOOXIvgRPOcKvG5FVjiTsRFb5ilbuIV/V8nsAwKKxrYRZ&#10;W6up49cTZn28PK9PmDUkLABAgAUAgyNHIH60xFpXNWKty8pXEDqx1gVeYAIA9NwRgNdXjgAEmDQ+&#10;Pj55ZGCCp9HR0cnIavfu3V2JrHK9XDfXz334PQCAOQyXMCv/dY4z/GLtlvJs/l+XOEt0AIAACwAG&#10;XGKtK2qXV1NHIW4ogVYn1tpY/s+8GAUAODIbqplHAH6mEVVt8aICWOzyBalETvmiVCeySgTVZmSV&#10;iCvXyZezElnlS1q5B78HANCCHUXCrL8o/0yYMOvfCrMABFgAwOJ1QzX1ha1LS6x1cQm0riyx1kVi&#10;LQBgwDWPALypcgQgwKuamJh4sBNZJXhK/DQyMvJQ20cG5jp79+6dPDJwbGxs8sjA3IvfBADoAdtL&#10;mHVf7e4SZt1YnrknzFojUgAQYAEAvDLWygvKy0qclVjrwmrqCMRLvMQFAHrEpmrmEYCfb4RVD3hB&#10;APDqkVVCpwRPCZ8SQLUdWSXkynVyzQReIisAoM9ta4RZW0qY9fFq6qtZCbPWihcABFgAAIdybe26&#10;Emtd1Yi18td8Yev8Emud5+UwAHAEmkcA3lw5AhDgmCVwypF9CZ5yhF/ipxzp12ZklSMJc50cUdiJ&#10;rHJ0od8DAFhEhkuYtbWaOs7w9totJcz617UhUQOAAAsA4Ejkq1ofbcRaV5eXq5c0Yq389QIvnQFg&#10;YM12BOCdlSMAAebF+Pj4cCKnRFaJnhI/JYJqM7JKxJXrJOrKdXP93IffAwDgVe0of02YdUf5g0d5&#10;bv5vq6mvZgkeAARYAADHLLHWFbXLax8usVYCrU0l1rpIrAUAPXUE4IcqRwACtC5fkErklC9KJXjq&#10;RmQVzcgqX9LKPfg9AABasb3EWQmzvlLCrJxEcXEJs9YIIQAEWAAAbbihmvrC1qUl1rq4xFpXlljr&#10;ghJweUkOAIfnfdXMIwBvrRwBCNAVExMTk0cGjo2NvRxZjYyMdCWy2rt377dyzVw795B78ZsAAPSE&#10;bSXMuq+2uYRZ+cL01SXMWiuQABBgAQB0y7WNWOtDJdbaUGKtC0uwdYkX7wAMqE5UdX018wjAL3uY&#10;DdBdCZzyNakETwmfEkC1HVkl5Mp1cs18RSv3kK9q+T0AAPrWcAmztlZTX826vfbJEmatrw0JJwAE&#10;WAAACymh1nUl1srfX1ZircteEWud54U+AAtoQzXzCMDPVI4ABOgJ4+Pjw53IKkf4JX7avXt3q5FV&#10;jiTMdUZHRyePDBRZAQAsWjvKXxNm3VH7dAmz8kx7naACQIAFANCLPlpircvLP8RuKIHWxhJrbRRr&#10;AXCYmkcA3lTNPALwax4iA/RWZJXIKbFToqfET4mg2oysEnHlOom6ct1EXrkPvwcAAIdhe4mzEmZ9&#10;pfxBruvKM21hFoAACwCgb9xQu6IEWx8u/2CbQGtTibUuql0gQABYFEcAfr5yBCBAz8sXpBJZ5di+&#10;BE+Jn3KcX9tHBuY6OZ6wE1nlHvweAAC0ZFsJs+6rbS5h1k3lDx0nzFojwgAEWAAADEKslZf2F5dg&#10;68oSa11Q/l7YALDwRwDeXM08AnCLB7gA/WFiYuLBBE5jY2OTkVXCp25EVrlGJ7LKtXMPuRe/CQAA&#10;PWK4hFlbq6mvZt1e+2Q1dRLE+tpacQYgwAIAYJBcW7umxFpXNWKty0qsFZeIJQCO+gjAOytHAAL0&#10;vQRO+ZpUgqcc4ZevTLUdWeVIwlwn18xXtHIP+aqW3wMAgD63o/w1YdYXa58uYdZ5tSHRBiDAAgBg&#10;0CXUuq4Ra11WYq0EWheWWGujCAMYMJsaYdVsRwA+4MEpwGAYHx+fPDKwGVnt3r27K5HV6Ojojlw3&#10;1899+D0AAFiEtpc4K2HWXdXU18KvK8+g14k5AAEWAACL1UdLrHV5+RNMG0qgtbHEWheVP9Uk8AB6&#10;4QjAWytHAAIMvHxBqhNZJXpK/JQIqs3IKhFXrpOoK9fNl7RyD34PAAA4LNtKmHVf7Z4SZn2kPHdO&#10;mLVG6AEIsAAAYMoNJdaKDzdirU0l1rqgEI4Ac+lEVddXM48A/LIHlgCLw8TExOSRgTm2L8FT4qeR&#10;kZGH2j4yMNfZu3fv5JGBY2Nj20VWAADQquESZm2t3Vu7vfbx8oeB19fWCkAAARYAABzatbUrSqz1&#10;oRJrxZUl1jq//L0YBQb3CMDPVI4ABBBZvfjitoROCZ4SPiWAajuySsiV6+SaCbxyD7kXvwkAAPSU&#10;HeWvOc7wi7V/X8KsPGsaEoYAAiwAADgy1xSXlr+/uMRZlzVirUsELtB176vmPgLwax4UAhAJnHJk&#10;X4KnHOGX+ClH+rUZWeVIwlwnRxR2IqscXej3AACAvre9xFkJs+6q3Va7rpo6fUGYBQiwAABgnlxX&#10;Yq3LS6S1oQRaF5ZYa6NwBo74CMDPV44ABGAO4+Pjw4mcElkleupGZJV//U5klevm+rkPvwcAACxK&#10;20qYdV/tnmrq6+sfKc+K1wlJAAEWAAC054/KP4DH1SXW2lgk1rqodp4ghwGwoZr7CMAtHtIB8Gry&#10;BalETvmiVCeyypemuhFZ5ctZiazyJa3cg98DAAA4TMMlzNpau7d2e+3j5Q/wrq+tEZkAAiwAAOie&#10;Gxqx1hUlaIlNJda6oBD7sBBHAN7UCKvurBwBCMBRmpiYmDwycGxsbHuCp8RPIyMjrUZWkevs3bv3&#10;W7lmrp17yL34TQAAgBbtKH/thFn/vvxB3Tx7Wys+AQRYAACwsK4tkdal5e87sdbFJdY6v/y9iIjZ&#10;bKrmPgLwAQ/HADhWzcgq4VMCqLYjq4RcuU6uma9o5R7yVS2/BwAA0GO2lzjrG7Uv1m6rXVf+AO6Q&#10;KAUEWAAAQO+5pujEWheXOOuSRqz1flHSQB0BeHMjrHIEIACtRlY5si/BU47wS/yUI/3ajKxyJGGu&#10;kyMKc12RFQAAMEC2lTDrvtpdJcz6SHm2u06sAgIsAACgf1xX/oH+8tplJezZWLuwxFoXiZ26aq4j&#10;AL/soRQAbRsfHx9O5JTYKdFT4qdEUG1GVom4cp1EXZ3IKvfh9wAAABap4RJmba3dU/tMeV6YZ7jr&#10;a2uELCDAAgAA+tcflVjr0lfEWhtLrJVPZp8nojrkEYAfakRVn6kcAQjAAskXpBI55di+BE+Jn3Kc&#10;X9tHBuY6OZ4w18yXtHIPfg8AAIAjsqP89d7a7bVPlTArzyHXClxAgAUAAAyWaxux1hUl1trQiLU6&#10;wVa/RlXvq+Y+AvBrHgYBsJAmJiYmjwwcGxubjKwSPnUjsso1OpFVrp17yL34TQAAAFq1vcRZ36h9&#10;sXZLNXX6wXtrQ8IXEGABAACD75oSaV1a/r4Ta128ALFWJ6q6vnIEIAB9IIFTvibViazylaluRFa5&#10;Tq6Zr2jlHvJVLb8HAABAz9lWwqz7anfVbqt9pPxBWWEWCLAAAIBFHmwl1rq8RFqJtS5pxFrvf0VU&#10;taGa+wjALR7EANDLxsfHhzuR1QsvvDB5ZODu3btbjaz27NkzGVmNjo7uyHUTWeU+/B4AAAADYbiE&#10;WVtr95TnpTeV567rhTIgwAIAABaHG2ufLb5a++vimWKkmt7PixdqPy6erH23eNgDFwAWWr4glcgp&#10;sVOip8RPiaDajKwSceU6ibpy3UReIisAAIBFb0f5672122ufKn8YNn/YdY2IBgRYAABA77u1RFV3&#10;NKKqbzfCqv1VuxtrBFudWOvpRqz1qAcwABxrZJVj+xI8JX7KcX5tHxmY6+R4wlxzbGxs8shAvwcA&#10;AABHaHuJsxJmfbF2S+262ntra8U1IMACAADa9fFq+mtVXy9R1Y5GVPWzqj/3YiPW2tMItr7b4MEM&#10;wCIzMTHxYAKnhE4JnhI+JYBqO7JKyJXrNCOr3IvfBAAAgJZtK89776vdWbut9pHaxtqQ6AYEWAAA&#10;wNxmOwLwiUZYZdN7qRFrPd+ItR4XawH0pwROObIvwVOO8OtGZJUjCTuRVb6ilXvIV7X8HgAAAPSg&#10;4RJmbS3PkBNm3VS7tLZejIMACwAAWAxHAH62WpgjAG1qnVjrhUas9WQj1trhAQ5A+8bHxyePDEzw&#10;NDo6OhlZ7d69u9XIKv/6uU6ul+vm+rkPvwcAAAADpPN88+7a7bVP1C6v/UFtjVAHARYAANCLbqxm&#10;HgH411X/HwFoUxtrBFudWOvpRqz1sAc6AIeWL0glcsoXpTqRVb401Y3IKl/OSmSVL2nlHvweAAAA&#10;LHLbS5x1b+2LtU/Wrqm9t7ZWwIMACwAAaPMIwDsqRwDa4e3FRqy1pxFsdWKtRz3kAQbRxMTEg53I&#10;KsFT4qeRkZGH2j4yMNfZu3fv5JGBY2Njk0cG5l78JgAAAHBEtpUw677anbVbah+pXVgbEvYgwAIA&#10;AF7p49XMIwB3VI4AtO7vpUas9Xwj1nq8EWx5+AP0XGSV0CnBU8KnBFBtR1YJuXKdXDOBl8gKAAAA&#10;uma4PD/fWvtq7bbaTbWNtbcLfhBgAQDA4B4B+NVq5hGAI1ofG4B1Yq0XGrHWk41Ya4cHQsB8SOCU&#10;I/sSPOUIv8RPOdKvzcgqRxLmOjmisBNZ5ehCvwcAAAD0rM7zyLtrt9c+Ubu09gdCIARYAADQW26t&#10;Zh4B+O3KEYBmhxtr/bwRaz3diLUe9oAIFrfx8fHhRE6JrBI9JX5KBNVmZJWIK9dJ1JXr5vq5D78H&#10;AAAADJTtJc66t/bF2qdql9feW1sjEkKABQAA838E4NermUcA/kw7Y9bVjTVirT2NYKsTaz3qoRH0&#10;p3xBKpFTviiV4KkbkVU0I6t8SSv34PcAAACARW9beRewpXZn7ZbaR2oX1taKhxBgAQDAoY8AfKJy&#10;BKDZIO3FRqz1fCPWerwRbHmYBF00MTExeWTg2NjYy5HVyMhIVyKrvXv3fivXzLVzD7kXvwkAAABw&#10;hIZLmLW1dlftttpNtY21t4uKEGABADBIRwB+tpr9CMD9ehQzO8ReasRaLzRirScbsdYOD5jg8DQj&#10;q4RPCaDajqwScuU6uWa+opV7yFe1/B4AAABAl3SeH36l9mclzLq09gdiIwRYAAD04hGAf105AtDM&#10;FnY/b+jEWk83Yq2HPXBi0I2Pjw/nyL4ETznCL/HT7t27W42sciRhrjM6Ojp5ZKDICgAAAOgD20uc&#10;dXfti7VP1C6vvbe2RogkwAIAgGPRiaruqGYeAfiMtsPMBmhjjVhrTyPY6sRaj3oIRS9HVomcEjsl&#10;ekr8lAiqzcgqEVeuk6gr103klfvwewAAAAADZlsJs7bU7qx9snZN7cLaWoGSAAsAAEcANo8A3FE5&#10;AtDM7HD3YiPWer4Raz3eCLY8nGJe5QtSiaxybF+Cp8RPOc6v7SMDc50cT9iJrHIPfg8AAACAari8&#10;W9lau6t2S+0jJcx6u3BJgAUAQH+6sRFVfbWaeQTgiF7CzGxB9tIhYq0nG7HWDg+siImJiQcTOI2N&#10;jU1GVgmfuhFZ5RqdyCrXzj3kXvwmAAAAAEel87zvK7U/q91U21h7l6BJgAUAQO8cAfjtyhGAZmaD&#10;uk6s9UIj1nq6EWs97AFW/0vglK9JJXjKEX75ylTbkVWOJMx1cs18RSv3kK9q+T0AAAAAumZ7ibPu&#10;rn2x9onapbX3Cp0EWAAAHLmPV3MfAfgz/YGZmR3GxhrB1o8bOrHWox5qLZzx8fHJIwObkdXu3bu7&#10;ElmNjo7uyHVz/dyH3wMAAACgp20r74m21O6sfbJ2TTV1nOEaEZQACwDAEYBV9UTlCEAzM1v4vdiI&#10;tfY0Yq3HG8GWh11HKF+Q6kRWiZ4SPyWCajOySsSV6yTqynXzJa3cg98DAAAAYOAMlzDr/tpdtVtq&#10;Hylh1lvFUQIsAIB+cms19xGA+73TNzOzAdtLjVjr+Uas9WQj1tqxWB50TUxMTB4ZmGP7EjwlfhoZ&#10;GXmo7SMDc529e/dOHhk4Nja2XWQFAAAAQEPn+dxf1P6sdlNtY+1doikBFgDAQhwB+PVGWOUIQDMz&#10;syNfJ9Z64RCx1sP9ElkldErwlPApAVTbkVVCrlynGVnlXjxABAAAAOAobS9x1ldqt9c+Ubu09l4x&#10;lQALAOBwzXUE4DPej5uZmS34xhrBVifWeroRaz3a5gOoX/ziF98dHR19fM+ePT9+9tlnn//BD37w&#10;8xzp12ZklSMJE1nliMJ8RSuRVY4u9DAQAAAAgC7aVsKszbU7q6mPFVxTTR1nuEZoJcACABbPEYCf&#10;bURVOypHAJqZmQ36XmzEWnsawdZ3G2Y8TBobG3s0oVUiq5/85Cd7nnrqqZ9///vff+m73/1u9Urf&#10;+c53qh/84AdPHGtklYirE1nla1aJrMbHx0VWAAAAAPS64fLe7f7aXbVP1q4rYdZbBVgCLACgt91Y&#10;zX0E4Ih3zmZmZnaojY+PV2NjY9W+ffuq5557rnr66adfeuKJJ16cLbJ6NY899tiTRxJZvfDCC5OR&#10;1a9//ettCa08pAMAAABgQO0of/2L2qdrN5Uw610CLACA7hwBeEflCEAzMzM7hh08eHAyshodHa1+&#10;+tOfJrKqnnrqqepoIqu5PPHEE7987rnn/n7Pnj1P//3f//0Te/fufWLfvn3fTmRVX3/yyMCJiQkP&#10;3AAAAABgyvYSZ32ldnvtE7WNtX8jwAIAOLSPV3MfAfgzr4jNzMzsaNeMrHbt2jUZWs13ZPVKCbly&#10;nVzzH/7hH6p/+qd/mgy+DnWL1fRRiJ1jEJ+upo9BfNhDNwAAAACotpV3iJtrd5Z3jFdWU1/NEmAB&#10;AAN/BOBXK0cAmpmZWcuR1S9+8YvJ4Gn37t2T8dNjjz3WamT1wx/+cPI6OaIw18095OjClvdiI9ba&#10;0wi2OrHWox7EAQAAALDIDJcw6/7aXbVP1q4rYdbvCbAAgF50azXzCMBvN8Kq/V4Bm5mZWRvbv3//&#10;ZOSU2CnRU+KnRFBtRlaJuHKdRF2dyCr30Sd7qZqOtZ6vpmOtx6vpYMsDOgAAAAAGWcKsrbW/qH26&#10;dlM1FWb9fiXAAgDmWfMIwK9XjgA0MzOzBVq+IJXIad++fZPBU+KnHOfX9pGBzcgqX9LKPSzCdWKt&#10;F6rpWOvJajrW2uGBHQAAAAADYnt53pUw6/baJ2oba++qBFgAwCvMdgTgE9V0WGVmZmbW9R08eHAy&#10;cBodHZ0Mnnbt2tWVyCrXyLVyzVw795B7saNaCrVOsNWJtZ6upmOthz3EAwAAAKAPdcKse2r/sZr6&#10;kMWVtfdWAiwAGMgjAMMRgGZmZta7hc7Y2OTXpDqRVb4y1Y3IKtfJNfMVrdxDvqplC7oXq+lYa081&#10;HWx1Yq1HPdgDAAAAoMdtq6bCrP+7dlc1FWZdV00dZ7imEmABQE+4sZp5BGB0oqoR7+3MzMysF7d/&#10;//6XI6sc4Zf46bHHHms1svrhD384eZ3nnntu8rqJrHIfNhBrxlrPV9Ox1uPVdLDlgR8AAAAAvWK4&#10;mgqztlZTxxn++9pHq6kw662VAAsA5vUIwDsqRwCamZlZny5fkErklNgp0VPip0RQbUZWibhynURd&#10;uW4iL5GVvWIvVdOx1gvVdKz1ZDUda+3wEBAAAACABbKjSJj1H2qfqKbCrHdVAiwAmPyc5CuPAMz/&#10;4nQEoJmZmfXtOpFVju1L8JT4Kcf5tX1kYK6T4wlzzdHR0cl7MGtpP2/oxFpPV9Ox1sMeCgIAAADQ&#10;BdvL++V7av9RgAXAoB4B+NXKEYBmZmY2gDt48OBk4JTQKcFTwqcEUG1HVgm5cp1mZJV7MevhpQTs&#10;xFp7qulgqxNrPepBIQAAAADzQYAFQD+4tZp5BOC3K0cAmpmZ2SCXI2Njk0f2JXjKEX7diKxyJGEn&#10;sspXtHIP+aqW2SLYi9V0rPV8NR1rPV5NB1seJgIAAAAgwAKgZ48A/Ho18wjAn3kHZGZmZoO+/fv3&#10;T0ZOzcjqscce60pk9dxzz01eN9fPfZjZYe+lavZY68lqOtba4cEjAAAAgAALAI7WbEcAPlE5AtDM&#10;zMwW6fIFqURO+aJUoqfET4mg2oysEnHlOom6ElnlS1q5BzNbkHVirReq6Vjr6Wo61nrYQ0oAAAAA&#10;ARYAi+cIwJjtCECfTDAzM7NFvYMHD74cWSV4Svz01FNPtX5kYK6za9euyWuOjo5O3kPuxcz6dikl&#10;O8HWjxs6sdajHmgCAAAACLAA6O0jAMMRgGZmZmazrBNZJXRK8JTwKQFU25FVQq5cJ9dM4CWyMrOy&#10;F6vpWGtPNR1rPV5NB1segAIAAAAIsAA4Cp2o6o5q5hGAz3hHYWZmZjb3EjjlyL4ETznCL/FTjvRr&#10;M7LKkYS5To4o7ERWObrQzGye9lI1HWs9X03HWk9W07HWDg9LAQAAAARYAIvtCMA8HHcEoJmZmdlR&#10;bP/+/ZORUyKrRE+JnxJBtRlZJeLKdRJ15bq5fu7DzKwH14m1Xqhmj7Ue9mAVAAAAQIAF0AturKaj&#10;qq9WM48AHPHM38zMzOzoly9IJXLKF6USPHUjsopmZJUvaeUezMwGePkfcp1gqxNrPV1Nx1qPeggL&#10;AAAADDoBFkB3jgD8duUIQDMzM7N538GDBycDp9HR0Zcjq6eeeqorkdWuXbsmr5lr5x5yL2ZmNude&#10;rKZjrT3VdLD13QYPbQEAAAABFsCA+ng1HVZ9vZp5BODPPEc3MzMza2/NyCrhUwKotiOrhFy5Tq6Z&#10;r2jlHvJVLTMz68peqqZjreer6Vjr8Wo61so/l3vICwAAAAiwAKreOwLwicoRgGZmZmZd3/79+yeP&#10;7EvwlCP8Ej899thjrUZWOZIw13nuuecmryuyMjPr23VirReq6VjryWo61nq48jAYAAAAEGABHLZb&#10;q+mwarYjAPd7Lm1mZma2MEtklcgpsVOip8RPiaDajKwSceU6ibpy3UReuQ8zM1u0G6umg61OrPV0&#10;JdYCAAAABFhAtfiOAAxHAJqZmZn12PIFqURWObYvwVPipxzn1/aRgblOjifsRFa5BzMzs2Pci9V0&#10;rLWnmg62OrHWo5WHzAAAACDAqkQdwMKa6wjAZzznNTMzM+vNHTx4cDJwGh0dnQyeEj51I7LKNTqR&#10;Va6de8i9mJmZ9cBeqqZjreer6Vjr8Wo62PJQGgAAAARYAEd9BOCOyhGAZmZmZn23BE75mlSCpxzh&#10;l69MtR1Z5UjCXCfXzFe0cg/5qpaZmdmArRNrvVBNx1pPVtOxVp6leIgNAAAAAixggNxYzX0E4Ijn&#10;pmZmZmb9uf37909GTs3I6rHHHutKZPXcc89NXjfXz32YmZnZrMu5up1gqxNrPV1Nx1oPVx52AwAA&#10;gAALWPAjAO+opqOqb1eOADQzMzMbqOULUp3IKtFT4qdEUG1GVom4cp1EXbluvqSVezAzM7NW92I1&#10;HWvtqaaDrU6s9WjlwTgAAAAIsIBX9fFq7iMAf+ZZpJmZmdngrRNZ5di+BE+Jn5566qnWjwzMdXbt&#10;2jV5zdHRUZGVmZlZ/6wZaz1fTcdaj1fTwZYH6QAAACDAgoE8AvCr1XRY9UTlCEAzMzOzRbODBw9O&#10;Bk4JnRI8JXxKANV2ZJWQK9dpRla5FzMzM1s0e6majrVeqKZjrSer6VgrfwDQg3cAAAAEWEDX3VrN&#10;fQTgfs/3zMzMzBbfEjjlyL4ETznCL/FTjvRrM7LKkYS5To4ozFe0cg/5qpaZmZnZUeznDZ1Y6+lq&#10;OtZ6uPKAHgAAAAEWUB3eEYBfrxwBaGZmZmazbP/+/ZORUyKrRE/diKzyr9+JrHLdXD/3YWZmZraA&#10;y/nFnVhrTzUdbHVirUcrD/MBAAAQYMHAmOsIwGc8KzMzMzOzVy5fkErklC9KdSKrfGmqG5FVvpyV&#10;yCpf0so9mJmZmQ3AXqymY63nq+lY6/FqOtjy8B8AAAABFlQLcwRgOALQzMzMzI54Bw8enAycRkdH&#10;J4OnxE9PPfVUq5FV5Dq7du2avGaunXvIvZiZmZnZ5F6qZo+1nqymY618td7LAgAAAARYMIsbq5lH&#10;AEYnqhrx/MnMzMzMjnTNyCrhUwKotiOrhFy5Tq6Zr2jlHvJVLTMzMzOb93VirReq6Vjr6Wo61nq4&#10;8lLh/2/vflYjyc40DvuSZ+u178Fbr+cetNFCXjSkTKEEYbIplIMWFuHeFIQwKOAbvzEcnfSoqrs6&#10;S5HKP88D78KbPkGvXJ2/OsfMzMzMzMwEWFbn8wTgn8sTgAAALCCBU57sS/CUJ/wSP+VJvyUjqzxJ&#10;mHPyRGHOFVkBABz//22sHmz9vLMWa92UHyDMzMzMzMwEWGYH3B/r7ROAufq7RVX/9N9zAAB4T+M4&#10;zpFTYqdET4mfEkEtGVkl4so5ibpaZJXvAADg7D1Xj7Ueqsdat9WDLT9YmJmZmZmZCbDMfvUJwL+U&#10;JwABADiw3CCVyCnP9iV4OkRkle1GVrlJK98AAADf6aV6rPVYPda6qx5r5S+v+oHDzMzMzMxMgGUn&#10;vD/V2ycA/1o9rPJX+AEAOJhpmubAaRiGOXjabDa1Xq8Xj6xyRs7KmTk735BvAQCAA2ux1lN9Pda6&#10;Lj+EmJmZmZmZCbDs4E8A/nd5AhAAgCOTwCm3SbXIKrdMHSKyyjk5M7do5RtyqxYAAJzq/62uHmy1&#10;WOu+eqx1U340MTMzMzMzE2DZm33tCcC/lScAAQA4QuM4vkZWecIv8dNqtVo0ssqThDlnu93O5yay&#10;yncAAMCFe64eaz1UD7Z+2pkfWczMzMzMzARYJ/8EYOYJQAAATkpukErklNgp0VPip0RQS0ZWibhy&#10;TqKunJvIS2QFAADv5qV6rPVYPda6rR5r5cUFP8qYmZmZmZkAyxbdf9XbJwAzTwACAHByWmSVZ/sS&#10;PCV+ynN+Sz8ZmHPyPGHOHIZh/gYAAODotFjrqXqsdVc91rouP96YmZmZmZkAy+rtE4B/rrdPAP7d&#10;n7MBADhV0zTNgVNCpwRPCZ8SQC0dWSXkyjm7kVW+BQAAOEv5WxUt2Gqx1n2JtczMzMzMTIB18vtj&#10;vX0CMNcnewIQAIDz+7Xjy5f5yb4ET3nC7xCRVZ4kbJFVbtHKN+RWLQAAgF/xXD3WeqgebLVY66b8&#10;KGRmZmZmZgKsgz0B+Jd6+wTg//izKwAA52ocxzly2o2sVqvVQSKr7XY7n5vz8x0AAAAH8FI91nqs&#10;HmvdVg+2/IhkZmZmZmYCrPr2E4B/LU8AAgBwYXKDVCKn3CiV6CnxUyKoJSOrRFw5J1FXIqvcpJVv&#10;AAAAODEt1nqqHmvdVY+18kqGH53MzMzMzARYJ/sE4H/X2ycA/+nPggAAXKJpml4jqwRPiZ/W6/Xi&#10;TwbmnM1mM585DMP8DfkWAACAC5S/ddKCrRZr3VePta7Lj1NmZmZmZgKsOuwTgH8rTwACAMCrFlkl&#10;dErwlPApAdTSkVVCrpyTMxN4iawAAAB+2HP1WOuherDVYq2b8kOWmZmZmZkA69/7U/Ww6mtPAI7+&#10;fAUAAG8lcMqTfQme8oRf4qc86bdkZJUnCXNOnihskVWeLgQAAODD7cZaj9VjrdvqwZYfvszMzMzM&#10;TijA+toTgJknAAEA4HcYx3GOnBJZJXpK/JQIasnIKhFXzknUlXNzfr4DAACAs/FSPdZ6qh5r3VWP&#10;ta7Kj2RmZmZmZosEWC2q+nO9fQLw7/68AgAAv19ukErklBulEjwdIrLKdiOr3KSVbwAAAICv+GVn&#10;Lda6rx5rXZcf1MzMzMzMfjPAAgAAfsA0TXPgNAzDa2S1Xq8PElltNpv5zJydb8i3AAAAwELyt3ta&#10;rPVQPdhqsdZN+fHNzMzMzARYAADAN/8r805klfApAdTSkVVCrpyTM3OLVr4ht2oBAADAkXuuHms9&#10;Vo+1bqsHW36sMzMzMzMBFgAAnJtxHOcn+xI85Qm/xE+r1WrRyCpPEuac7XY7nyuyAgAA4MK81Ndj&#10;rbvqsdZV+WHPzMzMzARYAABwHBJZJXJK7JToKfFTIqglI6tEXDknUVfOTeSV7wAAAAB+txZrPVWP&#10;te6rx1rX5UdAMzMzMxNgAQDAj8kNUoms8mxfgqfET3nOb+knA3NOnidskVW+AQAAAPgw+YN5C7Z+&#10;3lmLtW7KD4ZmZmZmJsACAOBSTdM0B07DMMzBU8KnQ0RWOaNFVjk735BvAQAAAE7ac/VY66F6rHVb&#10;PdjyA6OZmZmZCbAAADg9CZxym1SCpzzhl1umDhFZ5ZycmVu08g25VQsAAADg316qx1qP1WOtu+qx&#10;1lX5MdLMzMxMgAUAAIcyjuMcOe1GVqvVatHI6tOnT/M52+12Pjfn5zsAAAAA3lmLtZ7q67HWdfnh&#10;0szMzEyABQAAvyU3SLXIKtFT4qdEUEtGVom4ck6irpybm7TyDQAAAABHKv/hogVbLda6rx5r3ZQf&#10;Oc3MzMwEWAAAnK8WWeXZvgRPiZ/ynN/STwbmnM1mM585DIPICgAAALgEz9VjrYfqwdZPO/OjqJmZ&#10;mZkACwCAYzNN0xw4JXRK8JTwKQHU0pFVQq6csxtZ5VsAAAAA+E0v1WOtx+qx1m31WOuq/IBqZmZm&#10;JsACAOD9JHDKk30JnvKEX+KnPOm3ZGSVJwlzTp4ozC1a+YbcqgUAAADAQbVY66l6rHVXPda6Lj+2&#10;mpmZmQmwAACoGsdxjpwSWSV6OkRklX9+i6xybs7PdwAAAABwkr5UD7ZarHVfYi0zMzMTYAEAcC5y&#10;g1Qip9wo1SKr3DR1iMgqN2clsspNWvkGAAAAAC7ac/VY66F6sNVirZvyI66ZmZkJsAAA+AjTNM2B&#10;0zAMc/CU+Gm9Xi8aWWU5Z7PZzGfm7HxDvgUAAAAAftBL9VjrsXqsdVs92PKjr5mZmQmwAAD4fXYj&#10;q4RPCaCWjqwScuWcnJlbtERWAAAAAByhFms9VY+17qrHWlflB2IzMzMTYAEAXIYETnmyL8FTnvBL&#10;/JQn/ZaMrPIkYc7JE4U5N9+QpwsBAAAA4Ax9qR5stVjrvnqsdV1+TDYzMzMBFgDAcRvHcY6cEjsl&#10;ekr8lAhqycgqEVfOSdTVIqt8BwAAAADwTc/VY62H6sFWi7Vuyg/PZmZmAiwAAJaRG6QSOeXZvgRP&#10;h4isst3IKjdp5RsAAAAAgMXtxlqP1WOt2+rBlh+qzczMBFgAAOyapmkOnIZhmIOnzWZT6/V68cgq&#10;Z+SsnJmz8w35FgAAAADgJLxUj7Weqsdad9Vjravyo7aZmZkACwDgXCRwym1SLbLKLVOHiKxyTs7M&#10;LVr5htyqBQAAAABcnF921mKt++qx1nX5AdzMzEyABQDw0cZxfI2s8oRf4qfVarVoZJUnCXPOdrud&#10;z01kle8AAAAAANjTl+qx1kP1YKvFWjflx3IzMzMBFgDAvhI3JXJK7JToKfFTIqglI6tEXDknUVfO&#10;TeQlsgIAAAAAjsBz9VjrsXqsdVs92PLjupmZmQALALg0eaYvkVWe7UvwlPgpz/kt/WRgzsnzhC2y&#10;yjcAAAAAAJyJl+qx1lP1WOuueqx1VX6INzMzARYAwGmYpmkOnIZhmIOnhE8JoJaOrBJy5ZycmbPz&#10;DfkWAAAAAAD+w9dirfvqsdZ1+dHezMwEWAAAy0vglNukEjzlCb9DRFZ5krBFVrlFK9+QW7UAAAAA&#10;AFhEnhNowdbPO2ux1k35gd/MzARYAADfNo7jHDntRlar1eogkdV2u53Pzfn5DgAAAAAAjtpz9Vjr&#10;oXqsdVs92BIEmJmZAAsAOD+5QSqRU26USvSU+CkR1JKRVSKunJOoK5FVbtLKNwAAAAAAcBFeqsda&#10;j9VjrbvqsdZViQfMzEyABQAci2maXiOrBE+Jn9br9eJPBuaczWYznzkMg8gKAAAAAIB9tFjrqXqs&#10;dV891rouoYGZmQmwAIAf1SKrhE4JnhI+JYBaOrJKyJVzcmYCr3xDvgUAAAAAAD5A/iZwC7Z+3lmL&#10;tW5KlGBmJsACAC78T45fvsxP9iV4yhN+iZ/ypN+SkVWeJMw5eaKwRVZ5uhAAAAAAAE7Yc/VY66He&#10;xlqZiMHMTIAFAJyicRznyCmRVaKnQ0RW+ee3yCrn5vx8BwAAAAAAUC/VY63H6rHWbfVY66oED2Zm&#10;AiwA4HByg1Qip9woleAp8VNumlr6ycCck5uzcmZu0so3AAAAAAAA76rFWk/VY6276rHWdYkjzMwE&#10;WADAb5umaQ6chmF4jazW6/VBIqvNZjOfmbPzDfkWAAAAAADg6ORvSrdgq8Va99VjrZsSUpiZCbAA&#10;4Oz/ZLQTWSV8SgC1dGSVkCvn5MzcopVvyK1aAAAAAADA2XquHms9VA+2ftqZ8MLMTIAFAMcpgVOe&#10;7EvwlCf8Ej+tVqtFI6s8SZhzttvtfK7ICgAAAAAA+E4v1WOtx+qx1m2JtcxMgAUALGUcxzlySuyU&#10;6CnxUyKoJSOrRFw5J1FXi6zyHQAAAAAAAAfUYq2n6rHWXfVY66oEHWYmwAIAIjdIJXLKs30JnhI/&#10;5Tm/pZ8MzDl5njBn5iatfAMAAAAAAMAJyo8cLdhqsdZ99VjrusQfZibAAoDTNk3THDgNwzAHTwmf&#10;DhFZ5YwWWeXsfEO+BQAAAAAA4EI9V4+1HqoHWy3WuimhiJkJsADg4yRwym1SLbLKLVOHiKxyTs7M&#10;LVr5htyqBQAAAAAAwA95qR5rPVaPtW6rB1vCEjMTYAHA7zWO4xw5JXj6/PnzHD+tVqtFI6tPnz7N&#10;52y32/ncnJ/vAAAAAAAA4Gi0WOupeqx1Vz3WuioRipkACwAuRW6QapFVoqfET4mgloysEnHlnERd&#10;OTc3aeUbAAAAAAAAODu/7KzFWvfVY63rEqyYCbAA4Ni1yCrP9iV4SvyU5/yWfjIw5+R5wpw5DIPI&#10;CgAAAAAAgF+TH5NarPVQPdhqsdZNiVvMBFgAsJRpmubAKaFTgqeETwmglo6sEnLlnN3IKt8CAAAA&#10;AAAAC3quHms9Vo+1bqsHW2IYMwEWALyVwClP9iV4yhN+h4is8iRhi6xyi1a+IbdqAQAAAAAAwAl4&#10;qR5rPVWPte6qx1pXJZwxE2ABcD7GcZwjpwRP2+12jp9Wq9WikVX++Tkn5+XcnJ/vAAAAAAAAgAvz&#10;y85arHVfPda6LpGNmQALgI+XG6QSOeVGqRZZ5aapQ0RWuTkrkVVu0so3AAAAAAAAAHvJj23/P9bK&#10;Wqx1U4IcE2ABwP6maXqNrBI8JX5ar9eLPxmYczabzXzmMAzzN+RbAAAAAAAAgA/zXD3Weqgea91W&#10;D7YEPCbAAuAyJXBK6JTgKeFTAqilI6uEXDknZybwElkBAAAAAADA2XipHms9Vo+17qrHWlcl9jEB&#10;FgCnJIFTnuxL8JQn/BI/5Um/JSOrPEmYc/JEYc7NN+TpQgAAAAAAAIAdLdZ6qh5r3VePta5LGGQC&#10;LAAOYRzHOXJK7JToKfFTIqglI6tEXDknUVeLrPIdAAAAAAAAAAv4Uj3Y+nlnLda6KRGRCbAA+DW5&#10;QSqRU57tS/B0iMgq242scpNWvgEAAAAAAADgiD1Xj7Ue6m2slYmOTIAFcI6maZoDp2EYXiOr9Xp9&#10;kMhqs9nMZ+bsfEO+BQAAAAAAAODMvVSPtR6rx1q31WOtqxIoCbAAOC4JnHKbVIKnhE8JoJaOrBJy&#10;5ZycmVu08g25VQsAAAAAAACA79ZirafqsdZd9VjrusRMAiwA3sc4jq+RVZ7wS/y0Wq0WjazyJGHO&#10;2W6387mJrPIdAAAAAAAAABzcl+rBVou17qvHWjclfBJgAVy6xE2JnBI7JXpK/JQIasnIKhFXzknU&#10;lXMTeYmsAAAAAAAAAE7ac/VY66F6sPXTzoRSAiyA05Rn+hJZ5dm+BE+Jn/Kc39JPBuacPE/YIqt8&#10;AwAAAAAAAAAX76V6rPVYPda6LbGWAAvgo0zTNAdOwzDMwVPCpwRQS0dWCblyTs7M2fmGfAsAAAAA&#10;AAAAvJMWaz1Vj7XuqsdaVyXAEmABfK8ETrlNKsFTnvA7RGSVJwlbZJVbtPINuVULAAAAAAAAAI5M&#10;nmZqwVaLte6rx1rXJcACOH/jOM6R025ktVqtDhJZbbfb+dycn+8AAAAAAAAAgDP1XD3WeqgebLVY&#10;66YEWADHKzdItcgq0VPip0RQS0ZWibhyTqKunJubtPINAAAAAAAAAMCveqkeaz1Wj7VuqwdbAiyA&#10;9zZN0xw45dm+BE+Jn9br9eJPBuaczWYznzkMg8gKAAAAAAAAAA6rxVpP1WOtu+qx1lUJsAD+T4us&#10;EjoleEr4lABq6cgqIVfOyZkJvPIN+RYAAAAAAAAA4KT8srMWa91Xj7WuS4AFnIMETnmyL8FTnvBL&#10;/JQn/ZaMrPIkYc7JE4UtssrThQAAAAAAAADARcoTWC3WeqgebP0kwAKOwjiOc+SUyCrR0yEiq/zz&#10;W2SVc3N+vgMAAAAAAAAA4HsJsICDyQ1SiZxyo1SCp8RPuWnqEJFVbs7KmblJK98AAAAAAAAAAPAe&#10;BFjAu5qmaQ6chmF4jazW6/WikVWWczabzXxmzs435FsAAAAAAAAAAJYkwAL2shtZJXxKALV0ZJWQ&#10;K+fkzNyilW/IrVoAAAAAAAAAAB9FgAV8UwKnPNmX4ClP+CV+ypN+S0ZWeZIw52y32/lckRUAAAAA&#10;AAAAcMwEWHDhxnGcI6fETomeEj8lgloyskrElXMSdbXIKt8BAAAAAAAAAHBqBFhwAXKDVCKnPNuX&#10;4CnxU57zW/rJwJyT5wlzZm7SyjcAAAAAAAAAAJwTARaciWma5sBpGIY5eEr4dIjIKme0yCpn5xvy&#10;LQAAAAAAAAAAl0CABScmgVNuk2qRVW6ZOkRklXNyZm7RyjfkVi0AAAAAAAAAgEsnwIIjNI7jHDkl&#10;ePr8+fMcP61Wq0Ujq0+fPs3nbLfb+dycn+8AAAAAAAAAAODbBFjwQXKDVIusEj0lfkoEtWRklYgr&#10;5yTqyrm5SUtkBQAAAAAAAACwPwEWLKhFVnm2L8FT4qc857f0k4E5J88T5sxhGOZvAAAAAAAAAADg&#10;/Qmw4AdN0zQHTgmdEjwlfEoAtXRklZAr5+xGVvkWAAAAAAAAAAAOR4AF3ymBU57sS/CUJ/wOEVnl&#10;ScIWWeUWrXxDbtUCAAAAAAAAAOA4CLBgxziOc+SU4Gm73c7x02q1WjSyyj8/5+S8nJvz8x0AAAAA&#10;AAAAABw/ARYXJzdIJXLKjVItsspNU4eIrHJzViKr3KSVbwAAAAAAAAAA4LQJsDhL0zS9RlYJnhI/&#10;rdfrxZ8MzDmbzWY+cxiG+RvyLQAAAAAAAAAAnCcBFierRVYJnRI8JXxKALV0ZJWQK+fkzAReIisA&#10;AAAAAAAAgMslwOLoJXDKk30JnvKEX+KnPOm3ZGSVJwlzTp4obJFVni4EAAAAAAAAAIBdAiyOwjiO&#10;c+SUyCrRU+KnRFBLRlaJuHJOoq6cm/PzHQAAAAAAAAAA8L0EWBxMbpBK5JQbpRI8HSKyynYjq9yk&#10;lW8AAAAAAAAAAID3IMDiXU3TNAdOwzC8Rlbr9fogkdVms5nPzNn5hnwLAAAAAAAAAAAsSYDFXhI4&#10;5TapBE8JnxJALR1ZJeTKOTkzt2jlG3KrFgAAAAAAAAAAfBQBFt80juNrZJUn/BI/rVarRSOrPEmY&#10;c7bb7XxuIqt8BwAAAAAAAAAAHCMB1oVL3JTIKbFToqfET4mgloysEnHlnERdOTeRl8gKAAAAAAAA&#10;AIBTJMC6AHmmL5FVnu1L8JT4Kc/5Lf1kYM7J84Qtsso3AAAAAAAAAADAORFgnYlpmubAaRiGOXhK&#10;+HSIyCpntMgqZ+cb8i0AAAAAAAAAAHAJBFgnJoFTbpNK8JQn/HLL1NKRVZ4kzDk5M7do5RtyqxYA&#10;AAAAAAAAAFw6AdYRGsdxjpx2I6vVanWQyGq73c7n5vx8BwAAAAAAAAAA8G0CrA+SG6RaZJXoKfFT&#10;IqglI6tEXDknUVfOzU1a+QYAAAAAAAAAAGA/AqwFTdM0B055ti/BU+Kn9Xq9+JOBOWez2cxnDsMg&#10;sgIAAAAAAAAAgIUIsH5Qi6wSOiV4SviUAGrpyCohV87JmQm88g35FgAAAAAAAAAA4HAEWN8pgVOe&#10;7EvwlCf8Ej/lSb8lI6s8SZhz8kRhi6zydCEAAAAAAAAAAHAcBFg7xnGcI6dEVomeDhFZ5Z/fIquc&#10;m/PzHQAAAAAAAAAAwPG7uAArN0glcsqNUi2yyk1Th4iscnNWIqvcpJVvAAAAAAAAAAAATttZBljT&#10;NM2B0zAMc/CU+Gm9Xi8aWWU5Z7PZzGfm7HxDvgUAAAAAAAAAADhPJx1g7UZWCZ8SQC0dWSXkyjk5&#10;M7do5RtyqxYAAAAAAAAAAHB5jj7ASuCUJ/sSPOUJv8RPedJvycgqTxLmnDxRmHNFVgAAAAAAAAAA&#10;wNccRYA1juMcOSV2SvSU+CkR1JKRVSKunJOoq0VW+Q4AAAAAAAAAAIDvdbAAKzdIJXLKs30JnhI/&#10;5Tm/pZ8MzDl5njBn5iatfAMAAAAAAAAAAMB7eNcAa5qmOXAahmEOnhI+HSKyyhktssrZ+YZ8CwAA&#10;AAAAAAAAwJL2CrASOOU2qRZZ5ZapQ0RWOSdn5hatfENu1QIAAAAAAAAAAPgo3wywxnF8jaw+f/48&#10;x0+r1WrRyOrTp0/zOdvtdj43kVW+AwAAAAAAAAAA4Bi9BliJrRI/JYJaMrJKxJVzEnUlssq5IisA&#10;AAAAAAAAAOAU/UeA9Z6hVSKrPE+YyGoYhvk2KwAAAAAAAAAAgHPyGmAlkPq9kdV6vZ5Dq93Iapom&#10;/1YBAAAAAAAAAICL8Ifd//G1yCpPErbI6h//+MccWf3rX//ybw4AAAAAAAAAALh4/xFgJbLKElmN&#10;4+jfDgAAAAAAAAAAwK/4g38FAAAAAAAAAAAA+xF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zpfwGiWu7Eo6fIMgAAAABJ&#10;RU5ErkJgglBLAQItABQABgAIAAAAIQCxgme2CgEAABMCAAATAAAAAAAAAAAAAAAAAAAAAABbQ29u&#10;dGVudF9UeXBlc10ueG1sUEsBAi0AFAAGAAgAAAAhADj9If/WAAAAlAEAAAsAAAAAAAAAAAAAAAAA&#10;OwEAAF9yZWxzLy5yZWxzUEsBAi0AFAAGAAgAAAAhAGipumX4AwAAjA4AAA4AAAAAAAAAAAAAAAAA&#10;OgIAAGRycy9lMm9Eb2MueG1sUEsBAi0AFAAGAAgAAAAhAKomDr68AAAAIQEAABkAAAAAAAAAAAAA&#10;AAAAXgYAAGRycy9fcmVscy9lMm9Eb2MueG1sLnJlbHNQSwECLQAUAAYACAAAACEARsvyfeEAAAAN&#10;AQAADwAAAAAAAAAAAAAAAABRBwAAZHJzL2Rvd25yZXYueG1sUEsBAi0ACgAAAAAAAAAhAN8nX3MB&#10;YwAAAWMAABQAAAAAAAAAAAAAAAAAXwgAAGRycy9tZWRpYS9pbWFnZTEucG5nUEsFBgAAAAAGAAYA&#10;fAEAAJJrAAAAAA==&#10;">
                <v:group id="Group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B49CF" w:rsidRDefault="001B49CF">
                          <w:pPr>
                            <w:spacing w:after="0" w:line="240" w:lineRule="auto"/>
                            <w:textDirection w:val="btLr"/>
                          </w:pPr>
                        </w:p>
                      </w:txbxContent>
                    </v:textbox>
                  </v:rect>
                  <v:group id="Group 3"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B49CF" w:rsidRDefault="001B49CF">
                            <w:pPr>
                              <w:spacing w:after="0" w:line="240" w:lineRule="auto"/>
                              <w:textDirection w:val="btLr"/>
                            </w:pPr>
                          </w:p>
                        </w:txbxContent>
                      </v:textbox>
                    </v:rect>
                    <v:shape id="Freeform: Shape 6"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3GdwwAAANoAAAAPAAAAZHJzL2Rvd25yZXYueG1sRI9Ba8JA&#10;FITvQv/D8gq9SN1NQZHUVaRFWhBEo/T8mn0mIdm3Ibtq/PeuIHgcZuYbZrbobSPO1PnKsYZkpEAQ&#10;585UXGg47FfvUxA+IBtsHJOGK3lYzF8GM0yNu/COzlkoRISwT1FDGUKbSunzkiz6kWuJo3d0ncUQ&#10;ZVdI0+Elwm0jP5SaSIsVx4USW/oqKa+zk9WwTTaH9Vj9fGfJnxsPK6pb9V9r/fbaLz9BBOrDM/xo&#10;/xoNE7hfiTdAzm8AAAD//wMAUEsBAi0AFAAGAAgAAAAhANvh9svuAAAAhQEAABMAAAAAAAAAAAAA&#10;AAAAAAAAAFtDb250ZW50X1R5cGVzXS54bWxQSwECLQAUAAYACAAAACEAWvQsW78AAAAVAQAACwAA&#10;AAAAAAAAAAAAAAAfAQAAX3JlbHMvLnJlbHNQSwECLQAUAAYACAAAACEAemNxncMAAADaAAAADwAA&#10;AAAAAAAAAAAAAAAHAgAAZHJzL2Rvd25yZXYueG1sUEsFBgAAAAADAAMAtwAAAPcCAAAAAA==&#10;" path="m,l7312660,r,1129665l3619500,733425,,1091565,,xe" fillcolor="#4f81bd [3204]" stroked="f">
                      <v:path arrowok="t" o:extrusionok="f"/>
                    </v:shape>
                    <v:rect id="Rectangle 7"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71xgAAANoAAAAPAAAAZHJzL2Rvd25yZXYueG1sRI9Pa8JA&#10;FMTvQr/D8gredBMPpkTXYAtSwbb4D6S31+wzSZt9m2ZXTb+9WxA8DjPzG2aadaYWZ2pdZVlBPIxA&#10;EOdWV1wo2O8WgycQziNrrC2Tgj9ykM0eelNMtb3whs5bX4gAYZeigtL7JpXS5SUZdEPbEAfvaFuD&#10;Psi2kLrFS4CbWo6iaCwNVhwWSmzopaT8Z3syCj7Gv2+71/difYi/vp8/V4lMlrlUqv/YzScgPHX+&#10;Hr61l1pBAv9Xwg2QsysAAAD//wMAUEsBAi0AFAAGAAgAAAAhANvh9svuAAAAhQEAABMAAAAAAAAA&#10;AAAAAAAAAAAAAFtDb250ZW50X1R5cGVzXS54bWxQSwECLQAUAAYACAAAACEAWvQsW78AAAAVAQAA&#10;CwAAAAAAAAAAAAAAAAAfAQAAX3JlbHMvLnJlbHNQSwECLQAUAAYACAAAACEABBE+9cYAAADaAAAA&#10;DwAAAAAAAAAAAAAAAAAHAgAAZHJzL2Rvd25yZXYueG1sUEsFBgAAAAADAAMAtwAAAPoCAAAAAA==&#10;" stroked="f">
                      <v:fill r:id="rId8" o:title="" recolor="t" rotate="t" type="frame"/>
                      <v:textbox inset="2.53958mm,2.53958mm,2.53958mm,2.53958mm">
                        <w:txbxContent>
                          <w:p w:rsidR="001B49CF" w:rsidRDefault="001B49CF">
                            <w:pPr>
                              <w:spacing w:after="0" w:line="240" w:lineRule="auto"/>
                              <w:textDirection w:val="btLr"/>
                            </w:pPr>
                          </w:p>
                        </w:txbxContent>
                      </v:textbox>
                    </v:rect>
                  </v:group>
                </v:group>
                <w10:wrap anchorx="margin"/>
              </v:group>
            </w:pict>
          </mc:Fallback>
        </mc:AlternateContent>
      </w:r>
    </w:p>
    <w:p w14:paraId="47D9A390" w14:textId="77777777" w:rsidR="001B49CF" w:rsidRDefault="0081393D">
      <w:r>
        <w:rPr>
          <w:noProof/>
        </w:rPr>
        <mc:AlternateContent>
          <mc:Choice Requires="wps">
            <w:drawing>
              <wp:anchor distT="0" distB="0" distL="114300" distR="114300" simplePos="0" relativeHeight="251659776" behindDoc="1" locked="0" layoutInCell="1" hidden="0" allowOverlap="1" wp14:anchorId="2E7EFB80" wp14:editId="588334F1">
                <wp:simplePos x="0" y="0"/>
                <wp:positionH relativeFrom="page">
                  <wp:align>left</wp:align>
                </wp:positionH>
                <wp:positionV relativeFrom="paragraph">
                  <wp:posOffset>5800090</wp:posOffset>
                </wp:positionV>
                <wp:extent cx="7313930" cy="1447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313930" cy="1447800"/>
                        </a:xfrm>
                        <a:prstGeom prst="rect">
                          <a:avLst/>
                        </a:prstGeom>
                        <a:noFill/>
                        <a:ln>
                          <a:noFill/>
                        </a:ln>
                      </wps:spPr>
                      <wps:txbx>
                        <w:txbxContent>
                          <w:p w14:paraId="7778D07D" w14:textId="77777777" w:rsidR="001B49CF" w:rsidRDefault="00C115A8">
                            <w:pPr>
                              <w:spacing w:after="0" w:line="275" w:lineRule="auto"/>
                              <w:jc w:val="right"/>
                              <w:textDirection w:val="btLr"/>
                            </w:pPr>
                            <w:r>
                              <w:rPr>
                                <w:rFonts w:ascii="Arial" w:eastAsia="Arial" w:hAnsi="Arial" w:cs="Arial"/>
                                <w:color w:val="5B9BD5"/>
                                <w:sz w:val="28"/>
                              </w:rPr>
                              <w:t>Brief Description</w:t>
                            </w:r>
                          </w:p>
                          <w:p w14:paraId="70E34158" w14:textId="77777777" w:rsidR="001B49CF" w:rsidRDefault="00C115A8">
                            <w:pPr>
                              <w:spacing w:after="0" w:line="240" w:lineRule="auto"/>
                              <w:jc w:val="both"/>
                              <w:textDirection w:val="btLr"/>
                            </w:pPr>
                            <w:r>
                              <w:rPr>
                                <w:rFonts w:ascii="Arial" w:eastAsia="Arial" w:hAnsi="Arial" w:cs="Arial"/>
                                <w:color w:val="595959"/>
                                <w:sz w:val="20"/>
                              </w:rPr>
                              <w:t xml:space="preserve">The following documents will reflect our data comparing the impacts of education to see if there is a drastic difference between the </w:t>
                            </w:r>
                            <w:r w:rsidR="00857B05">
                              <w:rPr>
                                <w:rFonts w:ascii="Arial" w:eastAsia="Arial" w:hAnsi="Arial" w:cs="Arial"/>
                                <w:color w:val="595959"/>
                                <w:sz w:val="20"/>
                              </w:rPr>
                              <w:t>different</w:t>
                            </w:r>
                            <w:r>
                              <w:rPr>
                                <w:rFonts w:ascii="Arial" w:eastAsia="Arial" w:hAnsi="Arial" w:cs="Arial"/>
                                <w:color w:val="595959"/>
                                <w:sz w:val="20"/>
                              </w:rPr>
                              <w:t xml:space="preserve"> levels of education earned </w:t>
                            </w:r>
                            <w:r w:rsidR="00857B05">
                              <w:rPr>
                                <w:rFonts w:ascii="Arial" w:eastAsia="Arial" w:hAnsi="Arial" w:cs="Arial"/>
                                <w:color w:val="595959"/>
                                <w:sz w:val="20"/>
                              </w:rPr>
                              <w:t>and specifically the impacts it could have on poverty</w:t>
                            </w:r>
                            <w:r>
                              <w:rPr>
                                <w:rFonts w:ascii="Arial" w:eastAsia="Arial" w:hAnsi="Arial" w:cs="Arial"/>
                                <w:color w:val="595959"/>
                                <w:sz w:val="20"/>
                              </w:rPr>
                              <w:t>.</w:t>
                            </w:r>
                            <w:r w:rsidR="00C847BA">
                              <w:rPr>
                                <w:rFonts w:ascii="Arial" w:eastAsia="Arial" w:hAnsi="Arial" w:cs="Arial"/>
                                <w:color w:val="595959"/>
                                <w:sz w:val="20"/>
                              </w:rPr>
                              <w:t xml:space="preserve"> W</w:t>
                            </w:r>
                            <w:r>
                              <w:rPr>
                                <w:rFonts w:ascii="Arial" w:eastAsia="Arial" w:hAnsi="Arial" w:cs="Arial"/>
                                <w:color w:val="595959"/>
                                <w:sz w:val="20"/>
                              </w:rPr>
                              <w:t xml:space="preserve">e will look at poverty levels within the levels of education, those with </w:t>
                            </w:r>
                            <w:r w:rsidR="0081393D">
                              <w:rPr>
                                <w:rFonts w:ascii="Arial" w:eastAsia="Arial" w:hAnsi="Arial" w:cs="Arial"/>
                                <w:color w:val="595959"/>
                                <w:sz w:val="20"/>
                              </w:rPr>
                              <w:t xml:space="preserve">less than a high school diploma, a high school diploma only, </w:t>
                            </w:r>
                            <w:r>
                              <w:rPr>
                                <w:rFonts w:ascii="Arial" w:eastAsia="Arial" w:hAnsi="Arial" w:cs="Arial"/>
                                <w:color w:val="595959"/>
                                <w:sz w:val="20"/>
                              </w:rPr>
                              <w:t xml:space="preserve">1-3 years of after high school education which may include an </w:t>
                            </w:r>
                            <w:r w:rsidR="0081393D">
                              <w:rPr>
                                <w:rFonts w:ascii="Arial" w:eastAsia="Arial" w:hAnsi="Arial" w:cs="Arial"/>
                                <w:color w:val="595959"/>
                                <w:sz w:val="20"/>
                              </w:rPr>
                              <w:t>Associate’s</w:t>
                            </w:r>
                            <w:r>
                              <w:rPr>
                                <w:rFonts w:ascii="Arial" w:eastAsia="Arial" w:hAnsi="Arial" w:cs="Arial"/>
                                <w:color w:val="595959"/>
                                <w:sz w:val="20"/>
                              </w:rPr>
                              <w:t xml:space="preserve"> Degree, and those with an education level of 4 years or higher, including at least a Bachelor's Degree. </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0;margin-top:456.7pt;width:575.9pt;height:114pt;z-index:-251656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JmywEAAHkDAAAOAAAAZHJzL2Uyb0RvYy54bWysU9uO0zAQfUfiHyy/UyfbpduNmq4QqyKk&#10;FVQsfMDUsRtLvmG7Tfr3jJ22C+wb4sUdj6dnzjkzWT2MRpOjCFE529J6VlEiLHedsvuW/vi+ebek&#10;JCawHWhnRUtPItKH9ds3q8E34sb1TnciEASxsRl8S/uUfMNY5L0wEGfOC4uP0gUDCa9hz7oAA6Ib&#10;zW6qasEGFzofHBcxYvZxeqTrgi+l4OmrlFEkoluK3FI5Qzl3+WTrFTT7AL5X/EwD/oGFAWWx6RXq&#10;ERKQQ1CvoIziwUUn04w7w5yUiouiAdXU1V9qnnvwomhBc6K/2hT/Hyz/ctwGojqcHdpjweCMvqFr&#10;YPdaEMyhQYOPDdY9+2043yKGWe0og8m/qIOMxdTT1VQxJsIxeTev5/dzBOf4Vt/e3i2rgspe/u5D&#10;TJ+EMyQHLQ3Yv5gJx6eYsCWWXkpyN+s2SusyOW3/SGBhzrDMeOKYozTuxiJxflGzc90JZUfPNwpb&#10;PkFMWwg4+JqSAZehpfHnAYKgRH+26Ha9qCrcNtyfcsUglGCxfJ/VkN0lDZb3DtcrUTKFH1NZtonl&#10;h0NyUhVFmdfE4kwX51uEnncxL9Dv91L18sWsfwEAAP//AwBQSwMEFAAGAAgAAAAhAOPopaHhAAAA&#10;CgEAAA8AAABkcnMvZG93bnJldi54bWxMj7FOwzAQhnck3sE6JJaKOoY0KiFOVZAYKnUohYFubnw4&#10;EfY5it02vD3OBNud/tN/31etRmfZGYfQeZIg5hkwpMbrjoyEj/fXuyWwEBVpZT2hhB8MsKqvrypV&#10;an+hNzzvo2GphEKpJLQx9iXnoWnRqTD3PVLKvvzgVEzrYLge1CWVO8vvs6zgTnWUPrSqx5cWm+/9&#10;yUn4VH5WHGbbxWDXxXbzbDY7szxIeXszrp+ARRzj3zFM+Akd6sR09CfSgVkJSSRKeBQPObApFguR&#10;VI7TlIsceF3x/wr1LwAAAP//AwBQSwECLQAUAAYACAAAACEAtoM4kv4AAADhAQAAEwAAAAAAAAAA&#10;AAAAAAAAAAAAW0NvbnRlbnRfVHlwZXNdLnhtbFBLAQItABQABgAIAAAAIQA4/SH/1gAAAJQBAAAL&#10;AAAAAAAAAAAAAAAAAC8BAABfcmVscy8ucmVsc1BLAQItABQABgAIAAAAIQDwBHJmywEAAHkDAAAO&#10;AAAAAAAAAAAAAAAAAC4CAABkcnMvZTJvRG9jLnhtbFBLAQItABQABgAIAAAAIQDj6KWh4QAAAAoB&#10;AAAPAAAAAAAAAAAAAAAAACUEAABkcnMvZG93bnJldi54bWxQSwUGAAAAAAQABADzAAAAMwUAAAAA&#10;" filled="f" stroked="f">
                <v:textbox inset="126pt,0,54pt,0">
                  <w:txbxContent>
                    <w:p w:rsidR="001B49CF" w:rsidRDefault="00C115A8">
                      <w:pPr>
                        <w:spacing w:after="0" w:line="275" w:lineRule="auto"/>
                        <w:jc w:val="right"/>
                        <w:textDirection w:val="btLr"/>
                      </w:pPr>
                      <w:r>
                        <w:rPr>
                          <w:rFonts w:ascii="Arial" w:eastAsia="Arial" w:hAnsi="Arial" w:cs="Arial"/>
                          <w:color w:val="5B9BD5"/>
                          <w:sz w:val="28"/>
                        </w:rPr>
                        <w:t>Brief Description</w:t>
                      </w:r>
                    </w:p>
                    <w:p w:rsidR="001B49CF" w:rsidRDefault="00C115A8">
                      <w:pPr>
                        <w:spacing w:after="0" w:line="240" w:lineRule="auto"/>
                        <w:jc w:val="both"/>
                        <w:textDirection w:val="btLr"/>
                      </w:pPr>
                      <w:r>
                        <w:rPr>
                          <w:rFonts w:ascii="Arial" w:eastAsia="Arial" w:hAnsi="Arial" w:cs="Arial"/>
                          <w:color w:val="595959"/>
                          <w:sz w:val="20"/>
                        </w:rPr>
                        <w:t xml:space="preserve">The following documents will reflect our data comparing the impacts of education to see if there is a drastic difference between the </w:t>
                      </w:r>
                      <w:r w:rsidR="00857B05">
                        <w:rPr>
                          <w:rFonts w:ascii="Arial" w:eastAsia="Arial" w:hAnsi="Arial" w:cs="Arial"/>
                          <w:color w:val="595959"/>
                          <w:sz w:val="20"/>
                        </w:rPr>
                        <w:t>different</w:t>
                      </w:r>
                      <w:r>
                        <w:rPr>
                          <w:rFonts w:ascii="Arial" w:eastAsia="Arial" w:hAnsi="Arial" w:cs="Arial"/>
                          <w:color w:val="595959"/>
                          <w:sz w:val="20"/>
                        </w:rPr>
                        <w:t xml:space="preserve"> levels of education earned </w:t>
                      </w:r>
                      <w:r w:rsidR="00857B05">
                        <w:rPr>
                          <w:rFonts w:ascii="Arial" w:eastAsia="Arial" w:hAnsi="Arial" w:cs="Arial"/>
                          <w:color w:val="595959"/>
                          <w:sz w:val="20"/>
                        </w:rPr>
                        <w:t>and specifically the impacts it could have on poverty</w:t>
                      </w:r>
                      <w:r>
                        <w:rPr>
                          <w:rFonts w:ascii="Arial" w:eastAsia="Arial" w:hAnsi="Arial" w:cs="Arial"/>
                          <w:color w:val="595959"/>
                          <w:sz w:val="20"/>
                        </w:rPr>
                        <w:t>.</w:t>
                      </w:r>
                      <w:r w:rsidR="00C847BA">
                        <w:rPr>
                          <w:rFonts w:ascii="Arial" w:eastAsia="Arial" w:hAnsi="Arial" w:cs="Arial"/>
                          <w:color w:val="595959"/>
                          <w:sz w:val="20"/>
                        </w:rPr>
                        <w:t xml:space="preserve"> W</w:t>
                      </w:r>
                      <w:r>
                        <w:rPr>
                          <w:rFonts w:ascii="Arial" w:eastAsia="Arial" w:hAnsi="Arial" w:cs="Arial"/>
                          <w:color w:val="595959"/>
                          <w:sz w:val="20"/>
                        </w:rPr>
                        <w:t xml:space="preserve">e will look at poverty levels within the levels of education, those with </w:t>
                      </w:r>
                      <w:r w:rsidR="0081393D">
                        <w:rPr>
                          <w:rFonts w:ascii="Arial" w:eastAsia="Arial" w:hAnsi="Arial" w:cs="Arial"/>
                          <w:color w:val="595959"/>
                          <w:sz w:val="20"/>
                        </w:rPr>
                        <w:t xml:space="preserve">less than a high school diploma, a high school diploma only, </w:t>
                      </w:r>
                      <w:r>
                        <w:rPr>
                          <w:rFonts w:ascii="Arial" w:eastAsia="Arial" w:hAnsi="Arial" w:cs="Arial"/>
                          <w:color w:val="595959"/>
                          <w:sz w:val="20"/>
                        </w:rPr>
                        <w:t xml:space="preserve">1-3 years of after high school education which may include an </w:t>
                      </w:r>
                      <w:r w:rsidR="0081393D">
                        <w:rPr>
                          <w:rFonts w:ascii="Arial" w:eastAsia="Arial" w:hAnsi="Arial" w:cs="Arial"/>
                          <w:color w:val="595959"/>
                          <w:sz w:val="20"/>
                        </w:rPr>
                        <w:t>Associate’s</w:t>
                      </w:r>
                      <w:r>
                        <w:rPr>
                          <w:rFonts w:ascii="Arial" w:eastAsia="Arial" w:hAnsi="Arial" w:cs="Arial"/>
                          <w:color w:val="595959"/>
                          <w:sz w:val="20"/>
                        </w:rPr>
                        <w:t xml:space="preserve"> Degree, and those with an education level of 4 years or higher, including at least a Bachelor's Degree. </w:t>
                      </w:r>
                    </w:p>
                  </w:txbxContent>
                </v:textbox>
                <w10:wrap type="square" anchorx="page"/>
              </v:rect>
            </w:pict>
          </mc:Fallback>
        </mc:AlternateContent>
      </w:r>
      <w:r w:rsidR="00C115A8">
        <w:br w:type="page"/>
      </w:r>
      <w:bookmarkStart w:id="1" w:name="_GoBack"/>
      <w:bookmarkEnd w:id="1"/>
      <w:r w:rsidR="00C115A8">
        <w:rPr>
          <w:noProof/>
        </w:rPr>
        <mc:AlternateContent>
          <mc:Choice Requires="wps">
            <w:drawing>
              <wp:anchor distT="0" distB="0" distL="114300" distR="114300" simplePos="0" relativeHeight="251657728" behindDoc="1" locked="0" layoutInCell="1" hidden="0" allowOverlap="1" wp14:anchorId="3C92DA6B" wp14:editId="68D1FEAE">
                <wp:simplePos x="0" y="0"/>
                <wp:positionH relativeFrom="margin">
                  <wp:posOffset>-914399</wp:posOffset>
                </wp:positionH>
                <wp:positionV relativeFrom="paragraph">
                  <wp:posOffset>1803400</wp:posOffset>
                </wp:positionV>
                <wp:extent cx="7334250" cy="3119438"/>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E97E8F0" w14:textId="77777777" w:rsidR="001B49CF" w:rsidRDefault="00C115A8">
                            <w:pPr>
                              <w:spacing w:line="258" w:lineRule="auto"/>
                              <w:jc w:val="right"/>
                              <w:textDirection w:val="btLr"/>
                            </w:pPr>
                            <w:r>
                              <w:rPr>
                                <w:smallCaps/>
                                <w:color w:val="5B9BD5"/>
                                <w:sz w:val="64"/>
                              </w:rPr>
                              <w:t>The Impacts of Education</w:t>
                            </w:r>
                          </w:p>
                          <w:p w14:paraId="64D0258A" w14:textId="77777777" w:rsidR="001B49CF" w:rsidRDefault="00C115A8">
                            <w:pPr>
                              <w:spacing w:line="258" w:lineRule="auto"/>
                              <w:jc w:val="right"/>
                              <w:textDirection w:val="btLr"/>
                            </w:pPr>
                            <w:r>
                              <w:rPr>
                                <w:color w:val="404040"/>
                                <w:sz w:val="36"/>
                              </w:rPr>
                              <w:t>Business Intelligence</w:t>
                            </w:r>
                          </w:p>
                        </w:txbxContent>
                      </wps:txbx>
                      <wps:bodyPr spcFirstLastPara="1" wrap="square" lIns="1600200" tIns="0" rIns="685800" bIns="0" anchor="b" anchorCtr="0"/>
                    </wps:wsp>
                  </a:graphicData>
                </a:graphic>
              </wp:anchor>
            </w:drawing>
          </mc:Choice>
          <mc:Fallback>
            <w:pict>
              <v:rect id="Rectangle 8" o:spid="_x0000_s1034" style="position:absolute;margin-left:-1in;margin-top:142pt;width:577.5pt;height:245.65pt;z-index:-25165875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B2ywEAAGkDAAAOAAAAZHJzL2Uyb0RvYy54bWysU01v2zAMvQ/YfxB0b2wntesacXpYkWFA&#10;sQXr9gNoWY4F6KuSGjv/fpSStF13K3ahSYp45Huk13ezkuTAnRdGt7RY5JRwzUwv9L6lv39tr2pK&#10;fADdgzSat/TIPb3bfP60nmzDl2Y0sueOIIj2zWRbOoZgmyzzbOQK/MJYrvFxME5BwNDts97BhOhK&#10;Zss8r7LJuN46w7j3mL0/PdJNwh8GzsKPYfA8ENlSnC0k65Ltos02a2j2Duwo2HkM+MAUCoTGpi9Q&#10;9xCAPDvxD5QSzBlvhrBgRmVmGATjiQOyKfJ3bB5HsDxxQXG8fZHJ/z9Y9v2wc0T0LcVFaVC4op8o&#10;Gui95KSO8kzWN1j1aHfuHHl0I9d5cCp+kQWZcflVXV/nKPIR/dsqv1mWJ3n5HAjDgptVUeLOKGFY&#10;sapWdVmmBWSvUNb58JUbRaLTUoejJFnh8OADtsfSS0nsrM1WSJl2KPVfCSyMmSxOf5o3emHu5kT2&#10;+sKsM/0RBfCWbQW2fAAfduDwBApKJjyLlvqnZ3CcEvlNo+5FleeJQ0ghknHJqeqyjtS6Sxo0Gw0e&#10;WkfJyf0S0tlFEnEU3Geic769eDBv41T1+ods/gAAAP//AwBQSwMEFAAGAAgAAAAhAOJobCThAAAA&#10;DQEAAA8AAABkcnMvZG93bnJldi54bWxMj09PwkAQxe8mfofNmHiDbREEaqfEYPRmghXjdeiObcP+&#10;aboLrX56l5Pe3su8vPm9fDMaLc7c+9ZZhHSagGBbOdXaGmH//jxZgfCBrCLtLCN8s4dNcX2VU6bc&#10;YN/4XIZaxBLrM0JoQugyKX3VsCE/dR3bePtyvaEQbV9L1dMQy42WsyS5l4ZaGz801PG24epYngyC&#10;15/lz9N6sdUv61c1fJTHbkd7xNub8fEBROAx/IXhgh/RoYhMB3eyyguNMEnn8zgmIMxWF3GJJGka&#10;1QFhuVzcgSxy+X9F8QsAAP//AwBQSwECLQAUAAYACAAAACEAtoM4kv4AAADhAQAAEwAAAAAAAAAA&#10;AAAAAAAAAAAAW0NvbnRlbnRfVHlwZXNdLnhtbFBLAQItABQABgAIAAAAIQA4/SH/1gAAAJQBAAAL&#10;AAAAAAAAAAAAAAAAAC8BAABfcmVscy8ucmVsc1BLAQItABQABgAIAAAAIQAn3eB2ywEAAGkDAAAO&#10;AAAAAAAAAAAAAAAAAC4CAABkcnMvZTJvRG9jLnhtbFBLAQItABQABgAIAAAAIQDiaGwk4QAAAA0B&#10;AAAPAAAAAAAAAAAAAAAAACUEAABkcnMvZG93bnJldi54bWxQSwUGAAAAAAQABADzAAAAMwUAAAAA&#10;" filled="f" stroked="f">
                <v:textbox inset="126pt,0,54pt,0">
                  <w:txbxContent>
                    <w:p w:rsidR="001B49CF" w:rsidRDefault="00C115A8">
                      <w:pPr>
                        <w:spacing w:line="258" w:lineRule="auto"/>
                        <w:jc w:val="right"/>
                        <w:textDirection w:val="btLr"/>
                      </w:pPr>
                      <w:r>
                        <w:rPr>
                          <w:smallCaps/>
                          <w:color w:val="5B9BD5"/>
                          <w:sz w:val="64"/>
                        </w:rPr>
                        <w:t>The Impacts of Education</w:t>
                      </w:r>
                    </w:p>
                    <w:p w:rsidR="001B49CF" w:rsidRDefault="00C115A8">
                      <w:pPr>
                        <w:spacing w:line="258" w:lineRule="auto"/>
                        <w:jc w:val="right"/>
                        <w:textDirection w:val="btLr"/>
                      </w:pPr>
                      <w:r>
                        <w:rPr>
                          <w:color w:val="404040"/>
                          <w:sz w:val="36"/>
                        </w:rPr>
                        <w:t>Business Intelligence</w:t>
                      </w:r>
                    </w:p>
                  </w:txbxContent>
                </v:textbox>
                <w10:wrap type="square" anchorx="margin"/>
              </v:rect>
            </w:pict>
          </mc:Fallback>
        </mc:AlternateContent>
      </w:r>
      <w:r w:rsidR="00C115A8">
        <w:rPr>
          <w:noProof/>
        </w:rPr>
        <mc:AlternateContent>
          <mc:Choice Requires="wps">
            <w:drawing>
              <wp:anchor distT="0" distB="0" distL="114300" distR="114300" simplePos="0" relativeHeight="251658752" behindDoc="1" locked="0" layoutInCell="1" hidden="0" allowOverlap="1" wp14:anchorId="5B2441CF" wp14:editId="18FD91EC">
                <wp:simplePos x="0" y="0"/>
                <wp:positionH relativeFrom="margin">
                  <wp:posOffset>-914399</wp:posOffset>
                </wp:positionH>
                <wp:positionV relativeFrom="paragraph">
                  <wp:posOffset>6997700</wp:posOffset>
                </wp:positionV>
                <wp:extent cx="7334250" cy="941763"/>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5EDA721C" w14:textId="2C5FF8C2" w:rsidR="001B49CF" w:rsidRDefault="007250BA">
                            <w:pPr>
                              <w:spacing w:after="0" w:line="240" w:lineRule="auto"/>
                              <w:jc w:val="right"/>
                              <w:textDirection w:val="btLr"/>
                            </w:pPr>
                            <w:r>
                              <w:rPr>
                                <w:rFonts w:ascii="Arial" w:eastAsia="Arial" w:hAnsi="Arial" w:cs="Arial"/>
                                <w:color w:val="595959"/>
                                <w:sz w:val="28"/>
                              </w:rPr>
                              <w:t>Author</w:t>
                            </w:r>
                            <w:r w:rsidR="00C115A8">
                              <w:rPr>
                                <w:rFonts w:ascii="Arial" w:eastAsia="Arial" w:hAnsi="Arial" w:cs="Arial"/>
                                <w:color w:val="595959"/>
                                <w:sz w:val="28"/>
                              </w:rPr>
                              <w:t>:</w:t>
                            </w:r>
                          </w:p>
                          <w:p w14:paraId="7D588298" w14:textId="2C793370" w:rsidR="001B49CF" w:rsidRDefault="00C115A8">
                            <w:pPr>
                              <w:spacing w:after="0" w:line="240" w:lineRule="auto"/>
                              <w:jc w:val="right"/>
                              <w:textDirection w:val="btLr"/>
                            </w:pPr>
                            <w:r>
                              <w:rPr>
                                <w:rFonts w:ascii="Arial" w:eastAsia="Arial" w:hAnsi="Arial" w:cs="Arial"/>
                                <w:color w:val="595959"/>
                                <w:sz w:val="18"/>
                              </w:rPr>
                              <w:t>Shane Varnum</w:t>
                            </w:r>
                          </w:p>
                        </w:txbxContent>
                      </wps:txbx>
                      <wps:bodyPr spcFirstLastPara="1" wrap="square" lIns="1600200" tIns="0" rIns="685800" bIns="0" anchor="b" anchorCtr="0"/>
                    </wps:wsp>
                  </a:graphicData>
                </a:graphic>
              </wp:anchor>
            </w:drawing>
          </mc:Choice>
          <mc:Fallback>
            <w:pict>
              <v:rect w14:anchorId="5B2441CF" id="Rectangle 9" o:spid="_x0000_s1035" style="position:absolute;margin-left:-1in;margin-top:551pt;width:577.5pt;height:74.15pt;z-index:-2516577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YPyAEAAGgDAAAOAAAAZHJzL2Uyb0RvYy54bWysU8uO2zAMvBfoPwi6N7aTTeoYcfbQRYoC&#10;izboth/AyHIsQK9S2tj5+1JKstvHrehFJqnBkDOiN/eT0ewkMShnW17NSs6kFa5T9tjy799272rO&#10;QgTbgXZWtvwsA7/fvn2zGX0j525wupPIiMSGZvQtH2L0TVEEMUgDYea8tHTZOzQQKcVj0SGMxG50&#10;MS/LVTE67Dw6IUOg6sPlkm8zf99LEb/0fZCR6ZbTbDGfmM9DOovtBpojgh+UuI4B/zCFAWWp6QvV&#10;A0Rgz6j+ojJKoAuujzPhTOH6XgmZNZCaqvxDzdMAXmYtZE7wLzaF/0crPp/2yFTX8jVnFgw90Vcy&#10;DexRS7ZO9ow+NIR68nu8ZoHCpHXq0aQvqWATPf6qru9KMvnc8sViPq8pzvbKKTJBgPeLaklvxpkg&#10;xLq6S2ACFK9MHkP8KJ1hKWg50iTZVTg9hniB3iCpsXU7pXXuoe1vBeJMlSINfxk3RXE6TFnr8ibs&#10;4Loz6Q9e7BS1fIQQ94C0ARVnI21Fy8OPZ0DJmf5kyfZqVZZZQswpacEcrOplkssOtzJYMTjaswNn&#10;l/BDzFuXRKRR6Dmz8uvqpX35Nc+o1x9k+xMAAP//AwBQSwMEFAAGAAgAAAAhAJejm0bhAAAADwEA&#10;AA8AAABkcnMvZG93bnJldi54bWxMj8FOwzAQRO9I/IO1SNxaO6VFNMSpUBHckCAUcXXjJYlqr6PY&#10;bQJfz/YEt7ea0exMsZm8EyccYhdIQzZXIJDqYDtqNOzen2Z3IGIyZI0LhBq+McKmvLwoTG7DSG94&#10;qlIjOIRibjS0KfW5lLFu0Zs4Dz0Sa19h8CbxOTTSDmbkcO/kQqlb6U1H/KE1PW5brA/V0WuI7rP6&#10;eVyvtu55/WLHj+rQv5qd1tdX08M9iIRT+jPDuT5Xh5I77cORbBROwyxbLnlMYiVTC6azRzGD2DMt&#10;VuoGZFnI/zvKXwAAAP//AwBQSwECLQAUAAYACAAAACEAtoM4kv4AAADhAQAAEwAAAAAAAAAAAAAA&#10;AAAAAAAAW0NvbnRlbnRfVHlwZXNdLnhtbFBLAQItABQABgAIAAAAIQA4/SH/1gAAAJQBAAALAAAA&#10;AAAAAAAAAAAAAC8BAABfcmVscy8ucmVsc1BLAQItABQABgAIAAAAIQCtARYPyAEAAGgDAAAOAAAA&#10;AAAAAAAAAAAAAC4CAABkcnMvZTJvRG9jLnhtbFBLAQItABQABgAIAAAAIQCXo5tG4QAAAA8BAAAP&#10;AAAAAAAAAAAAAAAAACIEAABkcnMvZG93bnJldi54bWxQSwUGAAAAAAQABADzAAAAMAUAAAAA&#10;" filled="f" stroked="f">
                <v:textbox inset="126pt,0,54pt,0">
                  <w:txbxContent>
                    <w:p w14:paraId="5EDA721C" w14:textId="2C5FF8C2" w:rsidR="001B49CF" w:rsidRDefault="007250BA">
                      <w:pPr>
                        <w:spacing w:after="0" w:line="240" w:lineRule="auto"/>
                        <w:jc w:val="right"/>
                        <w:textDirection w:val="btLr"/>
                      </w:pPr>
                      <w:r>
                        <w:rPr>
                          <w:rFonts w:ascii="Arial" w:eastAsia="Arial" w:hAnsi="Arial" w:cs="Arial"/>
                          <w:color w:val="595959"/>
                          <w:sz w:val="28"/>
                        </w:rPr>
                        <w:t>Author</w:t>
                      </w:r>
                      <w:r w:rsidR="00C115A8">
                        <w:rPr>
                          <w:rFonts w:ascii="Arial" w:eastAsia="Arial" w:hAnsi="Arial" w:cs="Arial"/>
                          <w:color w:val="595959"/>
                          <w:sz w:val="28"/>
                        </w:rPr>
                        <w:t>:</w:t>
                      </w:r>
                    </w:p>
                    <w:p w14:paraId="7D588298" w14:textId="2C793370" w:rsidR="001B49CF" w:rsidRDefault="00C115A8">
                      <w:pPr>
                        <w:spacing w:after="0" w:line="240" w:lineRule="auto"/>
                        <w:jc w:val="right"/>
                        <w:textDirection w:val="btLr"/>
                      </w:pPr>
                      <w:r>
                        <w:rPr>
                          <w:rFonts w:ascii="Arial" w:eastAsia="Arial" w:hAnsi="Arial" w:cs="Arial"/>
                          <w:color w:val="595959"/>
                          <w:sz w:val="18"/>
                        </w:rPr>
                        <w:t>Shane Varnum</w:t>
                      </w:r>
                    </w:p>
                  </w:txbxContent>
                </v:textbox>
                <w10:wrap type="square" anchorx="margin"/>
              </v:rect>
            </w:pict>
          </mc:Fallback>
        </mc:AlternateContent>
      </w:r>
    </w:p>
    <w:p w14:paraId="0364A9BA" w14:textId="77777777" w:rsidR="001B49CF" w:rsidRPr="003C3D53" w:rsidRDefault="00C115A8" w:rsidP="003C3D53">
      <w:pPr>
        <w:pStyle w:val="Heading1"/>
        <w:spacing w:before="0"/>
        <w:rPr>
          <w:sz w:val="28"/>
        </w:rPr>
      </w:pPr>
      <w:r w:rsidRPr="003C3D53">
        <w:rPr>
          <w:sz w:val="28"/>
        </w:rPr>
        <w:lastRenderedPageBreak/>
        <w:t>Data Mart Design Description:</w:t>
      </w:r>
    </w:p>
    <w:p w14:paraId="47CFF2F3" w14:textId="77777777" w:rsidR="003C3D53" w:rsidRPr="003C3D53" w:rsidRDefault="003C3D53" w:rsidP="003C3D53">
      <w:pPr>
        <w:spacing w:after="0"/>
      </w:pPr>
    </w:p>
    <w:p w14:paraId="0FA83ED4" w14:textId="77777777" w:rsidR="001B49CF" w:rsidRDefault="00C115A8">
      <w:r>
        <w:t xml:space="preserve">This document attempts to describe a proposed data mart design that can be used to analyze the Socioeconomic indicators: </w:t>
      </w:r>
      <w:r>
        <w:rPr>
          <w:i/>
        </w:rPr>
        <w:t xml:space="preserve">Education, Population, Unemployment, and Poverty Estimates </w:t>
      </w:r>
      <w:r>
        <w:t>data set provided by ers.usda.gov. The design will be implemented and replicated in Microsoft SQL Server Management Studio. SQL Server MS will be used to implement the analytical design in order to accommodate a variety of analytical technologies which could be used to perform the analysis. The analytical design is based off of the flat data structure included in the CSV and Excel files provided by Ers.Usda.gov and include county-level rural/urban codes and urban influence codes. They examine the Poverty, Population, Unemployment and Median Household Income, and Education estimates recorded by the United States Department of Agriculture, Economic Research Service and we will be using the data informat</w:t>
      </w:r>
      <w:r w:rsidR="00C847BA">
        <w:t xml:space="preserve">ion dated between 2000 and 2017, specifically focusing on the years between 2012 and 2016, </w:t>
      </w:r>
      <w:r>
        <w:t xml:space="preserve">and compared by </w:t>
      </w:r>
      <w:r w:rsidR="00C847BA">
        <w:t>area/state</w:t>
      </w:r>
      <w:r>
        <w:t xml:space="preserve">. </w:t>
      </w:r>
    </w:p>
    <w:p w14:paraId="447F09BB" w14:textId="77777777" w:rsidR="001B49CF" w:rsidRDefault="00C115A8" w:rsidP="003C3D53">
      <w:pPr>
        <w:spacing w:after="0"/>
        <w:rPr>
          <w:b/>
        </w:rPr>
      </w:pPr>
      <w:r>
        <w:t xml:space="preserve">This document will examine the proposed analytical tables and relationships based on structure seen in this partial sample. </w:t>
      </w:r>
      <w:r>
        <w:rPr>
          <w:b/>
        </w:rPr>
        <w:t>NOTE: not all columns and rows are included in this sample</w:t>
      </w:r>
    </w:p>
    <w:p w14:paraId="58A5260C" w14:textId="77777777" w:rsidR="003C3D53" w:rsidRDefault="003C3D53" w:rsidP="003C3D53">
      <w:pPr>
        <w:spacing w:after="0"/>
        <w:rPr>
          <w:b/>
        </w:rPr>
      </w:pPr>
    </w:p>
    <w:tbl>
      <w:tblPr>
        <w:tblStyle w:val="a"/>
        <w:tblW w:w="8388" w:type="dxa"/>
        <w:tblInd w:w="378"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43"/>
        <w:gridCol w:w="1095"/>
        <w:gridCol w:w="795"/>
        <w:gridCol w:w="942"/>
        <w:gridCol w:w="1290"/>
        <w:gridCol w:w="1380"/>
        <w:gridCol w:w="1943"/>
      </w:tblGrid>
      <w:tr w:rsidR="001B49CF" w14:paraId="6C900F07" w14:textId="77777777" w:rsidTr="003C3D5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43" w:type="dxa"/>
          </w:tcPr>
          <w:p w14:paraId="52B16F67" w14:textId="77777777" w:rsidR="001B49CF" w:rsidRDefault="00C115A8">
            <w:pPr>
              <w:rPr>
                <w:sz w:val="16"/>
                <w:szCs w:val="16"/>
              </w:rPr>
            </w:pPr>
            <w:r>
              <w:rPr>
                <w:sz w:val="16"/>
                <w:szCs w:val="16"/>
              </w:rPr>
              <w:t>FIPS ID</w:t>
            </w:r>
          </w:p>
        </w:tc>
        <w:tc>
          <w:tcPr>
            <w:tcW w:w="1095" w:type="dxa"/>
          </w:tcPr>
          <w:p w14:paraId="7C0BA279"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Area Name ID</w:t>
            </w:r>
          </w:p>
        </w:tc>
        <w:tc>
          <w:tcPr>
            <w:tcW w:w="795" w:type="dxa"/>
          </w:tcPr>
          <w:p w14:paraId="6564F6EA"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Code ID</w:t>
            </w:r>
          </w:p>
        </w:tc>
        <w:tc>
          <w:tcPr>
            <w:tcW w:w="942" w:type="dxa"/>
          </w:tcPr>
          <w:p w14:paraId="6D614BB1"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Poverty All</w:t>
            </w:r>
          </w:p>
        </w:tc>
        <w:tc>
          <w:tcPr>
            <w:tcW w:w="1290" w:type="dxa"/>
          </w:tcPr>
          <w:p w14:paraId="48A1B997"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Some College or degree 2012-2016</w:t>
            </w:r>
          </w:p>
        </w:tc>
        <w:tc>
          <w:tcPr>
            <w:tcW w:w="1380" w:type="dxa"/>
          </w:tcPr>
          <w:p w14:paraId="7F59AC18"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Bachelor's degree or higher, 2012-2016</w:t>
            </w:r>
          </w:p>
        </w:tc>
        <w:tc>
          <w:tcPr>
            <w:tcW w:w="1943" w:type="dxa"/>
          </w:tcPr>
          <w:p w14:paraId="2E2C178C" w14:textId="77777777" w:rsidR="001B49CF" w:rsidRDefault="00C115A8">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Less than a </w:t>
            </w:r>
            <w:r w:rsidR="003C3D53">
              <w:rPr>
                <w:sz w:val="16"/>
                <w:szCs w:val="16"/>
              </w:rPr>
              <w:t>high school</w:t>
            </w:r>
            <w:r>
              <w:rPr>
                <w:sz w:val="16"/>
                <w:szCs w:val="16"/>
              </w:rPr>
              <w:t xml:space="preserve"> diploma, 2012-2016</w:t>
            </w:r>
          </w:p>
        </w:tc>
      </w:tr>
      <w:tr w:rsidR="001B49CF" w14:paraId="4DD19940" w14:textId="77777777" w:rsidTr="003C3D5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43" w:type="dxa"/>
          </w:tcPr>
          <w:p w14:paraId="6D9D7015" w14:textId="77777777" w:rsidR="001B49CF" w:rsidRDefault="00C115A8">
            <w:pPr>
              <w:rPr>
                <w:sz w:val="16"/>
                <w:szCs w:val="16"/>
              </w:rPr>
            </w:pPr>
            <w:r>
              <w:rPr>
                <w:sz w:val="16"/>
                <w:szCs w:val="16"/>
              </w:rPr>
              <w:t>1001</w:t>
            </w:r>
          </w:p>
        </w:tc>
        <w:tc>
          <w:tcPr>
            <w:tcW w:w="1095" w:type="dxa"/>
          </w:tcPr>
          <w:p w14:paraId="4BE1CF3D"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795" w:type="dxa"/>
          </w:tcPr>
          <w:p w14:paraId="30D82982"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942" w:type="dxa"/>
          </w:tcPr>
          <w:p w14:paraId="6FBD2B9A"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7444</w:t>
            </w:r>
          </w:p>
        </w:tc>
        <w:tc>
          <w:tcPr>
            <w:tcW w:w="1290" w:type="dxa"/>
          </w:tcPr>
          <w:p w14:paraId="473EA8CF"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10451</w:t>
            </w:r>
          </w:p>
        </w:tc>
        <w:tc>
          <w:tcPr>
            <w:tcW w:w="1380" w:type="dxa"/>
          </w:tcPr>
          <w:p w14:paraId="49DEDC66"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8960</w:t>
            </w:r>
          </w:p>
        </w:tc>
        <w:tc>
          <w:tcPr>
            <w:tcW w:w="1943" w:type="dxa"/>
          </w:tcPr>
          <w:p w14:paraId="05BA0EAC"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9811</w:t>
            </w:r>
          </w:p>
        </w:tc>
      </w:tr>
      <w:tr w:rsidR="001B49CF" w14:paraId="1C39700D" w14:textId="77777777" w:rsidTr="003C3D53">
        <w:trPr>
          <w:trHeight w:val="280"/>
        </w:trPr>
        <w:tc>
          <w:tcPr>
            <w:cnfStyle w:val="001000000000" w:firstRow="0" w:lastRow="0" w:firstColumn="1" w:lastColumn="0" w:oddVBand="0" w:evenVBand="0" w:oddHBand="0" w:evenHBand="0" w:firstRowFirstColumn="0" w:firstRowLastColumn="0" w:lastRowFirstColumn="0" w:lastRowLastColumn="0"/>
            <w:tcW w:w="943" w:type="dxa"/>
          </w:tcPr>
          <w:p w14:paraId="7CF11200" w14:textId="77777777" w:rsidR="001B49CF" w:rsidRDefault="00C115A8">
            <w:pPr>
              <w:rPr>
                <w:sz w:val="16"/>
                <w:szCs w:val="16"/>
              </w:rPr>
            </w:pPr>
            <w:r>
              <w:rPr>
                <w:sz w:val="16"/>
                <w:szCs w:val="16"/>
              </w:rPr>
              <w:t>1003</w:t>
            </w:r>
          </w:p>
        </w:tc>
        <w:tc>
          <w:tcPr>
            <w:tcW w:w="1095" w:type="dxa"/>
          </w:tcPr>
          <w:p w14:paraId="474C7D77"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795" w:type="dxa"/>
          </w:tcPr>
          <w:p w14:paraId="5C76149F"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942" w:type="dxa"/>
          </w:tcPr>
          <w:p w14:paraId="39020229"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24005</w:t>
            </w:r>
          </w:p>
        </w:tc>
        <w:tc>
          <w:tcPr>
            <w:tcW w:w="1290" w:type="dxa"/>
          </w:tcPr>
          <w:p w14:paraId="1D19B60A"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44486</w:t>
            </w:r>
          </w:p>
        </w:tc>
        <w:tc>
          <w:tcPr>
            <w:tcW w:w="1380" w:type="dxa"/>
          </w:tcPr>
          <w:p w14:paraId="7E695A9F"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25876</w:t>
            </w:r>
          </w:p>
        </w:tc>
        <w:tc>
          <w:tcPr>
            <w:tcW w:w="1943" w:type="dxa"/>
          </w:tcPr>
          <w:p w14:paraId="2AC6806C"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11718</w:t>
            </w:r>
          </w:p>
        </w:tc>
      </w:tr>
      <w:tr w:rsidR="001B49CF" w14:paraId="6549310C" w14:textId="77777777" w:rsidTr="003C3D5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43" w:type="dxa"/>
          </w:tcPr>
          <w:p w14:paraId="628C5AC4" w14:textId="77777777" w:rsidR="001B49CF" w:rsidRDefault="00C115A8">
            <w:pPr>
              <w:rPr>
                <w:sz w:val="16"/>
                <w:szCs w:val="16"/>
              </w:rPr>
            </w:pPr>
            <w:r>
              <w:rPr>
                <w:sz w:val="16"/>
                <w:szCs w:val="16"/>
              </w:rPr>
              <w:t>1005</w:t>
            </w:r>
          </w:p>
        </w:tc>
        <w:tc>
          <w:tcPr>
            <w:tcW w:w="1095" w:type="dxa"/>
          </w:tcPr>
          <w:p w14:paraId="3D830C50"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102</w:t>
            </w:r>
          </w:p>
        </w:tc>
        <w:tc>
          <w:tcPr>
            <w:tcW w:w="795" w:type="dxa"/>
          </w:tcPr>
          <w:p w14:paraId="677C1D3F"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102</w:t>
            </w:r>
          </w:p>
        </w:tc>
        <w:tc>
          <w:tcPr>
            <w:tcW w:w="942" w:type="dxa"/>
          </w:tcPr>
          <w:p w14:paraId="1F7ADEF8"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6787</w:t>
            </w:r>
          </w:p>
        </w:tc>
        <w:tc>
          <w:tcPr>
            <w:tcW w:w="1290" w:type="dxa"/>
          </w:tcPr>
          <w:p w14:paraId="47C884D8"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4475</w:t>
            </w:r>
          </w:p>
        </w:tc>
        <w:tc>
          <w:tcPr>
            <w:tcW w:w="1380" w:type="dxa"/>
          </w:tcPr>
          <w:p w14:paraId="729D2782"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3240</w:t>
            </w:r>
          </w:p>
        </w:tc>
        <w:tc>
          <w:tcPr>
            <w:tcW w:w="1943" w:type="dxa"/>
          </w:tcPr>
          <w:p w14:paraId="1201ACA7"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2078</w:t>
            </w:r>
          </w:p>
        </w:tc>
      </w:tr>
      <w:tr w:rsidR="001B49CF" w14:paraId="3F414FB8" w14:textId="77777777" w:rsidTr="003C3D53">
        <w:trPr>
          <w:trHeight w:val="280"/>
        </w:trPr>
        <w:tc>
          <w:tcPr>
            <w:cnfStyle w:val="001000000000" w:firstRow="0" w:lastRow="0" w:firstColumn="1" w:lastColumn="0" w:oddVBand="0" w:evenVBand="0" w:oddHBand="0" w:evenHBand="0" w:firstRowFirstColumn="0" w:firstRowLastColumn="0" w:lastRowFirstColumn="0" w:lastRowLastColumn="0"/>
            <w:tcW w:w="943" w:type="dxa"/>
          </w:tcPr>
          <w:p w14:paraId="43EB83E8" w14:textId="77777777" w:rsidR="001B49CF" w:rsidRDefault="00C115A8">
            <w:pPr>
              <w:rPr>
                <w:sz w:val="16"/>
                <w:szCs w:val="16"/>
              </w:rPr>
            </w:pPr>
            <w:r>
              <w:rPr>
                <w:sz w:val="16"/>
                <w:szCs w:val="16"/>
              </w:rPr>
              <w:t>1007</w:t>
            </w:r>
          </w:p>
        </w:tc>
        <w:tc>
          <w:tcPr>
            <w:tcW w:w="1095" w:type="dxa"/>
          </w:tcPr>
          <w:p w14:paraId="3D30405C"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w:t>
            </w:r>
          </w:p>
        </w:tc>
        <w:tc>
          <w:tcPr>
            <w:tcW w:w="795" w:type="dxa"/>
          </w:tcPr>
          <w:p w14:paraId="7F21E488"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w:t>
            </w:r>
          </w:p>
        </w:tc>
        <w:tc>
          <w:tcPr>
            <w:tcW w:w="942" w:type="dxa"/>
          </w:tcPr>
          <w:p w14:paraId="524930D0"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4099</w:t>
            </w:r>
          </w:p>
        </w:tc>
        <w:tc>
          <w:tcPr>
            <w:tcW w:w="1290" w:type="dxa"/>
          </w:tcPr>
          <w:p w14:paraId="5CE27BB2"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4234</w:t>
            </w:r>
          </w:p>
        </w:tc>
        <w:tc>
          <w:tcPr>
            <w:tcW w:w="1380" w:type="dxa"/>
          </w:tcPr>
          <w:p w14:paraId="77B03739"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3475</w:t>
            </w:r>
          </w:p>
        </w:tc>
        <w:tc>
          <w:tcPr>
            <w:tcW w:w="1943" w:type="dxa"/>
          </w:tcPr>
          <w:p w14:paraId="3E438490" w14:textId="77777777" w:rsidR="001B49CF" w:rsidRDefault="00C115A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2513</w:t>
            </w:r>
          </w:p>
        </w:tc>
      </w:tr>
      <w:tr w:rsidR="001B49CF" w14:paraId="5047748E" w14:textId="77777777" w:rsidTr="003C3D5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43" w:type="dxa"/>
          </w:tcPr>
          <w:p w14:paraId="479C23A7" w14:textId="77777777" w:rsidR="001B49CF" w:rsidRDefault="00C115A8">
            <w:pPr>
              <w:rPr>
                <w:sz w:val="16"/>
                <w:szCs w:val="16"/>
              </w:rPr>
            </w:pPr>
            <w:r>
              <w:rPr>
                <w:sz w:val="16"/>
                <w:szCs w:val="16"/>
              </w:rPr>
              <w:t>1009</w:t>
            </w:r>
          </w:p>
        </w:tc>
        <w:tc>
          <w:tcPr>
            <w:tcW w:w="1095" w:type="dxa"/>
          </w:tcPr>
          <w:p w14:paraId="4C10A764"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795" w:type="dxa"/>
          </w:tcPr>
          <w:p w14:paraId="35F28C7B"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942" w:type="dxa"/>
          </w:tcPr>
          <w:p w14:paraId="35042CC4"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8033</w:t>
            </w:r>
          </w:p>
        </w:tc>
        <w:tc>
          <w:tcPr>
            <w:tcW w:w="1290" w:type="dxa"/>
          </w:tcPr>
          <w:p w14:paraId="7C362C1F"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13436</w:t>
            </w:r>
          </w:p>
        </w:tc>
        <w:tc>
          <w:tcPr>
            <w:tcW w:w="1380" w:type="dxa"/>
          </w:tcPr>
          <w:p w14:paraId="4547A80F"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10735</w:t>
            </w:r>
          </w:p>
        </w:tc>
        <w:tc>
          <w:tcPr>
            <w:tcW w:w="1943" w:type="dxa"/>
          </w:tcPr>
          <w:p w14:paraId="69071898" w14:textId="77777777" w:rsidR="001B49CF" w:rsidRDefault="00C115A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8777</w:t>
            </w:r>
          </w:p>
        </w:tc>
      </w:tr>
    </w:tbl>
    <w:p w14:paraId="604F56A8" w14:textId="77777777" w:rsidR="001B49CF" w:rsidRDefault="001B49CF"/>
    <w:p w14:paraId="5EBC5A86" w14:textId="77777777" w:rsidR="001B49CF" w:rsidRDefault="00C115A8">
      <w:bookmarkStart w:id="2" w:name="_30j0zll" w:colFirst="0" w:colLast="0"/>
      <w:bookmarkEnd w:id="2"/>
      <w:r>
        <w:t xml:space="preserve">In the above data sample taken from one of the source CSV files, the proposed analytical design will consider the measurable columns such as “Poverty All”, “Bachelor’s degree or higher, 2012-2016”, “Less than a </w:t>
      </w:r>
      <w:r w:rsidR="003C3D53">
        <w:t>high school</w:t>
      </w:r>
      <w:r>
        <w:t xml:space="preserve"> diploma, 2012-2016</w:t>
      </w:r>
      <w:r w:rsidR="003C3D53">
        <w:t>”, as</w:t>
      </w:r>
      <w:r>
        <w:t xml:space="preserve"> “</w:t>
      </w:r>
      <w:r w:rsidR="00C847BA">
        <w:t>Facts”</w:t>
      </w:r>
      <w:r>
        <w:t>. The “Area Name ID”</w:t>
      </w:r>
      <w:r w:rsidR="003C3D53">
        <w:t xml:space="preserve"> </w:t>
      </w:r>
      <w:r>
        <w:t xml:space="preserve">and “Code ID”, columns will be used to derive “Dimensions”. These tables will be used together to form an analytical schema design. This document will illustrate the schema and describe its proposed design. The </w:t>
      </w:r>
      <w:r>
        <w:rPr>
          <w:i/>
        </w:rPr>
        <w:t>Education, Population, Unemployment, and Poverty Estimates</w:t>
      </w:r>
      <w:r>
        <w:t xml:space="preserve"> data set will be extracted, transformed, and loaded (ETL) into the analytical schema design using a </w:t>
      </w:r>
      <w:r w:rsidR="003C3D53">
        <w:t>custom-built</w:t>
      </w:r>
      <w:r>
        <w:t xml:space="preserve"> SQL Server Integration Services (SSIS) package developed with SQL Server Data Tools (SSDT) in Visual Studio. Additionally, analysis will be performed on the Education, Population, Unemploym</w:t>
      </w:r>
      <w:r w:rsidR="00B43806">
        <w:t>ent, and Poverty Estimates data</w:t>
      </w:r>
      <w:r w:rsidR="00C14D07">
        <w:t xml:space="preserve"> using the database labeled Socioeconomic Project.</w:t>
      </w:r>
    </w:p>
    <w:p w14:paraId="7AE9AB4E" w14:textId="77777777" w:rsidR="001B49CF" w:rsidRPr="003C3D53" w:rsidRDefault="00C115A8">
      <w:pPr>
        <w:pStyle w:val="Heading1"/>
        <w:rPr>
          <w:sz w:val="28"/>
        </w:rPr>
      </w:pPr>
      <w:r w:rsidRPr="003C3D53">
        <w:rPr>
          <w:sz w:val="28"/>
        </w:rPr>
        <w:lastRenderedPageBreak/>
        <w:t>Data Mart Schema Diagram:</w:t>
      </w:r>
    </w:p>
    <w:p w14:paraId="715DCD5D" w14:textId="77777777" w:rsidR="001B49CF" w:rsidRDefault="003C3D53">
      <w:pPr>
        <w:rPr>
          <w:b/>
        </w:rPr>
      </w:pPr>
      <w:r>
        <w:rPr>
          <w:noProof/>
        </w:rPr>
        <w:drawing>
          <wp:anchor distT="0" distB="0" distL="114300" distR="114300" simplePos="0" relativeHeight="251658240" behindDoc="0" locked="0" layoutInCell="1" allowOverlap="1" wp14:anchorId="52D3B78A" wp14:editId="1F351ACD">
            <wp:simplePos x="0" y="0"/>
            <wp:positionH relativeFrom="column">
              <wp:posOffset>0</wp:posOffset>
            </wp:positionH>
            <wp:positionV relativeFrom="paragraph">
              <wp:posOffset>265430</wp:posOffset>
            </wp:positionV>
            <wp:extent cx="5943600" cy="5067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67935"/>
                    </a:xfrm>
                    <a:prstGeom prst="rect">
                      <a:avLst/>
                    </a:prstGeom>
                  </pic:spPr>
                </pic:pic>
              </a:graphicData>
            </a:graphic>
          </wp:anchor>
        </w:drawing>
      </w:r>
    </w:p>
    <w:p w14:paraId="369C56B5" w14:textId="77777777" w:rsidR="001B49CF" w:rsidRDefault="001B49CF"/>
    <w:p w14:paraId="26B72337" w14:textId="77777777" w:rsidR="001B49CF" w:rsidRDefault="00C115A8">
      <w:r>
        <w:br w:type="page"/>
      </w:r>
    </w:p>
    <w:p w14:paraId="5ACEB711" w14:textId="77777777" w:rsidR="001B49CF" w:rsidRPr="003C3D53" w:rsidRDefault="00C115A8" w:rsidP="003C3D53">
      <w:pPr>
        <w:pStyle w:val="Heading1"/>
        <w:spacing w:before="0"/>
        <w:rPr>
          <w:sz w:val="28"/>
        </w:rPr>
      </w:pPr>
      <w:r w:rsidRPr="003C3D53">
        <w:rPr>
          <w:sz w:val="28"/>
        </w:rPr>
        <w:lastRenderedPageBreak/>
        <w:t>Data Mart Meta Data:</w:t>
      </w:r>
    </w:p>
    <w:p w14:paraId="4751E8F5" w14:textId="77777777" w:rsidR="001B49CF" w:rsidRDefault="001B49CF" w:rsidP="003C3D53">
      <w:pPr>
        <w:spacing w:after="0"/>
      </w:pPr>
    </w:p>
    <w:tbl>
      <w:tblPr>
        <w:tblStyle w:val="a0"/>
        <w:tblW w:w="9840" w:type="dxa"/>
        <w:tblLayout w:type="fixed"/>
        <w:tblLook w:val="0400" w:firstRow="0" w:lastRow="0" w:firstColumn="0" w:lastColumn="0" w:noHBand="0" w:noVBand="1"/>
      </w:tblPr>
      <w:tblGrid>
        <w:gridCol w:w="2635"/>
        <w:gridCol w:w="1170"/>
        <w:gridCol w:w="5220"/>
        <w:gridCol w:w="815"/>
      </w:tblGrid>
      <w:tr w:rsidR="001B49CF" w14:paraId="6762056C" w14:textId="77777777" w:rsidTr="003C3D53">
        <w:trPr>
          <w:trHeight w:val="300"/>
        </w:trPr>
        <w:tc>
          <w:tcPr>
            <w:tcW w:w="9840" w:type="dxa"/>
            <w:gridSpan w:val="4"/>
            <w:tcBorders>
              <w:top w:val="single" w:sz="12" w:space="0" w:color="000000"/>
              <w:left w:val="single" w:sz="12" w:space="0" w:color="000000"/>
              <w:bottom w:val="single" w:sz="4" w:space="0" w:color="000000"/>
              <w:right w:val="single" w:sz="12" w:space="0" w:color="000000"/>
            </w:tcBorders>
            <w:shd w:val="clear" w:color="auto" w:fill="8EA9DB"/>
            <w:vAlign w:val="bottom"/>
          </w:tcPr>
          <w:p w14:paraId="2C62DA6B" w14:textId="77777777" w:rsidR="001B49CF" w:rsidRPr="003C3D53" w:rsidRDefault="00C115A8">
            <w:pPr>
              <w:spacing w:after="0" w:line="240" w:lineRule="auto"/>
              <w:jc w:val="center"/>
              <w:rPr>
                <w:b/>
                <w:color w:val="000000"/>
              </w:rPr>
            </w:pPr>
            <w:r w:rsidRPr="003C3D53">
              <w:rPr>
                <w:b/>
              </w:rPr>
              <w:t>FACT TABLE</w:t>
            </w:r>
            <w:r w:rsidRPr="003C3D53">
              <w:rPr>
                <w:b/>
                <w:color w:val="000000"/>
              </w:rPr>
              <w:t xml:space="preserve"> - </w:t>
            </w:r>
            <w:proofErr w:type="spellStart"/>
            <w:r w:rsidRPr="003C3D53">
              <w:rPr>
                <w:b/>
                <w:color w:val="000000"/>
              </w:rPr>
              <w:t>Educa</w:t>
            </w:r>
            <w:r w:rsidRPr="003C3D53">
              <w:rPr>
                <w:b/>
              </w:rPr>
              <w:t>tion.FactTable</w:t>
            </w:r>
            <w:proofErr w:type="spellEnd"/>
          </w:p>
        </w:tc>
      </w:tr>
      <w:tr w:rsidR="001B49CF" w14:paraId="329578A9" w14:textId="77777777" w:rsidTr="003C3D53">
        <w:trPr>
          <w:trHeight w:val="300"/>
        </w:trPr>
        <w:tc>
          <w:tcPr>
            <w:tcW w:w="2635" w:type="dxa"/>
            <w:tcBorders>
              <w:top w:val="nil"/>
              <w:left w:val="single" w:sz="12" w:space="0" w:color="000000"/>
              <w:bottom w:val="nil"/>
              <w:right w:val="single" w:sz="4" w:space="0" w:color="000000"/>
            </w:tcBorders>
            <w:shd w:val="clear" w:color="auto" w:fill="8EA9DB"/>
            <w:vAlign w:val="bottom"/>
          </w:tcPr>
          <w:p w14:paraId="3676F62C" w14:textId="77777777" w:rsidR="001B49CF" w:rsidRDefault="00C115A8">
            <w:pPr>
              <w:spacing w:after="0" w:line="240" w:lineRule="auto"/>
              <w:rPr>
                <w:color w:val="000000"/>
              </w:rPr>
            </w:pPr>
            <w:r>
              <w:rPr>
                <w:color w:val="000000"/>
              </w:rPr>
              <w:t>Column Name</w:t>
            </w:r>
          </w:p>
        </w:tc>
        <w:tc>
          <w:tcPr>
            <w:tcW w:w="1170" w:type="dxa"/>
            <w:tcBorders>
              <w:top w:val="nil"/>
              <w:left w:val="nil"/>
              <w:bottom w:val="nil"/>
              <w:right w:val="single" w:sz="4" w:space="0" w:color="000000"/>
            </w:tcBorders>
            <w:shd w:val="clear" w:color="auto" w:fill="8EA9DB"/>
            <w:vAlign w:val="bottom"/>
          </w:tcPr>
          <w:p w14:paraId="0CCECC15" w14:textId="77777777" w:rsidR="001B49CF" w:rsidRDefault="00C115A8">
            <w:pPr>
              <w:spacing w:after="0" w:line="240" w:lineRule="auto"/>
              <w:rPr>
                <w:color w:val="000000"/>
              </w:rPr>
            </w:pPr>
            <w:r>
              <w:rPr>
                <w:color w:val="000000"/>
              </w:rPr>
              <w:t>Data Type</w:t>
            </w:r>
          </w:p>
        </w:tc>
        <w:tc>
          <w:tcPr>
            <w:tcW w:w="5220" w:type="dxa"/>
            <w:tcBorders>
              <w:top w:val="nil"/>
              <w:left w:val="nil"/>
              <w:bottom w:val="nil"/>
              <w:right w:val="single" w:sz="4" w:space="0" w:color="000000"/>
            </w:tcBorders>
            <w:shd w:val="clear" w:color="auto" w:fill="8EA9DB"/>
            <w:vAlign w:val="bottom"/>
          </w:tcPr>
          <w:p w14:paraId="7477E9CA" w14:textId="77777777" w:rsidR="001B49CF" w:rsidRDefault="00C115A8">
            <w:pPr>
              <w:spacing w:after="0" w:line="240" w:lineRule="auto"/>
              <w:rPr>
                <w:color w:val="000000"/>
              </w:rPr>
            </w:pPr>
            <w:r>
              <w:rPr>
                <w:color w:val="000000"/>
              </w:rPr>
              <w:t>Description</w:t>
            </w:r>
          </w:p>
        </w:tc>
        <w:tc>
          <w:tcPr>
            <w:tcW w:w="815" w:type="dxa"/>
            <w:tcBorders>
              <w:top w:val="nil"/>
              <w:left w:val="nil"/>
              <w:bottom w:val="nil"/>
              <w:right w:val="single" w:sz="12" w:space="0" w:color="000000"/>
            </w:tcBorders>
            <w:shd w:val="clear" w:color="auto" w:fill="8EA9DB"/>
            <w:vAlign w:val="bottom"/>
          </w:tcPr>
          <w:p w14:paraId="3750D202" w14:textId="77777777" w:rsidR="001B49CF" w:rsidRDefault="00C115A8">
            <w:pPr>
              <w:spacing w:after="0" w:line="240" w:lineRule="auto"/>
              <w:rPr>
                <w:color w:val="000000"/>
              </w:rPr>
            </w:pPr>
            <w:r>
              <w:rPr>
                <w:color w:val="000000"/>
              </w:rPr>
              <w:t>Key</w:t>
            </w:r>
          </w:p>
        </w:tc>
      </w:tr>
      <w:tr w:rsidR="001B49CF" w14:paraId="4F11E123" w14:textId="77777777" w:rsidTr="003C3D53">
        <w:trPr>
          <w:trHeight w:val="300"/>
        </w:trPr>
        <w:tc>
          <w:tcPr>
            <w:tcW w:w="2635" w:type="dxa"/>
            <w:tcBorders>
              <w:top w:val="single" w:sz="8" w:space="0" w:color="000000"/>
              <w:left w:val="single" w:sz="12" w:space="0" w:color="000000"/>
              <w:bottom w:val="single" w:sz="4" w:space="0" w:color="000000"/>
              <w:right w:val="single" w:sz="4" w:space="0" w:color="000000"/>
            </w:tcBorders>
            <w:shd w:val="clear" w:color="auto" w:fill="B4C6E7"/>
            <w:vAlign w:val="bottom"/>
          </w:tcPr>
          <w:p w14:paraId="2B42AE62" w14:textId="77777777" w:rsidR="001B49CF" w:rsidRPr="003C3D53" w:rsidRDefault="00C115A8">
            <w:pPr>
              <w:spacing w:after="0" w:line="240" w:lineRule="auto"/>
              <w:rPr>
                <w:color w:val="000000"/>
                <w:sz w:val="18"/>
                <w:szCs w:val="18"/>
              </w:rPr>
            </w:pPr>
            <w:r w:rsidRPr="003C3D53">
              <w:rPr>
                <w:color w:val="000000"/>
                <w:sz w:val="18"/>
                <w:szCs w:val="18"/>
              </w:rPr>
              <w:t>FIPS ID</w:t>
            </w:r>
          </w:p>
        </w:tc>
        <w:tc>
          <w:tcPr>
            <w:tcW w:w="1170" w:type="dxa"/>
            <w:tcBorders>
              <w:top w:val="single" w:sz="8" w:space="0" w:color="000000"/>
              <w:left w:val="nil"/>
              <w:bottom w:val="single" w:sz="4" w:space="0" w:color="000000"/>
              <w:right w:val="single" w:sz="4" w:space="0" w:color="000000"/>
            </w:tcBorders>
            <w:shd w:val="clear" w:color="auto" w:fill="B4C6E7"/>
            <w:vAlign w:val="bottom"/>
          </w:tcPr>
          <w:p w14:paraId="3828A7EA"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single" w:sz="8" w:space="0" w:color="000000"/>
              <w:left w:val="nil"/>
              <w:bottom w:val="single" w:sz="4" w:space="0" w:color="000000"/>
              <w:right w:val="single" w:sz="4" w:space="0" w:color="000000"/>
            </w:tcBorders>
            <w:shd w:val="clear" w:color="auto" w:fill="B4C6E7"/>
            <w:vAlign w:val="bottom"/>
          </w:tcPr>
          <w:p w14:paraId="0ABE8C56" w14:textId="77777777" w:rsidR="001B49CF" w:rsidRPr="003C3D53" w:rsidRDefault="00C115A8">
            <w:pPr>
              <w:spacing w:after="0" w:line="240" w:lineRule="auto"/>
              <w:rPr>
                <w:color w:val="000000"/>
                <w:sz w:val="18"/>
                <w:szCs w:val="18"/>
              </w:rPr>
            </w:pPr>
            <w:r w:rsidRPr="003C3D53">
              <w:rPr>
                <w:color w:val="000000"/>
                <w:sz w:val="18"/>
                <w:szCs w:val="18"/>
              </w:rPr>
              <w:t>Primary Key</w:t>
            </w:r>
          </w:p>
        </w:tc>
        <w:tc>
          <w:tcPr>
            <w:tcW w:w="815" w:type="dxa"/>
            <w:tcBorders>
              <w:top w:val="single" w:sz="8" w:space="0" w:color="000000"/>
              <w:left w:val="nil"/>
              <w:bottom w:val="single" w:sz="4" w:space="0" w:color="000000"/>
              <w:right w:val="single" w:sz="12" w:space="0" w:color="000000"/>
            </w:tcBorders>
            <w:shd w:val="clear" w:color="auto" w:fill="B4C6E7"/>
            <w:vAlign w:val="bottom"/>
          </w:tcPr>
          <w:p w14:paraId="4B1A67EE" w14:textId="77777777" w:rsidR="001B49CF" w:rsidRPr="003C3D53" w:rsidRDefault="00C115A8">
            <w:pPr>
              <w:spacing w:after="0" w:line="240" w:lineRule="auto"/>
              <w:rPr>
                <w:color w:val="000000"/>
                <w:sz w:val="18"/>
                <w:szCs w:val="18"/>
              </w:rPr>
            </w:pPr>
            <w:r w:rsidRPr="003C3D53">
              <w:rPr>
                <w:color w:val="000000"/>
                <w:sz w:val="18"/>
                <w:szCs w:val="18"/>
              </w:rPr>
              <w:t>Primary</w:t>
            </w:r>
          </w:p>
        </w:tc>
      </w:tr>
      <w:tr w:rsidR="001B49CF" w14:paraId="7C89A5F8"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B4C6E7"/>
            <w:vAlign w:val="bottom"/>
          </w:tcPr>
          <w:p w14:paraId="7BF6E715" w14:textId="77777777" w:rsidR="001B49CF" w:rsidRPr="003C3D53" w:rsidRDefault="00C115A8">
            <w:pPr>
              <w:spacing w:after="0" w:line="240" w:lineRule="auto"/>
              <w:rPr>
                <w:color w:val="000000"/>
                <w:sz w:val="18"/>
                <w:szCs w:val="18"/>
              </w:rPr>
            </w:pPr>
            <w:r w:rsidRPr="003C3D53">
              <w:rPr>
                <w:sz w:val="18"/>
                <w:szCs w:val="18"/>
              </w:rPr>
              <w:t>Area Name ID</w:t>
            </w:r>
          </w:p>
        </w:tc>
        <w:tc>
          <w:tcPr>
            <w:tcW w:w="1170" w:type="dxa"/>
            <w:tcBorders>
              <w:top w:val="nil"/>
              <w:left w:val="nil"/>
              <w:bottom w:val="single" w:sz="4" w:space="0" w:color="000000"/>
              <w:right w:val="single" w:sz="4" w:space="0" w:color="000000"/>
            </w:tcBorders>
            <w:shd w:val="clear" w:color="auto" w:fill="B4C6E7"/>
            <w:vAlign w:val="bottom"/>
          </w:tcPr>
          <w:p w14:paraId="4A0C1BFF"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B4C6E7"/>
            <w:vAlign w:val="bottom"/>
          </w:tcPr>
          <w:p w14:paraId="4D9AD9C8" w14:textId="77777777" w:rsidR="001B49CF" w:rsidRPr="003C3D53" w:rsidRDefault="00C115A8">
            <w:pPr>
              <w:spacing w:after="0" w:line="240" w:lineRule="auto"/>
              <w:rPr>
                <w:color w:val="000000"/>
                <w:sz w:val="18"/>
                <w:szCs w:val="18"/>
              </w:rPr>
            </w:pPr>
            <w:r w:rsidRPr="003C3D53">
              <w:rPr>
                <w:color w:val="000000"/>
                <w:sz w:val="18"/>
                <w:szCs w:val="18"/>
              </w:rPr>
              <w:t>Foreign Key</w:t>
            </w:r>
          </w:p>
        </w:tc>
        <w:tc>
          <w:tcPr>
            <w:tcW w:w="815" w:type="dxa"/>
            <w:tcBorders>
              <w:top w:val="nil"/>
              <w:left w:val="nil"/>
              <w:bottom w:val="single" w:sz="4" w:space="0" w:color="000000"/>
              <w:right w:val="single" w:sz="12" w:space="0" w:color="000000"/>
            </w:tcBorders>
            <w:shd w:val="clear" w:color="auto" w:fill="B4C6E7"/>
            <w:vAlign w:val="bottom"/>
          </w:tcPr>
          <w:p w14:paraId="48A1A6D2" w14:textId="77777777" w:rsidR="001B49CF" w:rsidRPr="003C3D53" w:rsidRDefault="00C115A8">
            <w:pPr>
              <w:spacing w:after="0" w:line="240" w:lineRule="auto"/>
              <w:rPr>
                <w:color w:val="000000"/>
                <w:sz w:val="18"/>
                <w:szCs w:val="18"/>
              </w:rPr>
            </w:pPr>
            <w:r w:rsidRPr="003C3D53">
              <w:rPr>
                <w:color w:val="000000"/>
                <w:sz w:val="18"/>
                <w:szCs w:val="18"/>
              </w:rPr>
              <w:t>Foreign</w:t>
            </w:r>
          </w:p>
        </w:tc>
      </w:tr>
      <w:tr w:rsidR="001B49CF" w14:paraId="00F99201"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B4C6E7"/>
            <w:vAlign w:val="bottom"/>
          </w:tcPr>
          <w:p w14:paraId="47B11993" w14:textId="77777777" w:rsidR="001B49CF" w:rsidRPr="003C3D53" w:rsidRDefault="00C115A8">
            <w:pPr>
              <w:spacing w:after="0" w:line="240" w:lineRule="auto"/>
              <w:rPr>
                <w:color w:val="000000"/>
                <w:sz w:val="18"/>
                <w:szCs w:val="18"/>
              </w:rPr>
            </w:pPr>
            <w:r w:rsidRPr="003C3D53">
              <w:rPr>
                <w:sz w:val="18"/>
                <w:szCs w:val="18"/>
              </w:rPr>
              <w:t xml:space="preserve">Code </w:t>
            </w:r>
            <w:r w:rsidRPr="003C3D53">
              <w:rPr>
                <w:color w:val="000000"/>
                <w:sz w:val="18"/>
                <w:szCs w:val="18"/>
              </w:rPr>
              <w:t>ID</w:t>
            </w:r>
          </w:p>
        </w:tc>
        <w:tc>
          <w:tcPr>
            <w:tcW w:w="1170" w:type="dxa"/>
            <w:tcBorders>
              <w:top w:val="nil"/>
              <w:left w:val="nil"/>
              <w:bottom w:val="single" w:sz="4" w:space="0" w:color="000000"/>
              <w:right w:val="single" w:sz="4" w:space="0" w:color="000000"/>
            </w:tcBorders>
            <w:shd w:val="clear" w:color="auto" w:fill="B4C6E7"/>
            <w:vAlign w:val="bottom"/>
          </w:tcPr>
          <w:p w14:paraId="702EE741"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B4C6E7"/>
            <w:vAlign w:val="bottom"/>
          </w:tcPr>
          <w:p w14:paraId="526A940F" w14:textId="77777777" w:rsidR="001B49CF" w:rsidRPr="003C3D53" w:rsidRDefault="00C115A8">
            <w:pPr>
              <w:spacing w:after="0" w:line="240" w:lineRule="auto"/>
              <w:rPr>
                <w:color w:val="000000"/>
                <w:sz w:val="18"/>
                <w:szCs w:val="18"/>
              </w:rPr>
            </w:pPr>
            <w:r w:rsidRPr="003C3D53">
              <w:rPr>
                <w:color w:val="000000"/>
                <w:sz w:val="18"/>
                <w:szCs w:val="18"/>
              </w:rPr>
              <w:t>Foreign Key</w:t>
            </w:r>
          </w:p>
        </w:tc>
        <w:tc>
          <w:tcPr>
            <w:tcW w:w="815" w:type="dxa"/>
            <w:tcBorders>
              <w:top w:val="nil"/>
              <w:left w:val="nil"/>
              <w:bottom w:val="single" w:sz="4" w:space="0" w:color="000000"/>
              <w:right w:val="single" w:sz="12" w:space="0" w:color="000000"/>
            </w:tcBorders>
            <w:shd w:val="clear" w:color="auto" w:fill="B4C6E7"/>
            <w:vAlign w:val="bottom"/>
          </w:tcPr>
          <w:p w14:paraId="5DBEEF92" w14:textId="77777777" w:rsidR="001B49CF" w:rsidRPr="003C3D53" w:rsidRDefault="00C115A8">
            <w:pPr>
              <w:spacing w:after="0" w:line="240" w:lineRule="auto"/>
              <w:rPr>
                <w:color w:val="000000"/>
                <w:sz w:val="18"/>
                <w:szCs w:val="18"/>
              </w:rPr>
            </w:pPr>
            <w:r w:rsidRPr="003C3D53">
              <w:rPr>
                <w:color w:val="000000"/>
                <w:sz w:val="18"/>
                <w:szCs w:val="18"/>
              </w:rPr>
              <w:t>Foreign</w:t>
            </w:r>
          </w:p>
        </w:tc>
      </w:tr>
      <w:tr w:rsidR="001B49CF" w14:paraId="42436004"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0162DB4D" w14:textId="77777777" w:rsidR="001B49CF" w:rsidRPr="003C3D53" w:rsidRDefault="00C115A8">
            <w:pPr>
              <w:spacing w:after="0" w:line="240" w:lineRule="auto"/>
              <w:rPr>
                <w:color w:val="000000"/>
                <w:sz w:val="18"/>
                <w:szCs w:val="18"/>
              </w:rPr>
            </w:pPr>
            <w:r w:rsidRPr="003C3D53">
              <w:rPr>
                <w:color w:val="000000"/>
                <w:sz w:val="18"/>
                <w:szCs w:val="18"/>
              </w:rPr>
              <w:t>Poverty All</w:t>
            </w:r>
          </w:p>
        </w:tc>
        <w:tc>
          <w:tcPr>
            <w:tcW w:w="1170" w:type="dxa"/>
            <w:tcBorders>
              <w:top w:val="nil"/>
              <w:left w:val="nil"/>
              <w:bottom w:val="single" w:sz="4" w:space="0" w:color="000000"/>
              <w:right w:val="single" w:sz="4" w:space="0" w:color="000000"/>
            </w:tcBorders>
            <w:shd w:val="clear" w:color="auto" w:fill="D9E1F2"/>
            <w:vAlign w:val="bottom"/>
          </w:tcPr>
          <w:p w14:paraId="4883CF85"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03BD0FA6" w14:textId="77777777" w:rsidR="001B49CF" w:rsidRPr="003C3D53" w:rsidRDefault="00C115A8">
            <w:pPr>
              <w:spacing w:after="0" w:line="240" w:lineRule="auto"/>
              <w:rPr>
                <w:color w:val="000000"/>
                <w:sz w:val="18"/>
                <w:szCs w:val="18"/>
              </w:rPr>
            </w:pPr>
            <w:r w:rsidRPr="003C3D53">
              <w:rPr>
                <w:color w:val="000000"/>
                <w:sz w:val="18"/>
                <w:szCs w:val="18"/>
              </w:rPr>
              <w:t>Estimate of people of all ages in poverty 2016</w:t>
            </w:r>
          </w:p>
        </w:tc>
        <w:tc>
          <w:tcPr>
            <w:tcW w:w="815" w:type="dxa"/>
            <w:tcBorders>
              <w:top w:val="nil"/>
              <w:left w:val="nil"/>
              <w:bottom w:val="single" w:sz="4" w:space="0" w:color="000000"/>
              <w:right w:val="single" w:sz="12" w:space="0" w:color="000000"/>
            </w:tcBorders>
            <w:shd w:val="clear" w:color="auto" w:fill="D9E1F2"/>
            <w:vAlign w:val="bottom"/>
          </w:tcPr>
          <w:p w14:paraId="070E14DF"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0AD94ED1"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2DC74B5A" w14:textId="77777777" w:rsidR="001B49CF" w:rsidRPr="003C3D53" w:rsidRDefault="00C115A8">
            <w:pPr>
              <w:spacing w:after="0" w:line="240" w:lineRule="auto"/>
              <w:rPr>
                <w:color w:val="000000"/>
                <w:sz w:val="18"/>
                <w:szCs w:val="18"/>
              </w:rPr>
            </w:pPr>
            <w:r w:rsidRPr="003C3D53">
              <w:rPr>
                <w:color w:val="000000"/>
                <w:sz w:val="18"/>
                <w:szCs w:val="18"/>
              </w:rPr>
              <w:t>Some College or Degree 2012-16</w:t>
            </w:r>
          </w:p>
        </w:tc>
        <w:tc>
          <w:tcPr>
            <w:tcW w:w="1170" w:type="dxa"/>
            <w:tcBorders>
              <w:top w:val="nil"/>
              <w:left w:val="nil"/>
              <w:bottom w:val="single" w:sz="4" w:space="0" w:color="000000"/>
              <w:right w:val="single" w:sz="4" w:space="0" w:color="000000"/>
            </w:tcBorders>
            <w:shd w:val="clear" w:color="auto" w:fill="D9E1F2"/>
            <w:vAlign w:val="bottom"/>
          </w:tcPr>
          <w:p w14:paraId="51A283A0"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62A07959" w14:textId="77777777" w:rsidR="001B49CF" w:rsidRPr="003C3D53" w:rsidRDefault="00C115A8">
            <w:pPr>
              <w:spacing w:after="0" w:line="240" w:lineRule="auto"/>
              <w:rPr>
                <w:color w:val="000000"/>
                <w:sz w:val="18"/>
                <w:szCs w:val="18"/>
              </w:rPr>
            </w:pPr>
            <w:r w:rsidRPr="003C3D53">
              <w:rPr>
                <w:color w:val="000000"/>
                <w:sz w:val="18"/>
                <w:szCs w:val="18"/>
              </w:rPr>
              <w:t>People with Some College/Degree in the years 2012-2016</w:t>
            </w:r>
          </w:p>
        </w:tc>
        <w:tc>
          <w:tcPr>
            <w:tcW w:w="815" w:type="dxa"/>
            <w:tcBorders>
              <w:top w:val="nil"/>
              <w:left w:val="nil"/>
              <w:bottom w:val="single" w:sz="4" w:space="0" w:color="000000"/>
              <w:right w:val="single" w:sz="12" w:space="0" w:color="000000"/>
            </w:tcBorders>
            <w:shd w:val="clear" w:color="auto" w:fill="D9E1F2"/>
            <w:vAlign w:val="bottom"/>
          </w:tcPr>
          <w:p w14:paraId="415C3E92"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485CDDE7"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4DB1715B" w14:textId="77777777" w:rsidR="001B49CF" w:rsidRPr="003C3D53" w:rsidRDefault="00C115A8">
            <w:pPr>
              <w:spacing w:after="0" w:line="240" w:lineRule="auto"/>
              <w:rPr>
                <w:color w:val="000000"/>
                <w:sz w:val="18"/>
                <w:szCs w:val="18"/>
              </w:rPr>
            </w:pPr>
            <w:r w:rsidRPr="003C3D53">
              <w:rPr>
                <w:color w:val="000000"/>
                <w:sz w:val="18"/>
                <w:szCs w:val="18"/>
              </w:rPr>
              <w:t>Bachelor's Degree or &lt; 2012-16</w:t>
            </w:r>
          </w:p>
        </w:tc>
        <w:tc>
          <w:tcPr>
            <w:tcW w:w="1170" w:type="dxa"/>
            <w:tcBorders>
              <w:top w:val="nil"/>
              <w:left w:val="nil"/>
              <w:bottom w:val="single" w:sz="4" w:space="0" w:color="000000"/>
              <w:right w:val="single" w:sz="4" w:space="0" w:color="000000"/>
            </w:tcBorders>
            <w:shd w:val="clear" w:color="auto" w:fill="D9E1F2"/>
            <w:vAlign w:val="bottom"/>
          </w:tcPr>
          <w:p w14:paraId="2B568A33"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32008DB6" w14:textId="77777777" w:rsidR="001B49CF" w:rsidRPr="003C3D53" w:rsidRDefault="00C115A8">
            <w:pPr>
              <w:spacing w:after="0" w:line="240" w:lineRule="auto"/>
              <w:rPr>
                <w:color w:val="000000"/>
                <w:sz w:val="18"/>
                <w:szCs w:val="18"/>
              </w:rPr>
            </w:pPr>
            <w:r w:rsidRPr="003C3D53">
              <w:rPr>
                <w:color w:val="000000"/>
                <w:sz w:val="18"/>
                <w:szCs w:val="18"/>
              </w:rPr>
              <w:t>People with Bachelor’s Degree or higher in the years 2012-2016</w:t>
            </w:r>
          </w:p>
        </w:tc>
        <w:tc>
          <w:tcPr>
            <w:tcW w:w="815" w:type="dxa"/>
            <w:tcBorders>
              <w:top w:val="nil"/>
              <w:left w:val="nil"/>
              <w:bottom w:val="single" w:sz="4" w:space="0" w:color="000000"/>
              <w:right w:val="single" w:sz="12" w:space="0" w:color="000000"/>
            </w:tcBorders>
            <w:shd w:val="clear" w:color="auto" w:fill="D9E1F2"/>
            <w:vAlign w:val="bottom"/>
          </w:tcPr>
          <w:p w14:paraId="5A494805"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603B2543"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2DB9CAF3" w14:textId="77777777" w:rsidR="001B49CF" w:rsidRPr="003C3D53" w:rsidRDefault="00C115A8">
            <w:pPr>
              <w:spacing w:after="0" w:line="240" w:lineRule="auto"/>
              <w:rPr>
                <w:color w:val="000000"/>
                <w:sz w:val="18"/>
                <w:szCs w:val="18"/>
              </w:rPr>
            </w:pPr>
            <w:r w:rsidRPr="003C3D53">
              <w:rPr>
                <w:color w:val="000000"/>
                <w:sz w:val="18"/>
                <w:szCs w:val="18"/>
              </w:rPr>
              <w:t>&lt; H.S. Diploma 2012-16</w:t>
            </w:r>
          </w:p>
        </w:tc>
        <w:tc>
          <w:tcPr>
            <w:tcW w:w="1170" w:type="dxa"/>
            <w:tcBorders>
              <w:top w:val="nil"/>
              <w:left w:val="nil"/>
              <w:bottom w:val="single" w:sz="4" w:space="0" w:color="000000"/>
              <w:right w:val="single" w:sz="4" w:space="0" w:color="000000"/>
            </w:tcBorders>
            <w:shd w:val="clear" w:color="auto" w:fill="D9E1F2"/>
            <w:vAlign w:val="bottom"/>
          </w:tcPr>
          <w:p w14:paraId="4BAB928F"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10226054" w14:textId="77777777" w:rsidR="001B49CF" w:rsidRPr="003C3D53" w:rsidRDefault="00C115A8">
            <w:pPr>
              <w:spacing w:after="0" w:line="240" w:lineRule="auto"/>
              <w:rPr>
                <w:color w:val="000000"/>
                <w:sz w:val="18"/>
                <w:szCs w:val="18"/>
              </w:rPr>
            </w:pPr>
            <w:r w:rsidRPr="003C3D53">
              <w:rPr>
                <w:color w:val="000000"/>
                <w:sz w:val="18"/>
                <w:szCs w:val="18"/>
              </w:rPr>
              <w:t>People without a High School Diploma</w:t>
            </w:r>
          </w:p>
        </w:tc>
        <w:tc>
          <w:tcPr>
            <w:tcW w:w="815" w:type="dxa"/>
            <w:tcBorders>
              <w:top w:val="nil"/>
              <w:left w:val="nil"/>
              <w:bottom w:val="single" w:sz="4" w:space="0" w:color="000000"/>
              <w:right w:val="single" w:sz="12" w:space="0" w:color="000000"/>
            </w:tcBorders>
            <w:shd w:val="clear" w:color="auto" w:fill="D9E1F2"/>
            <w:vAlign w:val="bottom"/>
          </w:tcPr>
          <w:p w14:paraId="11D62AF8"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64DF440E"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58116BE2" w14:textId="77777777" w:rsidR="001B49CF" w:rsidRPr="003C3D53" w:rsidRDefault="00C115A8">
            <w:pPr>
              <w:spacing w:after="0" w:line="240" w:lineRule="auto"/>
              <w:rPr>
                <w:color w:val="000000"/>
                <w:sz w:val="18"/>
                <w:szCs w:val="18"/>
              </w:rPr>
            </w:pPr>
            <w:r w:rsidRPr="003C3D53">
              <w:rPr>
                <w:color w:val="000000"/>
                <w:sz w:val="18"/>
                <w:szCs w:val="18"/>
              </w:rPr>
              <w:t>H.S. Diploma Only 2012-16</w:t>
            </w:r>
          </w:p>
        </w:tc>
        <w:tc>
          <w:tcPr>
            <w:tcW w:w="1170" w:type="dxa"/>
            <w:tcBorders>
              <w:top w:val="nil"/>
              <w:left w:val="nil"/>
              <w:bottom w:val="single" w:sz="4" w:space="0" w:color="000000"/>
              <w:right w:val="single" w:sz="4" w:space="0" w:color="000000"/>
            </w:tcBorders>
            <w:shd w:val="clear" w:color="auto" w:fill="D9E1F2"/>
            <w:vAlign w:val="bottom"/>
          </w:tcPr>
          <w:p w14:paraId="2F649033"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3FFCB8DD" w14:textId="77777777" w:rsidR="001B49CF" w:rsidRPr="003C3D53" w:rsidRDefault="00C115A8">
            <w:pPr>
              <w:spacing w:after="0" w:line="240" w:lineRule="auto"/>
              <w:rPr>
                <w:color w:val="000000"/>
                <w:sz w:val="18"/>
                <w:szCs w:val="18"/>
              </w:rPr>
            </w:pPr>
            <w:r w:rsidRPr="003C3D53">
              <w:rPr>
                <w:color w:val="000000"/>
                <w:sz w:val="18"/>
                <w:szCs w:val="18"/>
              </w:rPr>
              <w:t>People with a High School Diploma but no Degree</w:t>
            </w:r>
          </w:p>
        </w:tc>
        <w:tc>
          <w:tcPr>
            <w:tcW w:w="815" w:type="dxa"/>
            <w:tcBorders>
              <w:top w:val="nil"/>
              <w:left w:val="nil"/>
              <w:bottom w:val="single" w:sz="4" w:space="0" w:color="000000"/>
              <w:right w:val="single" w:sz="12" w:space="0" w:color="000000"/>
            </w:tcBorders>
            <w:shd w:val="clear" w:color="auto" w:fill="D9E1F2"/>
            <w:vAlign w:val="bottom"/>
          </w:tcPr>
          <w:p w14:paraId="5D4CC2EF"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33CC200F"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6442C93D" w14:textId="77777777" w:rsidR="001B49CF" w:rsidRPr="003C3D53" w:rsidRDefault="00C115A8">
            <w:pPr>
              <w:spacing w:after="0" w:line="240" w:lineRule="auto"/>
              <w:rPr>
                <w:color w:val="000000"/>
                <w:sz w:val="18"/>
                <w:szCs w:val="18"/>
              </w:rPr>
            </w:pPr>
            <w:r w:rsidRPr="003C3D53">
              <w:rPr>
                <w:color w:val="000000"/>
                <w:sz w:val="18"/>
                <w:szCs w:val="18"/>
              </w:rPr>
              <w:t>Population Estimate 2016</w:t>
            </w:r>
          </w:p>
        </w:tc>
        <w:tc>
          <w:tcPr>
            <w:tcW w:w="1170" w:type="dxa"/>
            <w:tcBorders>
              <w:top w:val="nil"/>
              <w:left w:val="nil"/>
              <w:bottom w:val="single" w:sz="4" w:space="0" w:color="000000"/>
              <w:right w:val="single" w:sz="4" w:space="0" w:color="000000"/>
            </w:tcBorders>
            <w:shd w:val="clear" w:color="auto" w:fill="D9E1F2"/>
            <w:vAlign w:val="bottom"/>
          </w:tcPr>
          <w:p w14:paraId="712F2889"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393307E1" w14:textId="77777777" w:rsidR="001B49CF" w:rsidRPr="003C3D53" w:rsidRDefault="00C115A8">
            <w:pPr>
              <w:spacing w:after="0" w:line="240" w:lineRule="auto"/>
              <w:rPr>
                <w:color w:val="000000"/>
                <w:sz w:val="18"/>
                <w:szCs w:val="18"/>
              </w:rPr>
            </w:pPr>
            <w:r w:rsidRPr="003C3D53">
              <w:rPr>
                <w:color w:val="000000"/>
                <w:sz w:val="18"/>
                <w:szCs w:val="18"/>
              </w:rPr>
              <w:t>Total size or composition of populations for 2016</w:t>
            </w:r>
          </w:p>
        </w:tc>
        <w:tc>
          <w:tcPr>
            <w:tcW w:w="815" w:type="dxa"/>
            <w:tcBorders>
              <w:top w:val="nil"/>
              <w:left w:val="nil"/>
              <w:bottom w:val="single" w:sz="4" w:space="0" w:color="000000"/>
              <w:right w:val="single" w:sz="12" w:space="0" w:color="000000"/>
            </w:tcBorders>
            <w:shd w:val="clear" w:color="auto" w:fill="D9E1F2"/>
            <w:vAlign w:val="bottom"/>
          </w:tcPr>
          <w:p w14:paraId="75C2232B"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0847CF08" w14:textId="77777777" w:rsidTr="003C3D53">
        <w:trPr>
          <w:trHeight w:val="300"/>
        </w:trPr>
        <w:tc>
          <w:tcPr>
            <w:tcW w:w="2635" w:type="dxa"/>
            <w:tcBorders>
              <w:top w:val="nil"/>
              <w:left w:val="single" w:sz="12" w:space="0" w:color="000000"/>
              <w:bottom w:val="single" w:sz="4" w:space="0" w:color="000000"/>
              <w:right w:val="single" w:sz="4" w:space="0" w:color="000000"/>
            </w:tcBorders>
            <w:shd w:val="clear" w:color="auto" w:fill="D9E1F2"/>
            <w:vAlign w:val="bottom"/>
          </w:tcPr>
          <w:p w14:paraId="38F6A79B" w14:textId="77777777" w:rsidR="001B49CF" w:rsidRPr="003C3D53" w:rsidRDefault="00C115A8">
            <w:pPr>
              <w:spacing w:after="0" w:line="240" w:lineRule="auto"/>
              <w:rPr>
                <w:color w:val="000000"/>
                <w:sz w:val="18"/>
                <w:szCs w:val="18"/>
              </w:rPr>
            </w:pPr>
            <w:r w:rsidRPr="003C3D53">
              <w:rPr>
                <w:color w:val="000000"/>
                <w:sz w:val="18"/>
                <w:szCs w:val="18"/>
              </w:rPr>
              <w:t>GQ Estimates 2016</w:t>
            </w:r>
          </w:p>
        </w:tc>
        <w:tc>
          <w:tcPr>
            <w:tcW w:w="1170" w:type="dxa"/>
            <w:tcBorders>
              <w:top w:val="nil"/>
              <w:left w:val="nil"/>
              <w:bottom w:val="single" w:sz="4" w:space="0" w:color="000000"/>
              <w:right w:val="single" w:sz="4" w:space="0" w:color="000000"/>
            </w:tcBorders>
            <w:shd w:val="clear" w:color="auto" w:fill="D9E1F2"/>
            <w:vAlign w:val="bottom"/>
          </w:tcPr>
          <w:p w14:paraId="6988BC13"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4" w:space="0" w:color="000000"/>
              <w:right w:val="single" w:sz="4" w:space="0" w:color="000000"/>
            </w:tcBorders>
            <w:shd w:val="clear" w:color="auto" w:fill="D9E1F2"/>
            <w:vAlign w:val="bottom"/>
          </w:tcPr>
          <w:p w14:paraId="3DA40BC8" w14:textId="77777777" w:rsidR="001B49CF" w:rsidRPr="003C3D53" w:rsidRDefault="00C115A8">
            <w:pPr>
              <w:spacing w:after="0" w:line="240" w:lineRule="auto"/>
              <w:rPr>
                <w:color w:val="000000"/>
                <w:sz w:val="18"/>
                <w:szCs w:val="18"/>
              </w:rPr>
            </w:pPr>
            <w:r w:rsidRPr="003C3D53">
              <w:rPr>
                <w:color w:val="000000"/>
                <w:sz w:val="18"/>
                <w:szCs w:val="18"/>
              </w:rPr>
              <w:t>Total Size of People living in group housing facilities in 2016</w:t>
            </w:r>
          </w:p>
        </w:tc>
        <w:tc>
          <w:tcPr>
            <w:tcW w:w="815" w:type="dxa"/>
            <w:tcBorders>
              <w:top w:val="nil"/>
              <w:left w:val="nil"/>
              <w:bottom w:val="single" w:sz="4" w:space="0" w:color="000000"/>
              <w:right w:val="single" w:sz="12" w:space="0" w:color="000000"/>
            </w:tcBorders>
            <w:shd w:val="clear" w:color="auto" w:fill="D9E1F2"/>
            <w:vAlign w:val="bottom"/>
          </w:tcPr>
          <w:p w14:paraId="5964BA31" w14:textId="77777777" w:rsidR="001B49CF" w:rsidRPr="003C3D53" w:rsidRDefault="00C115A8">
            <w:pPr>
              <w:spacing w:after="0" w:line="240" w:lineRule="auto"/>
              <w:rPr>
                <w:color w:val="000000"/>
                <w:sz w:val="18"/>
                <w:szCs w:val="18"/>
              </w:rPr>
            </w:pPr>
            <w:r w:rsidRPr="003C3D53">
              <w:rPr>
                <w:color w:val="000000"/>
                <w:sz w:val="18"/>
                <w:szCs w:val="18"/>
              </w:rPr>
              <w:t>None</w:t>
            </w:r>
          </w:p>
        </w:tc>
      </w:tr>
      <w:tr w:rsidR="001B49CF" w14:paraId="55A83DB0" w14:textId="77777777" w:rsidTr="003C3D53">
        <w:trPr>
          <w:trHeight w:val="56"/>
        </w:trPr>
        <w:tc>
          <w:tcPr>
            <w:tcW w:w="2635" w:type="dxa"/>
            <w:tcBorders>
              <w:top w:val="nil"/>
              <w:left w:val="single" w:sz="12" w:space="0" w:color="000000"/>
              <w:bottom w:val="single" w:sz="12" w:space="0" w:color="000000"/>
              <w:right w:val="single" w:sz="4" w:space="0" w:color="000000"/>
            </w:tcBorders>
            <w:shd w:val="clear" w:color="auto" w:fill="D9E1F2"/>
            <w:vAlign w:val="bottom"/>
          </w:tcPr>
          <w:p w14:paraId="45DE2898" w14:textId="77777777" w:rsidR="001B49CF" w:rsidRPr="003C3D53" w:rsidRDefault="00C115A8">
            <w:pPr>
              <w:spacing w:after="0" w:line="240" w:lineRule="auto"/>
              <w:rPr>
                <w:color w:val="000000"/>
                <w:sz w:val="18"/>
                <w:szCs w:val="18"/>
              </w:rPr>
            </w:pPr>
            <w:r w:rsidRPr="003C3D53">
              <w:rPr>
                <w:color w:val="000000"/>
                <w:sz w:val="18"/>
                <w:szCs w:val="18"/>
              </w:rPr>
              <w:t>UR 2016</w:t>
            </w:r>
          </w:p>
        </w:tc>
        <w:tc>
          <w:tcPr>
            <w:tcW w:w="1170" w:type="dxa"/>
            <w:tcBorders>
              <w:top w:val="nil"/>
              <w:left w:val="nil"/>
              <w:bottom w:val="single" w:sz="12" w:space="0" w:color="000000"/>
              <w:right w:val="single" w:sz="4" w:space="0" w:color="000000"/>
            </w:tcBorders>
            <w:shd w:val="clear" w:color="auto" w:fill="D9E1F2"/>
            <w:vAlign w:val="bottom"/>
          </w:tcPr>
          <w:p w14:paraId="76C81C04" w14:textId="77777777" w:rsidR="001B49CF" w:rsidRPr="003C3D53" w:rsidRDefault="00C115A8" w:rsidP="003C3D53">
            <w:pPr>
              <w:spacing w:after="0" w:line="240" w:lineRule="auto"/>
              <w:jc w:val="center"/>
              <w:rPr>
                <w:color w:val="000000"/>
                <w:sz w:val="18"/>
                <w:szCs w:val="18"/>
              </w:rPr>
            </w:pPr>
            <w:r w:rsidRPr="003C3D53">
              <w:rPr>
                <w:color w:val="000000"/>
                <w:sz w:val="18"/>
                <w:szCs w:val="18"/>
              </w:rPr>
              <w:t>int</w:t>
            </w:r>
          </w:p>
        </w:tc>
        <w:tc>
          <w:tcPr>
            <w:tcW w:w="5220" w:type="dxa"/>
            <w:tcBorders>
              <w:top w:val="nil"/>
              <w:left w:val="nil"/>
              <w:bottom w:val="single" w:sz="12" w:space="0" w:color="000000"/>
              <w:right w:val="single" w:sz="4" w:space="0" w:color="000000"/>
            </w:tcBorders>
            <w:shd w:val="clear" w:color="auto" w:fill="D9E1F2"/>
            <w:vAlign w:val="bottom"/>
          </w:tcPr>
          <w:p w14:paraId="75E7CC9F" w14:textId="77777777" w:rsidR="001B49CF" w:rsidRPr="003C3D53" w:rsidRDefault="003C3D53">
            <w:pPr>
              <w:spacing w:after="0" w:line="240" w:lineRule="auto"/>
              <w:rPr>
                <w:color w:val="000000"/>
                <w:sz w:val="18"/>
                <w:szCs w:val="18"/>
              </w:rPr>
            </w:pPr>
            <w:r w:rsidRPr="003C3D53">
              <w:rPr>
                <w:color w:val="000000"/>
                <w:sz w:val="18"/>
                <w:szCs w:val="18"/>
              </w:rPr>
              <w:t xml:space="preserve">Unemployment Rate </w:t>
            </w:r>
            <w:r w:rsidR="00C115A8" w:rsidRPr="003C3D53">
              <w:rPr>
                <w:color w:val="000000"/>
                <w:sz w:val="18"/>
                <w:szCs w:val="18"/>
              </w:rPr>
              <w:t>Percentage of people unemployed but actively looked for work in 2016</w:t>
            </w:r>
          </w:p>
        </w:tc>
        <w:tc>
          <w:tcPr>
            <w:tcW w:w="815" w:type="dxa"/>
            <w:tcBorders>
              <w:top w:val="nil"/>
              <w:left w:val="nil"/>
              <w:bottom w:val="single" w:sz="12" w:space="0" w:color="000000"/>
              <w:right w:val="single" w:sz="12" w:space="0" w:color="000000"/>
            </w:tcBorders>
            <w:shd w:val="clear" w:color="auto" w:fill="D9E1F2"/>
            <w:vAlign w:val="bottom"/>
          </w:tcPr>
          <w:p w14:paraId="58A1E3AD" w14:textId="77777777" w:rsidR="001B49CF" w:rsidRPr="003C3D53" w:rsidRDefault="00C115A8">
            <w:pPr>
              <w:spacing w:after="0" w:line="240" w:lineRule="auto"/>
              <w:rPr>
                <w:color w:val="000000"/>
                <w:sz w:val="18"/>
                <w:szCs w:val="18"/>
              </w:rPr>
            </w:pPr>
            <w:r w:rsidRPr="003C3D53">
              <w:rPr>
                <w:color w:val="000000"/>
                <w:sz w:val="18"/>
                <w:szCs w:val="18"/>
              </w:rPr>
              <w:t>None</w:t>
            </w:r>
          </w:p>
        </w:tc>
      </w:tr>
    </w:tbl>
    <w:p w14:paraId="32535A9C" w14:textId="77777777" w:rsidR="001B49CF" w:rsidRDefault="001B49CF">
      <w:pPr>
        <w:spacing w:line="276" w:lineRule="auto"/>
      </w:pPr>
    </w:p>
    <w:tbl>
      <w:tblPr>
        <w:tblW w:w="9764" w:type="dxa"/>
        <w:tblInd w:w="18" w:type="dxa"/>
        <w:tblLayout w:type="fixed"/>
        <w:tblLook w:val="04A0" w:firstRow="1" w:lastRow="0" w:firstColumn="1" w:lastColumn="0" w:noHBand="0" w:noVBand="1"/>
      </w:tblPr>
      <w:tblGrid>
        <w:gridCol w:w="1350"/>
        <w:gridCol w:w="1260"/>
        <w:gridCol w:w="1260"/>
        <w:gridCol w:w="810"/>
        <w:gridCol w:w="270"/>
        <w:gridCol w:w="1350"/>
        <w:gridCol w:w="1147"/>
        <w:gridCol w:w="203"/>
        <w:gridCol w:w="1317"/>
        <w:gridCol w:w="788"/>
        <w:gridCol w:w="9"/>
      </w:tblGrid>
      <w:tr w:rsidR="003C3D53" w:rsidRPr="003C3D53" w14:paraId="550A50F1" w14:textId="77777777" w:rsidTr="003C3D53">
        <w:trPr>
          <w:trHeight w:val="600"/>
        </w:trPr>
        <w:tc>
          <w:tcPr>
            <w:tcW w:w="4680" w:type="dxa"/>
            <w:gridSpan w:val="4"/>
            <w:tcBorders>
              <w:top w:val="single" w:sz="12" w:space="0" w:color="000000"/>
              <w:left w:val="single" w:sz="12" w:space="0" w:color="000000"/>
              <w:bottom w:val="single" w:sz="8" w:space="0" w:color="000000"/>
              <w:right w:val="single" w:sz="12" w:space="0" w:color="000000"/>
            </w:tcBorders>
            <w:shd w:val="clear" w:color="000000" w:fill="BFBFBF"/>
            <w:vAlign w:val="center"/>
            <w:hideMark/>
          </w:tcPr>
          <w:p w14:paraId="42C7EC10" w14:textId="77777777" w:rsidR="003C3D53" w:rsidRPr="003C3D53" w:rsidRDefault="003C3D53" w:rsidP="003C3D53">
            <w:pPr>
              <w:spacing w:after="0" w:line="240" w:lineRule="auto"/>
              <w:jc w:val="center"/>
              <w:rPr>
                <w:rFonts w:eastAsia="Times New Roman"/>
                <w:b/>
                <w:bCs/>
                <w:color w:val="000000"/>
              </w:rPr>
            </w:pPr>
            <w:r w:rsidRPr="003C3D53">
              <w:rPr>
                <w:rFonts w:eastAsia="Times New Roman"/>
                <w:b/>
                <w:bCs/>
                <w:color w:val="000000"/>
              </w:rPr>
              <w:t>DIMENSION TABLE Education.DimAreaName1</w:t>
            </w:r>
          </w:p>
        </w:tc>
        <w:tc>
          <w:tcPr>
            <w:tcW w:w="270" w:type="dxa"/>
            <w:tcBorders>
              <w:top w:val="nil"/>
              <w:left w:val="single" w:sz="12" w:space="0" w:color="000000"/>
              <w:bottom w:val="nil"/>
              <w:right w:val="single" w:sz="12" w:space="0" w:color="000000"/>
            </w:tcBorders>
            <w:shd w:val="clear" w:color="auto" w:fill="auto"/>
            <w:noWrap/>
            <w:vAlign w:val="bottom"/>
            <w:hideMark/>
          </w:tcPr>
          <w:p w14:paraId="0AB7F00B" w14:textId="77777777" w:rsidR="003C3D53" w:rsidRPr="003C3D53" w:rsidRDefault="003C3D53" w:rsidP="003C3D53">
            <w:pPr>
              <w:spacing w:after="0" w:line="240" w:lineRule="auto"/>
              <w:jc w:val="center"/>
              <w:rPr>
                <w:rFonts w:eastAsia="Times New Roman"/>
                <w:b/>
                <w:bCs/>
                <w:color w:val="000000"/>
              </w:rPr>
            </w:pPr>
          </w:p>
        </w:tc>
        <w:tc>
          <w:tcPr>
            <w:tcW w:w="4814" w:type="dxa"/>
            <w:gridSpan w:val="6"/>
            <w:tcBorders>
              <w:top w:val="single" w:sz="12" w:space="0" w:color="000000"/>
              <w:left w:val="single" w:sz="12" w:space="0" w:color="000000"/>
              <w:bottom w:val="single" w:sz="8" w:space="0" w:color="000000"/>
              <w:right w:val="single" w:sz="12" w:space="0" w:color="000000"/>
            </w:tcBorders>
            <w:shd w:val="clear" w:color="000000" w:fill="BFBFBF"/>
            <w:vAlign w:val="center"/>
            <w:hideMark/>
          </w:tcPr>
          <w:p w14:paraId="4D807B63" w14:textId="77777777" w:rsidR="003C3D53" w:rsidRPr="003C3D53" w:rsidRDefault="003C3D53" w:rsidP="003C3D53">
            <w:pPr>
              <w:spacing w:after="0" w:line="240" w:lineRule="auto"/>
              <w:jc w:val="center"/>
              <w:rPr>
                <w:rFonts w:eastAsia="Times New Roman"/>
                <w:b/>
                <w:bCs/>
                <w:color w:val="000000"/>
                <w:sz w:val="18"/>
                <w:szCs w:val="18"/>
              </w:rPr>
            </w:pPr>
            <w:r w:rsidRPr="003C3D53">
              <w:rPr>
                <w:rFonts w:eastAsia="Times New Roman"/>
                <w:b/>
                <w:bCs/>
                <w:color w:val="000000"/>
                <w:szCs w:val="18"/>
              </w:rPr>
              <w:t xml:space="preserve">DIMENSION TABLE </w:t>
            </w:r>
            <w:proofErr w:type="spellStart"/>
            <w:r w:rsidRPr="003C3D53">
              <w:rPr>
                <w:rFonts w:eastAsia="Times New Roman"/>
                <w:b/>
                <w:bCs/>
                <w:color w:val="000000"/>
                <w:szCs w:val="18"/>
              </w:rPr>
              <w:t>Education.DimState</w:t>
            </w:r>
            <w:proofErr w:type="spellEnd"/>
          </w:p>
        </w:tc>
      </w:tr>
      <w:tr w:rsidR="003C3D53" w:rsidRPr="003C3D53" w14:paraId="54D16CCC" w14:textId="77777777" w:rsidTr="003C3D53">
        <w:trPr>
          <w:gridAfter w:val="1"/>
          <w:wAfter w:w="9" w:type="dxa"/>
          <w:trHeight w:val="315"/>
        </w:trPr>
        <w:tc>
          <w:tcPr>
            <w:tcW w:w="1350" w:type="dxa"/>
            <w:tcBorders>
              <w:top w:val="nil"/>
              <w:left w:val="single" w:sz="12" w:space="0" w:color="000000"/>
              <w:bottom w:val="nil"/>
              <w:right w:val="single" w:sz="8" w:space="0" w:color="000000"/>
            </w:tcBorders>
            <w:shd w:val="clear" w:color="000000" w:fill="BFBFBF"/>
            <w:vAlign w:val="center"/>
            <w:hideMark/>
          </w:tcPr>
          <w:p w14:paraId="07D00E70"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Column Name</w:t>
            </w:r>
          </w:p>
        </w:tc>
        <w:tc>
          <w:tcPr>
            <w:tcW w:w="1260" w:type="dxa"/>
            <w:tcBorders>
              <w:top w:val="nil"/>
              <w:left w:val="nil"/>
              <w:bottom w:val="nil"/>
              <w:right w:val="single" w:sz="8" w:space="0" w:color="000000"/>
            </w:tcBorders>
            <w:shd w:val="clear" w:color="000000" w:fill="BFBFBF"/>
            <w:vAlign w:val="center"/>
            <w:hideMark/>
          </w:tcPr>
          <w:p w14:paraId="53C68CD8"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Data Type</w:t>
            </w:r>
          </w:p>
        </w:tc>
        <w:tc>
          <w:tcPr>
            <w:tcW w:w="1260" w:type="dxa"/>
            <w:tcBorders>
              <w:top w:val="nil"/>
              <w:left w:val="nil"/>
              <w:bottom w:val="nil"/>
              <w:right w:val="single" w:sz="8" w:space="0" w:color="000000"/>
            </w:tcBorders>
            <w:shd w:val="clear" w:color="000000" w:fill="BFBFBF"/>
            <w:vAlign w:val="center"/>
            <w:hideMark/>
          </w:tcPr>
          <w:p w14:paraId="0316101E"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Description</w:t>
            </w:r>
          </w:p>
        </w:tc>
        <w:tc>
          <w:tcPr>
            <w:tcW w:w="810" w:type="dxa"/>
            <w:tcBorders>
              <w:top w:val="nil"/>
              <w:left w:val="nil"/>
              <w:bottom w:val="nil"/>
              <w:right w:val="single" w:sz="12" w:space="0" w:color="000000"/>
            </w:tcBorders>
            <w:shd w:val="clear" w:color="000000" w:fill="BFBFBF"/>
            <w:vAlign w:val="center"/>
            <w:hideMark/>
          </w:tcPr>
          <w:p w14:paraId="0074F39E"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Key</w:t>
            </w:r>
          </w:p>
        </w:tc>
        <w:tc>
          <w:tcPr>
            <w:tcW w:w="270" w:type="dxa"/>
            <w:tcBorders>
              <w:top w:val="nil"/>
              <w:left w:val="single" w:sz="12" w:space="0" w:color="000000"/>
              <w:bottom w:val="nil"/>
              <w:right w:val="single" w:sz="12" w:space="0" w:color="000000"/>
            </w:tcBorders>
            <w:shd w:val="clear" w:color="auto" w:fill="auto"/>
            <w:noWrap/>
            <w:vAlign w:val="bottom"/>
            <w:hideMark/>
          </w:tcPr>
          <w:p w14:paraId="21B2A807" w14:textId="77777777" w:rsidR="003C3D53" w:rsidRPr="003C3D53" w:rsidRDefault="003C3D53" w:rsidP="003C3D53">
            <w:pPr>
              <w:spacing w:after="0" w:line="240" w:lineRule="auto"/>
              <w:rPr>
                <w:rFonts w:eastAsia="Times New Roman"/>
                <w:b/>
                <w:bCs/>
                <w:color w:val="000000"/>
              </w:rPr>
            </w:pPr>
          </w:p>
        </w:tc>
        <w:tc>
          <w:tcPr>
            <w:tcW w:w="1350" w:type="dxa"/>
            <w:tcBorders>
              <w:top w:val="nil"/>
              <w:left w:val="single" w:sz="12" w:space="0" w:color="000000"/>
              <w:bottom w:val="nil"/>
              <w:right w:val="single" w:sz="8" w:space="0" w:color="000000"/>
            </w:tcBorders>
            <w:shd w:val="clear" w:color="000000" w:fill="BFBFBF"/>
            <w:vAlign w:val="center"/>
            <w:hideMark/>
          </w:tcPr>
          <w:p w14:paraId="5DE4E4C9"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Column Name</w:t>
            </w:r>
          </w:p>
        </w:tc>
        <w:tc>
          <w:tcPr>
            <w:tcW w:w="1350" w:type="dxa"/>
            <w:gridSpan w:val="2"/>
            <w:tcBorders>
              <w:top w:val="nil"/>
              <w:left w:val="nil"/>
              <w:bottom w:val="nil"/>
              <w:right w:val="single" w:sz="8" w:space="0" w:color="000000"/>
            </w:tcBorders>
            <w:shd w:val="clear" w:color="000000" w:fill="BFBFBF"/>
            <w:vAlign w:val="center"/>
            <w:hideMark/>
          </w:tcPr>
          <w:p w14:paraId="3129CE52"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Data Type</w:t>
            </w:r>
          </w:p>
        </w:tc>
        <w:tc>
          <w:tcPr>
            <w:tcW w:w="1317" w:type="dxa"/>
            <w:tcBorders>
              <w:top w:val="nil"/>
              <w:left w:val="nil"/>
              <w:bottom w:val="nil"/>
              <w:right w:val="single" w:sz="8" w:space="0" w:color="000000"/>
            </w:tcBorders>
            <w:shd w:val="clear" w:color="000000" w:fill="BFBFBF"/>
            <w:vAlign w:val="center"/>
            <w:hideMark/>
          </w:tcPr>
          <w:p w14:paraId="2BDCF31C"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Description</w:t>
            </w:r>
          </w:p>
        </w:tc>
        <w:tc>
          <w:tcPr>
            <w:tcW w:w="788" w:type="dxa"/>
            <w:tcBorders>
              <w:top w:val="nil"/>
              <w:left w:val="nil"/>
              <w:bottom w:val="nil"/>
              <w:right w:val="single" w:sz="12" w:space="0" w:color="000000"/>
            </w:tcBorders>
            <w:shd w:val="clear" w:color="000000" w:fill="BFBFBF"/>
            <w:vAlign w:val="center"/>
            <w:hideMark/>
          </w:tcPr>
          <w:p w14:paraId="56675269" w14:textId="77777777" w:rsidR="003C3D53" w:rsidRPr="003C3D53" w:rsidRDefault="003C3D53" w:rsidP="003C3D53">
            <w:pPr>
              <w:spacing w:after="0" w:line="240" w:lineRule="auto"/>
              <w:rPr>
                <w:rFonts w:eastAsia="Times New Roman"/>
                <w:b/>
                <w:bCs/>
                <w:color w:val="000000"/>
                <w:sz w:val="18"/>
                <w:szCs w:val="18"/>
              </w:rPr>
            </w:pPr>
            <w:r w:rsidRPr="003C3D53">
              <w:rPr>
                <w:rFonts w:eastAsia="Times New Roman"/>
                <w:b/>
                <w:bCs/>
                <w:color w:val="000000"/>
                <w:sz w:val="18"/>
                <w:szCs w:val="18"/>
              </w:rPr>
              <w:t>Key</w:t>
            </w:r>
          </w:p>
        </w:tc>
      </w:tr>
      <w:tr w:rsidR="003C3D53" w:rsidRPr="003C3D53" w14:paraId="40D760DB" w14:textId="77777777" w:rsidTr="003C3D53">
        <w:trPr>
          <w:gridAfter w:val="1"/>
          <w:wAfter w:w="9" w:type="dxa"/>
          <w:trHeight w:val="315"/>
        </w:trPr>
        <w:tc>
          <w:tcPr>
            <w:tcW w:w="1350" w:type="dxa"/>
            <w:tcBorders>
              <w:top w:val="single" w:sz="8" w:space="0" w:color="000000"/>
              <w:left w:val="single" w:sz="12" w:space="0" w:color="000000"/>
              <w:bottom w:val="single" w:sz="8" w:space="0" w:color="000000"/>
              <w:right w:val="single" w:sz="8" w:space="0" w:color="000000"/>
            </w:tcBorders>
            <w:shd w:val="clear" w:color="000000" w:fill="D9D9D9"/>
            <w:vAlign w:val="center"/>
            <w:hideMark/>
          </w:tcPr>
          <w:p w14:paraId="0147A21C"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Area Name ID</w:t>
            </w:r>
          </w:p>
        </w:tc>
        <w:tc>
          <w:tcPr>
            <w:tcW w:w="1260" w:type="dxa"/>
            <w:tcBorders>
              <w:top w:val="single" w:sz="8" w:space="0" w:color="000000"/>
              <w:left w:val="nil"/>
              <w:bottom w:val="single" w:sz="8" w:space="0" w:color="000000"/>
              <w:right w:val="single" w:sz="8" w:space="0" w:color="000000"/>
            </w:tcBorders>
            <w:shd w:val="clear" w:color="000000" w:fill="D9D9D9"/>
            <w:vAlign w:val="center"/>
            <w:hideMark/>
          </w:tcPr>
          <w:p w14:paraId="3422B10A"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int</w:t>
            </w:r>
          </w:p>
        </w:tc>
        <w:tc>
          <w:tcPr>
            <w:tcW w:w="1260" w:type="dxa"/>
            <w:tcBorders>
              <w:top w:val="single" w:sz="8" w:space="0" w:color="000000"/>
              <w:left w:val="nil"/>
              <w:bottom w:val="single" w:sz="8" w:space="0" w:color="000000"/>
              <w:right w:val="single" w:sz="8" w:space="0" w:color="000000"/>
            </w:tcBorders>
            <w:shd w:val="clear" w:color="000000" w:fill="D9D9D9"/>
            <w:vAlign w:val="center"/>
            <w:hideMark/>
          </w:tcPr>
          <w:p w14:paraId="31EE8E33"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Primary Key</w:t>
            </w:r>
          </w:p>
        </w:tc>
        <w:tc>
          <w:tcPr>
            <w:tcW w:w="810" w:type="dxa"/>
            <w:tcBorders>
              <w:top w:val="single" w:sz="8" w:space="0" w:color="000000"/>
              <w:left w:val="nil"/>
              <w:bottom w:val="single" w:sz="8" w:space="0" w:color="000000"/>
              <w:right w:val="single" w:sz="12" w:space="0" w:color="000000"/>
            </w:tcBorders>
            <w:shd w:val="clear" w:color="000000" w:fill="D9D9D9"/>
            <w:vAlign w:val="center"/>
            <w:hideMark/>
          </w:tcPr>
          <w:p w14:paraId="27D1F709"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Primary</w:t>
            </w:r>
          </w:p>
        </w:tc>
        <w:tc>
          <w:tcPr>
            <w:tcW w:w="270" w:type="dxa"/>
            <w:tcBorders>
              <w:top w:val="nil"/>
              <w:left w:val="single" w:sz="12" w:space="0" w:color="000000"/>
              <w:bottom w:val="nil"/>
              <w:right w:val="single" w:sz="12" w:space="0" w:color="000000"/>
            </w:tcBorders>
            <w:shd w:val="clear" w:color="auto" w:fill="auto"/>
            <w:noWrap/>
            <w:vAlign w:val="bottom"/>
            <w:hideMark/>
          </w:tcPr>
          <w:p w14:paraId="3CFECE74" w14:textId="77777777" w:rsidR="003C3D53" w:rsidRPr="003C3D53" w:rsidRDefault="003C3D53" w:rsidP="003C3D53">
            <w:pPr>
              <w:spacing w:after="0" w:line="240" w:lineRule="auto"/>
              <w:rPr>
                <w:rFonts w:eastAsia="Times New Roman"/>
                <w:color w:val="000000"/>
              </w:rPr>
            </w:pPr>
          </w:p>
        </w:tc>
        <w:tc>
          <w:tcPr>
            <w:tcW w:w="1350" w:type="dxa"/>
            <w:tcBorders>
              <w:top w:val="single" w:sz="8" w:space="0" w:color="000000"/>
              <w:left w:val="single" w:sz="12" w:space="0" w:color="000000"/>
              <w:bottom w:val="single" w:sz="8" w:space="0" w:color="000000"/>
              <w:right w:val="single" w:sz="8" w:space="0" w:color="000000"/>
            </w:tcBorders>
            <w:shd w:val="clear" w:color="000000" w:fill="D9D9D9"/>
            <w:vAlign w:val="center"/>
            <w:hideMark/>
          </w:tcPr>
          <w:p w14:paraId="1643007D"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State ID</w:t>
            </w:r>
          </w:p>
        </w:tc>
        <w:tc>
          <w:tcPr>
            <w:tcW w:w="1350" w:type="dxa"/>
            <w:gridSpan w:val="2"/>
            <w:tcBorders>
              <w:top w:val="single" w:sz="8" w:space="0" w:color="000000"/>
              <w:left w:val="nil"/>
              <w:bottom w:val="single" w:sz="8" w:space="0" w:color="000000"/>
              <w:right w:val="single" w:sz="8" w:space="0" w:color="000000"/>
            </w:tcBorders>
            <w:shd w:val="clear" w:color="000000" w:fill="D9D9D9"/>
            <w:vAlign w:val="center"/>
            <w:hideMark/>
          </w:tcPr>
          <w:p w14:paraId="23766A05"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int</w:t>
            </w:r>
          </w:p>
        </w:tc>
        <w:tc>
          <w:tcPr>
            <w:tcW w:w="1317" w:type="dxa"/>
            <w:tcBorders>
              <w:top w:val="single" w:sz="8" w:space="0" w:color="000000"/>
              <w:left w:val="nil"/>
              <w:bottom w:val="single" w:sz="8" w:space="0" w:color="000000"/>
              <w:right w:val="single" w:sz="8" w:space="0" w:color="000000"/>
            </w:tcBorders>
            <w:shd w:val="clear" w:color="000000" w:fill="D9D9D9"/>
            <w:vAlign w:val="center"/>
            <w:hideMark/>
          </w:tcPr>
          <w:p w14:paraId="10CDF48C"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Primary Key</w:t>
            </w:r>
          </w:p>
        </w:tc>
        <w:tc>
          <w:tcPr>
            <w:tcW w:w="788" w:type="dxa"/>
            <w:tcBorders>
              <w:top w:val="single" w:sz="8" w:space="0" w:color="000000"/>
              <w:left w:val="nil"/>
              <w:bottom w:val="single" w:sz="8" w:space="0" w:color="000000"/>
              <w:right w:val="single" w:sz="12" w:space="0" w:color="000000"/>
            </w:tcBorders>
            <w:shd w:val="clear" w:color="000000" w:fill="D9D9D9"/>
            <w:vAlign w:val="center"/>
            <w:hideMark/>
          </w:tcPr>
          <w:p w14:paraId="482B5136"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Primary</w:t>
            </w:r>
          </w:p>
        </w:tc>
      </w:tr>
      <w:tr w:rsidR="003C3D53" w:rsidRPr="003C3D53" w14:paraId="028817F9" w14:textId="77777777" w:rsidTr="003C3D53">
        <w:trPr>
          <w:gridAfter w:val="1"/>
          <w:wAfter w:w="9" w:type="dxa"/>
          <w:trHeight w:val="315"/>
        </w:trPr>
        <w:tc>
          <w:tcPr>
            <w:tcW w:w="1350" w:type="dxa"/>
            <w:tcBorders>
              <w:top w:val="nil"/>
              <w:left w:val="single" w:sz="12" w:space="0" w:color="000000"/>
              <w:bottom w:val="single" w:sz="8" w:space="0" w:color="000000"/>
              <w:right w:val="single" w:sz="8" w:space="0" w:color="000000"/>
            </w:tcBorders>
            <w:shd w:val="clear" w:color="000000" w:fill="F2F2F2"/>
            <w:vAlign w:val="center"/>
            <w:hideMark/>
          </w:tcPr>
          <w:p w14:paraId="21AB7C0A"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 xml:space="preserve">Area Name </w:t>
            </w:r>
          </w:p>
        </w:tc>
        <w:tc>
          <w:tcPr>
            <w:tcW w:w="1260" w:type="dxa"/>
            <w:tcBorders>
              <w:top w:val="nil"/>
              <w:left w:val="nil"/>
              <w:bottom w:val="single" w:sz="8" w:space="0" w:color="000000"/>
              <w:right w:val="single" w:sz="8" w:space="0" w:color="000000"/>
            </w:tcBorders>
            <w:shd w:val="clear" w:color="000000" w:fill="F2F2F2"/>
            <w:vAlign w:val="center"/>
            <w:hideMark/>
          </w:tcPr>
          <w:p w14:paraId="4AC2543D" w14:textId="77777777" w:rsidR="003C3D53" w:rsidRPr="003C3D53" w:rsidRDefault="003C3D53" w:rsidP="003C3D53">
            <w:pPr>
              <w:spacing w:after="0" w:line="240" w:lineRule="auto"/>
              <w:rPr>
                <w:rFonts w:eastAsia="Times New Roman"/>
                <w:color w:val="000000"/>
                <w:sz w:val="18"/>
                <w:szCs w:val="18"/>
              </w:rPr>
            </w:pPr>
            <w:proofErr w:type="gramStart"/>
            <w:r w:rsidRPr="003C3D53">
              <w:rPr>
                <w:rFonts w:eastAsia="Times New Roman"/>
                <w:color w:val="000000"/>
                <w:sz w:val="18"/>
                <w:szCs w:val="18"/>
              </w:rPr>
              <w:t>varchar(</w:t>
            </w:r>
            <w:proofErr w:type="gramEnd"/>
            <w:r w:rsidRPr="003C3D53">
              <w:rPr>
                <w:rFonts w:eastAsia="Times New Roman"/>
                <w:color w:val="000000"/>
                <w:sz w:val="18"/>
                <w:szCs w:val="18"/>
              </w:rPr>
              <w:t>8000)</w:t>
            </w:r>
          </w:p>
        </w:tc>
        <w:tc>
          <w:tcPr>
            <w:tcW w:w="1260" w:type="dxa"/>
            <w:tcBorders>
              <w:top w:val="nil"/>
              <w:left w:val="nil"/>
              <w:bottom w:val="single" w:sz="8" w:space="0" w:color="000000"/>
              <w:right w:val="single" w:sz="8" w:space="0" w:color="000000"/>
            </w:tcBorders>
            <w:shd w:val="clear" w:color="000000" w:fill="F2F2F2"/>
            <w:vAlign w:val="center"/>
            <w:hideMark/>
          </w:tcPr>
          <w:p w14:paraId="1C268260"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Name of Area</w:t>
            </w:r>
          </w:p>
        </w:tc>
        <w:tc>
          <w:tcPr>
            <w:tcW w:w="810" w:type="dxa"/>
            <w:tcBorders>
              <w:top w:val="nil"/>
              <w:left w:val="nil"/>
              <w:bottom w:val="single" w:sz="8" w:space="0" w:color="000000"/>
              <w:right w:val="single" w:sz="12" w:space="0" w:color="000000"/>
            </w:tcBorders>
            <w:shd w:val="clear" w:color="000000" w:fill="F2F2F2"/>
            <w:vAlign w:val="center"/>
            <w:hideMark/>
          </w:tcPr>
          <w:p w14:paraId="0C646B07"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None</w:t>
            </w:r>
          </w:p>
        </w:tc>
        <w:tc>
          <w:tcPr>
            <w:tcW w:w="270" w:type="dxa"/>
            <w:tcBorders>
              <w:top w:val="nil"/>
              <w:left w:val="single" w:sz="12" w:space="0" w:color="000000"/>
              <w:bottom w:val="nil"/>
              <w:right w:val="single" w:sz="12" w:space="0" w:color="000000"/>
            </w:tcBorders>
            <w:shd w:val="clear" w:color="auto" w:fill="auto"/>
            <w:noWrap/>
            <w:vAlign w:val="bottom"/>
            <w:hideMark/>
          </w:tcPr>
          <w:p w14:paraId="036AB055" w14:textId="77777777" w:rsidR="003C3D53" w:rsidRPr="003C3D53" w:rsidRDefault="003C3D53" w:rsidP="003C3D53">
            <w:pPr>
              <w:spacing w:after="0" w:line="240" w:lineRule="auto"/>
              <w:rPr>
                <w:rFonts w:eastAsia="Times New Roman"/>
                <w:color w:val="000000"/>
              </w:rPr>
            </w:pPr>
          </w:p>
        </w:tc>
        <w:tc>
          <w:tcPr>
            <w:tcW w:w="1350" w:type="dxa"/>
            <w:tcBorders>
              <w:top w:val="nil"/>
              <w:left w:val="single" w:sz="12" w:space="0" w:color="000000"/>
              <w:bottom w:val="single" w:sz="12" w:space="0" w:color="000000"/>
              <w:right w:val="single" w:sz="8" w:space="0" w:color="000000"/>
            </w:tcBorders>
            <w:shd w:val="clear" w:color="000000" w:fill="F2F2F2"/>
            <w:vAlign w:val="center"/>
            <w:hideMark/>
          </w:tcPr>
          <w:p w14:paraId="2EFB569E"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State</w:t>
            </w:r>
          </w:p>
        </w:tc>
        <w:tc>
          <w:tcPr>
            <w:tcW w:w="1350" w:type="dxa"/>
            <w:gridSpan w:val="2"/>
            <w:tcBorders>
              <w:top w:val="nil"/>
              <w:left w:val="nil"/>
              <w:bottom w:val="single" w:sz="12" w:space="0" w:color="000000"/>
              <w:right w:val="single" w:sz="8" w:space="0" w:color="000000"/>
            </w:tcBorders>
            <w:shd w:val="clear" w:color="000000" w:fill="F2F2F2"/>
            <w:vAlign w:val="center"/>
            <w:hideMark/>
          </w:tcPr>
          <w:p w14:paraId="7B36A58A" w14:textId="77777777" w:rsidR="003C3D53" w:rsidRPr="003C3D53" w:rsidRDefault="003C3D53" w:rsidP="003C3D53">
            <w:pPr>
              <w:spacing w:after="0" w:line="240" w:lineRule="auto"/>
              <w:rPr>
                <w:rFonts w:eastAsia="Times New Roman"/>
                <w:color w:val="000000"/>
                <w:sz w:val="18"/>
                <w:szCs w:val="18"/>
              </w:rPr>
            </w:pPr>
            <w:proofErr w:type="gramStart"/>
            <w:r>
              <w:rPr>
                <w:rFonts w:eastAsia="Times New Roman"/>
                <w:color w:val="000000"/>
                <w:sz w:val="18"/>
                <w:szCs w:val="18"/>
              </w:rPr>
              <w:t>v</w:t>
            </w:r>
            <w:r w:rsidRPr="003C3D53">
              <w:rPr>
                <w:rFonts w:eastAsia="Times New Roman"/>
                <w:color w:val="000000"/>
                <w:sz w:val="18"/>
                <w:szCs w:val="18"/>
              </w:rPr>
              <w:t>archar(</w:t>
            </w:r>
            <w:proofErr w:type="gramEnd"/>
            <w:r w:rsidRPr="003C3D53">
              <w:rPr>
                <w:rFonts w:eastAsia="Times New Roman"/>
                <w:color w:val="000000"/>
                <w:sz w:val="18"/>
                <w:szCs w:val="18"/>
              </w:rPr>
              <w:t>8000)</w:t>
            </w:r>
          </w:p>
        </w:tc>
        <w:tc>
          <w:tcPr>
            <w:tcW w:w="1317" w:type="dxa"/>
            <w:tcBorders>
              <w:top w:val="nil"/>
              <w:left w:val="nil"/>
              <w:bottom w:val="single" w:sz="12" w:space="0" w:color="000000"/>
              <w:right w:val="single" w:sz="8" w:space="0" w:color="000000"/>
            </w:tcBorders>
            <w:shd w:val="clear" w:color="000000" w:fill="F2F2F2"/>
            <w:vAlign w:val="center"/>
            <w:hideMark/>
          </w:tcPr>
          <w:p w14:paraId="7A799D89"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Name of State</w:t>
            </w:r>
          </w:p>
        </w:tc>
        <w:tc>
          <w:tcPr>
            <w:tcW w:w="788" w:type="dxa"/>
            <w:tcBorders>
              <w:top w:val="nil"/>
              <w:left w:val="nil"/>
              <w:bottom w:val="single" w:sz="12" w:space="0" w:color="000000"/>
              <w:right w:val="single" w:sz="12" w:space="0" w:color="000000"/>
            </w:tcBorders>
            <w:shd w:val="clear" w:color="000000" w:fill="F2F2F2"/>
            <w:vAlign w:val="center"/>
            <w:hideMark/>
          </w:tcPr>
          <w:p w14:paraId="269D7B18"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None</w:t>
            </w:r>
          </w:p>
        </w:tc>
      </w:tr>
      <w:tr w:rsidR="003C3D53" w:rsidRPr="003C3D53" w14:paraId="3F282FE9" w14:textId="77777777" w:rsidTr="003C3D53">
        <w:trPr>
          <w:gridAfter w:val="1"/>
          <w:wAfter w:w="9" w:type="dxa"/>
          <w:trHeight w:val="315"/>
        </w:trPr>
        <w:tc>
          <w:tcPr>
            <w:tcW w:w="1350" w:type="dxa"/>
            <w:tcBorders>
              <w:top w:val="nil"/>
              <w:left w:val="single" w:sz="12" w:space="0" w:color="000000"/>
              <w:bottom w:val="single" w:sz="12" w:space="0" w:color="000000"/>
              <w:right w:val="single" w:sz="8" w:space="0" w:color="000000"/>
            </w:tcBorders>
            <w:shd w:val="clear" w:color="000000" w:fill="DBDBDB"/>
            <w:vAlign w:val="center"/>
            <w:hideMark/>
          </w:tcPr>
          <w:p w14:paraId="3A0C4D2D"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State ID</w:t>
            </w:r>
          </w:p>
        </w:tc>
        <w:tc>
          <w:tcPr>
            <w:tcW w:w="1260" w:type="dxa"/>
            <w:tcBorders>
              <w:top w:val="nil"/>
              <w:left w:val="nil"/>
              <w:bottom w:val="single" w:sz="12" w:space="0" w:color="000000"/>
              <w:right w:val="single" w:sz="8" w:space="0" w:color="000000"/>
            </w:tcBorders>
            <w:shd w:val="clear" w:color="000000" w:fill="DBDBDB"/>
            <w:vAlign w:val="center"/>
            <w:hideMark/>
          </w:tcPr>
          <w:p w14:paraId="04F98727"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int</w:t>
            </w:r>
          </w:p>
        </w:tc>
        <w:tc>
          <w:tcPr>
            <w:tcW w:w="1260" w:type="dxa"/>
            <w:tcBorders>
              <w:top w:val="nil"/>
              <w:left w:val="nil"/>
              <w:bottom w:val="single" w:sz="12" w:space="0" w:color="000000"/>
              <w:right w:val="single" w:sz="8" w:space="0" w:color="000000"/>
            </w:tcBorders>
            <w:shd w:val="clear" w:color="000000" w:fill="DBDBDB"/>
            <w:vAlign w:val="center"/>
            <w:hideMark/>
          </w:tcPr>
          <w:p w14:paraId="73C29870"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Foreign Key</w:t>
            </w:r>
          </w:p>
        </w:tc>
        <w:tc>
          <w:tcPr>
            <w:tcW w:w="810" w:type="dxa"/>
            <w:tcBorders>
              <w:top w:val="nil"/>
              <w:left w:val="nil"/>
              <w:bottom w:val="single" w:sz="12" w:space="0" w:color="000000"/>
              <w:right w:val="single" w:sz="12" w:space="0" w:color="000000"/>
            </w:tcBorders>
            <w:shd w:val="clear" w:color="000000" w:fill="DBDBDB"/>
            <w:vAlign w:val="center"/>
            <w:hideMark/>
          </w:tcPr>
          <w:p w14:paraId="0B5F0683" w14:textId="77777777" w:rsidR="003C3D53" w:rsidRPr="003C3D53" w:rsidRDefault="003C3D53" w:rsidP="003C3D53">
            <w:pPr>
              <w:spacing w:after="0" w:line="240" w:lineRule="auto"/>
              <w:rPr>
                <w:rFonts w:eastAsia="Times New Roman"/>
                <w:color w:val="000000"/>
                <w:sz w:val="18"/>
                <w:szCs w:val="18"/>
              </w:rPr>
            </w:pPr>
            <w:r w:rsidRPr="003C3D53">
              <w:rPr>
                <w:rFonts w:eastAsia="Times New Roman"/>
                <w:color w:val="000000"/>
                <w:sz w:val="18"/>
                <w:szCs w:val="18"/>
              </w:rPr>
              <w:t>Foreign</w:t>
            </w:r>
          </w:p>
        </w:tc>
        <w:tc>
          <w:tcPr>
            <w:tcW w:w="270" w:type="dxa"/>
            <w:tcBorders>
              <w:top w:val="nil"/>
              <w:left w:val="single" w:sz="12" w:space="0" w:color="000000"/>
              <w:bottom w:val="nil"/>
              <w:right w:val="nil"/>
            </w:tcBorders>
            <w:shd w:val="clear" w:color="auto" w:fill="auto"/>
            <w:noWrap/>
            <w:vAlign w:val="bottom"/>
            <w:hideMark/>
          </w:tcPr>
          <w:p w14:paraId="578992F3" w14:textId="77777777" w:rsidR="003C3D53" w:rsidRPr="003C3D53" w:rsidRDefault="003C3D53" w:rsidP="003C3D53">
            <w:pPr>
              <w:spacing w:after="0" w:line="240" w:lineRule="auto"/>
              <w:rPr>
                <w:rFonts w:eastAsia="Times New Roman"/>
                <w:color w:val="000000"/>
              </w:rPr>
            </w:pPr>
          </w:p>
        </w:tc>
        <w:tc>
          <w:tcPr>
            <w:tcW w:w="1350" w:type="dxa"/>
            <w:tcBorders>
              <w:top w:val="single" w:sz="12" w:space="0" w:color="000000"/>
              <w:left w:val="nil"/>
              <w:bottom w:val="nil"/>
              <w:right w:val="nil"/>
            </w:tcBorders>
            <w:shd w:val="clear" w:color="auto" w:fill="auto"/>
            <w:noWrap/>
            <w:vAlign w:val="bottom"/>
            <w:hideMark/>
          </w:tcPr>
          <w:p w14:paraId="53D7596E" w14:textId="77777777" w:rsidR="003C3D53" w:rsidRPr="003C3D53" w:rsidRDefault="003C3D53" w:rsidP="003C3D53">
            <w:pPr>
              <w:spacing w:after="0" w:line="240" w:lineRule="auto"/>
              <w:rPr>
                <w:rFonts w:ascii="Times New Roman" w:eastAsia="Times New Roman" w:hAnsi="Times New Roman" w:cs="Times New Roman"/>
                <w:sz w:val="20"/>
                <w:szCs w:val="20"/>
              </w:rPr>
            </w:pPr>
          </w:p>
        </w:tc>
        <w:tc>
          <w:tcPr>
            <w:tcW w:w="1147" w:type="dxa"/>
            <w:tcBorders>
              <w:top w:val="single" w:sz="12" w:space="0" w:color="000000"/>
              <w:left w:val="nil"/>
              <w:bottom w:val="nil"/>
              <w:right w:val="nil"/>
            </w:tcBorders>
            <w:shd w:val="clear" w:color="auto" w:fill="auto"/>
            <w:noWrap/>
            <w:vAlign w:val="bottom"/>
            <w:hideMark/>
          </w:tcPr>
          <w:p w14:paraId="078EB30C" w14:textId="77777777" w:rsidR="003C3D53" w:rsidRPr="003C3D53" w:rsidRDefault="003C3D53" w:rsidP="003C3D53">
            <w:pPr>
              <w:spacing w:after="0" w:line="240" w:lineRule="auto"/>
              <w:rPr>
                <w:rFonts w:ascii="Times New Roman" w:eastAsia="Times New Roman" w:hAnsi="Times New Roman" w:cs="Times New Roman"/>
                <w:sz w:val="20"/>
                <w:szCs w:val="20"/>
              </w:rPr>
            </w:pPr>
          </w:p>
        </w:tc>
        <w:tc>
          <w:tcPr>
            <w:tcW w:w="1520" w:type="dxa"/>
            <w:gridSpan w:val="2"/>
            <w:tcBorders>
              <w:top w:val="single" w:sz="12" w:space="0" w:color="000000"/>
              <w:left w:val="nil"/>
              <w:bottom w:val="nil"/>
              <w:right w:val="nil"/>
            </w:tcBorders>
            <w:shd w:val="clear" w:color="auto" w:fill="auto"/>
            <w:noWrap/>
            <w:vAlign w:val="bottom"/>
            <w:hideMark/>
          </w:tcPr>
          <w:p w14:paraId="08777DEC" w14:textId="77777777" w:rsidR="003C3D53" w:rsidRPr="003C3D53" w:rsidRDefault="003C3D53" w:rsidP="003C3D53">
            <w:pPr>
              <w:spacing w:after="0" w:line="240" w:lineRule="auto"/>
              <w:rPr>
                <w:rFonts w:ascii="Times New Roman" w:eastAsia="Times New Roman" w:hAnsi="Times New Roman" w:cs="Times New Roman"/>
                <w:sz w:val="20"/>
                <w:szCs w:val="20"/>
              </w:rPr>
            </w:pPr>
          </w:p>
        </w:tc>
        <w:tc>
          <w:tcPr>
            <w:tcW w:w="788" w:type="dxa"/>
            <w:tcBorders>
              <w:top w:val="single" w:sz="12" w:space="0" w:color="000000"/>
              <w:left w:val="nil"/>
              <w:bottom w:val="nil"/>
              <w:right w:val="nil"/>
            </w:tcBorders>
            <w:shd w:val="clear" w:color="auto" w:fill="auto"/>
            <w:noWrap/>
            <w:vAlign w:val="bottom"/>
            <w:hideMark/>
          </w:tcPr>
          <w:p w14:paraId="6B2680CD" w14:textId="77777777" w:rsidR="003C3D53" w:rsidRPr="003C3D53" w:rsidRDefault="003C3D53" w:rsidP="003C3D53">
            <w:pPr>
              <w:spacing w:after="0" w:line="240" w:lineRule="auto"/>
              <w:rPr>
                <w:rFonts w:ascii="Times New Roman" w:eastAsia="Times New Roman" w:hAnsi="Times New Roman" w:cs="Times New Roman"/>
                <w:sz w:val="20"/>
                <w:szCs w:val="20"/>
              </w:rPr>
            </w:pPr>
          </w:p>
        </w:tc>
      </w:tr>
    </w:tbl>
    <w:p w14:paraId="03C2C5CE" w14:textId="77777777" w:rsidR="003C3D53" w:rsidRDefault="003C3D53">
      <w:pPr>
        <w:spacing w:line="276" w:lineRule="auto"/>
      </w:pPr>
    </w:p>
    <w:tbl>
      <w:tblPr>
        <w:tblStyle w:val="a3"/>
        <w:tblW w:w="9855" w:type="dxa"/>
        <w:tblInd w:w="-10" w:type="dxa"/>
        <w:tblLayout w:type="fixed"/>
        <w:tblLook w:val="0400" w:firstRow="0" w:lastRow="0" w:firstColumn="0" w:lastColumn="0" w:noHBand="0" w:noVBand="1"/>
      </w:tblPr>
      <w:tblGrid>
        <w:gridCol w:w="2285"/>
        <w:gridCol w:w="990"/>
        <w:gridCol w:w="5760"/>
        <w:gridCol w:w="820"/>
      </w:tblGrid>
      <w:tr w:rsidR="001B49CF" w14:paraId="2B80AB0A" w14:textId="77777777" w:rsidTr="003C3D53">
        <w:trPr>
          <w:trHeight w:val="300"/>
        </w:trPr>
        <w:tc>
          <w:tcPr>
            <w:tcW w:w="9855" w:type="dxa"/>
            <w:gridSpan w:val="4"/>
            <w:tcBorders>
              <w:top w:val="single" w:sz="12" w:space="0" w:color="000000"/>
              <w:left w:val="single" w:sz="12" w:space="0" w:color="000000"/>
              <w:bottom w:val="single" w:sz="8" w:space="0" w:color="000000"/>
              <w:right w:val="single" w:sz="12" w:space="0" w:color="000000"/>
            </w:tcBorders>
            <w:shd w:val="clear" w:color="auto" w:fill="BFBFBF" w:themeFill="background1" w:themeFillShade="BF"/>
            <w:vAlign w:val="center"/>
          </w:tcPr>
          <w:p w14:paraId="622B203D" w14:textId="77777777" w:rsidR="001B49CF" w:rsidRDefault="00C115A8">
            <w:pPr>
              <w:spacing w:after="0" w:line="240" w:lineRule="auto"/>
              <w:jc w:val="center"/>
              <w:rPr>
                <w:b/>
                <w:color w:val="000000"/>
              </w:rPr>
            </w:pPr>
            <w:r>
              <w:rPr>
                <w:b/>
                <w:color w:val="000000"/>
              </w:rPr>
              <w:t xml:space="preserve">DIMENSION TABLE </w:t>
            </w:r>
            <w:proofErr w:type="spellStart"/>
            <w:r>
              <w:rPr>
                <w:b/>
              </w:rPr>
              <w:t>Education</w:t>
            </w:r>
            <w:r>
              <w:rPr>
                <w:b/>
                <w:color w:val="000000"/>
              </w:rPr>
              <w:t>.DimCode</w:t>
            </w:r>
            <w:proofErr w:type="spellEnd"/>
          </w:p>
        </w:tc>
      </w:tr>
      <w:tr w:rsidR="001B49CF" w14:paraId="346A2D06" w14:textId="77777777" w:rsidTr="003C3D53">
        <w:trPr>
          <w:trHeight w:val="300"/>
        </w:trPr>
        <w:tc>
          <w:tcPr>
            <w:tcW w:w="2285" w:type="dxa"/>
            <w:tcBorders>
              <w:top w:val="nil"/>
              <w:left w:val="single" w:sz="12" w:space="0" w:color="000000"/>
              <w:bottom w:val="nil"/>
              <w:right w:val="single" w:sz="4" w:space="0" w:color="000000"/>
            </w:tcBorders>
            <w:shd w:val="clear" w:color="auto" w:fill="BFBFBF" w:themeFill="background1" w:themeFillShade="BF"/>
            <w:vAlign w:val="center"/>
          </w:tcPr>
          <w:p w14:paraId="022E612C" w14:textId="77777777" w:rsidR="001B49CF" w:rsidRPr="003C3D53" w:rsidRDefault="00C115A8">
            <w:pPr>
              <w:spacing w:after="0" w:line="240" w:lineRule="auto"/>
              <w:rPr>
                <w:b/>
                <w:color w:val="000000"/>
                <w:sz w:val="18"/>
              </w:rPr>
            </w:pPr>
            <w:r w:rsidRPr="003C3D53">
              <w:rPr>
                <w:b/>
                <w:color w:val="000000"/>
                <w:sz w:val="18"/>
              </w:rPr>
              <w:t>Column Name</w:t>
            </w:r>
          </w:p>
        </w:tc>
        <w:tc>
          <w:tcPr>
            <w:tcW w:w="990" w:type="dxa"/>
            <w:tcBorders>
              <w:top w:val="nil"/>
              <w:left w:val="nil"/>
              <w:bottom w:val="nil"/>
              <w:right w:val="single" w:sz="4" w:space="0" w:color="000000"/>
            </w:tcBorders>
            <w:shd w:val="clear" w:color="auto" w:fill="BFBFBF" w:themeFill="background1" w:themeFillShade="BF"/>
            <w:vAlign w:val="center"/>
          </w:tcPr>
          <w:p w14:paraId="485293D9" w14:textId="77777777" w:rsidR="001B49CF" w:rsidRPr="003C3D53" w:rsidRDefault="00C115A8">
            <w:pPr>
              <w:spacing w:after="0" w:line="240" w:lineRule="auto"/>
              <w:rPr>
                <w:b/>
                <w:color w:val="000000"/>
                <w:sz w:val="18"/>
              </w:rPr>
            </w:pPr>
            <w:r w:rsidRPr="003C3D53">
              <w:rPr>
                <w:b/>
                <w:color w:val="000000"/>
                <w:sz w:val="18"/>
              </w:rPr>
              <w:t>Data Type</w:t>
            </w:r>
          </w:p>
        </w:tc>
        <w:tc>
          <w:tcPr>
            <w:tcW w:w="5760" w:type="dxa"/>
            <w:tcBorders>
              <w:top w:val="nil"/>
              <w:left w:val="nil"/>
              <w:bottom w:val="nil"/>
              <w:right w:val="single" w:sz="4" w:space="0" w:color="000000"/>
            </w:tcBorders>
            <w:shd w:val="clear" w:color="auto" w:fill="BFBFBF" w:themeFill="background1" w:themeFillShade="BF"/>
            <w:vAlign w:val="center"/>
          </w:tcPr>
          <w:p w14:paraId="22FED4E3" w14:textId="77777777" w:rsidR="001B49CF" w:rsidRPr="003C3D53" w:rsidRDefault="00C115A8">
            <w:pPr>
              <w:spacing w:after="0" w:line="240" w:lineRule="auto"/>
              <w:rPr>
                <w:b/>
                <w:color w:val="000000"/>
                <w:sz w:val="18"/>
              </w:rPr>
            </w:pPr>
            <w:r w:rsidRPr="003C3D53">
              <w:rPr>
                <w:b/>
                <w:color w:val="000000"/>
                <w:sz w:val="18"/>
              </w:rPr>
              <w:t>Description</w:t>
            </w:r>
          </w:p>
        </w:tc>
        <w:tc>
          <w:tcPr>
            <w:tcW w:w="820" w:type="dxa"/>
            <w:tcBorders>
              <w:top w:val="nil"/>
              <w:left w:val="nil"/>
              <w:bottom w:val="nil"/>
              <w:right w:val="single" w:sz="12" w:space="0" w:color="000000"/>
            </w:tcBorders>
            <w:shd w:val="clear" w:color="auto" w:fill="BFBFBF" w:themeFill="background1" w:themeFillShade="BF"/>
            <w:vAlign w:val="center"/>
          </w:tcPr>
          <w:p w14:paraId="2539C5E8" w14:textId="77777777" w:rsidR="001B49CF" w:rsidRPr="003C3D53" w:rsidRDefault="00C115A8">
            <w:pPr>
              <w:spacing w:after="0" w:line="240" w:lineRule="auto"/>
              <w:rPr>
                <w:b/>
                <w:color w:val="000000"/>
                <w:sz w:val="18"/>
              </w:rPr>
            </w:pPr>
            <w:r w:rsidRPr="003C3D53">
              <w:rPr>
                <w:b/>
                <w:color w:val="000000"/>
                <w:sz w:val="18"/>
              </w:rPr>
              <w:t>Key</w:t>
            </w:r>
          </w:p>
        </w:tc>
      </w:tr>
      <w:tr w:rsidR="001B49CF" w14:paraId="59270753" w14:textId="77777777" w:rsidTr="003C3D53">
        <w:trPr>
          <w:trHeight w:val="280"/>
        </w:trPr>
        <w:tc>
          <w:tcPr>
            <w:tcW w:w="2285" w:type="dxa"/>
            <w:tcBorders>
              <w:top w:val="single" w:sz="8" w:space="0" w:color="000000"/>
              <w:left w:val="single" w:sz="12" w:space="0" w:color="000000"/>
              <w:bottom w:val="single" w:sz="4" w:space="0" w:color="000000"/>
              <w:right w:val="single" w:sz="4" w:space="0" w:color="000000"/>
            </w:tcBorders>
            <w:shd w:val="clear" w:color="auto" w:fill="D9D9D9" w:themeFill="background1" w:themeFillShade="D9"/>
            <w:vAlign w:val="bottom"/>
          </w:tcPr>
          <w:p w14:paraId="684E0D8D" w14:textId="77777777" w:rsidR="001B49CF" w:rsidRPr="003C3D53" w:rsidRDefault="00C115A8">
            <w:pPr>
              <w:spacing w:after="0" w:line="240" w:lineRule="auto"/>
              <w:rPr>
                <w:color w:val="000000"/>
                <w:sz w:val="18"/>
              </w:rPr>
            </w:pPr>
            <w:r w:rsidRPr="003C3D53">
              <w:rPr>
                <w:color w:val="000000"/>
                <w:sz w:val="18"/>
              </w:rPr>
              <w:t>Code ID</w:t>
            </w:r>
          </w:p>
        </w:tc>
        <w:tc>
          <w:tcPr>
            <w:tcW w:w="990" w:type="dxa"/>
            <w:tcBorders>
              <w:top w:val="single" w:sz="8" w:space="0" w:color="000000"/>
              <w:left w:val="nil"/>
              <w:bottom w:val="single" w:sz="4" w:space="0" w:color="000000"/>
              <w:right w:val="single" w:sz="4" w:space="0" w:color="000000"/>
            </w:tcBorders>
            <w:shd w:val="clear" w:color="auto" w:fill="D9D9D9" w:themeFill="background1" w:themeFillShade="D9"/>
            <w:vAlign w:val="bottom"/>
          </w:tcPr>
          <w:p w14:paraId="156ADA47" w14:textId="77777777" w:rsidR="001B49CF" w:rsidRPr="003C3D53" w:rsidRDefault="00C115A8" w:rsidP="003C3D53">
            <w:pPr>
              <w:spacing w:after="0" w:line="240" w:lineRule="auto"/>
              <w:jc w:val="center"/>
              <w:rPr>
                <w:color w:val="000000"/>
                <w:sz w:val="18"/>
              </w:rPr>
            </w:pPr>
            <w:r w:rsidRPr="003C3D53">
              <w:rPr>
                <w:color w:val="000000"/>
                <w:sz w:val="18"/>
              </w:rPr>
              <w:t>int</w:t>
            </w:r>
          </w:p>
        </w:tc>
        <w:tc>
          <w:tcPr>
            <w:tcW w:w="5760" w:type="dxa"/>
            <w:tcBorders>
              <w:top w:val="single" w:sz="8" w:space="0" w:color="000000"/>
              <w:left w:val="nil"/>
              <w:bottom w:val="single" w:sz="4" w:space="0" w:color="000000"/>
              <w:right w:val="single" w:sz="4" w:space="0" w:color="000000"/>
            </w:tcBorders>
            <w:shd w:val="clear" w:color="auto" w:fill="D9D9D9" w:themeFill="background1" w:themeFillShade="D9"/>
            <w:vAlign w:val="bottom"/>
          </w:tcPr>
          <w:p w14:paraId="3F449987" w14:textId="77777777" w:rsidR="001B49CF" w:rsidRPr="003C3D53" w:rsidRDefault="00C115A8">
            <w:pPr>
              <w:spacing w:after="0" w:line="240" w:lineRule="auto"/>
              <w:rPr>
                <w:color w:val="000000"/>
                <w:sz w:val="18"/>
              </w:rPr>
            </w:pPr>
            <w:r w:rsidRPr="003C3D53">
              <w:rPr>
                <w:color w:val="000000"/>
                <w:sz w:val="18"/>
              </w:rPr>
              <w:t>Primary Key</w:t>
            </w:r>
          </w:p>
        </w:tc>
        <w:tc>
          <w:tcPr>
            <w:tcW w:w="820" w:type="dxa"/>
            <w:tcBorders>
              <w:top w:val="single" w:sz="8" w:space="0" w:color="000000"/>
              <w:left w:val="nil"/>
              <w:bottom w:val="single" w:sz="4" w:space="0" w:color="000000"/>
              <w:right w:val="single" w:sz="12" w:space="0" w:color="000000"/>
            </w:tcBorders>
            <w:shd w:val="clear" w:color="auto" w:fill="D9D9D9" w:themeFill="background1" w:themeFillShade="D9"/>
            <w:vAlign w:val="bottom"/>
          </w:tcPr>
          <w:p w14:paraId="45C2B1AD" w14:textId="77777777" w:rsidR="001B49CF" w:rsidRPr="003C3D53" w:rsidRDefault="00C115A8">
            <w:pPr>
              <w:spacing w:after="0" w:line="240" w:lineRule="auto"/>
              <w:rPr>
                <w:color w:val="000000"/>
                <w:sz w:val="18"/>
              </w:rPr>
            </w:pPr>
            <w:r w:rsidRPr="003C3D53">
              <w:rPr>
                <w:color w:val="000000"/>
                <w:sz w:val="18"/>
              </w:rPr>
              <w:t>Primary</w:t>
            </w:r>
          </w:p>
        </w:tc>
      </w:tr>
      <w:tr w:rsidR="001B49CF" w14:paraId="00B54F89" w14:textId="77777777" w:rsidTr="003C3D53">
        <w:trPr>
          <w:trHeight w:val="560"/>
        </w:trPr>
        <w:tc>
          <w:tcPr>
            <w:tcW w:w="2285" w:type="dxa"/>
            <w:tcBorders>
              <w:top w:val="nil"/>
              <w:left w:val="single" w:sz="12" w:space="0" w:color="000000"/>
              <w:bottom w:val="single" w:sz="4" w:space="0" w:color="000000"/>
              <w:right w:val="single" w:sz="4" w:space="0" w:color="000000"/>
            </w:tcBorders>
            <w:shd w:val="clear" w:color="auto" w:fill="F2F2F2" w:themeFill="background1" w:themeFillShade="F2"/>
            <w:vAlign w:val="bottom"/>
          </w:tcPr>
          <w:p w14:paraId="4950CDF3" w14:textId="77777777" w:rsidR="001B49CF" w:rsidRPr="003C3D53" w:rsidRDefault="00C115A8">
            <w:pPr>
              <w:spacing w:after="0" w:line="240" w:lineRule="auto"/>
              <w:rPr>
                <w:color w:val="000000"/>
                <w:sz w:val="18"/>
              </w:rPr>
            </w:pPr>
            <w:r w:rsidRPr="003C3D53">
              <w:rPr>
                <w:color w:val="000000"/>
                <w:sz w:val="18"/>
              </w:rPr>
              <w:t>Rural Urban Continuum Code 2003</w:t>
            </w:r>
          </w:p>
        </w:tc>
        <w:tc>
          <w:tcPr>
            <w:tcW w:w="990" w:type="dxa"/>
            <w:tcBorders>
              <w:top w:val="nil"/>
              <w:left w:val="nil"/>
              <w:bottom w:val="single" w:sz="4" w:space="0" w:color="000000"/>
              <w:right w:val="single" w:sz="4" w:space="0" w:color="000000"/>
            </w:tcBorders>
            <w:shd w:val="clear" w:color="auto" w:fill="F2F2F2" w:themeFill="background1" w:themeFillShade="F2"/>
            <w:vAlign w:val="bottom"/>
          </w:tcPr>
          <w:p w14:paraId="3BF9B21A" w14:textId="77777777" w:rsidR="001B49CF" w:rsidRPr="003C3D53" w:rsidRDefault="00C115A8" w:rsidP="003C3D53">
            <w:pPr>
              <w:spacing w:after="0" w:line="240" w:lineRule="auto"/>
              <w:jc w:val="center"/>
              <w:rPr>
                <w:color w:val="000000"/>
                <w:sz w:val="18"/>
              </w:rPr>
            </w:pPr>
            <w:r w:rsidRPr="003C3D53">
              <w:rPr>
                <w:sz w:val="18"/>
              </w:rPr>
              <w:t>int</w:t>
            </w:r>
          </w:p>
        </w:tc>
        <w:tc>
          <w:tcPr>
            <w:tcW w:w="5760" w:type="dxa"/>
            <w:tcBorders>
              <w:top w:val="nil"/>
              <w:left w:val="nil"/>
              <w:bottom w:val="single" w:sz="4" w:space="0" w:color="000000"/>
              <w:right w:val="single" w:sz="4" w:space="0" w:color="000000"/>
            </w:tcBorders>
            <w:shd w:val="clear" w:color="auto" w:fill="F2F2F2" w:themeFill="background1" w:themeFillShade="F2"/>
            <w:vAlign w:val="bottom"/>
          </w:tcPr>
          <w:p w14:paraId="75326C94" w14:textId="77777777" w:rsidR="001B49CF" w:rsidRPr="003C3D53" w:rsidRDefault="00C115A8">
            <w:pPr>
              <w:spacing w:after="0" w:line="240" w:lineRule="auto"/>
              <w:rPr>
                <w:color w:val="333333"/>
                <w:sz w:val="18"/>
              </w:rPr>
            </w:pPr>
            <w:r w:rsidRPr="003C3D53">
              <w:rPr>
                <w:color w:val="333333"/>
                <w:sz w:val="18"/>
              </w:rPr>
              <w:t>9-level classification of counties by metro-nonmetro status, location, and urban size 2003</w:t>
            </w:r>
          </w:p>
        </w:tc>
        <w:tc>
          <w:tcPr>
            <w:tcW w:w="820" w:type="dxa"/>
            <w:tcBorders>
              <w:top w:val="nil"/>
              <w:left w:val="nil"/>
              <w:bottom w:val="single" w:sz="4" w:space="0" w:color="000000"/>
              <w:right w:val="single" w:sz="12" w:space="0" w:color="000000"/>
            </w:tcBorders>
            <w:shd w:val="clear" w:color="auto" w:fill="F2F2F2" w:themeFill="background1" w:themeFillShade="F2"/>
            <w:vAlign w:val="bottom"/>
          </w:tcPr>
          <w:p w14:paraId="2A7C6181" w14:textId="77777777" w:rsidR="001B49CF" w:rsidRPr="003C3D53" w:rsidRDefault="00C115A8">
            <w:pPr>
              <w:spacing w:after="0" w:line="240" w:lineRule="auto"/>
              <w:rPr>
                <w:color w:val="000000"/>
                <w:sz w:val="18"/>
              </w:rPr>
            </w:pPr>
            <w:r w:rsidRPr="003C3D53">
              <w:rPr>
                <w:color w:val="000000"/>
                <w:sz w:val="18"/>
              </w:rPr>
              <w:t>None</w:t>
            </w:r>
          </w:p>
        </w:tc>
      </w:tr>
      <w:tr w:rsidR="001B49CF" w14:paraId="3AA3DF18" w14:textId="77777777" w:rsidTr="003C3D53">
        <w:trPr>
          <w:trHeight w:val="560"/>
        </w:trPr>
        <w:tc>
          <w:tcPr>
            <w:tcW w:w="2285" w:type="dxa"/>
            <w:tcBorders>
              <w:top w:val="nil"/>
              <w:left w:val="single" w:sz="12" w:space="0" w:color="000000"/>
              <w:bottom w:val="single" w:sz="4" w:space="0" w:color="000000"/>
              <w:right w:val="single" w:sz="4" w:space="0" w:color="000000"/>
            </w:tcBorders>
            <w:shd w:val="clear" w:color="auto" w:fill="F2F2F2" w:themeFill="background1" w:themeFillShade="F2"/>
            <w:vAlign w:val="bottom"/>
          </w:tcPr>
          <w:p w14:paraId="46B8DAB0" w14:textId="77777777" w:rsidR="001B49CF" w:rsidRPr="003C3D53" w:rsidRDefault="00C115A8">
            <w:pPr>
              <w:spacing w:after="0" w:line="240" w:lineRule="auto"/>
              <w:rPr>
                <w:color w:val="000000"/>
                <w:sz w:val="18"/>
              </w:rPr>
            </w:pPr>
            <w:r w:rsidRPr="003C3D53">
              <w:rPr>
                <w:color w:val="000000"/>
                <w:sz w:val="18"/>
              </w:rPr>
              <w:t>Urban Influence Code 2003</w:t>
            </w:r>
          </w:p>
        </w:tc>
        <w:tc>
          <w:tcPr>
            <w:tcW w:w="990" w:type="dxa"/>
            <w:tcBorders>
              <w:top w:val="nil"/>
              <w:left w:val="nil"/>
              <w:bottom w:val="single" w:sz="4" w:space="0" w:color="000000"/>
              <w:right w:val="single" w:sz="4" w:space="0" w:color="000000"/>
            </w:tcBorders>
            <w:shd w:val="clear" w:color="auto" w:fill="F2F2F2" w:themeFill="background1" w:themeFillShade="F2"/>
            <w:vAlign w:val="bottom"/>
          </w:tcPr>
          <w:p w14:paraId="3CAA7A50" w14:textId="77777777" w:rsidR="001B49CF" w:rsidRPr="003C3D53" w:rsidRDefault="00C115A8" w:rsidP="003C3D53">
            <w:pPr>
              <w:spacing w:after="0" w:line="240" w:lineRule="auto"/>
              <w:jc w:val="center"/>
              <w:rPr>
                <w:color w:val="000000"/>
                <w:sz w:val="18"/>
              </w:rPr>
            </w:pPr>
            <w:r w:rsidRPr="003C3D53">
              <w:rPr>
                <w:sz w:val="18"/>
              </w:rPr>
              <w:t>int</w:t>
            </w:r>
          </w:p>
        </w:tc>
        <w:tc>
          <w:tcPr>
            <w:tcW w:w="5760" w:type="dxa"/>
            <w:tcBorders>
              <w:top w:val="nil"/>
              <w:left w:val="nil"/>
              <w:bottom w:val="single" w:sz="4" w:space="0" w:color="000000"/>
              <w:right w:val="single" w:sz="4" w:space="0" w:color="000000"/>
            </w:tcBorders>
            <w:shd w:val="clear" w:color="auto" w:fill="F2F2F2" w:themeFill="background1" w:themeFillShade="F2"/>
            <w:vAlign w:val="bottom"/>
          </w:tcPr>
          <w:p w14:paraId="73233556" w14:textId="77777777" w:rsidR="001B49CF" w:rsidRPr="003C3D53" w:rsidRDefault="00C115A8">
            <w:pPr>
              <w:spacing w:after="0" w:line="240" w:lineRule="auto"/>
              <w:rPr>
                <w:color w:val="000000"/>
                <w:sz w:val="18"/>
              </w:rPr>
            </w:pPr>
            <w:r w:rsidRPr="003C3D53">
              <w:rPr>
                <w:color w:val="000000"/>
                <w:sz w:val="18"/>
              </w:rPr>
              <w:t>12-level classification of counties by metro-micro-nonmetro status, location, and size of largest place 2003</w:t>
            </w:r>
          </w:p>
        </w:tc>
        <w:tc>
          <w:tcPr>
            <w:tcW w:w="820" w:type="dxa"/>
            <w:tcBorders>
              <w:top w:val="nil"/>
              <w:left w:val="nil"/>
              <w:bottom w:val="single" w:sz="4" w:space="0" w:color="000000"/>
              <w:right w:val="single" w:sz="12" w:space="0" w:color="000000"/>
            </w:tcBorders>
            <w:shd w:val="clear" w:color="auto" w:fill="F2F2F2" w:themeFill="background1" w:themeFillShade="F2"/>
            <w:vAlign w:val="bottom"/>
          </w:tcPr>
          <w:p w14:paraId="28C22220" w14:textId="77777777" w:rsidR="001B49CF" w:rsidRPr="003C3D53" w:rsidRDefault="00C115A8">
            <w:pPr>
              <w:spacing w:after="0" w:line="240" w:lineRule="auto"/>
              <w:rPr>
                <w:color w:val="000000"/>
                <w:sz w:val="18"/>
              </w:rPr>
            </w:pPr>
            <w:r w:rsidRPr="003C3D53">
              <w:rPr>
                <w:color w:val="000000"/>
                <w:sz w:val="18"/>
              </w:rPr>
              <w:t>None</w:t>
            </w:r>
          </w:p>
        </w:tc>
      </w:tr>
      <w:tr w:rsidR="001B49CF" w14:paraId="441BF297" w14:textId="77777777" w:rsidTr="003C3D53">
        <w:trPr>
          <w:trHeight w:val="560"/>
        </w:trPr>
        <w:tc>
          <w:tcPr>
            <w:tcW w:w="2285" w:type="dxa"/>
            <w:tcBorders>
              <w:top w:val="nil"/>
              <w:left w:val="single" w:sz="12" w:space="0" w:color="000000"/>
              <w:bottom w:val="single" w:sz="4" w:space="0" w:color="000000"/>
              <w:right w:val="single" w:sz="4" w:space="0" w:color="000000"/>
            </w:tcBorders>
            <w:shd w:val="clear" w:color="auto" w:fill="F2F2F2" w:themeFill="background1" w:themeFillShade="F2"/>
            <w:vAlign w:val="bottom"/>
          </w:tcPr>
          <w:p w14:paraId="3BB281C6" w14:textId="77777777" w:rsidR="001B49CF" w:rsidRPr="003C3D53" w:rsidRDefault="00C115A8">
            <w:pPr>
              <w:spacing w:after="0" w:line="240" w:lineRule="auto"/>
              <w:rPr>
                <w:color w:val="000000"/>
                <w:sz w:val="18"/>
              </w:rPr>
            </w:pPr>
            <w:r w:rsidRPr="003C3D53">
              <w:rPr>
                <w:color w:val="000000"/>
                <w:sz w:val="18"/>
              </w:rPr>
              <w:t>Rural Urban Continuum Code 2013</w:t>
            </w:r>
          </w:p>
        </w:tc>
        <w:tc>
          <w:tcPr>
            <w:tcW w:w="990" w:type="dxa"/>
            <w:tcBorders>
              <w:top w:val="nil"/>
              <w:left w:val="nil"/>
              <w:bottom w:val="single" w:sz="4" w:space="0" w:color="000000"/>
              <w:right w:val="single" w:sz="4" w:space="0" w:color="000000"/>
            </w:tcBorders>
            <w:shd w:val="clear" w:color="auto" w:fill="F2F2F2" w:themeFill="background1" w:themeFillShade="F2"/>
            <w:vAlign w:val="bottom"/>
          </w:tcPr>
          <w:p w14:paraId="4A294B8A" w14:textId="77777777" w:rsidR="001B49CF" w:rsidRPr="003C3D53" w:rsidRDefault="00C115A8" w:rsidP="003C3D53">
            <w:pPr>
              <w:spacing w:after="0" w:line="240" w:lineRule="auto"/>
              <w:jc w:val="center"/>
              <w:rPr>
                <w:color w:val="000000"/>
                <w:sz w:val="18"/>
              </w:rPr>
            </w:pPr>
            <w:r w:rsidRPr="003C3D53">
              <w:rPr>
                <w:sz w:val="18"/>
              </w:rPr>
              <w:t>int</w:t>
            </w:r>
          </w:p>
        </w:tc>
        <w:tc>
          <w:tcPr>
            <w:tcW w:w="5760" w:type="dxa"/>
            <w:tcBorders>
              <w:top w:val="nil"/>
              <w:left w:val="nil"/>
              <w:bottom w:val="single" w:sz="4" w:space="0" w:color="000000"/>
              <w:right w:val="single" w:sz="4" w:space="0" w:color="000000"/>
            </w:tcBorders>
            <w:shd w:val="clear" w:color="auto" w:fill="F2F2F2" w:themeFill="background1" w:themeFillShade="F2"/>
            <w:vAlign w:val="bottom"/>
          </w:tcPr>
          <w:p w14:paraId="2D43D955" w14:textId="77777777" w:rsidR="001B49CF" w:rsidRPr="003C3D53" w:rsidRDefault="00C115A8">
            <w:pPr>
              <w:spacing w:after="0" w:line="240" w:lineRule="auto"/>
              <w:rPr>
                <w:color w:val="333333"/>
                <w:sz w:val="18"/>
              </w:rPr>
            </w:pPr>
            <w:r w:rsidRPr="003C3D53">
              <w:rPr>
                <w:color w:val="333333"/>
                <w:sz w:val="18"/>
              </w:rPr>
              <w:t>9-level classification of counties by metro-nonmetro status, location, and urban size 2013</w:t>
            </w:r>
          </w:p>
        </w:tc>
        <w:tc>
          <w:tcPr>
            <w:tcW w:w="820" w:type="dxa"/>
            <w:tcBorders>
              <w:top w:val="nil"/>
              <w:left w:val="nil"/>
              <w:bottom w:val="single" w:sz="4" w:space="0" w:color="000000"/>
              <w:right w:val="single" w:sz="12" w:space="0" w:color="000000"/>
            </w:tcBorders>
            <w:shd w:val="clear" w:color="auto" w:fill="F2F2F2" w:themeFill="background1" w:themeFillShade="F2"/>
            <w:vAlign w:val="bottom"/>
          </w:tcPr>
          <w:p w14:paraId="1EF55072" w14:textId="77777777" w:rsidR="001B49CF" w:rsidRPr="003C3D53" w:rsidRDefault="00C115A8">
            <w:pPr>
              <w:spacing w:after="0" w:line="240" w:lineRule="auto"/>
              <w:rPr>
                <w:color w:val="000000"/>
                <w:sz w:val="18"/>
              </w:rPr>
            </w:pPr>
            <w:r w:rsidRPr="003C3D53">
              <w:rPr>
                <w:color w:val="000000"/>
                <w:sz w:val="18"/>
              </w:rPr>
              <w:t>None</w:t>
            </w:r>
          </w:p>
        </w:tc>
      </w:tr>
      <w:tr w:rsidR="001B49CF" w14:paraId="2E66D4FE" w14:textId="77777777" w:rsidTr="003C3D53">
        <w:trPr>
          <w:trHeight w:val="580"/>
        </w:trPr>
        <w:tc>
          <w:tcPr>
            <w:tcW w:w="2285" w:type="dxa"/>
            <w:tcBorders>
              <w:top w:val="nil"/>
              <w:left w:val="single" w:sz="12" w:space="0" w:color="000000"/>
              <w:bottom w:val="single" w:sz="4" w:space="0" w:color="000000"/>
              <w:right w:val="single" w:sz="4" w:space="0" w:color="000000"/>
            </w:tcBorders>
            <w:shd w:val="clear" w:color="auto" w:fill="F2F2F2" w:themeFill="background1" w:themeFillShade="F2"/>
            <w:vAlign w:val="bottom"/>
          </w:tcPr>
          <w:p w14:paraId="7F366823" w14:textId="77777777" w:rsidR="001B49CF" w:rsidRPr="003C3D53" w:rsidRDefault="00C115A8">
            <w:pPr>
              <w:spacing w:after="0" w:line="240" w:lineRule="auto"/>
              <w:rPr>
                <w:color w:val="000000"/>
                <w:sz w:val="18"/>
              </w:rPr>
            </w:pPr>
            <w:r w:rsidRPr="003C3D53">
              <w:rPr>
                <w:color w:val="000000"/>
                <w:sz w:val="18"/>
              </w:rPr>
              <w:t>Urban Influence Code2013</w:t>
            </w:r>
          </w:p>
        </w:tc>
        <w:tc>
          <w:tcPr>
            <w:tcW w:w="990" w:type="dxa"/>
            <w:tcBorders>
              <w:top w:val="nil"/>
              <w:left w:val="nil"/>
              <w:bottom w:val="single" w:sz="4" w:space="0" w:color="000000"/>
              <w:right w:val="single" w:sz="4" w:space="0" w:color="000000"/>
            </w:tcBorders>
            <w:shd w:val="clear" w:color="auto" w:fill="F2F2F2" w:themeFill="background1" w:themeFillShade="F2"/>
            <w:vAlign w:val="bottom"/>
          </w:tcPr>
          <w:p w14:paraId="65460C63" w14:textId="77777777" w:rsidR="001B49CF" w:rsidRPr="003C3D53" w:rsidRDefault="00C115A8" w:rsidP="003C3D53">
            <w:pPr>
              <w:spacing w:after="0" w:line="240" w:lineRule="auto"/>
              <w:jc w:val="center"/>
              <w:rPr>
                <w:color w:val="000000"/>
                <w:sz w:val="18"/>
              </w:rPr>
            </w:pPr>
            <w:r w:rsidRPr="003C3D53">
              <w:rPr>
                <w:sz w:val="18"/>
              </w:rPr>
              <w:t>int</w:t>
            </w:r>
          </w:p>
        </w:tc>
        <w:tc>
          <w:tcPr>
            <w:tcW w:w="5760" w:type="dxa"/>
            <w:tcBorders>
              <w:top w:val="nil"/>
              <w:left w:val="nil"/>
              <w:bottom w:val="single" w:sz="4" w:space="0" w:color="000000"/>
              <w:right w:val="single" w:sz="4" w:space="0" w:color="000000"/>
            </w:tcBorders>
            <w:shd w:val="clear" w:color="auto" w:fill="F2F2F2" w:themeFill="background1" w:themeFillShade="F2"/>
            <w:vAlign w:val="bottom"/>
          </w:tcPr>
          <w:p w14:paraId="4B560D9A" w14:textId="77777777" w:rsidR="001B49CF" w:rsidRPr="003C3D53" w:rsidRDefault="00C115A8">
            <w:pPr>
              <w:spacing w:after="0" w:line="240" w:lineRule="auto"/>
              <w:rPr>
                <w:color w:val="000000"/>
                <w:sz w:val="18"/>
              </w:rPr>
            </w:pPr>
            <w:r w:rsidRPr="003C3D53">
              <w:rPr>
                <w:color w:val="000000"/>
                <w:sz w:val="18"/>
              </w:rPr>
              <w:t>12-level classification of counties by metro-micro-nonmetro status, location, and size of largest place 2013</w:t>
            </w:r>
          </w:p>
        </w:tc>
        <w:tc>
          <w:tcPr>
            <w:tcW w:w="820" w:type="dxa"/>
            <w:tcBorders>
              <w:top w:val="nil"/>
              <w:left w:val="nil"/>
              <w:bottom w:val="single" w:sz="4" w:space="0" w:color="000000"/>
              <w:right w:val="single" w:sz="12" w:space="0" w:color="000000"/>
            </w:tcBorders>
            <w:shd w:val="clear" w:color="auto" w:fill="F2F2F2" w:themeFill="background1" w:themeFillShade="F2"/>
            <w:vAlign w:val="bottom"/>
          </w:tcPr>
          <w:p w14:paraId="3F54AC68" w14:textId="77777777" w:rsidR="001B49CF" w:rsidRPr="003C3D53" w:rsidRDefault="00C115A8">
            <w:pPr>
              <w:spacing w:after="0" w:line="240" w:lineRule="auto"/>
              <w:rPr>
                <w:color w:val="000000"/>
                <w:sz w:val="18"/>
              </w:rPr>
            </w:pPr>
            <w:r w:rsidRPr="003C3D53">
              <w:rPr>
                <w:color w:val="000000"/>
                <w:sz w:val="18"/>
              </w:rPr>
              <w:t>None</w:t>
            </w:r>
          </w:p>
        </w:tc>
      </w:tr>
      <w:tr w:rsidR="001B49CF" w14:paraId="041BED76" w14:textId="77777777" w:rsidTr="003C3D53">
        <w:trPr>
          <w:trHeight w:val="580"/>
        </w:trPr>
        <w:tc>
          <w:tcPr>
            <w:tcW w:w="2285" w:type="dxa"/>
            <w:tcBorders>
              <w:top w:val="nil"/>
              <w:left w:val="single" w:sz="12" w:space="0" w:color="000000"/>
              <w:bottom w:val="single" w:sz="12" w:space="0" w:color="000000"/>
              <w:right w:val="single" w:sz="4" w:space="0" w:color="000000"/>
            </w:tcBorders>
            <w:shd w:val="clear" w:color="auto" w:fill="F2F2F2" w:themeFill="background1" w:themeFillShade="F2"/>
            <w:vAlign w:val="bottom"/>
          </w:tcPr>
          <w:p w14:paraId="3A05EB7E" w14:textId="77777777" w:rsidR="001B49CF" w:rsidRPr="003C3D53" w:rsidRDefault="00C115A8">
            <w:pPr>
              <w:spacing w:after="0" w:line="240" w:lineRule="auto"/>
              <w:rPr>
                <w:color w:val="000000"/>
                <w:sz w:val="18"/>
              </w:rPr>
            </w:pPr>
            <w:r w:rsidRPr="003C3D53">
              <w:rPr>
                <w:sz w:val="18"/>
              </w:rPr>
              <w:t>Metro 2013 Code</w:t>
            </w:r>
          </w:p>
        </w:tc>
        <w:tc>
          <w:tcPr>
            <w:tcW w:w="990" w:type="dxa"/>
            <w:tcBorders>
              <w:top w:val="nil"/>
              <w:left w:val="nil"/>
              <w:bottom w:val="single" w:sz="12" w:space="0" w:color="000000"/>
              <w:right w:val="single" w:sz="4" w:space="0" w:color="000000"/>
            </w:tcBorders>
            <w:shd w:val="clear" w:color="auto" w:fill="F2F2F2" w:themeFill="background1" w:themeFillShade="F2"/>
            <w:vAlign w:val="bottom"/>
          </w:tcPr>
          <w:p w14:paraId="102804BD" w14:textId="77777777" w:rsidR="001B49CF" w:rsidRPr="003C3D53" w:rsidRDefault="00C115A8" w:rsidP="003C3D53">
            <w:pPr>
              <w:spacing w:after="0" w:line="240" w:lineRule="auto"/>
              <w:jc w:val="center"/>
              <w:rPr>
                <w:sz w:val="18"/>
              </w:rPr>
            </w:pPr>
            <w:r w:rsidRPr="003C3D53">
              <w:rPr>
                <w:sz w:val="18"/>
              </w:rPr>
              <w:t>int</w:t>
            </w:r>
          </w:p>
        </w:tc>
        <w:tc>
          <w:tcPr>
            <w:tcW w:w="5760" w:type="dxa"/>
            <w:tcBorders>
              <w:top w:val="nil"/>
              <w:left w:val="nil"/>
              <w:bottom w:val="single" w:sz="12" w:space="0" w:color="000000"/>
              <w:right w:val="single" w:sz="4" w:space="0" w:color="000000"/>
            </w:tcBorders>
            <w:shd w:val="clear" w:color="auto" w:fill="F2F2F2" w:themeFill="background1" w:themeFillShade="F2"/>
            <w:vAlign w:val="bottom"/>
          </w:tcPr>
          <w:p w14:paraId="6A4A7078" w14:textId="77777777" w:rsidR="001B49CF" w:rsidRPr="003C3D53" w:rsidRDefault="00C115A8">
            <w:pPr>
              <w:spacing w:after="0" w:line="240" w:lineRule="auto"/>
              <w:rPr>
                <w:color w:val="000000"/>
                <w:sz w:val="18"/>
              </w:rPr>
            </w:pPr>
            <w:r w:rsidRPr="003C3D53">
              <w:rPr>
                <w:sz w:val="18"/>
              </w:rPr>
              <w:t>Classification of counties by metro or non</w:t>
            </w:r>
            <w:r w:rsidR="003C3D53" w:rsidRPr="003C3D53">
              <w:rPr>
                <w:sz w:val="18"/>
              </w:rPr>
              <w:t>-</w:t>
            </w:r>
            <w:r w:rsidRPr="003C3D53">
              <w:rPr>
                <w:sz w:val="18"/>
              </w:rPr>
              <w:t>metro; 1 = metro county and 0 = non</w:t>
            </w:r>
            <w:r w:rsidR="003C3D53" w:rsidRPr="003C3D53">
              <w:rPr>
                <w:sz w:val="18"/>
              </w:rPr>
              <w:t>-</w:t>
            </w:r>
            <w:r w:rsidRPr="003C3D53">
              <w:rPr>
                <w:sz w:val="18"/>
              </w:rPr>
              <w:t>metro county</w:t>
            </w:r>
          </w:p>
        </w:tc>
        <w:tc>
          <w:tcPr>
            <w:tcW w:w="820" w:type="dxa"/>
            <w:tcBorders>
              <w:top w:val="nil"/>
              <w:left w:val="nil"/>
              <w:bottom w:val="single" w:sz="12" w:space="0" w:color="000000"/>
              <w:right w:val="single" w:sz="12" w:space="0" w:color="000000"/>
            </w:tcBorders>
            <w:shd w:val="clear" w:color="auto" w:fill="F2F2F2" w:themeFill="background1" w:themeFillShade="F2"/>
            <w:vAlign w:val="bottom"/>
          </w:tcPr>
          <w:p w14:paraId="44C99312" w14:textId="77777777" w:rsidR="001B49CF" w:rsidRPr="003C3D53" w:rsidRDefault="00C115A8">
            <w:pPr>
              <w:spacing w:after="0" w:line="240" w:lineRule="auto"/>
              <w:rPr>
                <w:color w:val="000000"/>
                <w:sz w:val="18"/>
              </w:rPr>
            </w:pPr>
            <w:r w:rsidRPr="003C3D53">
              <w:rPr>
                <w:sz w:val="18"/>
              </w:rPr>
              <w:t>None</w:t>
            </w:r>
          </w:p>
        </w:tc>
      </w:tr>
    </w:tbl>
    <w:p w14:paraId="3E718C21" w14:textId="77777777" w:rsidR="001B49CF" w:rsidRDefault="001B49CF"/>
    <w:p w14:paraId="251993AC" w14:textId="77777777" w:rsidR="001B49CF" w:rsidRDefault="00C115A8">
      <w:r>
        <w:br w:type="page"/>
      </w:r>
    </w:p>
    <w:p w14:paraId="61430479" w14:textId="77777777" w:rsidR="00933A46" w:rsidRDefault="00C115A8" w:rsidP="00933A46">
      <w:pPr>
        <w:pStyle w:val="Heading1"/>
        <w:spacing w:before="0"/>
        <w:rPr>
          <w:sz w:val="28"/>
        </w:rPr>
      </w:pPr>
      <w:r w:rsidRPr="003C3D53">
        <w:rPr>
          <w:sz w:val="28"/>
        </w:rPr>
        <w:lastRenderedPageBreak/>
        <w:t xml:space="preserve">Data Mart ETL Description: </w:t>
      </w:r>
      <w:r w:rsidR="00933A46">
        <w:rPr>
          <w:sz w:val="28"/>
        </w:rPr>
        <w:t xml:space="preserve"> </w:t>
      </w:r>
    </w:p>
    <w:p w14:paraId="630F91BD" w14:textId="77777777" w:rsidR="003C3D53" w:rsidRPr="003C3D53" w:rsidRDefault="00933A46" w:rsidP="00933A46">
      <w:pPr>
        <w:pStyle w:val="Heading1"/>
        <w:spacing w:before="0"/>
        <w:jc w:val="right"/>
      </w:pPr>
      <w:r>
        <w:object w:dxaOrig="1538" w:dyaOrig="991" w14:anchorId="5351F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10" o:title=""/>
          </v:shape>
          <o:OLEObject Type="Embed" ProgID="Package" ShapeID="_x0000_i1025" DrawAspect="Icon" ObjectID="_1665086727" r:id="rId11"/>
        </w:object>
      </w:r>
    </w:p>
    <w:p w14:paraId="6756DC32" w14:textId="77777777" w:rsidR="001B49CF" w:rsidRDefault="00C115A8" w:rsidP="003C3D53">
      <w:pPr>
        <w:spacing w:after="0"/>
      </w:pPr>
      <w:r>
        <w:t xml:space="preserve">This ETL process was built with SQL Server Data Tools, based on the SQL Server Integration Services template provided by Visual Studio. For our ETL process we took our cleaned Excel data and developed a staging table for our fact table data and dimensional table data. The staging table data was sourced from a flat file and the data types were transformed and values were then mapped to align with our database designs in SQL Server. From that point a simple combination of SSIS tasks were utilized to systematically load and alter the fact and dimension tables. These steps allow for dynamic changes to the data, table structure and simple and efficient loading and reloading of schemas. For basic loading of the dimension tables we used an OLE DB source and OLE DB destination data flow task, pulling data from our fact staging table. To map and assign the primary key values of the dimensions as surrogate keys, execute SQL tasks were utilized along with query building functions to update the fact staging table data to reflect the assigned surrogate keys. From that point the fact staging table served as a source for the final fact table, titled: </w:t>
      </w:r>
      <w:proofErr w:type="spellStart"/>
      <w:r>
        <w:t>Education.FactTable</w:t>
      </w:r>
      <w:proofErr w:type="spellEnd"/>
      <w:r>
        <w:t xml:space="preserve">. This final load used the same basic loading process mentioned previously. </w:t>
      </w:r>
    </w:p>
    <w:p w14:paraId="0A4A5085" w14:textId="77777777" w:rsidR="003C3D53" w:rsidRDefault="003C3D53" w:rsidP="003C3D53">
      <w:pPr>
        <w:pStyle w:val="Heading2"/>
        <w:spacing w:before="0"/>
      </w:pPr>
    </w:p>
    <w:p w14:paraId="5FFFB670" w14:textId="77777777" w:rsidR="001B49CF" w:rsidRPr="003C3D53" w:rsidRDefault="00C115A8" w:rsidP="003C3D53">
      <w:pPr>
        <w:pStyle w:val="Heading2"/>
        <w:spacing w:before="0"/>
        <w:rPr>
          <w:sz w:val="28"/>
        </w:rPr>
      </w:pPr>
      <w:r w:rsidRPr="003C3D53">
        <w:rPr>
          <w:sz w:val="28"/>
        </w:rPr>
        <w:t xml:space="preserve">SSIS Package </w:t>
      </w:r>
      <w:r w:rsidR="003C3D53" w:rsidRPr="003C3D53">
        <w:rPr>
          <w:sz w:val="28"/>
        </w:rPr>
        <w:t>Details</w:t>
      </w:r>
      <w:r w:rsidRPr="003C3D53">
        <w:rPr>
          <w:sz w:val="28"/>
        </w:rPr>
        <w:t>:</w:t>
      </w:r>
    </w:p>
    <w:p w14:paraId="7006C266" w14:textId="77777777" w:rsidR="001B49CF" w:rsidRDefault="001B49CF" w:rsidP="003C3D53">
      <w:pPr>
        <w:spacing w:after="0"/>
      </w:pPr>
    </w:p>
    <w:tbl>
      <w:tblPr>
        <w:tblStyle w:val="a4"/>
        <w:tblW w:w="9356"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430"/>
        <w:gridCol w:w="3056"/>
      </w:tblGrid>
      <w:tr w:rsidR="001B49CF" w14:paraId="410A2ED9" w14:textId="77777777" w:rsidTr="003C3D53">
        <w:tc>
          <w:tcPr>
            <w:tcW w:w="2340" w:type="dxa"/>
          </w:tcPr>
          <w:p w14:paraId="4E5CA97B" w14:textId="77777777" w:rsidR="001B49CF" w:rsidRDefault="00C115A8">
            <w:pPr>
              <w:rPr>
                <w:b/>
              </w:rPr>
            </w:pPr>
            <w:r>
              <w:rPr>
                <w:b/>
              </w:rPr>
              <w:t>CONTROL FLOW NAME</w:t>
            </w:r>
          </w:p>
        </w:tc>
        <w:tc>
          <w:tcPr>
            <w:tcW w:w="1530" w:type="dxa"/>
          </w:tcPr>
          <w:p w14:paraId="53DEB936" w14:textId="77777777" w:rsidR="001B49CF" w:rsidRDefault="00C115A8">
            <w:pPr>
              <w:rPr>
                <w:b/>
              </w:rPr>
            </w:pPr>
            <w:r>
              <w:rPr>
                <w:b/>
              </w:rPr>
              <w:t>TYPE OF TASK</w:t>
            </w:r>
          </w:p>
        </w:tc>
        <w:tc>
          <w:tcPr>
            <w:tcW w:w="2430" w:type="dxa"/>
          </w:tcPr>
          <w:p w14:paraId="22742B2E" w14:textId="77777777" w:rsidR="001B49CF" w:rsidRDefault="00C115A8">
            <w:pPr>
              <w:rPr>
                <w:b/>
              </w:rPr>
            </w:pPr>
            <w:r>
              <w:rPr>
                <w:b/>
              </w:rPr>
              <w:t>DATA FLOW NAME</w:t>
            </w:r>
          </w:p>
        </w:tc>
        <w:tc>
          <w:tcPr>
            <w:tcW w:w="3056" w:type="dxa"/>
          </w:tcPr>
          <w:p w14:paraId="5DA94007" w14:textId="77777777" w:rsidR="001B49CF" w:rsidRDefault="00C115A8">
            <w:pPr>
              <w:rPr>
                <w:b/>
              </w:rPr>
            </w:pPr>
            <w:r>
              <w:rPr>
                <w:b/>
              </w:rPr>
              <w:t>DESCRIPTION</w:t>
            </w:r>
          </w:p>
        </w:tc>
      </w:tr>
      <w:tr w:rsidR="001B49CF" w14:paraId="22133946" w14:textId="77777777" w:rsidTr="003C3D53">
        <w:tc>
          <w:tcPr>
            <w:tcW w:w="2340" w:type="dxa"/>
          </w:tcPr>
          <w:p w14:paraId="3EB420A9" w14:textId="77777777" w:rsidR="001B49CF" w:rsidRPr="003C3D53" w:rsidRDefault="00C115A8">
            <w:pPr>
              <w:rPr>
                <w:b/>
                <w:sz w:val="18"/>
              </w:rPr>
            </w:pPr>
            <w:r w:rsidRPr="003C3D53">
              <w:rPr>
                <w:b/>
                <w:sz w:val="18"/>
              </w:rPr>
              <w:t>Get Socioeconomic data from CSV</w:t>
            </w:r>
          </w:p>
          <w:p w14:paraId="1F55C777" w14:textId="77777777" w:rsidR="001B49CF" w:rsidRPr="003C3D53" w:rsidRDefault="001B49CF">
            <w:pPr>
              <w:rPr>
                <w:b/>
                <w:sz w:val="18"/>
              </w:rPr>
            </w:pPr>
          </w:p>
        </w:tc>
        <w:tc>
          <w:tcPr>
            <w:tcW w:w="1530" w:type="dxa"/>
          </w:tcPr>
          <w:p w14:paraId="38D1F26D" w14:textId="77777777" w:rsidR="001B49CF" w:rsidRPr="003C3D53" w:rsidRDefault="00C115A8">
            <w:pPr>
              <w:rPr>
                <w:sz w:val="18"/>
              </w:rPr>
            </w:pPr>
            <w:r w:rsidRPr="003C3D53">
              <w:rPr>
                <w:sz w:val="18"/>
              </w:rPr>
              <w:t>Data Flow Task</w:t>
            </w:r>
          </w:p>
        </w:tc>
        <w:tc>
          <w:tcPr>
            <w:tcW w:w="2430" w:type="dxa"/>
          </w:tcPr>
          <w:p w14:paraId="694E2366" w14:textId="77777777" w:rsidR="001B49CF" w:rsidRPr="003C3D53" w:rsidRDefault="00C115A8">
            <w:pPr>
              <w:rPr>
                <w:sz w:val="18"/>
              </w:rPr>
            </w:pPr>
            <w:r w:rsidRPr="003C3D53">
              <w:rPr>
                <w:sz w:val="18"/>
              </w:rPr>
              <w:t>STEP1-Get source data from CSV</w:t>
            </w:r>
          </w:p>
        </w:tc>
        <w:tc>
          <w:tcPr>
            <w:tcW w:w="3056" w:type="dxa"/>
          </w:tcPr>
          <w:p w14:paraId="75B0FE28" w14:textId="77777777" w:rsidR="001B49CF" w:rsidRPr="003C3D53" w:rsidRDefault="00C115A8">
            <w:pPr>
              <w:rPr>
                <w:sz w:val="18"/>
              </w:rPr>
            </w:pPr>
            <w:r w:rsidRPr="003C3D53">
              <w:rPr>
                <w:sz w:val="18"/>
              </w:rPr>
              <w:t>Connects to the .csv source data file and extracts the data</w:t>
            </w:r>
          </w:p>
        </w:tc>
      </w:tr>
      <w:tr w:rsidR="001B49CF" w14:paraId="2E9F2CCA" w14:textId="77777777" w:rsidTr="003C3D53">
        <w:tc>
          <w:tcPr>
            <w:tcW w:w="2340" w:type="dxa"/>
          </w:tcPr>
          <w:p w14:paraId="5688E5E8" w14:textId="77777777" w:rsidR="001B49CF" w:rsidRPr="003C3D53" w:rsidRDefault="00C115A8">
            <w:pPr>
              <w:rPr>
                <w:b/>
                <w:sz w:val="18"/>
              </w:rPr>
            </w:pPr>
            <w:r w:rsidRPr="003C3D53">
              <w:rPr>
                <w:b/>
                <w:sz w:val="18"/>
              </w:rPr>
              <w:t>Get Socioeconomic data from CSV</w:t>
            </w:r>
          </w:p>
          <w:p w14:paraId="5CE8C6F4" w14:textId="77777777" w:rsidR="001B49CF" w:rsidRPr="003C3D53" w:rsidRDefault="001B49CF">
            <w:pPr>
              <w:rPr>
                <w:b/>
                <w:sz w:val="18"/>
              </w:rPr>
            </w:pPr>
          </w:p>
        </w:tc>
        <w:tc>
          <w:tcPr>
            <w:tcW w:w="1530" w:type="dxa"/>
          </w:tcPr>
          <w:p w14:paraId="69255807" w14:textId="77777777" w:rsidR="001B49CF" w:rsidRPr="003C3D53" w:rsidRDefault="00C115A8">
            <w:pPr>
              <w:rPr>
                <w:sz w:val="18"/>
              </w:rPr>
            </w:pPr>
            <w:r w:rsidRPr="003C3D53">
              <w:rPr>
                <w:sz w:val="18"/>
              </w:rPr>
              <w:t>Data Flow Task</w:t>
            </w:r>
          </w:p>
        </w:tc>
        <w:tc>
          <w:tcPr>
            <w:tcW w:w="2430" w:type="dxa"/>
          </w:tcPr>
          <w:p w14:paraId="58AEF921" w14:textId="77777777" w:rsidR="001B49CF" w:rsidRPr="003C3D53" w:rsidRDefault="00C115A8">
            <w:pPr>
              <w:rPr>
                <w:sz w:val="18"/>
              </w:rPr>
            </w:pPr>
            <w:r w:rsidRPr="003C3D53">
              <w:rPr>
                <w:sz w:val="18"/>
              </w:rPr>
              <w:t>STEP2-Transform staging data</w:t>
            </w:r>
          </w:p>
        </w:tc>
        <w:tc>
          <w:tcPr>
            <w:tcW w:w="3056" w:type="dxa"/>
          </w:tcPr>
          <w:p w14:paraId="4B98591B" w14:textId="77777777" w:rsidR="001B49CF" w:rsidRPr="003C3D53" w:rsidRDefault="00C115A8">
            <w:pPr>
              <w:rPr>
                <w:sz w:val="18"/>
              </w:rPr>
            </w:pPr>
            <w:r w:rsidRPr="003C3D53">
              <w:rPr>
                <w:sz w:val="18"/>
              </w:rPr>
              <w:t>Transforms columns to integers and decimal values</w:t>
            </w:r>
          </w:p>
        </w:tc>
      </w:tr>
      <w:tr w:rsidR="001B49CF" w14:paraId="6745C5E1" w14:textId="77777777" w:rsidTr="003C3D53">
        <w:tc>
          <w:tcPr>
            <w:tcW w:w="2340" w:type="dxa"/>
          </w:tcPr>
          <w:p w14:paraId="2B85FBE7" w14:textId="77777777" w:rsidR="001B49CF" w:rsidRPr="003C3D53" w:rsidRDefault="00C115A8">
            <w:pPr>
              <w:rPr>
                <w:b/>
                <w:sz w:val="18"/>
              </w:rPr>
            </w:pPr>
            <w:r w:rsidRPr="003C3D53">
              <w:rPr>
                <w:b/>
                <w:sz w:val="18"/>
              </w:rPr>
              <w:t>Get Socioeconomic data from CSV</w:t>
            </w:r>
          </w:p>
          <w:p w14:paraId="4E1DA170" w14:textId="77777777" w:rsidR="001B49CF" w:rsidRPr="003C3D53" w:rsidRDefault="001B49CF">
            <w:pPr>
              <w:rPr>
                <w:b/>
                <w:sz w:val="18"/>
              </w:rPr>
            </w:pPr>
          </w:p>
        </w:tc>
        <w:tc>
          <w:tcPr>
            <w:tcW w:w="1530" w:type="dxa"/>
          </w:tcPr>
          <w:p w14:paraId="61C71B54" w14:textId="77777777" w:rsidR="001B49CF" w:rsidRPr="003C3D53" w:rsidRDefault="00C115A8">
            <w:pPr>
              <w:rPr>
                <w:sz w:val="18"/>
              </w:rPr>
            </w:pPr>
            <w:r w:rsidRPr="003C3D53">
              <w:rPr>
                <w:sz w:val="18"/>
              </w:rPr>
              <w:t>Data Flow Task</w:t>
            </w:r>
          </w:p>
        </w:tc>
        <w:tc>
          <w:tcPr>
            <w:tcW w:w="2430" w:type="dxa"/>
          </w:tcPr>
          <w:p w14:paraId="2E7056F5" w14:textId="77777777" w:rsidR="001B49CF" w:rsidRPr="003C3D53" w:rsidRDefault="00C115A8">
            <w:pPr>
              <w:rPr>
                <w:sz w:val="18"/>
              </w:rPr>
            </w:pPr>
            <w:r w:rsidRPr="003C3D53">
              <w:rPr>
                <w:sz w:val="18"/>
              </w:rPr>
              <w:t>STEP3-Load fact data into SQL Server</w:t>
            </w:r>
          </w:p>
        </w:tc>
        <w:tc>
          <w:tcPr>
            <w:tcW w:w="3056" w:type="dxa"/>
          </w:tcPr>
          <w:p w14:paraId="26C4CEFF" w14:textId="77777777" w:rsidR="001B49CF" w:rsidRPr="003C3D53" w:rsidRDefault="00C115A8">
            <w:pPr>
              <w:rPr>
                <w:sz w:val="18"/>
              </w:rPr>
            </w:pPr>
            <w:r w:rsidRPr="003C3D53">
              <w:rPr>
                <w:sz w:val="18"/>
              </w:rPr>
              <w:t>Moves data into final fact Staging Table</w:t>
            </w:r>
            <w:r w:rsidR="00A71FE3">
              <w:rPr>
                <w:sz w:val="18"/>
              </w:rPr>
              <w:t xml:space="preserve">. </w:t>
            </w:r>
            <w:r w:rsidR="00A71FE3" w:rsidRPr="003C3D53">
              <w:rPr>
                <w:sz w:val="18"/>
              </w:rPr>
              <w:t>Loads data to Fact Staging Table</w:t>
            </w:r>
            <w:r w:rsidR="00A71FE3">
              <w:rPr>
                <w:sz w:val="18"/>
              </w:rPr>
              <w:t xml:space="preserve"> </w:t>
            </w:r>
          </w:p>
        </w:tc>
      </w:tr>
    </w:tbl>
    <w:p w14:paraId="7AC5403F" w14:textId="77777777" w:rsidR="001B49CF" w:rsidRDefault="001B49CF"/>
    <w:tbl>
      <w:tblPr>
        <w:tblStyle w:val="a5"/>
        <w:tblW w:w="9356"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58"/>
        <w:gridCol w:w="1530"/>
        <w:gridCol w:w="2592"/>
        <w:gridCol w:w="2876"/>
      </w:tblGrid>
      <w:tr w:rsidR="001B49CF" w14:paraId="52E83144" w14:textId="77777777" w:rsidTr="003C3D53">
        <w:tc>
          <w:tcPr>
            <w:tcW w:w="2358" w:type="dxa"/>
          </w:tcPr>
          <w:p w14:paraId="7C3EA639" w14:textId="77777777" w:rsidR="001B49CF" w:rsidRDefault="00C115A8">
            <w:pPr>
              <w:rPr>
                <w:b/>
              </w:rPr>
            </w:pPr>
            <w:r>
              <w:rPr>
                <w:b/>
              </w:rPr>
              <w:t>CONTROL FLOW NAME</w:t>
            </w:r>
          </w:p>
        </w:tc>
        <w:tc>
          <w:tcPr>
            <w:tcW w:w="1530" w:type="dxa"/>
          </w:tcPr>
          <w:p w14:paraId="0A7BC3EF" w14:textId="77777777" w:rsidR="001B49CF" w:rsidRDefault="00C115A8">
            <w:pPr>
              <w:rPr>
                <w:b/>
              </w:rPr>
            </w:pPr>
            <w:r>
              <w:rPr>
                <w:b/>
              </w:rPr>
              <w:t>TYPE OF TASK</w:t>
            </w:r>
          </w:p>
        </w:tc>
        <w:tc>
          <w:tcPr>
            <w:tcW w:w="2592" w:type="dxa"/>
          </w:tcPr>
          <w:p w14:paraId="4918589A" w14:textId="77777777" w:rsidR="001B49CF" w:rsidRDefault="00C115A8">
            <w:pPr>
              <w:rPr>
                <w:b/>
              </w:rPr>
            </w:pPr>
            <w:r>
              <w:rPr>
                <w:b/>
              </w:rPr>
              <w:t>DATA FLOW NAME</w:t>
            </w:r>
          </w:p>
        </w:tc>
        <w:tc>
          <w:tcPr>
            <w:tcW w:w="2876" w:type="dxa"/>
          </w:tcPr>
          <w:p w14:paraId="460BEF4D" w14:textId="77777777" w:rsidR="001B49CF" w:rsidRDefault="00C115A8">
            <w:pPr>
              <w:rPr>
                <w:b/>
              </w:rPr>
            </w:pPr>
            <w:r>
              <w:rPr>
                <w:b/>
              </w:rPr>
              <w:t>DESCRIPTION</w:t>
            </w:r>
          </w:p>
        </w:tc>
      </w:tr>
      <w:tr w:rsidR="001B49CF" w14:paraId="4A6DDC3B" w14:textId="77777777" w:rsidTr="003C3D53">
        <w:tc>
          <w:tcPr>
            <w:tcW w:w="2358" w:type="dxa"/>
          </w:tcPr>
          <w:p w14:paraId="30B6E4CE" w14:textId="77777777" w:rsidR="001B49CF" w:rsidRPr="003C3D53" w:rsidRDefault="00C115A8">
            <w:pPr>
              <w:rPr>
                <w:b/>
                <w:sz w:val="18"/>
              </w:rPr>
            </w:pPr>
            <w:r w:rsidRPr="003C3D53">
              <w:rPr>
                <w:b/>
                <w:sz w:val="18"/>
              </w:rPr>
              <w:t>Load State Dimension</w:t>
            </w:r>
          </w:p>
        </w:tc>
        <w:tc>
          <w:tcPr>
            <w:tcW w:w="1530" w:type="dxa"/>
          </w:tcPr>
          <w:p w14:paraId="73748A46" w14:textId="77777777" w:rsidR="001B49CF" w:rsidRPr="003C3D53" w:rsidRDefault="00C115A8">
            <w:pPr>
              <w:rPr>
                <w:sz w:val="18"/>
              </w:rPr>
            </w:pPr>
            <w:r w:rsidRPr="003C3D53">
              <w:rPr>
                <w:sz w:val="18"/>
              </w:rPr>
              <w:t>Data Flow Task</w:t>
            </w:r>
          </w:p>
        </w:tc>
        <w:tc>
          <w:tcPr>
            <w:tcW w:w="2592" w:type="dxa"/>
          </w:tcPr>
          <w:p w14:paraId="58E99EA8" w14:textId="77777777" w:rsidR="001B49CF" w:rsidRPr="003C3D53" w:rsidRDefault="00C115A8">
            <w:pPr>
              <w:rPr>
                <w:sz w:val="18"/>
              </w:rPr>
            </w:pPr>
            <w:r w:rsidRPr="003C3D53">
              <w:rPr>
                <w:sz w:val="18"/>
              </w:rPr>
              <w:t>STEP1-Grab States from Staging Table</w:t>
            </w:r>
          </w:p>
        </w:tc>
        <w:tc>
          <w:tcPr>
            <w:tcW w:w="2876" w:type="dxa"/>
          </w:tcPr>
          <w:p w14:paraId="15787D5B" w14:textId="77777777" w:rsidR="001B49CF" w:rsidRPr="003C3D53" w:rsidRDefault="00C115A8">
            <w:pPr>
              <w:rPr>
                <w:sz w:val="18"/>
              </w:rPr>
            </w:pPr>
            <w:r w:rsidRPr="003C3D53">
              <w:rPr>
                <w:sz w:val="18"/>
              </w:rPr>
              <w:t>Connects to SQL Server data regarding States</w:t>
            </w:r>
          </w:p>
        </w:tc>
      </w:tr>
      <w:tr w:rsidR="001B49CF" w14:paraId="26BAFC01" w14:textId="77777777" w:rsidTr="003C3D53">
        <w:tc>
          <w:tcPr>
            <w:tcW w:w="2358" w:type="dxa"/>
          </w:tcPr>
          <w:p w14:paraId="73A6AAE8" w14:textId="77777777" w:rsidR="001B49CF" w:rsidRPr="003C3D53" w:rsidRDefault="00C115A8">
            <w:pPr>
              <w:rPr>
                <w:b/>
                <w:sz w:val="18"/>
              </w:rPr>
            </w:pPr>
            <w:r w:rsidRPr="003C3D53">
              <w:rPr>
                <w:b/>
                <w:sz w:val="18"/>
              </w:rPr>
              <w:t>Load State Dimension</w:t>
            </w:r>
          </w:p>
        </w:tc>
        <w:tc>
          <w:tcPr>
            <w:tcW w:w="1530" w:type="dxa"/>
          </w:tcPr>
          <w:p w14:paraId="5BF78090" w14:textId="77777777" w:rsidR="001B49CF" w:rsidRPr="003C3D53" w:rsidRDefault="00C115A8">
            <w:pPr>
              <w:rPr>
                <w:sz w:val="18"/>
              </w:rPr>
            </w:pPr>
            <w:r w:rsidRPr="003C3D53">
              <w:rPr>
                <w:sz w:val="18"/>
              </w:rPr>
              <w:t>Data Flow Task</w:t>
            </w:r>
          </w:p>
        </w:tc>
        <w:tc>
          <w:tcPr>
            <w:tcW w:w="2592" w:type="dxa"/>
          </w:tcPr>
          <w:p w14:paraId="410BFEF0" w14:textId="77777777" w:rsidR="001B49CF" w:rsidRPr="003C3D53" w:rsidRDefault="00C115A8">
            <w:pPr>
              <w:rPr>
                <w:sz w:val="18"/>
              </w:rPr>
            </w:pPr>
            <w:r w:rsidRPr="003C3D53">
              <w:rPr>
                <w:sz w:val="18"/>
              </w:rPr>
              <w:t>STEP2-Load States into State dimension</w:t>
            </w:r>
          </w:p>
        </w:tc>
        <w:tc>
          <w:tcPr>
            <w:tcW w:w="2876" w:type="dxa"/>
          </w:tcPr>
          <w:p w14:paraId="044002E0" w14:textId="77777777" w:rsidR="001B49CF" w:rsidRPr="003C3D53" w:rsidRDefault="00C115A8">
            <w:pPr>
              <w:rPr>
                <w:sz w:val="18"/>
              </w:rPr>
            </w:pPr>
            <w:r w:rsidRPr="003C3D53">
              <w:rPr>
                <w:sz w:val="18"/>
              </w:rPr>
              <w:t>Transforms columns to integers and decimal values</w:t>
            </w:r>
            <w:r w:rsidR="00AF6A96">
              <w:rPr>
                <w:sz w:val="18"/>
              </w:rPr>
              <w:t xml:space="preserve"> </w:t>
            </w:r>
            <w:r w:rsidR="00AF6A96" w:rsidRPr="003C3D53">
              <w:rPr>
                <w:sz w:val="18"/>
              </w:rPr>
              <w:t>Loads data to State Dimension Table</w:t>
            </w:r>
          </w:p>
        </w:tc>
      </w:tr>
    </w:tbl>
    <w:p w14:paraId="6E6287C7" w14:textId="77777777" w:rsidR="001B49CF" w:rsidRDefault="001B49CF"/>
    <w:tbl>
      <w:tblPr>
        <w:tblStyle w:val="a6"/>
        <w:tblW w:w="9350"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58"/>
        <w:gridCol w:w="1530"/>
        <w:gridCol w:w="1980"/>
        <w:gridCol w:w="3482"/>
      </w:tblGrid>
      <w:tr w:rsidR="001B49CF" w14:paraId="40A6959C" w14:textId="77777777" w:rsidTr="003C3D53">
        <w:tc>
          <w:tcPr>
            <w:tcW w:w="2358" w:type="dxa"/>
          </w:tcPr>
          <w:p w14:paraId="54FFE031" w14:textId="77777777" w:rsidR="001B49CF" w:rsidRDefault="00C115A8">
            <w:pPr>
              <w:rPr>
                <w:b/>
              </w:rPr>
            </w:pPr>
            <w:r>
              <w:rPr>
                <w:b/>
              </w:rPr>
              <w:t>CONTROL FLOW NAME</w:t>
            </w:r>
          </w:p>
        </w:tc>
        <w:tc>
          <w:tcPr>
            <w:tcW w:w="1530" w:type="dxa"/>
          </w:tcPr>
          <w:p w14:paraId="77489E3A" w14:textId="77777777" w:rsidR="001B49CF" w:rsidRDefault="00C115A8">
            <w:pPr>
              <w:rPr>
                <w:b/>
              </w:rPr>
            </w:pPr>
            <w:r>
              <w:rPr>
                <w:b/>
              </w:rPr>
              <w:t>TYPE OF TASK</w:t>
            </w:r>
          </w:p>
        </w:tc>
        <w:tc>
          <w:tcPr>
            <w:tcW w:w="1980" w:type="dxa"/>
          </w:tcPr>
          <w:p w14:paraId="37EAFC86" w14:textId="77777777" w:rsidR="001B49CF" w:rsidRDefault="00C115A8">
            <w:pPr>
              <w:rPr>
                <w:b/>
              </w:rPr>
            </w:pPr>
            <w:r>
              <w:rPr>
                <w:b/>
              </w:rPr>
              <w:t>DATA FLOW NAME</w:t>
            </w:r>
          </w:p>
        </w:tc>
        <w:tc>
          <w:tcPr>
            <w:tcW w:w="3482" w:type="dxa"/>
          </w:tcPr>
          <w:p w14:paraId="4CE6786C" w14:textId="77777777" w:rsidR="001B49CF" w:rsidRDefault="00C115A8">
            <w:pPr>
              <w:rPr>
                <w:b/>
              </w:rPr>
            </w:pPr>
            <w:r>
              <w:rPr>
                <w:b/>
              </w:rPr>
              <w:t>DESCRIPTION</w:t>
            </w:r>
          </w:p>
        </w:tc>
      </w:tr>
      <w:tr w:rsidR="001B49CF" w14:paraId="1EB50B10" w14:textId="77777777" w:rsidTr="003C3D53">
        <w:tc>
          <w:tcPr>
            <w:tcW w:w="2358" w:type="dxa"/>
          </w:tcPr>
          <w:p w14:paraId="51C65B5C" w14:textId="77777777" w:rsidR="001B49CF" w:rsidRPr="003C3D53" w:rsidRDefault="00C115A8">
            <w:pPr>
              <w:rPr>
                <w:b/>
                <w:sz w:val="18"/>
              </w:rPr>
            </w:pPr>
            <w:r w:rsidRPr="003C3D53">
              <w:rPr>
                <w:b/>
                <w:sz w:val="18"/>
              </w:rPr>
              <w:t>Update State ID into Fact Staging Table</w:t>
            </w:r>
          </w:p>
        </w:tc>
        <w:tc>
          <w:tcPr>
            <w:tcW w:w="1530" w:type="dxa"/>
          </w:tcPr>
          <w:p w14:paraId="41ABC285" w14:textId="77777777" w:rsidR="001B49CF" w:rsidRPr="003C3D53" w:rsidRDefault="00C115A8">
            <w:pPr>
              <w:rPr>
                <w:sz w:val="18"/>
              </w:rPr>
            </w:pPr>
            <w:r w:rsidRPr="003C3D53">
              <w:rPr>
                <w:sz w:val="18"/>
              </w:rPr>
              <w:t>Execute SQL Task</w:t>
            </w:r>
          </w:p>
        </w:tc>
        <w:tc>
          <w:tcPr>
            <w:tcW w:w="1980" w:type="dxa"/>
          </w:tcPr>
          <w:p w14:paraId="755249F2" w14:textId="77777777" w:rsidR="001B49CF" w:rsidRPr="003C3D53" w:rsidRDefault="00C115A8">
            <w:pPr>
              <w:rPr>
                <w:sz w:val="18"/>
              </w:rPr>
            </w:pPr>
            <w:r w:rsidRPr="003C3D53">
              <w:rPr>
                <w:sz w:val="18"/>
              </w:rPr>
              <w:t>STEP1-Update State ID to change null values</w:t>
            </w:r>
          </w:p>
        </w:tc>
        <w:tc>
          <w:tcPr>
            <w:tcW w:w="3482" w:type="dxa"/>
          </w:tcPr>
          <w:p w14:paraId="70EBBCC0" w14:textId="77777777" w:rsidR="001B49CF" w:rsidRPr="003C3D53" w:rsidRDefault="00C115A8">
            <w:pPr>
              <w:rPr>
                <w:sz w:val="18"/>
              </w:rPr>
            </w:pPr>
            <w:r w:rsidRPr="003C3D53">
              <w:rPr>
                <w:sz w:val="18"/>
              </w:rPr>
              <w:t>Connects the database source and builds update query</w:t>
            </w:r>
          </w:p>
        </w:tc>
      </w:tr>
      <w:tr w:rsidR="001B49CF" w14:paraId="6DE58FDF" w14:textId="77777777" w:rsidTr="003C3D53">
        <w:tc>
          <w:tcPr>
            <w:tcW w:w="2358" w:type="dxa"/>
          </w:tcPr>
          <w:p w14:paraId="22761B4A" w14:textId="77777777" w:rsidR="001B49CF" w:rsidRPr="003C3D53" w:rsidRDefault="003C3D53">
            <w:pPr>
              <w:rPr>
                <w:b/>
                <w:sz w:val="18"/>
              </w:rPr>
            </w:pPr>
            <w:r w:rsidRPr="003C3D53">
              <w:rPr>
                <w:b/>
                <w:sz w:val="18"/>
              </w:rPr>
              <w:t>Update State ID into Fact Staging Table</w:t>
            </w:r>
          </w:p>
        </w:tc>
        <w:tc>
          <w:tcPr>
            <w:tcW w:w="1530" w:type="dxa"/>
          </w:tcPr>
          <w:p w14:paraId="28019B62" w14:textId="77777777" w:rsidR="001B49CF" w:rsidRPr="003C3D53" w:rsidRDefault="00C115A8">
            <w:pPr>
              <w:rPr>
                <w:sz w:val="18"/>
              </w:rPr>
            </w:pPr>
            <w:r w:rsidRPr="003C3D53">
              <w:rPr>
                <w:sz w:val="18"/>
              </w:rPr>
              <w:t>Execute SQL Task</w:t>
            </w:r>
          </w:p>
        </w:tc>
        <w:tc>
          <w:tcPr>
            <w:tcW w:w="1980" w:type="dxa"/>
          </w:tcPr>
          <w:p w14:paraId="60B2CC9A" w14:textId="77777777" w:rsidR="001B49CF" w:rsidRPr="003C3D53" w:rsidRDefault="001B49CF">
            <w:pPr>
              <w:rPr>
                <w:sz w:val="18"/>
              </w:rPr>
            </w:pPr>
          </w:p>
        </w:tc>
        <w:tc>
          <w:tcPr>
            <w:tcW w:w="3482" w:type="dxa"/>
          </w:tcPr>
          <w:p w14:paraId="46600D28" w14:textId="77777777" w:rsidR="001B49CF" w:rsidRPr="003C3D53" w:rsidRDefault="00C115A8">
            <w:pPr>
              <w:rPr>
                <w:sz w:val="18"/>
              </w:rPr>
            </w:pPr>
            <w:r w:rsidRPr="003C3D53">
              <w:rPr>
                <w:sz w:val="18"/>
              </w:rPr>
              <w:t>Executes UPDATE query and loads data to Fact Staging Table and assigns surrogate key</w:t>
            </w:r>
          </w:p>
        </w:tc>
      </w:tr>
    </w:tbl>
    <w:p w14:paraId="1ACD3DC6" w14:textId="77777777" w:rsidR="001B49CF" w:rsidRDefault="001B49CF"/>
    <w:tbl>
      <w:tblPr>
        <w:tblStyle w:val="a7"/>
        <w:tblW w:w="9356"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340"/>
        <w:gridCol w:w="3146"/>
      </w:tblGrid>
      <w:tr w:rsidR="001B49CF" w14:paraId="1759162D" w14:textId="77777777" w:rsidTr="003C3D53">
        <w:tc>
          <w:tcPr>
            <w:tcW w:w="2340" w:type="dxa"/>
          </w:tcPr>
          <w:p w14:paraId="4EC78DCD" w14:textId="77777777" w:rsidR="001B49CF" w:rsidRDefault="00C115A8">
            <w:pPr>
              <w:rPr>
                <w:b/>
              </w:rPr>
            </w:pPr>
            <w:r>
              <w:rPr>
                <w:b/>
              </w:rPr>
              <w:t>CONTROL FLOW NAME</w:t>
            </w:r>
          </w:p>
        </w:tc>
        <w:tc>
          <w:tcPr>
            <w:tcW w:w="1530" w:type="dxa"/>
          </w:tcPr>
          <w:p w14:paraId="5897C624" w14:textId="77777777" w:rsidR="001B49CF" w:rsidRDefault="00C115A8">
            <w:pPr>
              <w:rPr>
                <w:b/>
              </w:rPr>
            </w:pPr>
            <w:r>
              <w:rPr>
                <w:b/>
              </w:rPr>
              <w:t>TYPE OF TASK</w:t>
            </w:r>
          </w:p>
        </w:tc>
        <w:tc>
          <w:tcPr>
            <w:tcW w:w="2340" w:type="dxa"/>
          </w:tcPr>
          <w:p w14:paraId="519936A8" w14:textId="77777777" w:rsidR="001B49CF" w:rsidRDefault="00C115A8">
            <w:pPr>
              <w:rPr>
                <w:b/>
              </w:rPr>
            </w:pPr>
            <w:r>
              <w:rPr>
                <w:b/>
              </w:rPr>
              <w:t>DATA FLOW NAME</w:t>
            </w:r>
          </w:p>
        </w:tc>
        <w:tc>
          <w:tcPr>
            <w:tcW w:w="3146" w:type="dxa"/>
          </w:tcPr>
          <w:p w14:paraId="7DD2B43A" w14:textId="77777777" w:rsidR="001B49CF" w:rsidRDefault="00C115A8">
            <w:pPr>
              <w:rPr>
                <w:b/>
              </w:rPr>
            </w:pPr>
            <w:r>
              <w:rPr>
                <w:b/>
              </w:rPr>
              <w:t>DESCRIPTION</w:t>
            </w:r>
          </w:p>
        </w:tc>
      </w:tr>
      <w:tr w:rsidR="001B49CF" w14:paraId="0D74090F" w14:textId="77777777" w:rsidTr="003C3D53">
        <w:tc>
          <w:tcPr>
            <w:tcW w:w="2340" w:type="dxa"/>
          </w:tcPr>
          <w:p w14:paraId="4FB46EA0" w14:textId="77777777" w:rsidR="001B49CF" w:rsidRPr="003C3D53" w:rsidRDefault="00C115A8">
            <w:pPr>
              <w:rPr>
                <w:b/>
                <w:sz w:val="18"/>
              </w:rPr>
            </w:pPr>
            <w:r w:rsidRPr="003C3D53">
              <w:rPr>
                <w:b/>
                <w:sz w:val="18"/>
              </w:rPr>
              <w:lastRenderedPageBreak/>
              <w:t>Load Area Name Dimension</w:t>
            </w:r>
          </w:p>
        </w:tc>
        <w:tc>
          <w:tcPr>
            <w:tcW w:w="1530" w:type="dxa"/>
          </w:tcPr>
          <w:p w14:paraId="5804C564" w14:textId="77777777" w:rsidR="001B49CF" w:rsidRPr="003C3D53" w:rsidRDefault="00C115A8">
            <w:pPr>
              <w:rPr>
                <w:sz w:val="18"/>
              </w:rPr>
            </w:pPr>
            <w:r w:rsidRPr="003C3D53">
              <w:rPr>
                <w:sz w:val="18"/>
              </w:rPr>
              <w:t>Data Flow Task</w:t>
            </w:r>
          </w:p>
        </w:tc>
        <w:tc>
          <w:tcPr>
            <w:tcW w:w="2340" w:type="dxa"/>
          </w:tcPr>
          <w:p w14:paraId="4A15824A" w14:textId="77777777" w:rsidR="001B49CF" w:rsidRPr="003C3D53" w:rsidRDefault="00C115A8">
            <w:pPr>
              <w:rPr>
                <w:sz w:val="18"/>
              </w:rPr>
            </w:pPr>
            <w:r w:rsidRPr="003C3D53">
              <w:rPr>
                <w:sz w:val="18"/>
              </w:rPr>
              <w:t xml:space="preserve">STEP1-Grab Area Name and </w:t>
            </w:r>
            <w:proofErr w:type="spellStart"/>
            <w:r w:rsidRPr="003C3D53">
              <w:rPr>
                <w:sz w:val="18"/>
              </w:rPr>
              <w:t>StateID</w:t>
            </w:r>
            <w:proofErr w:type="spellEnd"/>
            <w:r w:rsidRPr="003C3D53">
              <w:rPr>
                <w:sz w:val="18"/>
              </w:rPr>
              <w:t xml:space="preserve"> from Staging Table</w:t>
            </w:r>
          </w:p>
        </w:tc>
        <w:tc>
          <w:tcPr>
            <w:tcW w:w="3146" w:type="dxa"/>
          </w:tcPr>
          <w:p w14:paraId="36343F7A" w14:textId="77777777" w:rsidR="001B49CF" w:rsidRPr="003C3D53" w:rsidRDefault="00C115A8">
            <w:pPr>
              <w:rPr>
                <w:sz w:val="18"/>
              </w:rPr>
            </w:pPr>
            <w:r w:rsidRPr="003C3D53">
              <w:rPr>
                <w:sz w:val="18"/>
              </w:rPr>
              <w:t>Pulls SQL server data for Area Name dimension</w:t>
            </w:r>
          </w:p>
        </w:tc>
      </w:tr>
      <w:tr w:rsidR="001B49CF" w14:paraId="25326F19" w14:textId="77777777" w:rsidTr="003C3D53">
        <w:tc>
          <w:tcPr>
            <w:tcW w:w="2340" w:type="dxa"/>
          </w:tcPr>
          <w:p w14:paraId="378C40D8" w14:textId="77777777" w:rsidR="001B49CF" w:rsidRPr="003C3D53" w:rsidRDefault="00C115A8">
            <w:pPr>
              <w:rPr>
                <w:b/>
                <w:sz w:val="18"/>
              </w:rPr>
            </w:pPr>
            <w:r w:rsidRPr="003C3D53">
              <w:rPr>
                <w:b/>
                <w:sz w:val="18"/>
              </w:rPr>
              <w:t>Load Area Name Dimension</w:t>
            </w:r>
          </w:p>
        </w:tc>
        <w:tc>
          <w:tcPr>
            <w:tcW w:w="1530" w:type="dxa"/>
          </w:tcPr>
          <w:p w14:paraId="1AA06162" w14:textId="77777777" w:rsidR="001B49CF" w:rsidRPr="003C3D53" w:rsidRDefault="00C115A8">
            <w:pPr>
              <w:rPr>
                <w:sz w:val="18"/>
              </w:rPr>
            </w:pPr>
            <w:r w:rsidRPr="003C3D53">
              <w:rPr>
                <w:sz w:val="18"/>
              </w:rPr>
              <w:t>Data Flow Task</w:t>
            </w:r>
          </w:p>
        </w:tc>
        <w:tc>
          <w:tcPr>
            <w:tcW w:w="2340" w:type="dxa"/>
          </w:tcPr>
          <w:p w14:paraId="15C4A7F3" w14:textId="77777777" w:rsidR="001B49CF" w:rsidRPr="003C3D53" w:rsidRDefault="00C115A8">
            <w:pPr>
              <w:rPr>
                <w:sz w:val="18"/>
              </w:rPr>
            </w:pPr>
            <w:r w:rsidRPr="003C3D53">
              <w:rPr>
                <w:sz w:val="18"/>
              </w:rPr>
              <w:t xml:space="preserve">STEP2-Load Area Name and </w:t>
            </w:r>
            <w:proofErr w:type="spellStart"/>
            <w:r w:rsidRPr="003C3D53">
              <w:rPr>
                <w:sz w:val="18"/>
              </w:rPr>
              <w:t>StateID</w:t>
            </w:r>
            <w:proofErr w:type="spellEnd"/>
            <w:r w:rsidRPr="003C3D53">
              <w:rPr>
                <w:sz w:val="18"/>
              </w:rPr>
              <w:t xml:space="preserve"> into DimAreaName1</w:t>
            </w:r>
          </w:p>
        </w:tc>
        <w:tc>
          <w:tcPr>
            <w:tcW w:w="3146" w:type="dxa"/>
          </w:tcPr>
          <w:p w14:paraId="346BC35C" w14:textId="77777777" w:rsidR="001B49CF" w:rsidRPr="003C3D53" w:rsidRDefault="00C115A8">
            <w:pPr>
              <w:rPr>
                <w:sz w:val="18"/>
              </w:rPr>
            </w:pPr>
            <w:r w:rsidRPr="003C3D53">
              <w:rPr>
                <w:sz w:val="18"/>
              </w:rPr>
              <w:t>Moves source data into queue for SQL Server</w:t>
            </w:r>
            <w:r w:rsidR="00A71FE3">
              <w:rPr>
                <w:sz w:val="18"/>
              </w:rPr>
              <w:t xml:space="preserve"> </w:t>
            </w:r>
            <w:r w:rsidR="00A71FE3" w:rsidRPr="003C3D53">
              <w:rPr>
                <w:sz w:val="18"/>
              </w:rPr>
              <w:t>Loads data to Area Name Dimension(DimAreaName1)</w:t>
            </w:r>
          </w:p>
        </w:tc>
      </w:tr>
    </w:tbl>
    <w:p w14:paraId="1ADCE149" w14:textId="77777777" w:rsidR="001B49CF" w:rsidRDefault="001B49CF"/>
    <w:tbl>
      <w:tblPr>
        <w:tblStyle w:val="a8"/>
        <w:tblW w:w="9356"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160"/>
        <w:gridCol w:w="3326"/>
      </w:tblGrid>
      <w:tr w:rsidR="001B49CF" w14:paraId="16D85185" w14:textId="77777777" w:rsidTr="003C3D53">
        <w:tc>
          <w:tcPr>
            <w:tcW w:w="2340" w:type="dxa"/>
          </w:tcPr>
          <w:p w14:paraId="26BB60C6" w14:textId="77777777" w:rsidR="001B49CF" w:rsidRDefault="00C115A8">
            <w:pPr>
              <w:rPr>
                <w:b/>
              </w:rPr>
            </w:pPr>
            <w:r>
              <w:rPr>
                <w:b/>
              </w:rPr>
              <w:t>CONTROL FLOW NAME</w:t>
            </w:r>
          </w:p>
        </w:tc>
        <w:tc>
          <w:tcPr>
            <w:tcW w:w="1530" w:type="dxa"/>
          </w:tcPr>
          <w:p w14:paraId="7D7C48B1" w14:textId="77777777" w:rsidR="001B49CF" w:rsidRDefault="00C115A8">
            <w:pPr>
              <w:rPr>
                <w:b/>
              </w:rPr>
            </w:pPr>
            <w:r>
              <w:rPr>
                <w:b/>
              </w:rPr>
              <w:t>TYPE OF TASK</w:t>
            </w:r>
          </w:p>
        </w:tc>
        <w:tc>
          <w:tcPr>
            <w:tcW w:w="2160" w:type="dxa"/>
          </w:tcPr>
          <w:p w14:paraId="23FDBA6B" w14:textId="77777777" w:rsidR="001B49CF" w:rsidRDefault="00C115A8">
            <w:pPr>
              <w:rPr>
                <w:b/>
              </w:rPr>
            </w:pPr>
            <w:r>
              <w:rPr>
                <w:b/>
              </w:rPr>
              <w:t>DATA FLOW NAME</w:t>
            </w:r>
          </w:p>
        </w:tc>
        <w:tc>
          <w:tcPr>
            <w:tcW w:w="3326" w:type="dxa"/>
          </w:tcPr>
          <w:p w14:paraId="57E5681F" w14:textId="77777777" w:rsidR="001B49CF" w:rsidRDefault="00C115A8">
            <w:pPr>
              <w:rPr>
                <w:b/>
              </w:rPr>
            </w:pPr>
            <w:r>
              <w:rPr>
                <w:b/>
              </w:rPr>
              <w:t>DESCRIPTION</w:t>
            </w:r>
          </w:p>
        </w:tc>
      </w:tr>
      <w:tr w:rsidR="001B49CF" w14:paraId="14FF3413" w14:textId="77777777" w:rsidTr="003C3D53">
        <w:tc>
          <w:tcPr>
            <w:tcW w:w="2340" w:type="dxa"/>
          </w:tcPr>
          <w:p w14:paraId="03BC1025" w14:textId="77777777" w:rsidR="001B49CF" w:rsidRPr="003C3D53" w:rsidRDefault="00C115A8">
            <w:pPr>
              <w:rPr>
                <w:b/>
                <w:sz w:val="18"/>
              </w:rPr>
            </w:pPr>
            <w:r w:rsidRPr="003C3D53">
              <w:rPr>
                <w:b/>
                <w:sz w:val="18"/>
              </w:rPr>
              <w:t xml:space="preserve">Update Area Name ID into Fact Staging Table </w:t>
            </w:r>
          </w:p>
        </w:tc>
        <w:tc>
          <w:tcPr>
            <w:tcW w:w="1530" w:type="dxa"/>
          </w:tcPr>
          <w:p w14:paraId="60C41117" w14:textId="77777777" w:rsidR="001B49CF" w:rsidRPr="003C3D53" w:rsidRDefault="00C115A8">
            <w:pPr>
              <w:rPr>
                <w:sz w:val="18"/>
              </w:rPr>
            </w:pPr>
            <w:r w:rsidRPr="003C3D53">
              <w:rPr>
                <w:sz w:val="18"/>
              </w:rPr>
              <w:t>Execute SQL Task</w:t>
            </w:r>
          </w:p>
        </w:tc>
        <w:tc>
          <w:tcPr>
            <w:tcW w:w="2160" w:type="dxa"/>
          </w:tcPr>
          <w:p w14:paraId="5CD07B4B" w14:textId="77777777" w:rsidR="001B49CF" w:rsidRPr="003C3D53" w:rsidRDefault="00C115A8">
            <w:pPr>
              <w:rPr>
                <w:sz w:val="18"/>
              </w:rPr>
            </w:pPr>
            <w:r w:rsidRPr="003C3D53">
              <w:rPr>
                <w:sz w:val="18"/>
              </w:rPr>
              <w:t xml:space="preserve">STEP1-Update Area Name ID into Fact Staging Table </w:t>
            </w:r>
          </w:p>
        </w:tc>
        <w:tc>
          <w:tcPr>
            <w:tcW w:w="3326" w:type="dxa"/>
          </w:tcPr>
          <w:p w14:paraId="4516C137" w14:textId="77777777" w:rsidR="001B49CF" w:rsidRPr="003C3D53" w:rsidRDefault="00C115A8">
            <w:pPr>
              <w:rPr>
                <w:sz w:val="18"/>
              </w:rPr>
            </w:pPr>
            <w:r w:rsidRPr="003C3D53">
              <w:rPr>
                <w:sz w:val="18"/>
              </w:rPr>
              <w:t>Connects to database and builds Update query</w:t>
            </w:r>
          </w:p>
        </w:tc>
      </w:tr>
      <w:tr w:rsidR="001B49CF" w14:paraId="1D2D3619" w14:textId="77777777" w:rsidTr="003C3D53">
        <w:tc>
          <w:tcPr>
            <w:tcW w:w="2340" w:type="dxa"/>
          </w:tcPr>
          <w:p w14:paraId="1D7D6F42" w14:textId="77777777" w:rsidR="001B49CF" w:rsidRPr="003C3D53" w:rsidRDefault="003C3D53">
            <w:pPr>
              <w:rPr>
                <w:b/>
                <w:sz w:val="18"/>
              </w:rPr>
            </w:pPr>
            <w:r w:rsidRPr="003C3D53">
              <w:rPr>
                <w:b/>
                <w:sz w:val="18"/>
              </w:rPr>
              <w:t>Update Area Name ID into Fact Staging Table</w:t>
            </w:r>
          </w:p>
        </w:tc>
        <w:tc>
          <w:tcPr>
            <w:tcW w:w="1530" w:type="dxa"/>
          </w:tcPr>
          <w:p w14:paraId="7021ECD9" w14:textId="77777777" w:rsidR="001B49CF" w:rsidRPr="003C3D53" w:rsidRDefault="00C115A8">
            <w:pPr>
              <w:rPr>
                <w:sz w:val="18"/>
              </w:rPr>
            </w:pPr>
            <w:r w:rsidRPr="003C3D53">
              <w:rPr>
                <w:sz w:val="18"/>
              </w:rPr>
              <w:t>Execute SQL Task</w:t>
            </w:r>
          </w:p>
        </w:tc>
        <w:tc>
          <w:tcPr>
            <w:tcW w:w="2160" w:type="dxa"/>
          </w:tcPr>
          <w:p w14:paraId="608831AC" w14:textId="77777777" w:rsidR="001B49CF" w:rsidRPr="003C3D53" w:rsidRDefault="001B49CF">
            <w:pPr>
              <w:rPr>
                <w:sz w:val="18"/>
              </w:rPr>
            </w:pPr>
          </w:p>
        </w:tc>
        <w:tc>
          <w:tcPr>
            <w:tcW w:w="3326" w:type="dxa"/>
          </w:tcPr>
          <w:p w14:paraId="63E6829A" w14:textId="77777777" w:rsidR="001B49CF" w:rsidRPr="003C3D53" w:rsidRDefault="00C115A8">
            <w:pPr>
              <w:rPr>
                <w:sz w:val="18"/>
              </w:rPr>
            </w:pPr>
            <w:r w:rsidRPr="003C3D53">
              <w:rPr>
                <w:sz w:val="18"/>
              </w:rPr>
              <w:t xml:space="preserve">Executes UPDATE query </w:t>
            </w:r>
            <w:r w:rsidR="003C3D53">
              <w:rPr>
                <w:sz w:val="18"/>
              </w:rPr>
              <w:t>&amp;</w:t>
            </w:r>
            <w:r w:rsidRPr="003C3D53">
              <w:rPr>
                <w:sz w:val="18"/>
              </w:rPr>
              <w:t xml:space="preserve"> loads data to Fact Staging Table </w:t>
            </w:r>
            <w:r w:rsidR="003C3D53">
              <w:rPr>
                <w:sz w:val="18"/>
              </w:rPr>
              <w:t>&amp;</w:t>
            </w:r>
            <w:r w:rsidRPr="003C3D53">
              <w:rPr>
                <w:sz w:val="18"/>
              </w:rPr>
              <w:t xml:space="preserve"> assigns surrogate key</w:t>
            </w:r>
          </w:p>
        </w:tc>
      </w:tr>
    </w:tbl>
    <w:p w14:paraId="6A8122FD" w14:textId="77777777" w:rsidR="001B49CF" w:rsidRDefault="001B49CF"/>
    <w:tbl>
      <w:tblPr>
        <w:tblStyle w:val="a9"/>
        <w:tblW w:w="9350"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340"/>
        <w:gridCol w:w="3140"/>
      </w:tblGrid>
      <w:tr w:rsidR="001B49CF" w14:paraId="4FBE0244" w14:textId="77777777" w:rsidTr="003C3D53">
        <w:tc>
          <w:tcPr>
            <w:tcW w:w="2340" w:type="dxa"/>
          </w:tcPr>
          <w:p w14:paraId="77282FCE" w14:textId="77777777" w:rsidR="001B49CF" w:rsidRDefault="00C115A8">
            <w:pPr>
              <w:rPr>
                <w:b/>
              </w:rPr>
            </w:pPr>
            <w:r>
              <w:rPr>
                <w:b/>
              </w:rPr>
              <w:t>CONTROL FLOW NAME</w:t>
            </w:r>
          </w:p>
        </w:tc>
        <w:tc>
          <w:tcPr>
            <w:tcW w:w="1530" w:type="dxa"/>
          </w:tcPr>
          <w:p w14:paraId="5BBEE141" w14:textId="77777777" w:rsidR="001B49CF" w:rsidRDefault="00C115A8">
            <w:pPr>
              <w:rPr>
                <w:b/>
              </w:rPr>
            </w:pPr>
            <w:r>
              <w:rPr>
                <w:b/>
              </w:rPr>
              <w:t>TYPE OF TASK</w:t>
            </w:r>
          </w:p>
        </w:tc>
        <w:tc>
          <w:tcPr>
            <w:tcW w:w="2340" w:type="dxa"/>
          </w:tcPr>
          <w:p w14:paraId="44D45859" w14:textId="77777777" w:rsidR="001B49CF" w:rsidRDefault="00C115A8">
            <w:pPr>
              <w:rPr>
                <w:b/>
              </w:rPr>
            </w:pPr>
            <w:r>
              <w:rPr>
                <w:b/>
              </w:rPr>
              <w:t>DATA FLOW NAME</w:t>
            </w:r>
          </w:p>
        </w:tc>
        <w:tc>
          <w:tcPr>
            <w:tcW w:w="3140" w:type="dxa"/>
          </w:tcPr>
          <w:p w14:paraId="214E3117" w14:textId="77777777" w:rsidR="001B49CF" w:rsidRDefault="00C115A8">
            <w:pPr>
              <w:rPr>
                <w:b/>
              </w:rPr>
            </w:pPr>
            <w:r>
              <w:rPr>
                <w:b/>
              </w:rPr>
              <w:t>DESCRIPTION</w:t>
            </w:r>
          </w:p>
        </w:tc>
      </w:tr>
      <w:tr w:rsidR="001B49CF" w14:paraId="129A06ED" w14:textId="77777777" w:rsidTr="003C3D53">
        <w:tc>
          <w:tcPr>
            <w:tcW w:w="2340" w:type="dxa"/>
          </w:tcPr>
          <w:p w14:paraId="4769CC69" w14:textId="77777777" w:rsidR="001B49CF" w:rsidRPr="003C3D53" w:rsidRDefault="00C115A8">
            <w:pPr>
              <w:rPr>
                <w:b/>
                <w:sz w:val="18"/>
              </w:rPr>
            </w:pPr>
            <w:r w:rsidRPr="003C3D53">
              <w:rPr>
                <w:b/>
                <w:sz w:val="18"/>
              </w:rPr>
              <w:t>Load Code Dimension</w:t>
            </w:r>
          </w:p>
        </w:tc>
        <w:tc>
          <w:tcPr>
            <w:tcW w:w="1530" w:type="dxa"/>
          </w:tcPr>
          <w:p w14:paraId="40D3AC97" w14:textId="77777777" w:rsidR="001B49CF" w:rsidRPr="003C3D53" w:rsidRDefault="00C115A8">
            <w:pPr>
              <w:rPr>
                <w:sz w:val="18"/>
              </w:rPr>
            </w:pPr>
            <w:r w:rsidRPr="003C3D53">
              <w:rPr>
                <w:sz w:val="18"/>
              </w:rPr>
              <w:t>Data Flow Task</w:t>
            </w:r>
          </w:p>
        </w:tc>
        <w:tc>
          <w:tcPr>
            <w:tcW w:w="2340" w:type="dxa"/>
          </w:tcPr>
          <w:p w14:paraId="1390EB89" w14:textId="77777777" w:rsidR="001B49CF" w:rsidRPr="003C3D53" w:rsidRDefault="00C115A8">
            <w:pPr>
              <w:rPr>
                <w:sz w:val="18"/>
              </w:rPr>
            </w:pPr>
            <w:r w:rsidRPr="003C3D53">
              <w:rPr>
                <w:sz w:val="18"/>
              </w:rPr>
              <w:t>STEP1-Get Code data</w:t>
            </w:r>
          </w:p>
        </w:tc>
        <w:tc>
          <w:tcPr>
            <w:tcW w:w="3140" w:type="dxa"/>
          </w:tcPr>
          <w:p w14:paraId="39A88F9B" w14:textId="77777777" w:rsidR="001B49CF" w:rsidRPr="003C3D53" w:rsidRDefault="00C115A8">
            <w:pPr>
              <w:rPr>
                <w:sz w:val="18"/>
              </w:rPr>
            </w:pPr>
            <w:r w:rsidRPr="003C3D53">
              <w:rPr>
                <w:sz w:val="18"/>
              </w:rPr>
              <w:t>Connects to database source</w:t>
            </w:r>
            <w:r w:rsidR="003C3D53">
              <w:rPr>
                <w:sz w:val="18"/>
              </w:rPr>
              <w:t xml:space="preserve"> </w:t>
            </w:r>
            <w:r w:rsidRPr="003C3D53">
              <w:rPr>
                <w:sz w:val="18"/>
              </w:rPr>
              <w:t>(Fact Staging Table)</w:t>
            </w:r>
          </w:p>
        </w:tc>
      </w:tr>
      <w:tr w:rsidR="001B49CF" w14:paraId="5BD89256" w14:textId="77777777" w:rsidTr="003C3D53">
        <w:tc>
          <w:tcPr>
            <w:tcW w:w="2340" w:type="dxa"/>
          </w:tcPr>
          <w:p w14:paraId="3A086EDD" w14:textId="77777777" w:rsidR="001B49CF" w:rsidRPr="003C3D53" w:rsidRDefault="00C115A8">
            <w:pPr>
              <w:rPr>
                <w:b/>
                <w:sz w:val="18"/>
              </w:rPr>
            </w:pPr>
            <w:r w:rsidRPr="003C3D53">
              <w:rPr>
                <w:b/>
                <w:sz w:val="18"/>
              </w:rPr>
              <w:t>Load Code Dimension</w:t>
            </w:r>
          </w:p>
        </w:tc>
        <w:tc>
          <w:tcPr>
            <w:tcW w:w="1530" w:type="dxa"/>
          </w:tcPr>
          <w:p w14:paraId="7091FA09" w14:textId="77777777" w:rsidR="001B49CF" w:rsidRPr="003C3D53" w:rsidRDefault="00C115A8">
            <w:pPr>
              <w:rPr>
                <w:sz w:val="18"/>
              </w:rPr>
            </w:pPr>
            <w:r w:rsidRPr="003C3D53">
              <w:rPr>
                <w:sz w:val="18"/>
              </w:rPr>
              <w:t>Data Flow Task</w:t>
            </w:r>
          </w:p>
        </w:tc>
        <w:tc>
          <w:tcPr>
            <w:tcW w:w="2340" w:type="dxa"/>
          </w:tcPr>
          <w:p w14:paraId="2B321EBC" w14:textId="77777777" w:rsidR="001B49CF" w:rsidRPr="003C3D53" w:rsidRDefault="00C115A8">
            <w:pPr>
              <w:rPr>
                <w:sz w:val="18"/>
              </w:rPr>
            </w:pPr>
            <w:r w:rsidRPr="003C3D53">
              <w:rPr>
                <w:sz w:val="18"/>
              </w:rPr>
              <w:t>STEP2-Load Code Dimension</w:t>
            </w:r>
          </w:p>
        </w:tc>
        <w:tc>
          <w:tcPr>
            <w:tcW w:w="3140" w:type="dxa"/>
          </w:tcPr>
          <w:p w14:paraId="3CD1E8B1" w14:textId="77777777" w:rsidR="001B49CF" w:rsidRPr="003C3D53" w:rsidRDefault="00C115A8">
            <w:pPr>
              <w:rPr>
                <w:sz w:val="18"/>
              </w:rPr>
            </w:pPr>
            <w:r w:rsidRPr="003C3D53">
              <w:rPr>
                <w:sz w:val="18"/>
              </w:rPr>
              <w:t>Maps and moves SQL server data to Code Dimension</w:t>
            </w:r>
            <w:r w:rsidR="00A71FE3">
              <w:rPr>
                <w:sz w:val="18"/>
              </w:rPr>
              <w:t xml:space="preserve"> </w:t>
            </w:r>
            <w:r w:rsidR="00A71FE3" w:rsidRPr="003C3D53">
              <w:rPr>
                <w:sz w:val="18"/>
              </w:rPr>
              <w:t xml:space="preserve">Loads data to </w:t>
            </w:r>
            <w:proofErr w:type="spellStart"/>
            <w:r w:rsidR="00A71FE3" w:rsidRPr="003C3D53">
              <w:rPr>
                <w:sz w:val="18"/>
              </w:rPr>
              <w:t>DimCode</w:t>
            </w:r>
            <w:proofErr w:type="spellEnd"/>
            <w:r w:rsidR="00A71FE3" w:rsidRPr="003C3D53">
              <w:rPr>
                <w:sz w:val="18"/>
              </w:rPr>
              <w:t xml:space="preserve"> dimension</w:t>
            </w:r>
          </w:p>
        </w:tc>
      </w:tr>
    </w:tbl>
    <w:p w14:paraId="1E72C463" w14:textId="77777777" w:rsidR="001B49CF" w:rsidRDefault="001B49CF"/>
    <w:tbl>
      <w:tblPr>
        <w:tblStyle w:val="aa"/>
        <w:tblW w:w="9350"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340"/>
        <w:gridCol w:w="3140"/>
      </w:tblGrid>
      <w:tr w:rsidR="001B49CF" w14:paraId="4EB646D0" w14:textId="77777777" w:rsidTr="003C3D53">
        <w:tc>
          <w:tcPr>
            <w:tcW w:w="2340" w:type="dxa"/>
          </w:tcPr>
          <w:p w14:paraId="33E4C6F5" w14:textId="77777777" w:rsidR="001B49CF" w:rsidRDefault="00C115A8">
            <w:pPr>
              <w:rPr>
                <w:b/>
              </w:rPr>
            </w:pPr>
            <w:r>
              <w:rPr>
                <w:b/>
              </w:rPr>
              <w:t>CONTROL FLOW NAME</w:t>
            </w:r>
          </w:p>
        </w:tc>
        <w:tc>
          <w:tcPr>
            <w:tcW w:w="1530" w:type="dxa"/>
          </w:tcPr>
          <w:p w14:paraId="6AB1794C" w14:textId="77777777" w:rsidR="001B49CF" w:rsidRDefault="00C115A8">
            <w:pPr>
              <w:rPr>
                <w:b/>
              </w:rPr>
            </w:pPr>
            <w:r>
              <w:rPr>
                <w:b/>
              </w:rPr>
              <w:t>TYPE OF TASK</w:t>
            </w:r>
          </w:p>
        </w:tc>
        <w:tc>
          <w:tcPr>
            <w:tcW w:w="2340" w:type="dxa"/>
          </w:tcPr>
          <w:p w14:paraId="35873FB6" w14:textId="77777777" w:rsidR="001B49CF" w:rsidRDefault="00C115A8">
            <w:pPr>
              <w:rPr>
                <w:b/>
              </w:rPr>
            </w:pPr>
            <w:r>
              <w:rPr>
                <w:b/>
              </w:rPr>
              <w:t>DATA FLOW NAME</w:t>
            </w:r>
          </w:p>
        </w:tc>
        <w:tc>
          <w:tcPr>
            <w:tcW w:w="3140" w:type="dxa"/>
          </w:tcPr>
          <w:p w14:paraId="20A40090" w14:textId="77777777" w:rsidR="001B49CF" w:rsidRDefault="00C115A8">
            <w:pPr>
              <w:rPr>
                <w:b/>
              </w:rPr>
            </w:pPr>
            <w:r>
              <w:rPr>
                <w:b/>
              </w:rPr>
              <w:t>DESCRIPTION</w:t>
            </w:r>
          </w:p>
        </w:tc>
      </w:tr>
      <w:tr w:rsidR="001B49CF" w14:paraId="00EF5D3C" w14:textId="77777777" w:rsidTr="003C3D53">
        <w:tc>
          <w:tcPr>
            <w:tcW w:w="2340" w:type="dxa"/>
          </w:tcPr>
          <w:p w14:paraId="41C783BC" w14:textId="77777777" w:rsidR="001B49CF" w:rsidRPr="003C3D53" w:rsidRDefault="00C115A8">
            <w:pPr>
              <w:rPr>
                <w:b/>
                <w:sz w:val="18"/>
              </w:rPr>
            </w:pPr>
            <w:r w:rsidRPr="003C3D53">
              <w:rPr>
                <w:b/>
                <w:sz w:val="18"/>
              </w:rPr>
              <w:t>Execute SQL Task</w:t>
            </w:r>
          </w:p>
        </w:tc>
        <w:tc>
          <w:tcPr>
            <w:tcW w:w="1530" w:type="dxa"/>
          </w:tcPr>
          <w:p w14:paraId="1E15ABE6" w14:textId="77777777" w:rsidR="001B49CF" w:rsidRPr="003C3D53" w:rsidRDefault="00C115A8">
            <w:pPr>
              <w:rPr>
                <w:sz w:val="18"/>
              </w:rPr>
            </w:pPr>
            <w:r w:rsidRPr="003C3D53">
              <w:rPr>
                <w:sz w:val="18"/>
              </w:rPr>
              <w:t>Data Flow Task</w:t>
            </w:r>
          </w:p>
        </w:tc>
        <w:tc>
          <w:tcPr>
            <w:tcW w:w="2340" w:type="dxa"/>
          </w:tcPr>
          <w:p w14:paraId="40705FE9" w14:textId="77777777" w:rsidR="001B49CF" w:rsidRPr="003C3D53" w:rsidRDefault="00C115A8">
            <w:pPr>
              <w:rPr>
                <w:sz w:val="18"/>
              </w:rPr>
            </w:pPr>
            <w:r w:rsidRPr="003C3D53">
              <w:rPr>
                <w:sz w:val="18"/>
              </w:rPr>
              <w:t>STEP1-Update Code ID into Staging</w:t>
            </w:r>
          </w:p>
        </w:tc>
        <w:tc>
          <w:tcPr>
            <w:tcW w:w="3140" w:type="dxa"/>
          </w:tcPr>
          <w:p w14:paraId="321C40D1" w14:textId="77777777" w:rsidR="001B49CF" w:rsidRPr="003C3D53" w:rsidRDefault="00C115A8">
            <w:pPr>
              <w:rPr>
                <w:sz w:val="18"/>
              </w:rPr>
            </w:pPr>
            <w:r w:rsidRPr="003C3D53">
              <w:rPr>
                <w:sz w:val="18"/>
              </w:rPr>
              <w:t>Connects to database source and builds update query</w:t>
            </w:r>
          </w:p>
        </w:tc>
      </w:tr>
      <w:tr w:rsidR="001B49CF" w14:paraId="7884F287" w14:textId="77777777" w:rsidTr="003C3D53">
        <w:tc>
          <w:tcPr>
            <w:tcW w:w="2340" w:type="dxa"/>
          </w:tcPr>
          <w:p w14:paraId="79D868F6" w14:textId="77777777" w:rsidR="001B49CF" w:rsidRPr="003C3D53" w:rsidRDefault="00C115A8">
            <w:pPr>
              <w:rPr>
                <w:b/>
                <w:sz w:val="18"/>
              </w:rPr>
            </w:pPr>
            <w:r w:rsidRPr="003C3D53">
              <w:rPr>
                <w:b/>
                <w:sz w:val="18"/>
              </w:rPr>
              <w:t>Execute SQL Task</w:t>
            </w:r>
          </w:p>
        </w:tc>
        <w:tc>
          <w:tcPr>
            <w:tcW w:w="1530" w:type="dxa"/>
          </w:tcPr>
          <w:p w14:paraId="7E3F9EF9" w14:textId="77777777" w:rsidR="001B49CF" w:rsidRPr="003C3D53" w:rsidRDefault="00C115A8">
            <w:pPr>
              <w:rPr>
                <w:sz w:val="18"/>
              </w:rPr>
            </w:pPr>
            <w:r w:rsidRPr="003C3D53">
              <w:rPr>
                <w:sz w:val="18"/>
              </w:rPr>
              <w:t>Execute SQL Task</w:t>
            </w:r>
          </w:p>
        </w:tc>
        <w:tc>
          <w:tcPr>
            <w:tcW w:w="2340" w:type="dxa"/>
          </w:tcPr>
          <w:p w14:paraId="69C2BAB4" w14:textId="77777777" w:rsidR="001B49CF" w:rsidRPr="003C3D53" w:rsidRDefault="001B49CF">
            <w:pPr>
              <w:rPr>
                <w:sz w:val="18"/>
              </w:rPr>
            </w:pPr>
          </w:p>
        </w:tc>
        <w:tc>
          <w:tcPr>
            <w:tcW w:w="3140" w:type="dxa"/>
          </w:tcPr>
          <w:p w14:paraId="6E817C28" w14:textId="77777777" w:rsidR="001B49CF" w:rsidRPr="003C3D53" w:rsidRDefault="00C115A8">
            <w:pPr>
              <w:rPr>
                <w:sz w:val="18"/>
              </w:rPr>
            </w:pPr>
            <w:r w:rsidRPr="003C3D53">
              <w:rPr>
                <w:sz w:val="18"/>
              </w:rPr>
              <w:t>Executes UPDATE query to load data and assign Surrogate Keys to Fact Staging Table</w:t>
            </w:r>
          </w:p>
        </w:tc>
      </w:tr>
    </w:tbl>
    <w:p w14:paraId="1F5929BE" w14:textId="77777777" w:rsidR="001B49CF" w:rsidRDefault="001B49CF"/>
    <w:tbl>
      <w:tblPr>
        <w:tblStyle w:val="ab"/>
        <w:tblW w:w="9350" w:type="dxa"/>
        <w:tblInd w:w="108" w:type="dxa"/>
        <w:tblBorders>
          <w:top w:val="single" w:sz="12" w:space="0" w:color="000000"/>
          <w:left w:val="single" w:sz="12" w:space="0" w:color="000000"/>
          <w:bottom w:val="single" w:sz="12" w:space="0" w:color="000000"/>
          <w:right w:val="single" w:sz="12" w:space="0" w:color="000000"/>
          <w:insideH w:val="single" w:sz="4" w:space="0" w:color="BFBFBF"/>
          <w:insideV w:val="single" w:sz="4" w:space="0" w:color="BFBFBF"/>
        </w:tblBorders>
        <w:tblLayout w:type="fixed"/>
        <w:tblLook w:val="0400" w:firstRow="0" w:lastRow="0" w:firstColumn="0" w:lastColumn="0" w:noHBand="0" w:noVBand="1"/>
      </w:tblPr>
      <w:tblGrid>
        <w:gridCol w:w="2340"/>
        <w:gridCol w:w="1530"/>
        <w:gridCol w:w="2340"/>
        <w:gridCol w:w="3140"/>
      </w:tblGrid>
      <w:tr w:rsidR="001B49CF" w14:paraId="28A83A16" w14:textId="77777777" w:rsidTr="003C3D53">
        <w:tc>
          <w:tcPr>
            <w:tcW w:w="2340" w:type="dxa"/>
          </w:tcPr>
          <w:p w14:paraId="3AA32BE0" w14:textId="77777777" w:rsidR="001B49CF" w:rsidRDefault="00C115A8">
            <w:pPr>
              <w:rPr>
                <w:b/>
              </w:rPr>
            </w:pPr>
            <w:r>
              <w:rPr>
                <w:b/>
              </w:rPr>
              <w:t>CONTROL FLOW NAME</w:t>
            </w:r>
          </w:p>
        </w:tc>
        <w:tc>
          <w:tcPr>
            <w:tcW w:w="1530" w:type="dxa"/>
          </w:tcPr>
          <w:p w14:paraId="20D6FFA7" w14:textId="77777777" w:rsidR="001B49CF" w:rsidRDefault="00C115A8">
            <w:pPr>
              <w:rPr>
                <w:b/>
              </w:rPr>
            </w:pPr>
            <w:r>
              <w:rPr>
                <w:b/>
              </w:rPr>
              <w:t>TYPE OF TASK</w:t>
            </w:r>
          </w:p>
        </w:tc>
        <w:tc>
          <w:tcPr>
            <w:tcW w:w="2340" w:type="dxa"/>
          </w:tcPr>
          <w:p w14:paraId="731A63E2" w14:textId="77777777" w:rsidR="001B49CF" w:rsidRDefault="00C115A8">
            <w:pPr>
              <w:rPr>
                <w:b/>
              </w:rPr>
            </w:pPr>
            <w:r>
              <w:rPr>
                <w:b/>
              </w:rPr>
              <w:t>DATA FLOW NAME</w:t>
            </w:r>
          </w:p>
        </w:tc>
        <w:tc>
          <w:tcPr>
            <w:tcW w:w="3140" w:type="dxa"/>
          </w:tcPr>
          <w:p w14:paraId="5676DA79" w14:textId="77777777" w:rsidR="001B49CF" w:rsidRDefault="00C115A8">
            <w:pPr>
              <w:rPr>
                <w:b/>
              </w:rPr>
            </w:pPr>
            <w:r>
              <w:rPr>
                <w:b/>
              </w:rPr>
              <w:t>DESCRIPTION</w:t>
            </w:r>
          </w:p>
        </w:tc>
      </w:tr>
      <w:tr w:rsidR="001B49CF" w14:paraId="50DB0798" w14:textId="77777777" w:rsidTr="003C3D53">
        <w:tc>
          <w:tcPr>
            <w:tcW w:w="2340" w:type="dxa"/>
          </w:tcPr>
          <w:p w14:paraId="58C92792" w14:textId="77777777" w:rsidR="001B49CF" w:rsidRPr="003C3D53" w:rsidRDefault="00C115A8">
            <w:pPr>
              <w:rPr>
                <w:b/>
                <w:sz w:val="18"/>
              </w:rPr>
            </w:pPr>
            <w:r w:rsidRPr="003C3D53">
              <w:rPr>
                <w:b/>
                <w:sz w:val="18"/>
              </w:rPr>
              <w:t>Load Fact Socioeconomic</w:t>
            </w:r>
          </w:p>
        </w:tc>
        <w:tc>
          <w:tcPr>
            <w:tcW w:w="1530" w:type="dxa"/>
          </w:tcPr>
          <w:p w14:paraId="37FFF41E" w14:textId="77777777" w:rsidR="001B49CF" w:rsidRPr="003C3D53" w:rsidRDefault="00C115A8">
            <w:pPr>
              <w:rPr>
                <w:sz w:val="18"/>
              </w:rPr>
            </w:pPr>
            <w:r w:rsidRPr="003C3D53">
              <w:rPr>
                <w:sz w:val="18"/>
              </w:rPr>
              <w:t>Data Flow Task</w:t>
            </w:r>
          </w:p>
        </w:tc>
        <w:tc>
          <w:tcPr>
            <w:tcW w:w="2340" w:type="dxa"/>
          </w:tcPr>
          <w:p w14:paraId="7144E1D6" w14:textId="77777777" w:rsidR="001B49CF" w:rsidRPr="003C3D53" w:rsidRDefault="00C115A8">
            <w:pPr>
              <w:rPr>
                <w:sz w:val="18"/>
              </w:rPr>
            </w:pPr>
            <w:r w:rsidRPr="003C3D53">
              <w:rPr>
                <w:sz w:val="18"/>
              </w:rPr>
              <w:t xml:space="preserve">STEP1-Get Fact Staging Data </w:t>
            </w:r>
          </w:p>
        </w:tc>
        <w:tc>
          <w:tcPr>
            <w:tcW w:w="3140" w:type="dxa"/>
          </w:tcPr>
          <w:p w14:paraId="7A98BEC2" w14:textId="77777777" w:rsidR="001B49CF" w:rsidRPr="003C3D53" w:rsidRDefault="00C115A8">
            <w:pPr>
              <w:rPr>
                <w:sz w:val="18"/>
              </w:rPr>
            </w:pPr>
            <w:r w:rsidRPr="003C3D53">
              <w:rPr>
                <w:sz w:val="18"/>
              </w:rPr>
              <w:t>Connects to database source</w:t>
            </w:r>
            <w:r w:rsidR="003C3D53">
              <w:rPr>
                <w:sz w:val="18"/>
              </w:rPr>
              <w:t xml:space="preserve"> </w:t>
            </w:r>
            <w:r w:rsidRPr="003C3D53">
              <w:rPr>
                <w:sz w:val="18"/>
              </w:rPr>
              <w:t>(Fact Staging Table)</w:t>
            </w:r>
          </w:p>
        </w:tc>
      </w:tr>
      <w:tr w:rsidR="001B49CF" w14:paraId="7AAFAA92" w14:textId="77777777" w:rsidTr="003C3D53">
        <w:tc>
          <w:tcPr>
            <w:tcW w:w="2340" w:type="dxa"/>
          </w:tcPr>
          <w:p w14:paraId="7DBF3A71" w14:textId="77777777" w:rsidR="001B49CF" w:rsidRPr="003C3D53" w:rsidRDefault="00C115A8">
            <w:pPr>
              <w:rPr>
                <w:b/>
                <w:sz w:val="18"/>
              </w:rPr>
            </w:pPr>
            <w:r w:rsidRPr="003C3D53">
              <w:rPr>
                <w:b/>
                <w:sz w:val="18"/>
              </w:rPr>
              <w:t>Load Fact Socioeconomic</w:t>
            </w:r>
          </w:p>
        </w:tc>
        <w:tc>
          <w:tcPr>
            <w:tcW w:w="1530" w:type="dxa"/>
          </w:tcPr>
          <w:p w14:paraId="2C31F44B" w14:textId="77777777" w:rsidR="001B49CF" w:rsidRPr="003C3D53" w:rsidRDefault="00C115A8">
            <w:pPr>
              <w:rPr>
                <w:sz w:val="18"/>
              </w:rPr>
            </w:pPr>
            <w:r w:rsidRPr="003C3D53">
              <w:rPr>
                <w:sz w:val="18"/>
              </w:rPr>
              <w:t>Data Flow Task</w:t>
            </w:r>
          </w:p>
        </w:tc>
        <w:tc>
          <w:tcPr>
            <w:tcW w:w="2340" w:type="dxa"/>
          </w:tcPr>
          <w:p w14:paraId="1375A2D0" w14:textId="77777777" w:rsidR="001B49CF" w:rsidRPr="003C3D53" w:rsidRDefault="00C115A8">
            <w:pPr>
              <w:rPr>
                <w:sz w:val="18"/>
              </w:rPr>
            </w:pPr>
            <w:r w:rsidRPr="003C3D53">
              <w:rPr>
                <w:sz w:val="18"/>
              </w:rPr>
              <w:t>STEP2-Load Fact Table</w:t>
            </w:r>
          </w:p>
        </w:tc>
        <w:tc>
          <w:tcPr>
            <w:tcW w:w="3140" w:type="dxa"/>
          </w:tcPr>
          <w:p w14:paraId="22F3B691" w14:textId="77777777" w:rsidR="001B49CF" w:rsidRPr="003C3D53" w:rsidRDefault="00C115A8">
            <w:pPr>
              <w:rPr>
                <w:sz w:val="18"/>
              </w:rPr>
            </w:pPr>
            <w:r w:rsidRPr="003C3D53">
              <w:rPr>
                <w:sz w:val="18"/>
              </w:rPr>
              <w:t>Maps and moves SQL server data to Code Dimension</w:t>
            </w:r>
            <w:r w:rsidR="00A71FE3">
              <w:rPr>
                <w:sz w:val="18"/>
              </w:rPr>
              <w:t xml:space="preserve"> and </w:t>
            </w:r>
            <w:r w:rsidR="00A71FE3" w:rsidRPr="003C3D53">
              <w:rPr>
                <w:sz w:val="18"/>
              </w:rPr>
              <w:t xml:space="preserve">Loads data to </w:t>
            </w:r>
            <w:proofErr w:type="spellStart"/>
            <w:r w:rsidR="00A71FE3" w:rsidRPr="003C3D53">
              <w:rPr>
                <w:sz w:val="18"/>
              </w:rPr>
              <w:t>Education.FactTable</w:t>
            </w:r>
            <w:proofErr w:type="spellEnd"/>
          </w:p>
        </w:tc>
      </w:tr>
    </w:tbl>
    <w:p w14:paraId="402F9155" w14:textId="77777777" w:rsidR="00933A46" w:rsidRDefault="00933A46"/>
    <w:sectPr w:rsidR="00933A46">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14B76" w14:textId="77777777" w:rsidR="00E16E10" w:rsidRDefault="00E16E10">
      <w:pPr>
        <w:spacing w:after="0" w:line="240" w:lineRule="auto"/>
      </w:pPr>
      <w:r>
        <w:separator/>
      </w:r>
    </w:p>
  </w:endnote>
  <w:endnote w:type="continuationSeparator" w:id="0">
    <w:p w14:paraId="238F1617" w14:textId="77777777" w:rsidR="00E16E10" w:rsidRDefault="00E1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46DEA" w14:textId="77777777" w:rsidR="001B49CF" w:rsidRDefault="00C115A8">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C3D53">
      <w:rPr>
        <w:noProof/>
        <w:color w:val="000000"/>
      </w:rPr>
      <w:t>1</w:t>
    </w:r>
    <w:r>
      <w:rPr>
        <w:color w:val="000000"/>
      </w:rPr>
      <w:fldChar w:fldCharType="end"/>
    </w:r>
    <w:r>
      <w:rPr>
        <w:color w:val="000000"/>
      </w:rPr>
      <w:t xml:space="preserve"> | </w:t>
    </w:r>
    <w:r>
      <w:rPr>
        <w:color w:val="7F7F7F"/>
      </w:rPr>
      <w:t>Page</w:t>
    </w:r>
  </w:p>
  <w:p w14:paraId="4389AF3B" w14:textId="77777777" w:rsidR="001B49CF" w:rsidRDefault="001B49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7778C" w14:textId="77777777" w:rsidR="00E16E10" w:rsidRDefault="00E16E10">
      <w:pPr>
        <w:spacing w:after="0" w:line="240" w:lineRule="auto"/>
      </w:pPr>
      <w:r>
        <w:separator/>
      </w:r>
    </w:p>
  </w:footnote>
  <w:footnote w:type="continuationSeparator" w:id="0">
    <w:p w14:paraId="746F262E" w14:textId="77777777" w:rsidR="00E16E10" w:rsidRDefault="00E16E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CF"/>
    <w:rsid w:val="001B49CF"/>
    <w:rsid w:val="002C32F8"/>
    <w:rsid w:val="003315E4"/>
    <w:rsid w:val="003C3D53"/>
    <w:rsid w:val="005B52E5"/>
    <w:rsid w:val="007250BA"/>
    <w:rsid w:val="0081393D"/>
    <w:rsid w:val="00857B05"/>
    <w:rsid w:val="00887BC0"/>
    <w:rsid w:val="00933A46"/>
    <w:rsid w:val="00A71FE3"/>
    <w:rsid w:val="00AF6A96"/>
    <w:rsid w:val="00B43806"/>
    <w:rsid w:val="00B80A5A"/>
    <w:rsid w:val="00C115A8"/>
    <w:rsid w:val="00C14D07"/>
    <w:rsid w:val="00C847BA"/>
    <w:rsid w:val="00E16E10"/>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5EB"/>
  <w15:docId w15:val="{D10C0F60-7A6A-4818-94D2-F90DB494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85975">
      <w:bodyDiv w:val="1"/>
      <w:marLeft w:val="0"/>
      <w:marRight w:val="0"/>
      <w:marTop w:val="0"/>
      <w:marBottom w:val="0"/>
      <w:divBdr>
        <w:top w:val="none" w:sz="0" w:space="0" w:color="auto"/>
        <w:left w:val="none" w:sz="0" w:space="0" w:color="auto"/>
        <w:bottom w:val="none" w:sz="0" w:space="0" w:color="auto"/>
        <w:right w:val="none" w:sz="0" w:space="0" w:color="auto"/>
      </w:divBdr>
    </w:div>
    <w:div w:id="109505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AE6-CC4D-46C1-BBE3-75BAF531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 Loschiavo</dc:creator>
  <cp:lastModifiedBy>Shane Varnum</cp:lastModifiedBy>
  <cp:revision>8</cp:revision>
  <dcterms:created xsi:type="dcterms:W3CDTF">2018-10-29T18:15:00Z</dcterms:created>
  <dcterms:modified xsi:type="dcterms:W3CDTF">2020-10-25T03:19:00Z</dcterms:modified>
</cp:coreProperties>
</file>