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19A5A" w14:textId="2748D137" w:rsidR="00BE3444" w:rsidRDefault="00BE3444" w:rsidP="00BE3444">
      <w:pPr>
        <w:pBdr>
          <w:top w:val="single" w:sz="4" w:space="1" w:color="auto"/>
        </w:pBdr>
        <w:jc w:val="center"/>
        <w:rPr>
          <w:rFonts w:ascii="Arial" w:hAnsi="Arial" w:cs="Arial"/>
          <w:b/>
          <w:color w:val="FF0000"/>
          <w:lang w:val="en-GB"/>
        </w:rPr>
      </w:pPr>
      <w:r w:rsidRPr="00A62636">
        <w:rPr>
          <w:rFonts w:ascii="Arial" w:hAnsi="Arial" w:cs="Arial"/>
          <w:b/>
          <w:color w:val="FF0000"/>
          <w:lang w:val="en-GB"/>
        </w:rPr>
        <w:t>Accessing Oracle</w:t>
      </w:r>
      <w:r w:rsidR="00F85517">
        <w:rPr>
          <w:rFonts w:ascii="Arial" w:hAnsi="Arial" w:cs="Arial"/>
          <w:b/>
          <w:color w:val="FF0000"/>
          <w:lang w:val="en-GB"/>
        </w:rPr>
        <w:t xml:space="preserve"> Apex</w:t>
      </w:r>
      <w:r w:rsidRPr="00A62636">
        <w:rPr>
          <w:rFonts w:ascii="Arial" w:hAnsi="Arial" w:cs="Arial"/>
          <w:b/>
          <w:color w:val="FF0000"/>
          <w:lang w:val="en-GB"/>
        </w:rPr>
        <w:t xml:space="preserve"> on</w:t>
      </w:r>
      <w:r>
        <w:rPr>
          <w:rFonts w:ascii="Arial" w:hAnsi="Arial" w:cs="Arial"/>
          <w:b/>
          <w:color w:val="FF0000"/>
          <w:lang w:val="en-GB"/>
        </w:rPr>
        <w:t>line</w:t>
      </w:r>
    </w:p>
    <w:p w14:paraId="3E3DB3FA" w14:textId="77777777" w:rsidR="00983681" w:rsidRPr="00A62636" w:rsidRDefault="00983681" w:rsidP="00BE3444">
      <w:pPr>
        <w:pBdr>
          <w:top w:val="single" w:sz="4" w:space="1" w:color="auto"/>
        </w:pBdr>
        <w:jc w:val="center"/>
        <w:rPr>
          <w:rFonts w:ascii="Arial" w:hAnsi="Arial" w:cs="Arial"/>
          <w:b/>
          <w:color w:val="FF0000"/>
          <w:lang w:val="en-GB"/>
        </w:rPr>
      </w:pPr>
    </w:p>
    <w:p w14:paraId="322B5DBD" w14:textId="28005352" w:rsidR="00BE3444" w:rsidRDefault="00983681" w:rsidP="00BE3444">
      <w:pPr>
        <w:widowControl w:val="0"/>
        <w:tabs>
          <w:tab w:val="left" w:pos="220"/>
          <w:tab w:val="left" w:pos="720"/>
        </w:tabs>
        <w:autoSpaceDE w:val="0"/>
        <w:autoSpaceDN w:val="0"/>
        <w:adjustRightInd w:val="0"/>
        <w:spacing w:after="320"/>
        <w:rPr>
          <w:rFonts w:ascii="Arial" w:eastAsia="Calibri" w:hAnsi="Arial" w:cs="Arial"/>
          <w:b/>
          <w:sz w:val="28"/>
        </w:rPr>
      </w:pPr>
      <w:r>
        <w:rPr>
          <w:rFonts w:ascii="Arial" w:eastAsia="Calibri" w:hAnsi="Arial" w:cs="Arial"/>
          <w:b/>
          <w:sz w:val="28"/>
        </w:rPr>
        <w:t>Tutorial Topic 5 – Introduction to SQL</w:t>
      </w:r>
    </w:p>
    <w:p w14:paraId="7A9A68C2" w14:textId="61E28E05" w:rsidR="00214BFE" w:rsidRPr="00214BFE" w:rsidRDefault="00214BFE" w:rsidP="00214BFE">
      <w:pPr>
        <w:widowControl w:val="0"/>
        <w:tabs>
          <w:tab w:val="left" w:pos="220"/>
          <w:tab w:val="left" w:pos="720"/>
        </w:tabs>
        <w:autoSpaceDE w:val="0"/>
        <w:autoSpaceDN w:val="0"/>
        <w:adjustRightInd w:val="0"/>
        <w:spacing w:after="320"/>
        <w:rPr>
          <w:lang w:val="en-GB"/>
        </w:rPr>
      </w:pPr>
      <w:hyperlink r:id="rId10" w:history="1">
        <w:r w:rsidRPr="00214BFE">
          <w:rPr>
            <w:rStyle w:val="Hyperlink"/>
            <w:lang w:val="en-GB"/>
          </w:rPr>
          <w:t>https://apex.oracle.com/pls/apex/f?p=4550:1:103565672582544</w:t>
        </w:r>
      </w:hyperlink>
    </w:p>
    <w:p w14:paraId="616BB47F" w14:textId="1DBD65E8" w:rsidR="00BE3444" w:rsidRDefault="00BE3444" w:rsidP="00BE3444">
      <w:pPr>
        <w:widowControl w:val="0"/>
        <w:tabs>
          <w:tab w:val="left" w:pos="220"/>
          <w:tab w:val="left" w:pos="720"/>
        </w:tabs>
        <w:autoSpaceDE w:val="0"/>
        <w:autoSpaceDN w:val="0"/>
        <w:adjustRightInd w:val="0"/>
        <w:spacing w:after="320"/>
        <w:rPr>
          <w:rFonts w:ascii="Arial" w:eastAsia="Calibri" w:hAnsi="Arial" w:cs="Arial"/>
          <w:b/>
          <w:color w:val="4472C4" w:themeColor="accent1"/>
          <w:sz w:val="28"/>
        </w:rPr>
      </w:pPr>
      <w:r w:rsidRPr="00A62636">
        <w:rPr>
          <w:rFonts w:ascii="Arial" w:eastAsia="Calibri" w:hAnsi="Arial" w:cs="Arial"/>
          <w:b/>
          <w:color w:val="4472C4" w:themeColor="accent1"/>
          <w:sz w:val="28"/>
        </w:rPr>
        <w:t>Then Create an Oracle</w:t>
      </w:r>
      <w:r w:rsidR="00214BFE">
        <w:rPr>
          <w:rFonts w:ascii="Arial" w:eastAsia="Calibri" w:hAnsi="Arial" w:cs="Arial"/>
          <w:b/>
          <w:color w:val="4472C4" w:themeColor="accent1"/>
          <w:sz w:val="28"/>
        </w:rPr>
        <w:t xml:space="preserve"> Apex</w:t>
      </w:r>
      <w:r w:rsidRPr="00A62636">
        <w:rPr>
          <w:rFonts w:ascii="Arial" w:eastAsia="Calibri" w:hAnsi="Arial" w:cs="Arial"/>
          <w:b/>
          <w:color w:val="4472C4" w:themeColor="accent1"/>
          <w:sz w:val="28"/>
        </w:rPr>
        <w:t xml:space="preserve"> account using either your personal or Uel email.</w:t>
      </w:r>
    </w:p>
    <w:p w14:paraId="7BF857A8" w14:textId="77777777" w:rsidR="00BE3444" w:rsidRPr="00A62636" w:rsidRDefault="00BE3444" w:rsidP="00BE3444">
      <w:pPr>
        <w:widowControl w:val="0"/>
        <w:tabs>
          <w:tab w:val="left" w:pos="220"/>
          <w:tab w:val="left" w:pos="720"/>
        </w:tabs>
        <w:autoSpaceDE w:val="0"/>
        <w:autoSpaceDN w:val="0"/>
        <w:adjustRightInd w:val="0"/>
        <w:spacing w:after="320"/>
        <w:rPr>
          <w:rFonts w:ascii="Arial" w:eastAsia="Calibri" w:hAnsi="Arial" w:cs="Arial"/>
          <w:b/>
          <w:sz w:val="28"/>
        </w:rPr>
      </w:pPr>
      <w:r w:rsidRPr="00A62636">
        <w:rPr>
          <w:rFonts w:ascii="Arial" w:eastAsia="Calibri" w:hAnsi="Arial" w:cs="Arial"/>
          <w:b/>
          <w:sz w:val="28"/>
        </w:rPr>
        <w:t xml:space="preserve">Please note there are minor differences in different versions of SQL. Therefore there may be slight differences in some commands and syntaxes. </w:t>
      </w:r>
    </w:p>
    <w:p w14:paraId="7E450EAC" w14:textId="77777777" w:rsidR="00407C58" w:rsidRDefault="00407C58" w:rsidP="00407C58">
      <w:pPr>
        <w:pBdr>
          <w:top w:val="single" w:sz="4" w:space="1" w:color="auto"/>
        </w:pBdr>
        <w:rPr>
          <w:rFonts w:ascii="Arial" w:hAnsi="Arial" w:cs="Arial"/>
          <w:b/>
        </w:rPr>
      </w:pPr>
    </w:p>
    <w:p w14:paraId="02E6DF40" w14:textId="77777777" w:rsidR="009A1712" w:rsidRDefault="009A1712" w:rsidP="009A1712">
      <w:pPr>
        <w:widowControl w:val="0"/>
        <w:autoSpaceDE w:val="0"/>
        <w:autoSpaceDN w:val="0"/>
        <w:adjustRightInd w:val="0"/>
        <w:spacing w:after="240"/>
        <w:rPr>
          <w:rFonts w:ascii="Arial" w:hAnsi="Arial" w:cs="Arial"/>
          <w:b/>
        </w:rPr>
      </w:pPr>
      <w:r>
        <w:rPr>
          <w:rFonts w:ascii="Arial" w:hAnsi="Arial" w:cs="Arial"/>
          <w:b/>
        </w:rPr>
        <w:t xml:space="preserve">Recommended Tool: </w:t>
      </w:r>
    </w:p>
    <w:p w14:paraId="71F4395C" w14:textId="77777777" w:rsidR="00BC3F0C" w:rsidRPr="00214BFE" w:rsidRDefault="00BC3F0C" w:rsidP="00BC3F0C">
      <w:pPr>
        <w:widowControl w:val="0"/>
        <w:tabs>
          <w:tab w:val="left" w:pos="220"/>
          <w:tab w:val="left" w:pos="720"/>
        </w:tabs>
        <w:autoSpaceDE w:val="0"/>
        <w:autoSpaceDN w:val="0"/>
        <w:adjustRightInd w:val="0"/>
        <w:spacing w:after="320"/>
        <w:rPr>
          <w:b/>
          <w:bCs/>
          <w:lang w:val="en-GB"/>
        </w:rPr>
      </w:pPr>
      <w:hyperlink r:id="rId11" w:history="1">
        <w:r w:rsidRPr="00214BFE">
          <w:rPr>
            <w:rStyle w:val="Hyperlink"/>
            <w:b/>
            <w:bCs/>
            <w:lang w:val="en-GB"/>
          </w:rPr>
          <w:t>https://apex.oracle.com/pls/apex/f?p=4550:1:103565672582544</w:t>
        </w:r>
      </w:hyperlink>
    </w:p>
    <w:p w14:paraId="235327C7" w14:textId="463591C7" w:rsidR="00BE5DF4" w:rsidRDefault="00BE5DF4" w:rsidP="009A1712">
      <w:pPr>
        <w:widowControl w:val="0"/>
        <w:autoSpaceDE w:val="0"/>
        <w:autoSpaceDN w:val="0"/>
        <w:adjustRightInd w:val="0"/>
        <w:spacing w:after="240"/>
        <w:rPr>
          <w:rFonts w:ascii="Arial" w:hAnsi="Arial" w:cs="Arial"/>
          <w:b/>
        </w:rPr>
      </w:pPr>
      <w:r>
        <w:rPr>
          <w:rStyle w:val="Hyperlink"/>
          <w:rFonts w:ascii="Arial" w:hAnsi="Arial" w:cs="Arial"/>
          <w:b/>
        </w:rPr>
        <w:t>Use Snipping tool to take the screen shots</w:t>
      </w:r>
    </w:p>
    <w:p w14:paraId="3FCDB95C" w14:textId="77777777" w:rsidR="009A1712" w:rsidRDefault="009A1712" w:rsidP="009A1712">
      <w:pPr>
        <w:widowControl w:val="0"/>
        <w:autoSpaceDE w:val="0"/>
        <w:autoSpaceDN w:val="0"/>
        <w:adjustRightInd w:val="0"/>
        <w:spacing w:after="240"/>
        <w:rPr>
          <w:rFonts w:ascii="Arial" w:hAnsi="Arial" w:cs="Arial"/>
          <w:b/>
        </w:rPr>
      </w:pPr>
      <w:r>
        <w:rPr>
          <w:rFonts w:ascii="Arial" w:hAnsi="Arial" w:cs="Arial"/>
          <w:b/>
        </w:rPr>
        <w:t>Now click on Start Coding</w:t>
      </w:r>
    </w:p>
    <w:p w14:paraId="524CD244" w14:textId="2444C8F9" w:rsidR="009A1712" w:rsidRDefault="00BC3F0C" w:rsidP="00FA1862">
      <w:pPr>
        <w:widowControl w:val="0"/>
        <w:autoSpaceDE w:val="0"/>
        <w:autoSpaceDN w:val="0"/>
        <w:adjustRightInd w:val="0"/>
        <w:spacing w:after="240"/>
        <w:rPr>
          <w:rFonts w:ascii="Arial" w:hAnsi="Arial" w:cs="Arial"/>
          <w:b/>
        </w:rPr>
      </w:pPr>
      <w:r w:rsidRPr="00BC3F0C">
        <w:rPr>
          <w:rFonts w:ascii="Arial" w:hAnsi="Arial" w:cs="Arial"/>
          <w:b/>
          <w:noProof/>
        </w:rPr>
        <w:drawing>
          <wp:inline distT="0" distB="0" distL="0" distR="0" wp14:anchorId="2985B85A" wp14:editId="65CD3883">
            <wp:extent cx="5270500" cy="3006090"/>
            <wp:effectExtent l="0" t="0" r="6350" b="3810"/>
            <wp:docPr id="8" name="Picture 8">
              <a:extLst xmlns:a="http://schemas.openxmlformats.org/drawingml/2006/main">
                <a:ext uri="{FF2B5EF4-FFF2-40B4-BE49-F238E27FC236}">
                  <a16:creationId xmlns:a16="http://schemas.microsoft.com/office/drawing/2014/main" id="{84337D98-0E69-AA64-47F5-65DC5A094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337D98-0E69-AA64-47F5-65DC5A094D71}"/>
                        </a:ext>
                      </a:extLst>
                    </pic:cNvPr>
                    <pic:cNvPicPr>
                      <a:picLocks noChangeAspect="1"/>
                    </pic:cNvPicPr>
                  </pic:nvPicPr>
                  <pic:blipFill>
                    <a:blip r:embed="rId12"/>
                    <a:stretch>
                      <a:fillRect/>
                    </a:stretch>
                  </pic:blipFill>
                  <pic:spPr>
                    <a:xfrm>
                      <a:off x="0" y="0"/>
                      <a:ext cx="5270500" cy="3006090"/>
                    </a:xfrm>
                    <a:prstGeom prst="rect">
                      <a:avLst/>
                    </a:prstGeom>
                  </pic:spPr>
                </pic:pic>
              </a:graphicData>
            </a:graphic>
          </wp:inline>
        </w:drawing>
      </w:r>
      <w:r w:rsidRPr="00BC3F0C">
        <w:rPr>
          <w:rFonts w:ascii="Arial" w:hAnsi="Arial" w:cs="Arial"/>
          <w:b/>
          <w:noProof/>
        </w:rPr>
        <w:t xml:space="preserve"> </w:t>
      </w:r>
      <w:r w:rsidR="00FA1862" w:rsidRPr="00FA1862">
        <w:rPr>
          <w:rFonts w:ascii="Arial" w:hAnsi="Arial" w:cs="Arial"/>
          <w:b/>
          <w:noProof/>
        </w:rPr>
        <w:lastRenderedPageBreak/>
        <w:drawing>
          <wp:inline distT="0" distB="0" distL="0" distR="0" wp14:anchorId="426BFF8D" wp14:editId="4AEC8FC3">
            <wp:extent cx="5270500" cy="2193925"/>
            <wp:effectExtent l="0" t="0" r="6350" b="0"/>
            <wp:docPr id="13" name="Picture 13">
              <a:extLst xmlns:a="http://schemas.openxmlformats.org/drawingml/2006/main">
                <a:ext uri="{FF2B5EF4-FFF2-40B4-BE49-F238E27FC236}">
                  <a16:creationId xmlns:a16="http://schemas.microsoft.com/office/drawing/2014/main" id="{86A14640-8727-BCB7-F0B1-9493D1994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A14640-8727-BCB7-F0B1-9493D199472D}"/>
                        </a:ext>
                      </a:extLst>
                    </pic:cNvPr>
                    <pic:cNvPicPr>
                      <a:picLocks noChangeAspect="1"/>
                    </pic:cNvPicPr>
                  </pic:nvPicPr>
                  <pic:blipFill>
                    <a:blip r:embed="rId13"/>
                    <a:stretch>
                      <a:fillRect/>
                    </a:stretch>
                  </pic:blipFill>
                  <pic:spPr>
                    <a:xfrm>
                      <a:off x="0" y="0"/>
                      <a:ext cx="5270500" cy="2193925"/>
                    </a:xfrm>
                    <a:prstGeom prst="rect">
                      <a:avLst/>
                    </a:prstGeom>
                  </pic:spPr>
                </pic:pic>
              </a:graphicData>
            </a:graphic>
          </wp:inline>
        </w:drawing>
      </w:r>
    </w:p>
    <w:p w14:paraId="682B5E5B" w14:textId="77777777" w:rsidR="009A1712" w:rsidRDefault="009A1712" w:rsidP="009A1712">
      <w:pPr>
        <w:widowControl w:val="0"/>
        <w:autoSpaceDE w:val="0"/>
        <w:autoSpaceDN w:val="0"/>
        <w:adjustRightInd w:val="0"/>
        <w:spacing w:after="240"/>
        <w:rPr>
          <w:rFonts w:ascii="Arial" w:hAnsi="Arial" w:cs="Arial"/>
          <w:b/>
        </w:rPr>
      </w:pPr>
    </w:p>
    <w:p w14:paraId="62CFB939" w14:textId="77777777" w:rsidR="009A1712" w:rsidRDefault="009A1712" w:rsidP="009A1712">
      <w:pPr>
        <w:widowControl w:val="0"/>
        <w:autoSpaceDE w:val="0"/>
        <w:autoSpaceDN w:val="0"/>
        <w:adjustRightInd w:val="0"/>
        <w:spacing w:after="240"/>
        <w:rPr>
          <w:rFonts w:ascii="Arial" w:hAnsi="Arial" w:cs="Arial"/>
          <w:b/>
        </w:rPr>
      </w:pPr>
      <w:r>
        <w:rPr>
          <w:rFonts w:ascii="Arial" w:hAnsi="Arial" w:cs="Arial"/>
          <w:b/>
        </w:rPr>
        <w:t>And The following window will be launched</w:t>
      </w:r>
    </w:p>
    <w:p w14:paraId="5601BCB0" w14:textId="296531B7" w:rsidR="009A1712" w:rsidRDefault="009A1712" w:rsidP="009A1712">
      <w:pPr>
        <w:widowControl w:val="0"/>
        <w:autoSpaceDE w:val="0"/>
        <w:autoSpaceDN w:val="0"/>
        <w:adjustRightInd w:val="0"/>
        <w:spacing w:after="240"/>
        <w:rPr>
          <w:rFonts w:ascii="Arial" w:hAnsi="Arial" w:cs="Arial"/>
          <w:b/>
        </w:rPr>
      </w:pPr>
    </w:p>
    <w:p w14:paraId="1BB084E1" w14:textId="77777777" w:rsidR="009A1712" w:rsidRDefault="009A1712" w:rsidP="009A1712">
      <w:pPr>
        <w:widowControl w:val="0"/>
        <w:autoSpaceDE w:val="0"/>
        <w:autoSpaceDN w:val="0"/>
        <w:adjustRightInd w:val="0"/>
        <w:spacing w:after="240"/>
        <w:rPr>
          <w:rFonts w:ascii="Arial" w:hAnsi="Arial" w:cs="Arial"/>
          <w:b/>
        </w:rPr>
      </w:pPr>
    </w:p>
    <w:p w14:paraId="5DE67684" w14:textId="77777777" w:rsidR="009A1712" w:rsidRDefault="009A1712" w:rsidP="009A1712">
      <w:pPr>
        <w:widowControl w:val="0"/>
        <w:autoSpaceDE w:val="0"/>
        <w:autoSpaceDN w:val="0"/>
        <w:adjustRightInd w:val="0"/>
        <w:spacing w:after="240"/>
        <w:rPr>
          <w:rFonts w:ascii="Arial" w:hAnsi="Arial" w:cs="Arial"/>
          <w:b/>
        </w:rPr>
      </w:pPr>
      <w:r>
        <w:rPr>
          <w:rFonts w:ascii="Arial" w:hAnsi="Arial" w:cs="Arial"/>
          <w:b/>
        </w:rPr>
        <w:t>Write some statement and click on run button (on upper right)</w:t>
      </w:r>
    </w:p>
    <w:p w14:paraId="6D5D8A6E" w14:textId="7DDEC0C2" w:rsidR="009A1712" w:rsidRDefault="00B51878" w:rsidP="009A1712">
      <w:pPr>
        <w:widowControl w:val="0"/>
        <w:autoSpaceDE w:val="0"/>
        <w:autoSpaceDN w:val="0"/>
        <w:adjustRightInd w:val="0"/>
        <w:spacing w:after="240"/>
        <w:rPr>
          <w:rFonts w:ascii="Arial" w:hAnsi="Arial" w:cs="Arial"/>
          <w:b/>
        </w:rPr>
      </w:pPr>
      <w:r>
        <w:rPr>
          <w:noProof/>
        </w:rPr>
        <w:drawing>
          <wp:inline distT="0" distB="0" distL="0" distR="0" wp14:anchorId="25B37961" wp14:editId="71443382">
            <wp:extent cx="5270500" cy="27343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734310"/>
                    </a:xfrm>
                    <a:prstGeom prst="rect">
                      <a:avLst/>
                    </a:prstGeom>
                  </pic:spPr>
                </pic:pic>
              </a:graphicData>
            </a:graphic>
          </wp:inline>
        </w:drawing>
      </w:r>
      <w:r>
        <w:rPr>
          <w:rFonts w:ascii="Arial" w:hAnsi="Arial" w:cs="Arial"/>
          <w:b/>
          <w:noProof/>
        </w:rPr>
        <w:t xml:space="preserve"> </w:t>
      </w:r>
    </w:p>
    <w:p w14:paraId="38948E0E" w14:textId="7D791CD6" w:rsidR="009A1712" w:rsidRDefault="009A1712" w:rsidP="009A1712">
      <w:pPr>
        <w:widowControl w:val="0"/>
        <w:autoSpaceDE w:val="0"/>
        <w:autoSpaceDN w:val="0"/>
        <w:adjustRightInd w:val="0"/>
        <w:spacing w:after="240"/>
        <w:rPr>
          <w:rFonts w:ascii="Arial" w:hAnsi="Arial" w:cs="Arial"/>
          <w:b/>
        </w:rPr>
      </w:pPr>
    </w:p>
    <w:p w14:paraId="2A5433AE" w14:textId="7B4F7073" w:rsidR="00963750" w:rsidRDefault="00963750" w:rsidP="009A1712">
      <w:pPr>
        <w:widowControl w:val="0"/>
        <w:autoSpaceDE w:val="0"/>
        <w:autoSpaceDN w:val="0"/>
        <w:adjustRightInd w:val="0"/>
        <w:spacing w:after="240"/>
        <w:rPr>
          <w:rFonts w:ascii="Arial" w:hAnsi="Arial" w:cs="Arial"/>
          <w:b/>
        </w:rPr>
      </w:pPr>
    </w:p>
    <w:p w14:paraId="3199EE9A" w14:textId="7963697A" w:rsidR="00963750" w:rsidRDefault="00963750" w:rsidP="009A1712">
      <w:pPr>
        <w:widowControl w:val="0"/>
        <w:autoSpaceDE w:val="0"/>
        <w:autoSpaceDN w:val="0"/>
        <w:adjustRightInd w:val="0"/>
        <w:spacing w:after="240"/>
        <w:rPr>
          <w:rFonts w:ascii="Arial" w:hAnsi="Arial" w:cs="Arial"/>
          <w:b/>
        </w:rPr>
      </w:pPr>
    </w:p>
    <w:p w14:paraId="75D25DDC" w14:textId="77777777" w:rsidR="00963750" w:rsidRDefault="00963750" w:rsidP="009A1712">
      <w:pPr>
        <w:widowControl w:val="0"/>
        <w:autoSpaceDE w:val="0"/>
        <w:autoSpaceDN w:val="0"/>
        <w:adjustRightInd w:val="0"/>
        <w:spacing w:after="240"/>
        <w:rPr>
          <w:rFonts w:ascii="Arial" w:hAnsi="Arial" w:cs="Arial"/>
          <w:b/>
        </w:rPr>
      </w:pPr>
    </w:p>
    <w:p w14:paraId="361A7EBC" w14:textId="77777777" w:rsidR="009A1712" w:rsidRDefault="009A1712" w:rsidP="009A1712">
      <w:pPr>
        <w:widowControl w:val="0"/>
        <w:autoSpaceDE w:val="0"/>
        <w:autoSpaceDN w:val="0"/>
        <w:adjustRightInd w:val="0"/>
        <w:spacing w:after="240"/>
        <w:rPr>
          <w:rFonts w:ascii="Arial" w:hAnsi="Arial" w:cs="Arial"/>
          <w:b/>
        </w:rPr>
      </w:pPr>
      <w:r>
        <w:rPr>
          <w:rFonts w:ascii="Arial" w:hAnsi="Arial" w:cs="Arial"/>
          <w:b/>
        </w:rPr>
        <w:lastRenderedPageBreak/>
        <w:t>The output shows the table has been created</w:t>
      </w:r>
    </w:p>
    <w:p w14:paraId="2E15EDA0" w14:textId="6B774818" w:rsidR="00963750" w:rsidRDefault="009A1712" w:rsidP="00FA1862">
      <w:pPr>
        <w:widowControl w:val="0"/>
        <w:autoSpaceDE w:val="0"/>
        <w:autoSpaceDN w:val="0"/>
        <w:adjustRightInd w:val="0"/>
        <w:spacing w:after="240"/>
        <w:rPr>
          <w:rFonts w:ascii="Arial" w:hAnsi="Arial" w:cs="Arial"/>
          <w:b/>
        </w:rPr>
      </w:pPr>
      <w:r>
        <w:rPr>
          <w:rFonts w:ascii="Arial" w:hAnsi="Arial" w:cs="Arial"/>
          <w:b/>
        </w:rPr>
        <w:t>Now follow the steps below to create a table, insert values and query values</w:t>
      </w:r>
    </w:p>
    <w:p w14:paraId="0A94E92A" w14:textId="77777777" w:rsidR="00FA1862" w:rsidRDefault="00FA1862" w:rsidP="00FA1862">
      <w:pPr>
        <w:widowControl w:val="0"/>
        <w:autoSpaceDE w:val="0"/>
        <w:autoSpaceDN w:val="0"/>
        <w:adjustRightInd w:val="0"/>
        <w:spacing w:after="240"/>
        <w:rPr>
          <w:rFonts w:ascii="Arial" w:hAnsi="Arial" w:cs="Arial"/>
          <w:b/>
        </w:rPr>
      </w:pPr>
    </w:p>
    <w:p w14:paraId="4875B850" w14:textId="77777777" w:rsidR="009A1712" w:rsidRPr="00111A41" w:rsidRDefault="009A1712" w:rsidP="009A1712">
      <w:pPr>
        <w:widowControl w:val="0"/>
        <w:autoSpaceDE w:val="0"/>
        <w:autoSpaceDN w:val="0"/>
        <w:adjustRightInd w:val="0"/>
        <w:spacing w:after="240"/>
        <w:rPr>
          <w:rFonts w:ascii="Arial" w:eastAsia="Calibri" w:hAnsi="Arial" w:cs="Arial"/>
        </w:rPr>
      </w:pPr>
      <w:r w:rsidRPr="00111A41">
        <w:rPr>
          <w:rFonts w:ascii="Arial" w:eastAsia="Calibri" w:hAnsi="Arial" w:cs="Arial"/>
        </w:rPr>
        <w:t xml:space="preserve">Explanation of some of the keywords/commands in the demo build sample script below: </w:t>
      </w:r>
    </w:p>
    <w:p w14:paraId="672CC17B" w14:textId="77777777" w:rsidR="009A1712" w:rsidRPr="00111A41" w:rsidRDefault="009A1712" w:rsidP="009A1712">
      <w:pPr>
        <w:widowControl w:val="0"/>
        <w:numPr>
          <w:ilvl w:val="0"/>
          <w:numId w:val="1"/>
        </w:numPr>
        <w:autoSpaceDE w:val="0"/>
        <w:autoSpaceDN w:val="0"/>
        <w:adjustRightInd w:val="0"/>
        <w:spacing w:after="240"/>
        <w:rPr>
          <w:rFonts w:ascii="Arial" w:eastAsia="Calibri" w:hAnsi="Arial" w:cs="Arial"/>
        </w:rPr>
      </w:pPr>
      <w:r w:rsidRPr="00111A41">
        <w:rPr>
          <w:rFonts w:ascii="Arial" w:eastAsia="Calibri" w:hAnsi="Arial" w:cs="Arial"/>
          <w:b/>
        </w:rPr>
        <w:t>Drop</w:t>
      </w:r>
      <w:r w:rsidRPr="00111A41">
        <w:rPr>
          <w:rFonts w:ascii="Arial" w:eastAsia="Calibri" w:hAnsi="Arial" w:cs="Arial"/>
        </w:rPr>
        <w:t xml:space="preserve"> – keyword command for deleting a table from the database</w:t>
      </w:r>
      <w:r w:rsidRPr="00111A41">
        <w:rPr>
          <w:rFonts w:ascii="MS Mincho" w:eastAsia="MS Mincho" w:hAnsi="MS Mincho" w:cs="MS Mincho"/>
        </w:rPr>
        <w:t> </w:t>
      </w:r>
      <w:r w:rsidRPr="00111A41">
        <w:rPr>
          <w:rFonts w:ascii="Arial" w:eastAsia="Calibri" w:hAnsi="Arial" w:cs="Arial"/>
        </w:rPr>
        <w:t>Create – keyword for creating a table, index, objects etc.</w:t>
      </w:r>
      <w:r w:rsidRPr="00111A41">
        <w:rPr>
          <w:rFonts w:ascii="MS Mincho" w:eastAsia="MS Mincho" w:hAnsi="MS Mincho" w:cs="MS Mincho"/>
        </w:rPr>
        <w:t> </w:t>
      </w:r>
    </w:p>
    <w:p w14:paraId="3B078585" w14:textId="77777777" w:rsidR="009A1712" w:rsidRPr="00111A41" w:rsidRDefault="009A1712" w:rsidP="009A1712">
      <w:pPr>
        <w:widowControl w:val="0"/>
        <w:numPr>
          <w:ilvl w:val="0"/>
          <w:numId w:val="1"/>
        </w:numPr>
        <w:autoSpaceDE w:val="0"/>
        <w:autoSpaceDN w:val="0"/>
        <w:adjustRightInd w:val="0"/>
        <w:spacing w:after="240"/>
        <w:rPr>
          <w:rFonts w:ascii="Arial" w:eastAsia="Calibri" w:hAnsi="Arial" w:cs="Arial"/>
        </w:rPr>
      </w:pPr>
      <w:r w:rsidRPr="00111A41">
        <w:rPr>
          <w:rFonts w:ascii="Arial" w:eastAsia="Calibri" w:hAnsi="Arial" w:cs="Arial"/>
          <w:b/>
        </w:rPr>
        <w:t>Not null</w:t>
      </w:r>
      <w:r w:rsidRPr="00111A41">
        <w:rPr>
          <w:rFonts w:ascii="Arial" w:eastAsia="Calibri" w:hAnsi="Arial" w:cs="Arial"/>
        </w:rPr>
        <w:t xml:space="preserve"> – is a constraint used to ensure that a column must always have a value.</w:t>
      </w:r>
      <w:r w:rsidRPr="00111A41">
        <w:rPr>
          <w:rFonts w:ascii="MS Mincho" w:eastAsia="MS Mincho" w:hAnsi="MS Mincho" w:cs="MS Mincho"/>
        </w:rPr>
        <w:t> </w:t>
      </w:r>
    </w:p>
    <w:p w14:paraId="2A9A0022" w14:textId="77777777" w:rsidR="009A1712" w:rsidRPr="00111A41" w:rsidRDefault="009A1712" w:rsidP="009A1712">
      <w:pPr>
        <w:widowControl w:val="0"/>
        <w:numPr>
          <w:ilvl w:val="0"/>
          <w:numId w:val="1"/>
        </w:numPr>
        <w:autoSpaceDE w:val="0"/>
        <w:autoSpaceDN w:val="0"/>
        <w:adjustRightInd w:val="0"/>
        <w:spacing w:after="240"/>
        <w:rPr>
          <w:rFonts w:ascii="Arial" w:eastAsia="Calibri" w:hAnsi="Arial" w:cs="Arial"/>
        </w:rPr>
      </w:pPr>
      <w:r w:rsidRPr="00111A41">
        <w:rPr>
          <w:rFonts w:ascii="Arial" w:eastAsia="Calibri" w:hAnsi="Arial" w:cs="Arial"/>
          <w:b/>
        </w:rPr>
        <w:t>Comer</w:t>
      </w:r>
      <w:r w:rsidRPr="00111A41">
        <w:rPr>
          <w:rFonts w:ascii="Arial" w:eastAsia="Calibri" w:hAnsi="Arial" w:cs="Arial"/>
        </w:rPr>
        <w:t xml:space="preserve"> – used as separation of columns/field/headings</w:t>
      </w:r>
      <w:r w:rsidRPr="00111A41">
        <w:rPr>
          <w:rFonts w:ascii="MS Mincho" w:eastAsia="MS Mincho" w:hAnsi="MS Mincho" w:cs="MS Mincho"/>
        </w:rPr>
        <w:t> </w:t>
      </w:r>
    </w:p>
    <w:p w14:paraId="7103D065" w14:textId="77777777" w:rsidR="009A1712" w:rsidRPr="00111A41" w:rsidRDefault="009A1712" w:rsidP="009A1712">
      <w:pPr>
        <w:widowControl w:val="0"/>
        <w:numPr>
          <w:ilvl w:val="0"/>
          <w:numId w:val="1"/>
        </w:numPr>
        <w:autoSpaceDE w:val="0"/>
        <w:autoSpaceDN w:val="0"/>
        <w:adjustRightInd w:val="0"/>
        <w:spacing w:after="240"/>
        <w:rPr>
          <w:rFonts w:ascii="Arial" w:eastAsia="Calibri" w:hAnsi="Arial" w:cs="Arial"/>
        </w:rPr>
      </w:pPr>
      <w:r w:rsidRPr="00111A41">
        <w:rPr>
          <w:rFonts w:ascii="Arial" w:eastAsia="Calibri" w:hAnsi="Arial" w:cs="Arial"/>
          <w:b/>
        </w:rPr>
        <w:t>Semi-colon</w:t>
      </w:r>
      <w:r w:rsidRPr="00111A41">
        <w:rPr>
          <w:rFonts w:ascii="Arial" w:eastAsia="Calibri" w:hAnsi="Arial" w:cs="Arial"/>
        </w:rPr>
        <w:t xml:space="preserve"> – to end a statement</w:t>
      </w:r>
      <w:r w:rsidRPr="00111A41">
        <w:rPr>
          <w:rFonts w:ascii="MS Mincho" w:eastAsia="MS Mincho" w:hAnsi="MS Mincho" w:cs="MS Mincho"/>
        </w:rPr>
        <w:t> </w:t>
      </w:r>
      <w:r w:rsidRPr="00111A41">
        <w:rPr>
          <w:rFonts w:ascii="Arial" w:eastAsia="Calibri" w:hAnsi="Arial" w:cs="Arial"/>
        </w:rPr>
        <w:t xml:space="preserve">Insert into – inserting values in table </w:t>
      </w:r>
    </w:p>
    <w:p w14:paraId="3A5EADCD" w14:textId="77777777" w:rsidR="009A1712" w:rsidRDefault="009A1712" w:rsidP="009A1712">
      <w:pPr>
        <w:jc w:val="both"/>
        <w:rPr>
          <w:rFonts w:ascii="Arial" w:eastAsia="Calibri" w:hAnsi="Arial" w:cs="Arial"/>
          <w:b/>
          <w:sz w:val="28"/>
        </w:rPr>
      </w:pPr>
    </w:p>
    <w:p w14:paraId="5D3E55BB" w14:textId="77777777" w:rsidR="009A1712" w:rsidRDefault="009A1712" w:rsidP="009A1712">
      <w:pPr>
        <w:jc w:val="both"/>
        <w:rPr>
          <w:rFonts w:ascii="Arial" w:eastAsia="Calibri" w:hAnsi="Arial" w:cs="Arial"/>
          <w:b/>
          <w:sz w:val="28"/>
        </w:rPr>
      </w:pPr>
    </w:p>
    <w:p w14:paraId="3B6BD2FB" w14:textId="77777777" w:rsidR="009A1712" w:rsidRDefault="009A1712" w:rsidP="009A1712">
      <w:pPr>
        <w:jc w:val="both"/>
        <w:rPr>
          <w:rFonts w:ascii="Arial" w:eastAsia="Calibri" w:hAnsi="Arial" w:cs="Arial"/>
          <w:b/>
          <w:sz w:val="28"/>
        </w:rPr>
      </w:pPr>
    </w:p>
    <w:p w14:paraId="3289BE2D" w14:textId="77777777" w:rsidR="009A1712" w:rsidRDefault="009A1712" w:rsidP="009A1712">
      <w:pPr>
        <w:jc w:val="both"/>
        <w:rPr>
          <w:rFonts w:ascii="Arial" w:eastAsia="Calibri" w:hAnsi="Arial" w:cs="Arial"/>
          <w:b/>
          <w:sz w:val="28"/>
        </w:rPr>
      </w:pPr>
    </w:p>
    <w:p w14:paraId="695199C4" w14:textId="77777777" w:rsidR="009A1712" w:rsidRDefault="009A1712" w:rsidP="009A1712">
      <w:pPr>
        <w:jc w:val="both"/>
        <w:rPr>
          <w:rFonts w:ascii="Arial" w:eastAsia="Calibri" w:hAnsi="Arial" w:cs="Arial"/>
          <w:b/>
          <w:sz w:val="28"/>
        </w:rPr>
      </w:pPr>
    </w:p>
    <w:p w14:paraId="7A84D0BC" w14:textId="77777777" w:rsidR="009A1712" w:rsidRDefault="009A1712" w:rsidP="009A1712">
      <w:pPr>
        <w:jc w:val="both"/>
        <w:rPr>
          <w:rFonts w:ascii="Arial" w:eastAsia="Calibri" w:hAnsi="Arial" w:cs="Arial"/>
          <w:b/>
          <w:sz w:val="28"/>
        </w:rPr>
      </w:pPr>
    </w:p>
    <w:p w14:paraId="5448C903" w14:textId="77777777" w:rsidR="009A1712" w:rsidRDefault="009A1712" w:rsidP="009A1712">
      <w:pPr>
        <w:jc w:val="both"/>
        <w:rPr>
          <w:rFonts w:ascii="Arial" w:eastAsia="Calibri" w:hAnsi="Arial" w:cs="Arial"/>
          <w:b/>
          <w:sz w:val="28"/>
        </w:rPr>
      </w:pPr>
    </w:p>
    <w:p w14:paraId="075456BA" w14:textId="77777777" w:rsidR="009A1712" w:rsidRDefault="009A1712" w:rsidP="009A1712">
      <w:pPr>
        <w:jc w:val="both"/>
        <w:rPr>
          <w:rFonts w:ascii="Arial" w:eastAsia="Calibri" w:hAnsi="Arial" w:cs="Arial"/>
          <w:b/>
          <w:sz w:val="28"/>
        </w:rPr>
      </w:pPr>
    </w:p>
    <w:p w14:paraId="498FE0DB" w14:textId="77777777" w:rsidR="009A1712" w:rsidRDefault="009A1712" w:rsidP="009A1712">
      <w:pPr>
        <w:jc w:val="both"/>
        <w:rPr>
          <w:rFonts w:ascii="Arial" w:eastAsia="Calibri" w:hAnsi="Arial" w:cs="Arial"/>
          <w:b/>
          <w:sz w:val="28"/>
        </w:rPr>
      </w:pPr>
    </w:p>
    <w:p w14:paraId="2FB20FBF" w14:textId="77777777" w:rsidR="009A1712" w:rsidRDefault="009A1712" w:rsidP="009A1712">
      <w:pPr>
        <w:jc w:val="both"/>
        <w:rPr>
          <w:rFonts w:ascii="Arial" w:eastAsia="Calibri" w:hAnsi="Arial" w:cs="Arial"/>
          <w:b/>
          <w:sz w:val="28"/>
        </w:rPr>
      </w:pPr>
    </w:p>
    <w:p w14:paraId="5D12D239" w14:textId="77777777" w:rsidR="009A1712" w:rsidRDefault="009A1712" w:rsidP="009A1712">
      <w:pPr>
        <w:jc w:val="both"/>
        <w:rPr>
          <w:rFonts w:ascii="Arial" w:eastAsia="Calibri" w:hAnsi="Arial" w:cs="Arial"/>
          <w:b/>
          <w:sz w:val="28"/>
        </w:rPr>
      </w:pPr>
    </w:p>
    <w:p w14:paraId="3617CB9F" w14:textId="77777777" w:rsidR="009A1712" w:rsidRDefault="009A1712" w:rsidP="009A1712">
      <w:pPr>
        <w:jc w:val="both"/>
        <w:rPr>
          <w:rFonts w:ascii="Arial" w:eastAsia="Calibri" w:hAnsi="Arial" w:cs="Arial"/>
          <w:b/>
          <w:sz w:val="28"/>
        </w:rPr>
      </w:pPr>
    </w:p>
    <w:p w14:paraId="49EB505A" w14:textId="77777777" w:rsidR="009A1712" w:rsidRDefault="009A1712" w:rsidP="009A1712">
      <w:pPr>
        <w:jc w:val="both"/>
        <w:rPr>
          <w:rFonts w:ascii="Arial" w:eastAsia="Calibri" w:hAnsi="Arial" w:cs="Arial"/>
          <w:b/>
          <w:sz w:val="28"/>
        </w:rPr>
      </w:pPr>
    </w:p>
    <w:p w14:paraId="5BCA1023" w14:textId="77777777" w:rsidR="009A1712" w:rsidRDefault="009A1712" w:rsidP="009A1712">
      <w:pPr>
        <w:jc w:val="both"/>
        <w:rPr>
          <w:rFonts w:ascii="Arial" w:eastAsia="Calibri" w:hAnsi="Arial" w:cs="Arial"/>
          <w:b/>
          <w:sz w:val="28"/>
        </w:rPr>
      </w:pPr>
    </w:p>
    <w:p w14:paraId="3B01940A" w14:textId="77777777" w:rsidR="00F85517" w:rsidRDefault="00F85517" w:rsidP="009A1712">
      <w:pPr>
        <w:jc w:val="both"/>
        <w:rPr>
          <w:rFonts w:ascii="Arial" w:eastAsia="Calibri" w:hAnsi="Arial" w:cs="Arial"/>
          <w:b/>
          <w:sz w:val="28"/>
        </w:rPr>
      </w:pPr>
    </w:p>
    <w:p w14:paraId="7B62B8BF" w14:textId="77777777" w:rsidR="00F85517" w:rsidRDefault="00F85517" w:rsidP="009A1712">
      <w:pPr>
        <w:jc w:val="both"/>
        <w:rPr>
          <w:rFonts w:ascii="Arial" w:eastAsia="Calibri" w:hAnsi="Arial" w:cs="Arial"/>
          <w:b/>
          <w:sz w:val="28"/>
        </w:rPr>
      </w:pPr>
    </w:p>
    <w:p w14:paraId="2FDDBD1F" w14:textId="77777777" w:rsidR="00F85517" w:rsidRDefault="00F85517" w:rsidP="009A1712">
      <w:pPr>
        <w:jc w:val="both"/>
        <w:rPr>
          <w:rFonts w:ascii="Arial" w:eastAsia="Calibri" w:hAnsi="Arial" w:cs="Arial"/>
          <w:b/>
          <w:sz w:val="28"/>
        </w:rPr>
      </w:pPr>
    </w:p>
    <w:p w14:paraId="56415B1B" w14:textId="77777777" w:rsidR="00F85517" w:rsidRDefault="00F85517" w:rsidP="009A1712">
      <w:pPr>
        <w:jc w:val="both"/>
        <w:rPr>
          <w:rFonts w:ascii="Arial" w:eastAsia="Calibri" w:hAnsi="Arial" w:cs="Arial"/>
          <w:b/>
          <w:sz w:val="28"/>
        </w:rPr>
      </w:pPr>
    </w:p>
    <w:p w14:paraId="548F0A65" w14:textId="77777777" w:rsidR="00F85517" w:rsidRDefault="00F85517" w:rsidP="009A1712">
      <w:pPr>
        <w:jc w:val="both"/>
        <w:rPr>
          <w:rFonts w:ascii="Arial" w:eastAsia="Calibri" w:hAnsi="Arial" w:cs="Arial"/>
          <w:b/>
          <w:sz w:val="28"/>
        </w:rPr>
      </w:pPr>
    </w:p>
    <w:p w14:paraId="0F2B472E" w14:textId="77777777" w:rsidR="00F85517" w:rsidRDefault="00F85517" w:rsidP="009A1712">
      <w:pPr>
        <w:jc w:val="both"/>
        <w:rPr>
          <w:rFonts w:ascii="Arial" w:eastAsia="Calibri" w:hAnsi="Arial" w:cs="Arial"/>
          <w:b/>
          <w:sz w:val="28"/>
        </w:rPr>
      </w:pPr>
    </w:p>
    <w:p w14:paraId="2D6A6E28" w14:textId="77777777" w:rsidR="00F85517" w:rsidRDefault="00F85517" w:rsidP="009A1712">
      <w:pPr>
        <w:jc w:val="both"/>
        <w:rPr>
          <w:rFonts w:ascii="Arial" w:eastAsia="Calibri" w:hAnsi="Arial" w:cs="Arial"/>
          <w:b/>
          <w:sz w:val="28"/>
        </w:rPr>
      </w:pPr>
    </w:p>
    <w:p w14:paraId="08B61C1D" w14:textId="77777777" w:rsidR="00F85517" w:rsidRDefault="00F85517" w:rsidP="009A1712">
      <w:pPr>
        <w:jc w:val="both"/>
        <w:rPr>
          <w:rFonts w:ascii="Arial" w:eastAsia="Calibri" w:hAnsi="Arial" w:cs="Arial"/>
          <w:b/>
          <w:sz w:val="28"/>
        </w:rPr>
      </w:pPr>
    </w:p>
    <w:p w14:paraId="24E285F2" w14:textId="77777777" w:rsidR="00F85517" w:rsidRDefault="00F85517" w:rsidP="009A1712">
      <w:pPr>
        <w:jc w:val="both"/>
        <w:rPr>
          <w:rFonts w:ascii="Arial" w:eastAsia="Calibri" w:hAnsi="Arial" w:cs="Arial"/>
          <w:b/>
          <w:sz w:val="28"/>
        </w:rPr>
      </w:pPr>
    </w:p>
    <w:p w14:paraId="71D9EDAF" w14:textId="77777777" w:rsidR="009A1712" w:rsidRDefault="009A1712" w:rsidP="009A1712">
      <w:pPr>
        <w:jc w:val="both"/>
        <w:rPr>
          <w:rFonts w:ascii="Arial" w:eastAsia="Calibri" w:hAnsi="Arial" w:cs="Arial"/>
          <w:b/>
          <w:sz w:val="28"/>
        </w:rPr>
      </w:pPr>
      <w:r>
        <w:rPr>
          <w:rFonts w:ascii="Arial" w:eastAsia="Calibri" w:hAnsi="Arial" w:cs="Arial"/>
          <w:b/>
          <w:sz w:val="28"/>
        </w:rPr>
        <w:lastRenderedPageBreak/>
        <w:t>Creating Sample Database</w:t>
      </w:r>
    </w:p>
    <w:p w14:paraId="5080485C" w14:textId="77777777" w:rsidR="009A1712" w:rsidRDefault="009A1712" w:rsidP="009A1712">
      <w:pPr>
        <w:jc w:val="both"/>
        <w:rPr>
          <w:rFonts w:ascii="Arial" w:eastAsia="Calibri" w:hAnsi="Arial" w:cs="Arial"/>
          <w:b/>
          <w:sz w:val="28"/>
        </w:rPr>
      </w:pPr>
    </w:p>
    <w:p w14:paraId="6464DFF0" w14:textId="77777777" w:rsidR="009A1712" w:rsidRPr="00111A41" w:rsidRDefault="009A1712" w:rsidP="009A1712">
      <w:pPr>
        <w:rPr>
          <w:rFonts w:ascii="Arial" w:eastAsia="Calibri" w:hAnsi="Arial" w:cs="Arial"/>
        </w:rPr>
      </w:pPr>
      <w:r w:rsidRPr="00111A41">
        <w:rPr>
          <w:rFonts w:ascii="Arial" w:eastAsia="Calibri" w:hAnsi="Arial" w:cs="Arial"/>
        </w:rPr>
        <w:t xml:space="preserve">Please note, if this is the first time you are using Oracle at the University, none of the tables below would be in your Oracle Database. Therefore, when you type “Drop table Emp;” Oracle will display </w:t>
      </w:r>
      <w:r w:rsidRPr="00111A41">
        <w:rPr>
          <w:rFonts w:ascii="Arial" w:eastAsia="Calibri" w:hAnsi="Arial" w:cs="Arial"/>
          <w:color w:val="FB0007"/>
        </w:rPr>
        <w:t>“table does not exist”</w:t>
      </w:r>
      <w:r w:rsidRPr="00111A41">
        <w:rPr>
          <w:rFonts w:ascii="Arial" w:eastAsia="Calibri" w:hAnsi="Arial" w:cs="Arial"/>
        </w:rPr>
        <w:t xml:space="preserve">. Do not worry. </w:t>
      </w:r>
      <w:r>
        <w:rPr>
          <w:rFonts w:ascii="Arial" w:eastAsia="Calibri" w:hAnsi="Arial" w:cs="Arial"/>
        </w:rPr>
        <w:t>We will start with dropping tables just to be on safer side.</w:t>
      </w:r>
      <w:r w:rsidRPr="00111A41">
        <w:rPr>
          <w:rFonts w:ascii="Arial" w:eastAsia="Calibri" w:hAnsi="Arial" w:cs="Arial"/>
        </w:rPr>
        <w:t xml:space="preserve"> </w:t>
      </w:r>
    </w:p>
    <w:p w14:paraId="0CEFF752" w14:textId="77777777" w:rsidR="009A1712" w:rsidRDefault="009A1712" w:rsidP="009A1712">
      <w:pPr>
        <w:jc w:val="both"/>
        <w:rPr>
          <w:rFonts w:ascii="Arial" w:hAnsi="Arial" w:cs="Arial"/>
          <w:b/>
          <w:sz w:val="22"/>
          <w:lang w:val="en-GB"/>
        </w:rPr>
      </w:pPr>
    </w:p>
    <w:p w14:paraId="542430DA" w14:textId="388EEBA0" w:rsidR="009A1712" w:rsidRDefault="009A1712" w:rsidP="009A1712">
      <w:pPr>
        <w:jc w:val="both"/>
        <w:rPr>
          <w:rFonts w:ascii="Arial" w:hAnsi="Arial" w:cs="Arial"/>
          <w:b/>
          <w:sz w:val="22"/>
          <w:lang w:val="en-GB"/>
        </w:rPr>
      </w:pPr>
      <w:r>
        <w:rPr>
          <w:noProof/>
        </w:rPr>
        <w:drawing>
          <wp:inline distT="0" distB="0" distL="0" distR="0" wp14:anchorId="5DF235A9" wp14:editId="3F2397CC">
            <wp:extent cx="5270500" cy="27019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701925"/>
                    </a:xfrm>
                    <a:prstGeom prst="rect">
                      <a:avLst/>
                    </a:prstGeom>
                  </pic:spPr>
                </pic:pic>
              </a:graphicData>
            </a:graphic>
          </wp:inline>
        </w:drawing>
      </w:r>
    </w:p>
    <w:p w14:paraId="0B730CB7" w14:textId="77777777" w:rsidR="009A1712" w:rsidRPr="00111A41" w:rsidRDefault="009A1712" w:rsidP="009A1712">
      <w:pPr>
        <w:pBdr>
          <w:top w:val="single" w:sz="4" w:space="1" w:color="auto"/>
          <w:left w:val="single" w:sz="4" w:space="4" w:color="auto"/>
          <w:bottom w:val="single" w:sz="4" w:space="1" w:color="auto"/>
          <w:right w:val="single" w:sz="4" w:space="4" w:color="auto"/>
        </w:pBdr>
        <w:rPr>
          <w:rFonts w:ascii="Arial" w:eastAsia="Calibri" w:hAnsi="Arial" w:cs="Arial"/>
        </w:rPr>
      </w:pPr>
      <w:r w:rsidRPr="00111A41">
        <w:rPr>
          <w:rFonts w:ascii="Arial" w:eastAsia="Calibri" w:hAnsi="Arial" w:cs="Arial"/>
        </w:rPr>
        <w:t xml:space="preserve">Once you have finished typing the above syntax to create the EMP table, you can display a description of the table, eg, the column headings and data type, by typing DESC EMP; then press the enter key. </w:t>
      </w:r>
    </w:p>
    <w:p w14:paraId="57BB8313" w14:textId="77777777" w:rsidR="009A1712" w:rsidRPr="00111A41" w:rsidRDefault="009A1712" w:rsidP="009A1712">
      <w:pPr>
        <w:widowControl w:val="0"/>
        <w:autoSpaceDE w:val="0"/>
        <w:autoSpaceDN w:val="0"/>
        <w:adjustRightInd w:val="0"/>
        <w:spacing w:after="240"/>
        <w:rPr>
          <w:rFonts w:ascii="Arial" w:eastAsia="Calibri" w:hAnsi="Arial" w:cs="Arial"/>
        </w:rPr>
      </w:pPr>
      <w:r w:rsidRPr="00111A41">
        <w:rPr>
          <w:rFonts w:ascii="Arial" w:eastAsia="Calibri" w:hAnsi="Arial" w:cs="Arial"/>
        </w:rPr>
        <w:t xml:space="preserve">To add rows in the tables, use the keyword/command “INSERT INTO”. Notice, when entering a number, you do not use quotation marks. Do so, only for text. Also, the values must be typed in the same order as the column headings. </w:t>
      </w:r>
    </w:p>
    <w:p w14:paraId="4FA04B64" w14:textId="77777777" w:rsidR="009A1712" w:rsidRDefault="009A1712" w:rsidP="009A1712">
      <w:pPr>
        <w:jc w:val="both"/>
        <w:rPr>
          <w:rFonts w:ascii="Arial" w:hAnsi="Arial" w:cs="Arial"/>
          <w:b/>
          <w:sz w:val="22"/>
          <w:lang w:val="en-GB"/>
        </w:rPr>
      </w:pPr>
    </w:p>
    <w:p w14:paraId="0FA51BCF" w14:textId="491B85EE" w:rsidR="009A1712" w:rsidRDefault="009A1712" w:rsidP="009A1712">
      <w:pPr>
        <w:widowControl w:val="0"/>
        <w:autoSpaceDE w:val="0"/>
        <w:autoSpaceDN w:val="0"/>
        <w:adjustRightInd w:val="0"/>
        <w:spacing w:after="240"/>
        <w:rPr>
          <w:rFonts w:ascii="Arial" w:hAnsi="Arial" w:cs="Arial"/>
          <w:b/>
          <w:sz w:val="22"/>
          <w:lang w:val="en-GB"/>
        </w:rPr>
      </w:pPr>
      <w:r w:rsidRPr="009A1712">
        <w:rPr>
          <w:noProof/>
        </w:rPr>
        <w:t xml:space="preserve"> </w:t>
      </w:r>
      <w:r w:rsidR="00983681">
        <w:rPr>
          <w:noProof/>
        </w:rPr>
        <w:lastRenderedPageBreak/>
        <w:drawing>
          <wp:inline distT="0" distB="0" distL="0" distR="0" wp14:anchorId="3FEDD3E0" wp14:editId="31D229D5">
            <wp:extent cx="5270500" cy="67348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6734810"/>
                    </a:xfrm>
                    <a:prstGeom prst="rect">
                      <a:avLst/>
                    </a:prstGeom>
                  </pic:spPr>
                </pic:pic>
              </a:graphicData>
            </a:graphic>
          </wp:inline>
        </w:drawing>
      </w:r>
    </w:p>
    <w:p w14:paraId="4C288EDE" w14:textId="77777777" w:rsidR="009A1712" w:rsidRDefault="009A1712" w:rsidP="009A1712">
      <w:pPr>
        <w:jc w:val="both"/>
        <w:rPr>
          <w:rFonts w:ascii="Arial" w:hAnsi="Arial" w:cs="Arial"/>
          <w:b/>
          <w:sz w:val="22"/>
          <w:lang w:val="en-GB"/>
        </w:rPr>
      </w:pPr>
    </w:p>
    <w:p w14:paraId="4AFDBD1B" w14:textId="77777777" w:rsidR="009A1712" w:rsidRDefault="009A1712" w:rsidP="009A1712">
      <w:pPr>
        <w:rPr>
          <w:rFonts w:ascii="Arial" w:eastAsia="Calibri" w:hAnsi="Arial" w:cs="Arial"/>
        </w:rPr>
      </w:pPr>
      <w:r w:rsidRPr="007A6E65">
        <w:rPr>
          <w:rFonts w:eastAsia="Calibri"/>
        </w:rPr>
        <w:t xml:space="preserve">Once you have inserted the rows for the Emp table, you can view the table, by typing </w:t>
      </w:r>
      <w:r w:rsidRPr="007A6E65">
        <w:rPr>
          <w:rFonts w:ascii="Arial" w:eastAsia="Calibri" w:hAnsi="Arial" w:cs="Arial"/>
        </w:rPr>
        <w:t xml:space="preserve">SELECT * FROM EMP; </w:t>
      </w:r>
    </w:p>
    <w:p w14:paraId="034C8237" w14:textId="77777777" w:rsidR="009A1712" w:rsidRDefault="009A1712" w:rsidP="009A1712">
      <w:pPr>
        <w:rPr>
          <w:rFonts w:ascii="Arial" w:eastAsia="Calibri" w:hAnsi="Arial" w:cs="Arial"/>
        </w:rPr>
      </w:pPr>
    </w:p>
    <w:p w14:paraId="292C1D72" w14:textId="77777777" w:rsidR="009A1712" w:rsidRDefault="009A1712" w:rsidP="009A1712">
      <w:pPr>
        <w:rPr>
          <w:rFonts w:ascii="Arial" w:eastAsia="Calibri" w:hAnsi="Arial" w:cs="Arial"/>
        </w:rPr>
      </w:pPr>
      <w:r w:rsidRPr="007A6E65">
        <w:rPr>
          <w:rFonts w:ascii="Arial" w:eastAsia="Calibri" w:hAnsi="Arial" w:cs="Arial"/>
        </w:rPr>
        <w:t xml:space="preserve">You will notice that the columns are wrapping over – type SET NUM 7; </w:t>
      </w:r>
    </w:p>
    <w:p w14:paraId="1C72715D" w14:textId="77777777" w:rsidR="009A1712" w:rsidRDefault="009A1712" w:rsidP="009A1712">
      <w:pPr>
        <w:rPr>
          <w:rFonts w:ascii="Arial" w:eastAsia="Calibri" w:hAnsi="Arial" w:cs="Arial"/>
        </w:rPr>
      </w:pPr>
    </w:p>
    <w:p w14:paraId="6D73CA2F" w14:textId="77777777" w:rsidR="009A1712" w:rsidRDefault="009A1712" w:rsidP="009A1712">
      <w:pPr>
        <w:rPr>
          <w:rFonts w:ascii="Arial" w:eastAsia="Calibri" w:hAnsi="Arial" w:cs="Arial"/>
        </w:rPr>
      </w:pPr>
      <w:r w:rsidRPr="007A6E65">
        <w:rPr>
          <w:rFonts w:ascii="Arial" w:eastAsia="Calibri" w:hAnsi="Arial" w:cs="Arial"/>
        </w:rPr>
        <w:t xml:space="preserve">this will reduce the numeric columns and make the display more readable. </w:t>
      </w:r>
    </w:p>
    <w:p w14:paraId="0E205F45" w14:textId="77777777" w:rsidR="009A1712" w:rsidRPr="007A6E65" w:rsidRDefault="009A1712" w:rsidP="009A1712">
      <w:pPr>
        <w:rPr>
          <w:rFonts w:ascii="Arial" w:eastAsia="Calibri" w:hAnsi="Arial" w:cs="Arial"/>
        </w:rPr>
      </w:pPr>
    </w:p>
    <w:p w14:paraId="0AF386A7" w14:textId="77777777" w:rsidR="009A1712" w:rsidRDefault="009A1712" w:rsidP="009A1712">
      <w:pPr>
        <w:rPr>
          <w:rFonts w:ascii="Arial" w:eastAsia="Calibri" w:hAnsi="Arial" w:cs="Arial"/>
        </w:rPr>
      </w:pPr>
      <w:r w:rsidRPr="007A6E65">
        <w:rPr>
          <w:rFonts w:ascii="Arial" w:eastAsia="Calibri" w:hAnsi="Arial" w:cs="Arial"/>
        </w:rPr>
        <w:lastRenderedPageBreak/>
        <w:t xml:space="preserve">Now, either type the slash key / and press the ENTER key, to repeat the last statement, or type SELECT * FROM EMP; again to see the difference. </w:t>
      </w:r>
    </w:p>
    <w:p w14:paraId="110213D0" w14:textId="77777777" w:rsidR="0045120C" w:rsidRDefault="0045120C" w:rsidP="009A1712">
      <w:pPr>
        <w:rPr>
          <w:rFonts w:ascii="Arial" w:eastAsia="Calibri" w:hAnsi="Arial" w:cs="Arial"/>
        </w:rPr>
      </w:pPr>
    </w:p>
    <w:p w14:paraId="0F1064AB" w14:textId="01E5B94D" w:rsidR="0045120C" w:rsidRDefault="0045120C" w:rsidP="009A1712">
      <w:pPr>
        <w:rPr>
          <w:rFonts w:ascii="Arial" w:eastAsia="Calibri" w:hAnsi="Arial" w:cs="Arial"/>
        </w:rPr>
      </w:pPr>
    </w:p>
    <w:p w14:paraId="31457391" w14:textId="4B5A52FD" w:rsidR="0045120C" w:rsidRDefault="0045120C" w:rsidP="009A1712">
      <w:pPr>
        <w:rPr>
          <w:rFonts w:ascii="Arial" w:eastAsia="Calibri" w:hAnsi="Arial" w:cs="Arial"/>
        </w:rPr>
      </w:pPr>
      <w:r>
        <w:rPr>
          <w:rFonts w:ascii="Arial" w:eastAsia="Calibri" w:hAnsi="Arial" w:cs="Arial"/>
          <w:noProof/>
        </w:rPr>
        <w:drawing>
          <wp:inline distT="0" distB="0" distL="0" distR="0" wp14:anchorId="2D83CF72" wp14:editId="09299BF0">
            <wp:extent cx="5271770" cy="1579245"/>
            <wp:effectExtent l="0" t="0" r="5080" b="1905"/>
            <wp:docPr id="409480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770" cy="1579245"/>
                    </a:xfrm>
                    <a:prstGeom prst="rect">
                      <a:avLst/>
                    </a:prstGeom>
                    <a:noFill/>
                    <a:ln>
                      <a:noFill/>
                    </a:ln>
                  </pic:spPr>
                </pic:pic>
              </a:graphicData>
            </a:graphic>
          </wp:inline>
        </w:drawing>
      </w:r>
    </w:p>
    <w:p w14:paraId="3B816B11" w14:textId="77777777" w:rsidR="009A1712" w:rsidRDefault="009A1712" w:rsidP="009A1712">
      <w:pPr>
        <w:rPr>
          <w:rFonts w:ascii="Arial" w:eastAsia="Calibri" w:hAnsi="Arial" w:cs="Arial"/>
        </w:rPr>
      </w:pPr>
    </w:p>
    <w:p w14:paraId="6EF54011" w14:textId="77777777" w:rsidR="009A1712" w:rsidRPr="006B1393" w:rsidRDefault="009A1712" w:rsidP="009A1712">
      <w:pPr>
        <w:jc w:val="center"/>
        <w:rPr>
          <w:rFonts w:ascii="Arial" w:eastAsia="Calibri" w:hAnsi="Arial" w:cs="Arial"/>
          <w:b/>
        </w:rPr>
      </w:pPr>
      <w:r w:rsidRPr="006B1393">
        <w:rPr>
          <w:rFonts w:ascii="Arial" w:eastAsia="Calibri" w:hAnsi="Arial" w:cs="Arial"/>
          <w:b/>
          <w:highlight w:val="yellow"/>
        </w:rPr>
        <w:t>TAKE A SCREEN SHOT AND SAVE</w:t>
      </w:r>
    </w:p>
    <w:p w14:paraId="51A7C4A9" w14:textId="77777777" w:rsidR="009A1712" w:rsidRPr="007A6E65" w:rsidRDefault="009A1712" w:rsidP="009A1712">
      <w:pPr>
        <w:rPr>
          <w:rFonts w:ascii="Arial" w:eastAsia="Calibri" w:hAnsi="Arial" w:cs="Arial"/>
        </w:rPr>
      </w:pPr>
    </w:p>
    <w:p w14:paraId="2C30643B" w14:textId="77777777" w:rsidR="009A1712" w:rsidRPr="007A6E65" w:rsidRDefault="009A1712" w:rsidP="009A1712">
      <w:pPr>
        <w:rPr>
          <w:rFonts w:ascii="Arial" w:eastAsia="Calibri" w:hAnsi="Arial" w:cs="Arial"/>
        </w:rPr>
      </w:pPr>
      <w:r w:rsidRPr="007A6E65">
        <w:rPr>
          <w:rFonts w:ascii="Arial" w:eastAsia="Calibri" w:hAnsi="Arial" w:cs="Arial"/>
        </w:rPr>
        <w:t xml:space="preserve">To select specific attributes from the EMP table, eg, if you want to know the names of the employee and their salary. Type the following statement: </w:t>
      </w:r>
    </w:p>
    <w:p w14:paraId="5782074B" w14:textId="77777777" w:rsidR="009A1712" w:rsidRDefault="009A1712" w:rsidP="009A1712">
      <w:pPr>
        <w:rPr>
          <w:rFonts w:ascii="Arial" w:eastAsia="Calibri" w:hAnsi="Arial" w:cs="Arial"/>
        </w:rPr>
      </w:pPr>
    </w:p>
    <w:p w14:paraId="325EBC9C" w14:textId="77777777" w:rsidR="009A1712" w:rsidRPr="007A6E65" w:rsidRDefault="009A1712" w:rsidP="009A1712">
      <w:pPr>
        <w:pBdr>
          <w:top w:val="single" w:sz="4" w:space="1" w:color="auto"/>
          <w:left w:val="single" w:sz="4" w:space="4" w:color="auto"/>
          <w:bottom w:val="single" w:sz="4" w:space="1" w:color="auto"/>
          <w:right w:val="single" w:sz="4" w:space="4" w:color="auto"/>
        </w:pBdr>
        <w:jc w:val="center"/>
        <w:rPr>
          <w:rFonts w:ascii="Arial" w:eastAsia="Calibri" w:hAnsi="Arial" w:cs="Arial"/>
        </w:rPr>
      </w:pPr>
      <w:r w:rsidRPr="007A6E65">
        <w:rPr>
          <w:rFonts w:ascii="Arial" w:eastAsia="Calibri" w:hAnsi="Arial" w:cs="Arial"/>
        </w:rPr>
        <w:t>SELECT ENAME, SAL FROM EMP;</w:t>
      </w:r>
    </w:p>
    <w:p w14:paraId="777689E1" w14:textId="77777777" w:rsidR="009A1712" w:rsidRDefault="009A1712" w:rsidP="009A1712">
      <w:pPr>
        <w:jc w:val="both"/>
        <w:rPr>
          <w:rFonts w:ascii="Arial" w:hAnsi="Arial" w:cs="Arial"/>
          <w:b/>
          <w:sz w:val="22"/>
          <w:lang w:val="en-GB"/>
        </w:rPr>
      </w:pPr>
    </w:p>
    <w:p w14:paraId="19947B72" w14:textId="77777777" w:rsidR="009A1712" w:rsidRDefault="009A1712" w:rsidP="009A1712">
      <w:pPr>
        <w:jc w:val="both"/>
        <w:rPr>
          <w:rFonts w:ascii="Arial" w:hAnsi="Arial" w:cs="Arial"/>
          <w:b/>
          <w:sz w:val="22"/>
          <w:lang w:val="en-GB"/>
        </w:rPr>
      </w:pPr>
    </w:p>
    <w:p w14:paraId="70507DE2" w14:textId="77777777" w:rsidR="009A1712" w:rsidRDefault="009A1712" w:rsidP="009A1712">
      <w:pPr>
        <w:widowControl w:val="0"/>
        <w:autoSpaceDE w:val="0"/>
        <w:autoSpaceDN w:val="0"/>
        <w:adjustRightInd w:val="0"/>
        <w:spacing w:after="240"/>
        <w:rPr>
          <w:rFonts w:ascii="Times" w:eastAsia="Calibri" w:hAnsi="Times" w:cs="Times"/>
        </w:rPr>
      </w:pPr>
      <w:r>
        <w:rPr>
          <w:rFonts w:ascii="Times" w:eastAsia="Calibri" w:hAnsi="Times" w:cs="Times"/>
          <w:sz w:val="26"/>
          <w:szCs w:val="26"/>
        </w:rPr>
        <w:t xml:space="preserve">Continue creating the tables for the database and try the sample SQL statements. </w:t>
      </w:r>
    </w:p>
    <w:p w14:paraId="7783D684" w14:textId="282CB3D2" w:rsidR="009A1712" w:rsidRDefault="009A1712" w:rsidP="009A1712">
      <w:pPr>
        <w:jc w:val="center"/>
        <w:rPr>
          <w:rFonts w:ascii="Arial" w:eastAsia="Calibri" w:hAnsi="Arial" w:cs="Arial"/>
          <w:b/>
          <w:highlight w:val="yellow"/>
        </w:rPr>
      </w:pPr>
      <w:r>
        <w:rPr>
          <w:noProof/>
        </w:rPr>
        <w:drawing>
          <wp:inline distT="0" distB="0" distL="0" distR="0" wp14:anchorId="55FB4366" wp14:editId="766CDFAC">
            <wp:extent cx="5270500" cy="29749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74975"/>
                    </a:xfrm>
                    <a:prstGeom prst="rect">
                      <a:avLst/>
                    </a:prstGeom>
                  </pic:spPr>
                </pic:pic>
              </a:graphicData>
            </a:graphic>
          </wp:inline>
        </w:drawing>
      </w:r>
    </w:p>
    <w:p w14:paraId="17C98675" w14:textId="77777777" w:rsidR="009A1712" w:rsidRDefault="009A1712" w:rsidP="009A1712">
      <w:pPr>
        <w:rPr>
          <w:rFonts w:ascii="Arial" w:eastAsia="Calibri" w:hAnsi="Arial" w:cs="Arial"/>
          <w:b/>
        </w:rPr>
      </w:pPr>
    </w:p>
    <w:p w14:paraId="086459A0" w14:textId="56B3EE1D" w:rsidR="009A1712" w:rsidRDefault="009A1712" w:rsidP="009A1712">
      <w:pPr>
        <w:widowControl w:val="0"/>
        <w:autoSpaceDE w:val="0"/>
        <w:autoSpaceDN w:val="0"/>
        <w:adjustRightInd w:val="0"/>
        <w:rPr>
          <w:rFonts w:ascii="Courier New" w:eastAsia="Calibri" w:hAnsi="Courier New" w:cs="Courier New"/>
        </w:rPr>
      </w:pPr>
      <w:r>
        <w:rPr>
          <w:noProof/>
        </w:rPr>
        <w:lastRenderedPageBreak/>
        <w:drawing>
          <wp:inline distT="0" distB="0" distL="0" distR="0" wp14:anchorId="4FC2AA3F" wp14:editId="3C398108">
            <wp:extent cx="5048250" cy="40720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8949" cy="4112947"/>
                    </a:xfrm>
                    <a:prstGeom prst="rect">
                      <a:avLst/>
                    </a:prstGeom>
                  </pic:spPr>
                </pic:pic>
              </a:graphicData>
            </a:graphic>
          </wp:inline>
        </w:drawing>
      </w:r>
    </w:p>
    <w:p w14:paraId="23BD7585" w14:textId="77777777" w:rsidR="009A1712" w:rsidRDefault="009A1712" w:rsidP="009A1712">
      <w:pPr>
        <w:widowControl w:val="0"/>
        <w:autoSpaceDE w:val="0"/>
        <w:autoSpaceDN w:val="0"/>
        <w:adjustRightInd w:val="0"/>
        <w:spacing w:after="240"/>
        <w:ind w:firstLine="720"/>
        <w:rPr>
          <w:rFonts w:ascii="Arial" w:eastAsia="Calibri" w:hAnsi="Arial" w:cs="Arial"/>
          <w:sz w:val="28"/>
          <w:szCs w:val="28"/>
        </w:rPr>
      </w:pPr>
      <w:r>
        <w:rPr>
          <w:noProof/>
        </w:rPr>
        <w:drawing>
          <wp:inline distT="0" distB="0" distL="0" distR="0" wp14:anchorId="4C2365D3" wp14:editId="24CFD466">
            <wp:extent cx="5270500" cy="27165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716530"/>
                    </a:xfrm>
                    <a:prstGeom prst="rect">
                      <a:avLst/>
                    </a:prstGeom>
                  </pic:spPr>
                </pic:pic>
              </a:graphicData>
            </a:graphic>
          </wp:inline>
        </w:drawing>
      </w:r>
    </w:p>
    <w:p w14:paraId="0CF89EC7" w14:textId="77777777" w:rsidR="009A1712" w:rsidRDefault="009A1712" w:rsidP="009A1712">
      <w:pPr>
        <w:widowControl w:val="0"/>
        <w:autoSpaceDE w:val="0"/>
        <w:autoSpaceDN w:val="0"/>
        <w:adjustRightInd w:val="0"/>
        <w:spacing w:after="240"/>
        <w:ind w:firstLine="720"/>
        <w:rPr>
          <w:rFonts w:ascii="Arial" w:eastAsia="Calibri" w:hAnsi="Arial" w:cs="Arial"/>
          <w:sz w:val="28"/>
          <w:szCs w:val="28"/>
        </w:rPr>
      </w:pPr>
    </w:p>
    <w:p w14:paraId="481FA554" w14:textId="602E412E" w:rsidR="009A1712" w:rsidRDefault="009A1712" w:rsidP="009A1712">
      <w:pPr>
        <w:widowControl w:val="0"/>
        <w:autoSpaceDE w:val="0"/>
        <w:autoSpaceDN w:val="0"/>
        <w:adjustRightInd w:val="0"/>
        <w:spacing w:after="240"/>
        <w:ind w:firstLine="720"/>
        <w:rPr>
          <w:rFonts w:ascii="Arial" w:eastAsia="Calibri" w:hAnsi="Arial" w:cs="Arial"/>
          <w:sz w:val="28"/>
          <w:szCs w:val="28"/>
        </w:rPr>
      </w:pPr>
      <w:r>
        <w:rPr>
          <w:rFonts w:ascii="Arial" w:eastAsia="Calibri" w:hAnsi="Arial" w:cs="Arial"/>
          <w:sz w:val="28"/>
          <w:szCs w:val="28"/>
        </w:rPr>
        <w:t>//</w:t>
      </w:r>
      <w:r w:rsidRPr="004D4614">
        <w:rPr>
          <w:rFonts w:ascii="Arial" w:eastAsia="Calibri" w:hAnsi="Arial" w:cs="Arial"/>
          <w:sz w:val="28"/>
          <w:szCs w:val="28"/>
        </w:rPr>
        <w:t xml:space="preserve"> </w:t>
      </w:r>
      <w:r w:rsidRPr="004D4614">
        <w:rPr>
          <w:rFonts w:ascii="Times" w:eastAsia="Calibri" w:hAnsi="Times" w:cs="Times"/>
          <w:color w:val="FB0007"/>
          <w:sz w:val="28"/>
          <w:szCs w:val="28"/>
        </w:rPr>
        <w:t>This will display all available tables in (your) database</w:t>
      </w:r>
      <w:r w:rsidRPr="004D4614">
        <w:rPr>
          <w:rFonts w:ascii="Arial" w:eastAsia="Calibri" w:hAnsi="Arial" w:cs="Arial"/>
          <w:sz w:val="28"/>
          <w:szCs w:val="28"/>
        </w:rPr>
        <w:t xml:space="preserve">. </w:t>
      </w:r>
    </w:p>
    <w:p w14:paraId="698766DD" w14:textId="49460750" w:rsidR="00983681" w:rsidRDefault="00983681" w:rsidP="009A1712">
      <w:pPr>
        <w:widowControl w:val="0"/>
        <w:autoSpaceDE w:val="0"/>
        <w:autoSpaceDN w:val="0"/>
        <w:adjustRightInd w:val="0"/>
        <w:spacing w:after="240"/>
        <w:ind w:firstLine="720"/>
        <w:rPr>
          <w:rFonts w:ascii="Arial" w:eastAsia="Calibri" w:hAnsi="Arial" w:cs="Arial"/>
          <w:sz w:val="28"/>
          <w:szCs w:val="28"/>
        </w:rPr>
      </w:pPr>
      <w:r>
        <w:rPr>
          <w:rFonts w:ascii="Arial" w:eastAsia="Calibri" w:hAnsi="Arial" w:cs="Arial"/>
          <w:sz w:val="28"/>
          <w:szCs w:val="28"/>
        </w:rPr>
        <w:t xml:space="preserve">       Watch out there may be a an error somewhere </w:t>
      </w:r>
      <w:r w:rsidRPr="00983681">
        <w:rPr>
          <mc:AlternateContent>
            <mc:Choice Requires="w16se">
              <w:rFonts w:ascii="Arial" w:eastAsia="Calibri" w:hAnsi="Arial" w:cs="Arial"/>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29130148" w14:textId="21079DF1" w:rsidR="0045120C" w:rsidRPr="008251A5" w:rsidRDefault="0045120C" w:rsidP="009A1712">
      <w:pPr>
        <w:widowControl w:val="0"/>
        <w:autoSpaceDE w:val="0"/>
        <w:autoSpaceDN w:val="0"/>
        <w:adjustRightInd w:val="0"/>
        <w:spacing w:after="240"/>
        <w:ind w:firstLine="720"/>
        <w:rPr>
          <w:rFonts w:ascii="Arial" w:eastAsia="Calibri" w:hAnsi="Arial" w:cs="Arial"/>
          <w:sz w:val="28"/>
          <w:szCs w:val="28"/>
        </w:rPr>
      </w:pPr>
      <w:r>
        <w:rPr>
          <w:rFonts w:ascii="Arial" w:eastAsia="Calibri" w:hAnsi="Arial" w:cs="Arial"/>
          <w:noProof/>
        </w:rPr>
        <w:lastRenderedPageBreak/>
        <w:drawing>
          <wp:inline distT="0" distB="0" distL="0" distR="0" wp14:anchorId="3C42D8D4" wp14:editId="1C85D759">
            <wp:extent cx="5264785" cy="1025525"/>
            <wp:effectExtent l="0" t="0" r="0" b="3175"/>
            <wp:docPr id="163385283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52837" name="Picture 3"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85" cy="1025525"/>
                    </a:xfrm>
                    <a:prstGeom prst="rect">
                      <a:avLst/>
                    </a:prstGeom>
                    <a:noFill/>
                    <a:ln>
                      <a:noFill/>
                    </a:ln>
                  </pic:spPr>
                </pic:pic>
              </a:graphicData>
            </a:graphic>
          </wp:inline>
        </w:drawing>
      </w:r>
    </w:p>
    <w:p w14:paraId="357BA27B" w14:textId="5C006ADD" w:rsidR="009A1712" w:rsidRPr="00DA23FC" w:rsidRDefault="009A1712" w:rsidP="00DA23FC">
      <w:pPr>
        <w:jc w:val="center"/>
        <w:rPr>
          <w:rFonts w:ascii="Arial" w:eastAsia="Calibri" w:hAnsi="Arial" w:cs="Arial"/>
          <w:b/>
        </w:rPr>
      </w:pPr>
      <w:r w:rsidRPr="006B1393">
        <w:rPr>
          <w:rFonts w:ascii="Arial" w:eastAsia="Calibri" w:hAnsi="Arial" w:cs="Arial"/>
          <w:b/>
          <w:highlight w:val="yellow"/>
        </w:rPr>
        <w:t>TAKE A SCREEN SHOT AND SAVE</w:t>
      </w:r>
      <w:r w:rsidR="00110C2A">
        <w:rPr>
          <w:rFonts w:ascii="Arial" w:eastAsia="Calibri" w:hAnsi="Arial" w:cs="Arial"/>
          <w:b/>
        </w:rPr>
        <w:t xml:space="preserve"> </w:t>
      </w:r>
      <w:r>
        <w:rPr>
          <w:rFonts w:ascii="Arial" w:hAnsi="Arial" w:cs="Arial"/>
          <w:b/>
          <w:color w:val="FF0000"/>
          <w:sz w:val="22"/>
          <w:lang w:val="en-GB"/>
        </w:rPr>
        <w:t xml:space="preserve">Happy SQL </w:t>
      </w:r>
      <w:r w:rsidRPr="008251A5">
        <w:rPr>
          <mc:AlternateContent>
            <mc:Choice Requires="w16se">
              <w:rFonts w:ascii="Arial" w:hAnsi="Arial" w:cs="Arial"/>
            </mc:Choice>
            <mc:Fallback>
              <w:rFonts w:ascii="Segoe UI Emoji" w:eastAsia="Segoe UI Emoji" w:hAnsi="Segoe UI Emoji" w:cs="Segoe UI Emoji"/>
            </mc:Fallback>
          </mc:AlternateContent>
          <w:b/>
          <w:color w:val="FF0000"/>
          <w:sz w:val="22"/>
          <w:lang w:val="en-GB"/>
        </w:rPr>
        <mc:AlternateContent>
          <mc:Choice Requires="w16se">
            <w16se:symEx w16se:font="Segoe UI Emoji" w16se:char="1F60A"/>
          </mc:Choice>
          <mc:Fallback>
            <w:t>😊</w:t>
          </mc:Fallback>
        </mc:AlternateContent>
      </w:r>
    </w:p>
    <w:p w14:paraId="63151AF4" w14:textId="22360BC9" w:rsidR="009A1712" w:rsidRPr="008F19DD" w:rsidRDefault="008F19DD" w:rsidP="00110C2A">
      <w:pPr>
        <w:rPr>
          <w:rFonts w:ascii="Arial" w:hAnsi="Arial" w:cs="Arial"/>
          <w:b/>
          <w:color w:val="FF0000"/>
          <w:sz w:val="36"/>
          <w:szCs w:val="36"/>
          <w:lang w:val="en-GB"/>
        </w:rPr>
      </w:pPr>
      <w:r w:rsidRPr="008F19DD">
        <w:rPr>
          <w:rFonts w:ascii="Arial" w:hAnsi="Arial" w:cs="Arial"/>
          <w:b/>
          <w:color w:val="FF0000"/>
          <w:sz w:val="36"/>
          <w:szCs w:val="36"/>
          <w:lang w:val="en-GB"/>
        </w:rPr>
        <w:t>Please do not discuss MCQ in class</w:t>
      </w:r>
      <w:r w:rsidR="003041E8">
        <w:rPr>
          <w:rFonts w:ascii="Arial" w:hAnsi="Arial" w:cs="Arial"/>
          <w:b/>
          <w:color w:val="FF0000"/>
          <w:sz w:val="36"/>
          <w:szCs w:val="36"/>
          <w:lang w:val="en-GB"/>
        </w:rPr>
        <w:t>, this to be covered as QUIZ.</w:t>
      </w:r>
    </w:p>
    <w:p w14:paraId="17487943" w14:textId="77777777" w:rsidR="00110C2A" w:rsidRDefault="00110C2A" w:rsidP="00110C2A">
      <w:pPr>
        <w:spacing w:before="100" w:beforeAutospacing="1" w:after="100" w:afterAutospacing="1"/>
        <w:outlineLvl w:val="2"/>
        <w:rPr>
          <w:b/>
          <w:bCs/>
          <w:sz w:val="27"/>
          <w:szCs w:val="27"/>
          <w:lang w:val="en-GB" w:eastAsia="en-GB"/>
        </w:rPr>
      </w:pPr>
    </w:p>
    <w:p w14:paraId="3239B149" w14:textId="2CCEDEDC" w:rsidR="00110C2A" w:rsidRPr="00110C2A" w:rsidRDefault="00110C2A" w:rsidP="00110C2A">
      <w:pPr>
        <w:spacing w:before="100" w:beforeAutospacing="1" w:after="100" w:afterAutospacing="1"/>
        <w:outlineLvl w:val="2"/>
        <w:rPr>
          <w:b/>
          <w:bCs/>
          <w:sz w:val="27"/>
          <w:szCs w:val="27"/>
          <w:lang w:val="en-GB" w:eastAsia="en-GB"/>
        </w:rPr>
      </w:pPr>
      <w:r w:rsidRPr="00110C2A">
        <w:rPr>
          <w:b/>
          <w:bCs/>
          <w:sz w:val="27"/>
          <w:szCs w:val="27"/>
          <w:lang w:val="en-GB" w:eastAsia="en-GB"/>
        </w:rPr>
        <w:t>SQL DDL Multiple Choice Questions</w:t>
      </w:r>
    </w:p>
    <w:p w14:paraId="6A5317CF"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What does DDL stand for in SQL?</w:t>
      </w:r>
    </w:p>
    <w:p w14:paraId="10C540D3"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Data Manipulation Language</w:t>
      </w:r>
    </w:p>
    <w:p w14:paraId="7A54878F"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B) Data Definition Language</w:t>
      </w:r>
    </w:p>
    <w:p w14:paraId="17E17FE6"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Data Description Language</w:t>
      </w:r>
    </w:p>
    <w:p w14:paraId="40F45347" w14:textId="69C5D2FD"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D) Data Display Language</w:t>
      </w:r>
      <w:r w:rsidRPr="00110C2A">
        <w:rPr>
          <w:lang w:val="en-GB" w:eastAsia="en-GB"/>
        </w:rPr>
        <w:br/>
      </w:r>
    </w:p>
    <w:p w14:paraId="782B9186"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Which SQL statement is used to create a new table?</w:t>
      </w:r>
    </w:p>
    <w:p w14:paraId="3A7AAD81"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A) CREATE TABLE</w:t>
      </w:r>
    </w:p>
    <w:p w14:paraId="0F5EF007"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B) ADD TABLE</w:t>
      </w:r>
    </w:p>
    <w:p w14:paraId="482AFEEE"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NEW TABLE</w:t>
      </w:r>
    </w:p>
    <w:p w14:paraId="3482C7C1" w14:textId="35D93B54"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D) TABLE CREATE</w:t>
      </w:r>
      <w:r w:rsidRPr="00110C2A">
        <w:rPr>
          <w:lang w:val="en-GB" w:eastAsia="en-GB"/>
        </w:rPr>
        <w:br/>
      </w:r>
    </w:p>
    <w:p w14:paraId="1836020B"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Which of the following SQL statements would you use to remove a table from a database?</w:t>
      </w:r>
    </w:p>
    <w:p w14:paraId="6AF92C0C"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DELETE TABLE</w:t>
      </w:r>
    </w:p>
    <w:p w14:paraId="741BB035"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B) DROP TABLE</w:t>
      </w:r>
    </w:p>
    <w:p w14:paraId="6543D82A"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REMOVE TABLE</w:t>
      </w:r>
    </w:p>
    <w:p w14:paraId="76C8A749" w14:textId="1A72815B" w:rsidR="00110C2A" w:rsidRPr="00110C2A" w:rsidRDefault="00110C2A" w:rsidP="00F32CDD">
      <w:pPr>
        <w:numPr>
          <w:ilvl w:val="1"/>
          <w:numId w:val="2"/>
        </w:numPr>
        <w:spacing w:before="100" w:beforeAutospacing="1" w:after="100" w:afterAutospacing="1"/>
        <w:rPr>
          <w:lang w:val="en-GB" w:eastAsia="en-GB"/>
        </w:rPr>
      </w:pPr>
      <w:r w:rsidRPr="00110C2A">
        <w:rPr>
          <w:lang w:val="en-GB" w:eastAsia="en-GB"/>
        </w:rPr>
        <w:t>D) CLEAR TABLE</w:t>
      </w:r>
      <w:r w:rsidRPr="00110C2A">
        <w:rPr>
          <w:lang w:val="en-GB" w:eastAsia="en-GB"/>
        </w:rPr>
        <w:br/>
      </w:r>
    </w:p>
    <w:p w14:paraId="0AC6882B"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What SQL command is used to modify an existing table structure?</w:t>
      </w:r>
    </w:p>
    <w:p w14:paraId="7D629BC8"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CHANGE TABLE</w:t>
      </w:r>
    </w:p>
    <w:p w14:paraId="4AFF3068"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B) UPDATE TABLE</w:t>
      </w:r>
    </w:p>
    <w:p w14:paraId="3AF0DD39"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C) ALTER TABLE</w:t>
      </w:r>
    </w:p>
    <w:p w14:paraId="4563AC92" w14:textId="58334482" w:rsidR="00110C2A" w:rsidRPr="00110C2A" w:rsidRDefault="00110C2A" w:rsidP="00F32CDD">
      <w:pPr>
        <w:numPr>
          <w:ilvl w:val="1"/>
          <w:numId w:val="2"/>
        </w:numPr>
        <w:spacing w:before="100" w:beforeAutospacing="1" w:after="100" w:afterAutospacing="1"/>
        <w:rPr>
          <w:lang w:val="en-GB" w:eastAsia="en-GB"/>
        </w:rPr>
      </w:pPr>
      <w:r w:rsidRPr="00110C2A">
        <w:rPr>
          <w:lang w:val="en-GB" w:eastAsia="en-GB"/>
        </w:rPr>
        <w:t>D) MODIFY TABLE</w:t>
      </w:r>
      <w:r w:rsidRPr="00110C2A">
        <w:rPr>
          <w:lang w:val="en-GB" w:eastAsia="en-GB"/>
        </w:rPr>
        <w:br/>
      </w:r>
    </w:p>
    <w:p w14:paraId="1BE04737"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Which of the following statements is used to define a primary key for a table?</w:t>
      </w:r>
    </w:p>
    <w:p w14:paraId="0618CB39"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A) PRIMARY KEY (column_name)</w:t>
      </w:r>
    </w:p>
    <w:p w14:paraId="0038ECB4"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B) KEY PRIMARY (column_name)</w:t>
      </w:r>
    </w:p>
    <w:p w14:paraId="22DD6233"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UNIQUE KEY (column_name)</w:t>
      </w:r>
    </w:p>
    <w:p w14:paraId="220D09D5" w14:textId="49E51056"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lastRenderedPageBreak/>
        <w:t>D) INDEX (column_name)</w:t>
      </w:r>
      <w:r w:rsidRPr="00110C2A">
        <w:rPr>
          <w:lang w:val="en-GB" w:eastAsia="en-GB"/>
        </w:rPr>
        <w:br/>
      </w:r>
    </w:p>
    <w:p w14:paraId="693F074B"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 xml:space="preserve">What is the purpose of the SQL statement </w:t>
      </w:r>
      <w:r w:rsidRPr="00110C2A">
        <w:rPr>
          <w:rFonts w:ascii="Courier New" w:hAnsi="Courier New" w:cs="Courier New"/>
          <w:b/>
          <w:bCs/>
          <w:sz w:val="20"/>
          <w:szCs w:val="20"/>
          <w:lang w:val="en-GB" w:eastAsia="en-GB"/>
        </w:rPr>
        <w:t>CREATE INDEX</w:t>
      </w:r>
      <w:r w:rsidRPr="00110C2A">
        <w:rPr>
          <w:b/>
          <w:bCs/>
          <w:lang w:val="en-GB" w:eastAsia="en-GB"/>
        </w:rPr>
        <w:t>?</w:t>
      </w:r>
    </w:p>
    <w:p w14:paraId="3207BD0F"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To remove duplicate records</w:t>
      </w:r>
    </w:p>
    <w:p w14:paraId="6DECC91B"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B) To speed up the retrieval of rows</w:t>
      </w:r>
    </w:p>
    <w:p w14:paraId="2FEBF6CA"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To enforce data integrity</w:t>
      </w:r>
    </w:p>
    <w:p w14:paraId="0A675F1B" w14:textId="7DBDA3CE"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D) To define a new table</w:t>
      </w:r>
      <w:r w:rsidRPr="00110C2A">
        <w:rPr>
          <w:lang w:val="en-GB" w:eastAsia="en-GB"/>
        </w:rPr>
        <w:br/>
      </w:r>
    </w:p>
    <w:p w14:paraId="3AB8395E"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Which data type is used to store variable-length strings in SQL?</w:t>
      </w:r>
    </w:p>
    <w:p w14:paraId="487DAB95"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CHAR</w:t>
      </w:r>
    </w:p>
    <w:p w14:paraId="182C4434"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B) VARCHAR</w:t>
      </w:r>
    </w:p>
    <w:p w14:paraId="754146E5"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TEXT</w:t>
      </w:r>
    </w:p>
    <w:p w14:paraId="6449AE62" w14:textId="2DB1169F"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D) STRING</w:t>
      </w:r>
      <w:r w:rsidRPr="00110C2A">
        <w:rPr>
          <w:lang w:val="en-GB" w:eastAsia="en-GB"/>
        </w:rPr>
        <w:br/>
      </w:r>
    </w:p>
    <w:p w14:paraId="79B3D4B8"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Which SQL command is used to rename an existing table?</w:t>
      </w:r>
    </w:p>
    <w:p w14:paraId="02F47F00"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A) RENAME TABLE</w:t>
      </w:r>
    </w:p>
    <w:p w14:paraId="78B8C2B1"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B) ALTER TABLE</w:t>
      </w:r>
    </w:p>
    <w:p w14:paraId="6311FA22"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CHANGE TABLE</w:t>
      </w:r>
    </w:p>
    <w:p w14:paraId="43B5E89B" w14:textId="70169723"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D) MODIFY TABLE</w:t>
      </w:r>
      <w:r w:rsidRPr="00110C2A">
        <w:rPr>
          <w:lang w:val="en-GB" w:eastAsia="en-GB"/>
        </w:rPr>
        <w:br/>
      </w:r>
    </w:p>
    <w:p w14:paraId="34A95E9F"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 xml:space="preserve">What does the </w:t>
      </w:r>
      <w:r w:rsidRPr="00110C2A">
        <w:rPr>
          <w:rFonts w:ascii="Courier New" w:hAnsi="Courier New" w:cs="Courier New"/>
          <w:b/>
          <w:bCs/>
          <w:sz w:val="20"/>
          <w:szCs w:val="20"/>
          <w:lang w:val="en-GB" w:eastAsia="en-GB"/>
        </w:rPr>
        <w:t>CASCADE</w:t>
      </w:r>
      <w:r w:rsidRPr="00110C2A">
        <w:rPr>
          <w:b/>
          <w:bCs/>
          <w:lang w:val="en-GB" w:eastAsia="en-GB"/>
        </w:rPr>
        <w:t xml:space="preserve"> option do when dropping a table?</w:t>
      </w:r>
    </w:p>
    <w:p w14:paraId="609FCB35"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It prevents the table from being dropped if there are dependencies.</w:t>
      </w:r>
    </w:p>
    <w:p w14:paraId="6D439B19"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B) It automatically drops any dependent objects.</w:t>
      </w:r>
    </w:p>
    <w:p w14:paraId="55A20F08"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C) It creates a backup of the table before dropping.</w:t>
      </w:r>
    </w:p>
    <w:p w14:paraId="452796F9" w14:textId="779D698B" w:rsidR="00110C2A" w:rsidRPr="00110C2A" w:rsidRDefault="00110C2A" w:rsidP="00F32CDD">
      <w:pPr>
        <w:numPr>
          <w:ilvl w:val="1"/>
          <w:numId w:val="2"/>
        </w:numPr>
        <w:spacing w:before="100" w:beforeAutospacing="1" w:after="100" w:afterAutospacing="1"/>
        <w:rPr>
          <w:lang w:val="en-GB" w:eastAsia="en-GB"/>
        </w:rPr>
      </w:pPr>
      <w:r w:rsidRPr="00110C2A">
        <w:rPr>
          <w:lang w:val="en-GB" w:eastAsia="en-GB"/>
        </w:rPr>
        <w:t>D) It locks the table from being accessed.</w:t>
      </w:r>
      <w:r w:rsidRPr="00110C2A">
        <w:rPr>
          <w:lang w:val="en-GB" w:eastAsia="en-GB"/>
        </w:rPr>
        <w:br/>
      </w:r>
    </w:p>
    <w:p w14:paraId="1AD7ABF8" w14:textId="77777777" w:rsidR="00110C2A" w:rsidRPr="00110C2A" w:rsidRDefault="00110C2A" w:rsidP="00110C2A">
      <w:pPr>
        <w:numPr>
          <w:ilvl w:val="0"/>
          <w:numId w:val="2"/>
        </w:numPr>
        <w:spacing w:before="100" w:beforeAutospacing="1" w:after="100" w:afterAutospacing="1"/>
        <w:rPr>
          <w:lang w:val="en-GB" w:eastAsia="en-GB"/>
        </w:rPr>
      </w:pPr>
      <w:r w:rsidRPr="00110C2A">
        <w:rPr>
          <w:b/>
          <w:bCs/>
          <w:lang w:val="en-GB" w:eastAsia="en-GB"/>
        </w:rPr>
        <w:t>Which of the following commands can be used to define a foreign key in a table?</w:t>
      </w:r>
    </w:p>
    <w:p w14:paraId="5EED16F1"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A) ADD FOREIGN KEY</w:t>
      </w:r>
    </w:p>
    <w:p w14:paraId="48961130" w14:textId="77777777"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B) CREATE FOREIGN KEY</w:t>
      </w:r>
    </w:p>
    <w:p w14:paraId="401E3F05" w14:textId="77777777" w:rsidR="00110C2A" w:rsidRPr="00EF10A5" w:rsidRDefault="00110C2A" w:rsidP="00110C2A">
      <w:pPr>
        <w:numPr>
          <w:ilvl w:val="1"/>
          <w:numId w:val="2"/>
        </w:numPr>
        <w:spacing w:before="100" w:beforeAutospacing="1" w:after="100" w:afterAutospacing="1"/>
        <w:rPr>
          <w:highlight w:val="yellow"/>
          <w:lang w:val="en-GB" w:eastAsia="en-GB"/>
        </w:rPr>
      </w:pPr>
      <w:r w:rsidRPr="00EF10A5">
        <w:rPr>
          <w:highlight w:val="yellow"/>
          <w:lang w:val="en-GB" w:eastAsia="en-GB"/>
        </w:rPr>
        <w:t>C) FOREIGN KEY (column_name) REFERENCES other_table(column_name)</w:t>
      </w:r>
    </w:p>
    <w:p w14:paraId="636481D3" w14:textId="0D77CC3C" w:rsidR="00110C2A" w:rsidRPr="00110C2A" w:rsidRDefault="00110C2A" w:rsidP="00110C2A">
      <w:pPr>
        <w:numPr>
          <w:ilvl w:val="1"/>
          <w:numId w:val="2"/>
        </w:numPr>
        <w:spacing w:before="100" w:beforeAutospacing="1" w:after="100" w:afterAutospacing="1"/>
        <w:rPr>
          <w:lang w:val="en-GB" w:eastAsia="en-GB"/>
        </w:rPr>
      </w:pPr>
      <w:r w:rsidRPr="00110C2A">
        <w:rPr>
          <w:lang w:val="en-GB" w:eastAsia="en-GB"/>
        </w:rPr>
        <w:t>D) LINK FOREIGN KEY</w:t>
      </w:r>
      <w:r w:rsidRPr="00110C2A">
        <w:rPr>
          <w:lang w:val="en-GB" w:eastAsia="en-GB"/>
        </w:rPr>
        <w:br/>
      </w:r>
    </w:p>
    <w:p w14:paraId="03ACF53B" w14:textId="77777777" w:rsidR="00261CC1" w:rsidRPr="00110C2A" w:rsidRDefault="00261CC1">
      <w:pPr>
        <w:rPr>
          <w:lang w:val="en-GB"/>
        </w:rPr>
      </w:pPr>
    </w:p>
    <w:sectPr w:rsidR="00261CC1" w:rsidRPr="00110C2A" w:rsidSect="009A1712">
      <w:headerReference w:type="default" r:id="rId22"/>
      <w:type w:val="continuous"/>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5822B" w14:textId="77777777" w:rsidR="00131634" w:rsidRDefault="00131634" w:rsidP="009A1712">
      <w:r>
        <w:separator/>
      </w:r>
    </w:p>
  </w:endnote>
  <w:endnote w:type="continuationSeparator" w:id="0">
    <w:p w14:paraId="7D49CF94" w14:textId="77777777" w:rsidR="00131634" w:rsidRDefault="00131634" w:rsidP="009A1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16015" w14:textId="77777777" w:rsidR="00131634" w:rsidRDefault="00131634" w:rsidP="009A1712">
      <w:r>
        <w:separator/>
      </w:r>
    </w:p>
  </w:footnote>
  <w:footnote w:type="continuationSeparator" w:id="0">
    <w:p w14:paraId="4219FF20" w14:textId="77777777" w:rsidR="00131634" w:rsidRDefault="00131634" w:rsidP="009A17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20DAC" w14:textId="4ABBD1A0" w:rsidR="00EA24EF" w:rsidRDefault="003F7CDB">
    <w:pPr>
      <w:pStyle w:val="Header"/>
      <w:rPr>
        <w:rFonts w:ascii="Arial" w:hAnsi="Arial" w:cs="Arial"/>
        <w:b/>
        <w:noProof/>
        <w:sz w:val="28"/>
        <w:lang w:eastAsia="en-GB"/>
      </w:rPr>
    </w:pPr>
    <w:r>
      <w:rPr>
        <w:rFonts w:ascii="Arial" w:hAnsi="Arial" w:cs="Arial"/>
        <w:b/>
        <w:noProof/>
        <w:sz w:val="28"/>
        <w:lang w:val="en-GB" w:eastAsia="en-GB"/>
      </w:rPr>
      <mc:AlternateContent>
        <mc:Choice Requires="wps">
          <w:drawing>
            <wp:anchor distT="0" distB="0" distL="114300" distR="114300" simplePos="0" relativeHeight="251659264" behindDoc="0" locked="0" layoutInCell="1" allowOverlap="1" wp14:anchorId="3D052109" wp14:editId="08D1344F">
              <wp:simplePos x="0" y="0"/>
              <wp:positionH relativeFrom="column">
                <wp:posOffset>-62865</wp:posOffset>
              </wp:positionH>
              <wp:positionV relativeFrom="paragraph">
                <wp:posOffset>124460</wp:posOffset>
              </wp:positionV>
              <wp:extent cx="3717290" cy="685800"/>
              <wp:effectExtent l="3810" t="635"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729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4232B" w14:textId="29CDFBD2" w:rsidR="00EA24EF" w:rsidRPr="00937952" w:rsidRDefault="003F7CDB" w:rsidP="00BB0EAA">
                          <w:pPr>
                            <w:rPr>
                              <w:rFonts w:ascii="Arial" w:hAnsi="Arial" w:cs="Arial"/>
                              <w:b/>
                              <w:sz w:val="20"/>
                              <w:szCs w:val="20"/>
                            </w:rPr>
                          </w:pPr>
                          <w:r>
                            <w:rPr>
                              <w:rFonts w:ascii="Arial" w:hAnsi="Arial" w:cs="Arial"/>
                              <w:b/>
                              <w:sz w:val="20"/>
                              <w:szCs w:val="20"/>
                            </w:rPr>
                            <w:t>Database Systems</w:t>
                          </w:r>
                        </w:p>
                        <w:p w14:paraId="2C7A1417" w14:textId="0D8FDADC" w:rsidR="00EA24EF" w:rsidRDefault="009A1712" w:rsidP="00BB0EAA">
                          <w:pPr>
                            <w:rPr>
                              <w:rFonts w:ascii="Arial" w:hAnsi="Arial" w:cs="Arial"/>
                              <w:b/>
                              <w:sz w:val="20"/>
                              <w:szCs w:val="20"/>
                            </w:rPr>
                          </w:pPr>
                          <w:r>
                            <w:rPr>
                              <w:rFonts w:ascii="Arial" w:hAnsi="Arial" w:cs="Arial"/>
                              <w:b/>
                              <w:sz w:val="20"/>
                              <w:szCs w:val="20"/>
                            </w:rPr>
                            <w:t>202</w:t>
                          </w:r>
                          <w:r w:rsidR="00327978">
                            <w:rPr>
                              <w:rFonts w:ascii="Arial" w:hAnsi="Arial" w:cs="Arial"/>
                              <w:b/>
                              <w:sz w:val="20"/>
                              <w:szCs w:val="20"/>
                            </w:rPr>
                            <w:t>5</w:t>
                          </w:r>
                          <w:r>
                            <w:rPr>
                              <w:rFonts w:ascii="Arial" w:hAnsi="Arial" w:cs="Arial"/>
                              <w:b/>
                              <w:sz w:val="20"/>
                              <w:szCs w:val="20"/>
                            </w:rPr>
                            <w:t>-202</w:t>
                          </w:r>
                          <w:r w:rsidR="00327978">
                            <w:rPr>
                              <w:rFonts w:ascii="Arial" w:hAnsi="Arial" w:cs="Arial"/>
                              <w:b/>
                              <w:sz w:val="20"/>
                              <w:szCs w:val="20"/>
                            </w:rPr>
                            <w:t>6</w:t>
                          </w:r>
                        </w:p>
                        <w:p w14:paraId="1F71CBD7" w14:textId="77777777" w:rsidR="00CF03FC" w:rsidRDefault="00CF03FC" w:rsidP="00BB0EAA">
                          <w:pPr>
                            <w:rPr>
                              <w:rFonts w:ascii="Arial" w:hAnsi="Arial" w:cs="Arial"/>
                              <w:b/>
                              <w:sz w:val="20"/>
                              <w:szCs w:val="20"/>
                            </w:rPr>
                          </w:pPr>
                        </w:p>
                        <w:p w14:paraId="61FD5FAE" w14:textId="77777777" w:rsidR="00BE5DF4" w:rsidRDefault="00BE5DF4" w:rsidP="00BB0EAA">
                          <w:pPr>
                            <w:rPr>
                              <w:rFonts w:ascii="Arial" w:hAnsi="Arial" w:cs="Arial"/>
                              <w:b/>
                              <w:sz w:val="20"/>
                              <w:szCs w:val="20"/>
                            </w:rPr>
                          </w:pPr>
                        </w:p>
                        <w:p w14:paraId="7F5426C2" w14:textId="77777777" w:rsidR="00983681" w:rsidRPr="00937952" w:rsidRDefault="00983681" w:rsidP="00BB0EAA">
                          <w:pPr>
                            <w:rPr>
                              <w:rFonts w:ascii="Arial" w:hAnsi="Arial" w:cs="Arial"/>
                              <w:b/>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52109" id="_x0000_t202" coordsize="21600,21600" o:spt="202" path="m,l,21600r21600,l21600,xe">
              <v:stroke joinstyle="miter"/>
              <v:path gradientshapeok="t" o:connecttype="rect"/>
            </v:shapetype>
            <v:shape id="Text Box 2" o:spid="_x0000_s1026" type="#_x0000_t202" style="position:absolute;margin-left:-4.95pt;margin-top:9.8pt;width:292.7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" filled="f" stroked="f">
              <v:textbox>
                <w:txbxContent>
                  <w:p w14:paraId="1C24232B" w14:textId="29CDFBD2" w:rsidR="00EA24EF" w:rsidRPr="00937952" w:rsidRDefault="003F7CDB" w:rsidP="00BB0EAA">
                    <w:pPr>
                      <w:rPr>
                        <w:rFonts w:ascii="Arial" w:hAnsi="Arial" w:cs="Arial"/>
                        <w:b/>
                        <w:sz w:val="20"/>
                        <w:szCs w:val="20"/>
                      </w:rPr>
                    </w:pPr>
                    <w:r>
                      <w:rPr>
                        <w:rFonts w:ascii="Arial" w:hAnsi="Arial" w:cs="Arial"/>
                        <w:b/>
                        <w:sz w:val="20"/>
                        <w:szCs w:val="20"/>
                      </w:rPr>
                      <w:t>Database Systems</w:t>
                    </w:r>
                  </w:p>
                  <w:p w14:paraId="2C7A1417" w14:textId="0D8FDADC" w:rsidR="00EA24EF" w:rsidRDefault="009A1712" w:rsidP="00BB0EAA">
                    <w:pPr>
                      <w:rPr>
                        <w:rFonts w:ascii="Arial" w:hAnsi="Arial" w:cs="Arial"/>
                        <w:b/>
                        <w:sz w:val="20"/>
                        <w:szCs w:val="20"/>
                      </w:rPr>
                    </w:pPr>
                    <w:r>
                      <w:rPr>
                        <w:rFonts w:ascii="Arial" w:hAnsi="Arial" w:cs="Arial"/>
                        <w:b/>
                        <w:sz w:val="20"/>
                        <w:szCs w:val="20"/>
                      </w:rPr>
                      <w:t>202</w:t>
                    </w:r>
                    <w:r w:rsidR="00327978">
                      <w:rPr>
                        <w:rFonts w:ascii="Arial" w:hAnsi="Arial" w:cs="Arial"/>
                        <w:b/>
                        <w:sz w:val="20"/>
                        <w:szCs w:val="20"/>
                      </w:rPr>
                      <w:t>5</w:t>
                    </w:r>
                    <w:r>
                      <w:rPr>
                        <w:rFonts w:ascii="Arial" w:hAnsi="Arial" w:cs="Arial"/>
                        <w:b/>
                        <w:sz w:val="20"/>
                        <w:szCs w:val="20"/>
                      </w:rPr>
                      <w:t>-202</w:t>
                    </w:r>
                    <w:r w:rsidR="00327978">
                      <w:rPr>
                        <w:rFonts w:ascii="Arial" w:hAnsi="Arial" w:cs="Arial"/>
                        <w:b/>
                        <w:sz w:val="20"/>
                        <w:szCs w:val="20"/>
                      </w:rPr>
                      <w:t>6</w:t>
                    </w:r>
                  </w:p>
                  <w:p w14:paraId="1F71CBD7" w14:textId="77777777" w:rsidR="00CF03FC" w:rsidRDefault="00CF03FC" w:rsidP="00BB0EAA">
                    <w:pPr>
                      <w:rPr>
                        <w:rFonts w:ascii="Arial" w:hAnsi="Arial" w:cs="Arial"/>
                        <w:b/>
                        <w:sz w:val="20"/>
                        <w:szCs w:val="20"/>
                      </w:rPr>
                    </w:pPr>
                  </w:p>
                  <w:p w14:paraId="61FD5FAE" w14:textId="77777777" w:rsidR="00BE5DF4" w:rsidRDefault="00BE5DF4" w:rsidP="00BB0EAA">
                    <w:pPr>
                      <w:rPr>
                        <w:rFonts w:ascii="Arial" w:hAnsi="Arial" w:cs="Arial"/>
                        <w:b/>
                        <w:sz w:val="20"/>
                        <w:szCs w:val="20"/>
                      </w:rPr>
                    </w:pPr>
                  </w:p>
                  <w:p w14:paraId="7F5426C2" w14:textId="77777777" w:rsidR="00983681" w:rsidRPr="00937952" w:rsidRDefault="00983681" w:rsidP="00BB0EAA">
                    <w:pPr>
                      <w:rPr>
                        <w:rFonts w:ascii="Arial" w:hAnsi="Arial" w:cs="Arial"/>
                        <w:b/>
                        <w:sz w:val="20"/>
                        <w:szCs w:val="20"/>
                      </w:rPr>
                    </w:pPr>
                  </w:p>
                </w:txbxContent>
              </v:textbox>
            </v:shape>
          </w:pict>
        </mc:Fallback>
      </mc:AlternateContent>
    </w:r>
    <w:r>
      <w:rPr>
        <w:rFonts w:ascii="Arial" w:hAnsi="Arial" w:cs="Arial"/>
        <w:b/>
        <w:sz w:val="28"/>
      </w:rPr>
      <w:tab/>
    </w:r>
    <w:r>
      <w:rPr>
        <w:rFonts w:ascii="Arial" w:hAnsi="Arial" w:cs="Arial"/>
        <w:b/>
        <w:sz w:val="28"/>
      </w:rPr>
      <w:tab/>
    </w:r>
    <w:r w:rsidR="009A1712">
      <w:rPr>
        <w:rFonts w:ascii="Arial" w:hAnsi="Arial" w:cs="Arial"/>
        <w:b/>
        <w:noProof/>
        <w:sz w:val="28"/>
        <w:lang w:eastAsia="en-GB"/>
      </w:rPr>
      <w:drawing>
        <wp:inline distT="0" distB="0" distL="0" distR="0" wp14:anchorId="2265C11E" wp14:editId="57B1DC07">
          <wp:extent cx="1700212" cy="813391"/>
          <wp:effectExtent l="0" t="0" r="0"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13903" cy="819941"/>
                  </a:xfrm>
                  <a:prstGeom prst="rect">
                    <a:avLst/>
                  </a:prstGeom>
                </pic:spPr>
              </pic:pic>
            </a:graphicData>
          </a:graphic>
        </wp:inline>
      </w:drawing>
    </w:r>
  </w:p>
  <w:p w14:paraId="13C36BD5" w14:textId="77777777" w:rsidR="00EA24EF" w:rsidRPr="00937952" w:rsidRDefault="00EA24EF">
    <w:pPr>
      <w:pStyle w:val="Header"/>
      <w:rPr>
        <w:rFonts w:ascii="Arial" w:hAnsi="Arial" w:cs="Arial"/>
        <w:b/>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208C"/>
    <w:multiLevelType w:val="hybridMultilevel"/>
    <w:tmpl w:val="836C4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555434B"/>
    <w:multiLevelType w:val="multilevel"/>
    <w:tmpl w:val="A5924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041110">
    <w:abstractNumId w:val="0"/>
  </w:num>
  <w:num w:numId="2" w16cid:durableId="1535461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712"/>
    <w:rsid w:val="000C478A"/>
    <w:rsid w:val="00110C2A"/>
    <w:rsid w:val="00131634"/>
    <w:rsid w:val="00135B30"/>
    <w:rsid w:val="00214BFE"/>
    <w:rsid w:val="00261CC1"/>
    <w:rsid w:val="00265255"/>
    <w:rsid w:val="002D1FEF"/>
    <w:rsid w:val="003037D8"/>
    <w:rsid w:val="003041E8"/>
    <w:rsid w:val="00327978"/>
    <w:rsid w:val="003F7CDB"/>
    <w:rsid w:val="00407C58"/>
    <w:rsid w:val="0045120C"/>
    <w:rsid w:val="00697E9B"/>
    <w:rsid w:val="006C5E14"/>
    <w:rsid w:val="0071161E"/>
    <w:rsid w:val="007561B5"/>
    <w:rsid w:val="008F19DD"/>
    <w:rsid w:val="009255C5"/>
    <w:rsid w:val="00963750"/>
    <w:rsid w:val="00983681"/>
    <w:rsid w:val="009A1712"/>
    <w:rsid w:val="00A27361"/>
    <w:rsid w:val="00AD355D"/>
    <w:rsid w:val="00AE5163"/>
    <w:rsid w:val="00B51878"/>
    <w:rsid w:val="00BA2778"/>
    <w:rsid w:val="00BC3F0C"/>
    <w:rsid w:val="00BE3444"/>
    <w:rsid w:val="00BE5DF4"/>
    <w:rsid w:val="00C21A09"/>
    <w:rsid w:val="00CF03FC"/>
    <w:rsid w:val="00DA23FC"/>
    <w:rsid w:val="00DA45CD"/>
    <w:rsid w:val="00DA5FEE"/>
    <w:rsid w:val="00EA24EF"/>
    <w:rsid w:val="00EF10A5"/>
    <w:rsid w:val="00F07D39"/>
    <w:rsid w:val="00F30752"/>
    <w:rsid w:val="00F32CDD"/>
    <w:rsid w:val="00F6771C"/>
    <w:rsid w:val="00F85517"/>
    <w:rsid w:val="00FA186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06702"/>
  <w15:chartTrackingRefBased/>
  <w15:docId w15:val="{3CCDD5F7-1A23-4D4D-A734-44927414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712"/>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link w:val="Heading3Char"/>
    <w:uiPriority w:val="9"/>
    <w:qFormat/>
    <w:rsid w:val="00110C2A"/>
    <w:pPr>
      <w:spacing w:before="100" w:beforeAutospacing="1" w:after="100" w:afterAutospacing="1"/>
      <w:outlineLvl w:val="2"/>
    </w:pPr>
    <w:rPr>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A1712"/>
    <w:pPr>
      <w:tabs>
        <w:tab w:val="center" w:pos="4153"/>
        <w:tab w:val="right" w:pos="8306"/>
      </w:tabs>
    </w:pPr>
  </w:style>
  <w:style w:type="character" w:customStyle="1" w:styleId="HeaderChar">
    <w:name w:val="Header Char"/>
    <w:basedOn w:val="DefaultParagraphFont"/>
    <w:link w:val="Header"/>
    <w:rsid w:val="009A171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A1712"/>
    <w:rPr>
      <w:color w:val="0563C1" w:themeColor="hyperlink"/>
      <w:u w:val="single"/>
    </w:rPr>
  </w:style>
  <w:style w:type="paragraph" w:styleId="Footer">
    <w:name w:val="footer"/>
    <w:basedOn w:val="Normal"/>
    <w:link w:val="FooterChar"/>
    <w:uiPriority w:val="99"/>
    <w:unhideWhenUsed/>
    <w:rsid w:val="009A1712"/>
    <w:pPr>
      <w:tabs>
        <w:tab w:val="center" w:pos="4513"/>
        <w:tab w:val="right" w:pos="9026"/>
      </w:tabs>
    </w:pPr>
  </w:style>
  <w:style w:type="character" w:customStyle="1" w:styleId="FooterChar">
    <w:name w:val="Footer Char"/>
    <w:basedOn w:val="DefaultParagraphFont"/>
    <w:link w:val="Footer"/>
    <w:uiPriority w:val="99"/>
    <w:rsid w:val="009A1712"/>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214BFE"/>
    <w:rPr>
      <w:color w:val="605E5C"/>
      <w:shd w:val="clear" w:color="auto" w:fill="E1DFDD"/>
    </w:rPr>
  </w:style>
  <w:style w:type="character" w:customStyle="1" w:styleId="Heading3Char">
    <w:name w:val="Heading 3 Char"/>
    <w:basedOn w:val="DefaultParagraphFont"/>
    <w:link w:val="Heading3"/>
    <w:uiPriority w:val="9"/>
    <w:rsid w:val="00110C2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110C2A"/>
    <w:pPr>
      <w:spacing w:before="100" w:beforeAutospacing="1" w:after="100" w:afterAutospacing="1"/>
    </w:pPr>
    <w:rPr>
      <w:lang w:val="en-GB" w:eastAsia="en-GB"/>
    </w:rPr>
  </w:style>
  <w:style w:type="character" w:styleId="Strong">
    <w:name w:val="Strong"/>
    <w:basedOn w:val="DefaultParagraphFont"/>
    <w:uiPriority w:val="22"/>
    <w:qFormat/>
    <w:rsid w:val="00110C2A"/>
    <w:rPr>
      <w:b/>
      <w:bCs/>
    </w:rPr>
  </w:style>
  <w:style w:type="character" w:styleId="HTMLCode">
    <w:name w:val="HTML Code"/>
    <w:basedOn w:val="DefaultParagraphFont"/>
    <w:uiPriority w:val="99"/>
    <w:semiHidden/>
    <w:unhideWhenUsed/>
    <w:rsid w:val="00110C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21A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183086">
      <w:bodyDiv w:val="1"/>
      <w:marLeft w:val="0"/>
      <w:marRight w:val="0"/>
      <w:marTop w:val="0"/>
      <w:marBottom w:val="0"/>
      <w:divBdr>
        <w:top w:val="none" w:sz="0" w:space="0" w:color="auto"/>
        <w:left w:val="none" w:sz="0" w:space="0" w:color="auto"/>
        <w:bottom w:val="none" w:sz="0" w:space="0" w:color="auto"/>
        <w:right w:val="none" w:sz="0" w:space="0" w:color="auto"/>
      </w:divBdr>
    </w:div>
    <w:div w:id="17395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pex.oracle.com/pls/apex/f?p=4550:1:103565672582544"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apex.oracle.com/pls/apex/f?p=4550:1:103565672582544"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E2BE625C10FF4EBF62CA132910C44E" ma:contentTypeVersion="26" ma:contentTypeDescription="Create a new document." ma:contentTypeScope="" ma:versionID="273c26cc8cd65678345a5ff0eb3b61e0">
  <xsd:schema xmlns:xsd="http://www.w3.org/2001/XMLSchema" xmlns:xs="http://www.w3.org/2001/XMLSchema" xmlns:p="http://schemas.microsoft.com/office/2006/metadata/properties" xmlns:ns1="http://schemas.microsoft.com/sharepoint/v3" xmlns:ns3="94aa0cc3-a3ad-48de-ad37-a54603894215" xmlns:ns4="d4bf6f10-5b1f-4fec-9507-c2ae866a15ce" targetNamespace="http://schemas.microsoft.com/office/2006/metadata/properties" ma:root="true" ma:fieldsID="0df30fa3ef415dac7dacd3b9a4a46f79" ns1:_="" ns3:_="" ns4:_="">
    <xsd:import namespace="http://schemas.microsoft.com/sharepoint/v3"/>
    <xsd:import namespace="94aa0cc3-a3ad-48de-ad37-a54603894215"/>
    <xsd:import namespace="d4bf6f10-5b1f-4fec-9507-c2ae866a15ce"/>
    <xsd:element name="properties">
      <xsd:complexType>
        <xsd:sequence>
          <xsd:element name="documentManagement">
            <xsd:complexType>
              <xsd:all>
                <xsd:element ref="ns3:SharedWithUsers" minOccurs="0"/>
                <xsd:element ref="ns3:SharingHintHash" minOccurs="0"/>
                <xsd:element ref="ns3:SharedWithDetails" minOccurs="0"/>
                <xsd:element ref="ns4:NotebookType" minOccurs="0"/>
                <xsd:element ref="ns4:FolderType" minOccurs="0"/>
                <xsd:element ref="ns4:Owner" minOccurs="0"/>
                <xsd:element ref="ns4:DefaultSectionNames" minOccurs="0"/>
                <xsd:element ref="ns4:AppVersion" minOccurs="0"/>
                <xsd:element ref="ns4:Leaders" minOccurs="0"/>
                <xsd:element ref="ns4:Members" minOccurs="0"/>
                <xsd:element ref="ns4:Member_Groups" minOccurs="0"/>
                <xsd:element ref="ns4:Invited_Leaders" minOccurs="0"/>
                <xsd:element ref="ns4:Invited_Members" minOccurs="0"/>
                <xsd:element ref="ns4:Self_Registration_Enabled" minOccurs="0"/>
                <xsd:element ref="ns4:MediaServiceMetadata" minOccurs="0"/>
                <xsd:element ref="ns4:MediaServiceFastMetadata" minOccurs="0"/>
                <xsd:element ref="ns1:_ip_UnifiedCompliancePolicyProperties" minOccurs="0"/>
                <xsd:element ref="ns1:_ip_UnifiedCompliancePolicyUIAction"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description="" ma:hidden="true" ma:internalName="_ip_UnifiedCompliancePolicyProperties">
      <xsd:simpleType>
        <xsd:restriction base="dms:Note"/>
      </xsd:simpleType>
    </xsd:element>
    <xsd:element name="_ip_UnifiedCompliancePolicyUIAction" ma:index="2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aa0cc3-a3ad-48de-ad37-a5460389421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bf6f10-5b1f-4fec-9507-c2ae866a15ce"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Leaders" ma:index="16"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17"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18"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19" nillable="true" ma:displayName="Invited Leaders" ma:internalName="Invited_Leaders">
      <xsd:simpleType>
        <xsd:restriction base="dms:Note">
          <xsd:maxLength value="255"/>
        </xsd:restriction>
      </xsd:simpleType>
    </xsd:element>
    <xsd:element name="Invited_Members" ma:index="20" nillable="true" ma:displayName="Invited Members" ma:internalName="Invited_Member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MediaServiceMetadata" ma:index="22" nillable="true" ma:displayName="MediaServiceMetadata" ma:description="" ma:hidden="true" ma:internalName="MediaServiceMetadata" ma:readOnly="true">
      <xsd:simpleType>
        <xsd:restriction base="dms:Note"/>
      </xsd:simpleType>
    </xsd:element>
    <xsd:element name="MediaServiceFastMetadata" ma:index="23" nillable="true" ma:displayName="MediaServiceFastMetadata" ma:description="" ma:hidden="true" ma:internalName="MediaServiceFastMetadata" ma:readOnly="true">
      <xsd:simpleType>
        <xsd:restriction base="dms:Note"/>
      </xsd:simpleType>
    </xsd:element>
    <xsd:element name="MediaServiceAutoTags" ma:index="26" nillable="true" ma:displayName="MediaServiceAutoTags" ma:description="" ma:internalName="MediaServiceAutoTags" ma:readOnly="true">
      <xsd:simpleType>
        <xsd:restriction base="dms:Text"/>
      </xsd:simpleType>
    </xsd:element>
    <xsd:element name="MediaServiceDateTaken" ma:index="27" nillable="true" ma:displayName="MediaServiceDateTaken" ma:hidden="true" ma:internalName="MediaServiceDateTaken" ma:readOnly="true">
      <xsd:simpleType>
        <xsd:restriction base="dms:Text"/>
      </xsd:simpleType>
    </xsd:element>
    <xsd:element name="MediaServiceLocation" ma:index="28" nillable="true" ma:displayName="MediaServiceLocation" ma:internalName="MediaServiceLocation" ma:readOnly="true">
      <xsd:simpleType>
        <xsd:restriction base="dms:Text"/>
      </xsd:simpleType>
    </xsd:element>
    <xsd:element name="MediaServiceOCR" ma:index="29" nillable="true" ma:displayName="MediaServiceOCR" ma:internalName="MediaServiceOCR" ma:readOnly="true">
      <xsd:simpleType>
        <xsd:restriction base="dms:Note">
          <xsd:maxLength value="255"/>
        </xsd:restriction>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faultSectionNames xmlns="d4bf6f10-5b1f-4fec-9507-c2ae866a15ce" xsi:nil="true"/>
    <Invited_Members xmlns="d4bf6f10-5b1f-4fec-9507-c2ae866a15ce" xsi:nil="true"/>
    <_ip_UnifiedCompliancePolicyUIAction xmlns="http://schemas.microsoft.com/sharepoint/v3" xsi:nil="true"/>
    <Members xmlns="d4bf6f10-5b1f-4fec-9507-c2ae866a15ce">
      <UserInfo>
        <DisplayName/>
        <AccountId xsi:nil="true"/>
        <AccountType/>
      </UserInfo>
    </Members>
    <Leaders xmlns="d4bf6f10-5b1f-4fec-9507-c2ae866a15ce">
      <UserInfo>
        <DisplayName/>
        <AccountId xsi:nil="true"/>
        <AccountType/>
      </UserInfo>
    </Leaders>
    <Member_Groups xmlns="d4bf6f10-5b1f-4fec-9507-c2ae866a15ce">
      <UserInfo>
        <DisplayName/>
        <AccountId xsi:nil="true"/>
        <AccountType/>
      </UserInfo>
    </Member_Groups>
    <FolderType xmlns="d4bf6f10-5b1f-4fec-9507-c2ae866a15ce" xsi:nil="true"/>
    <Owner xmlns="d4bf6f10-5b1f-4fec-9507-c2ae866a15ce">
      <UserInfo>
        <DisplayName/>
        <AccountId xsi:nil="true"/>
        <AccountType/>
      </UserInfo>
    </Owner>
    <_ip_UnifiedCompliancePolicyProperties xmlns="http://schemas.microsoft.com/sharepoint/v3" xsi:nil="true"/>
    <NotebookType xmlns="d4bf6f10-5b1f-4fec-9507-c2ae866a15ce" xsi:nil="true"/>
    <AppVersion xmlns="d4bf6f10-5b1f-4fec-9507-c2ae866a15ce" xsi:nil="true"/>
    <Self_Registration_Enabled xmlns="d4bf6f10-5b1f-4fec-9507-c2ae866a15ce" xsi:nil="true"/>
    <Invited_Leaders xmlns="d4bf6f10-5b1f-4fec-9507-c2ae866a15c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2EBBEB-546F-416E-91A3-D62A3BB7F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aa0cc3-a3ad-48de-ad37-a54603894215"/>
    <ds:schemaRef ds:uri="d4bf6f10-5b1f-4fec-9507-c2ae866a15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3DD887-D7E5-4BE3-96F3-EFA6BAD60F98}">
  <ds:schemaRefs>
    <ds:schemaRef ds:uri="http://schemas.microsoft.com/office/2006/metadata/properties"/>
    <ds:schemaRef ds:uri="http://schemas.microsoft.com/office/infopath/2007/PartnerControls"/>
    <ds:schemaRef ds:uri="d4bf6f10-5b1f-4fec-9507-c2ae866a15ce"/>
    <ds:schemaRef ds:uri="http://schemas.microsoft.com/sharepoint/v3"/>
  </ds:schemaRefs>
</ds:datastoreItem>
</file>

<file path=customXml/itemProps3.xml><?xml version="1.0" encoding="utf-8"?>
<ds:datastoreItem xmlns:ds="http://schemas.openxmlformats.org/officeDocument/2006/customXml" ds:itemID="{603184CE-E14E-4E55-8BA7-79BD373390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 Siddiqui</dc:creator>
  <cp:keywords/>
  <dc:description/>
  <cp:lastModifiedBy>Md Muntahi HOSSAIN</cp:lastModifiedBy>
  <cp:revision>9</cp:revision>
  <dcterms:created xsi:type="dcterms:W3CDTF">2025-10-19T16:30:00Z</dcterms:created>
  <dcterms:modified xsi:type="dcterms:W3CDTF">2025-10-29T12:32:00Z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0x01010093E2BE625C10FF4EBF62CA132910C44E</vt:lpwstr>
  </property>
</Properties>
</file>