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125A5" w14:textId="1AE13394" w:rsidR="008F22FF" w:rsidRPr="00A54B11" w:rsidRDefault="00000000" w:rsidP="00A54B11">
      <w:pPr>
        <w:pStyle w:val="Title"/>
        <w:spacing w:line="276" w:lineRule="auto"/>
        <w:rPr>
          <w:rFonts w:ascii="Times New Roman" w:hAnsi="Times New Roman" w:cs="Times New Roman"/>
          <w:b/>
          <w:bCs/>
        </w:rPr>
      </w:pPr>
      <w:r w:rsidRPr="00A54B11">
        <w:rPr>
          <w:rFonts w:ascii="Times New Roman" w:hAnsi="Times New Roman" w:cs="Times New Roman"/>
          <w:b/>
          <w:bCs/>
        </w:rPr>
        <w:t>SQL ETL Pipeline Simulation</w:t>
      </w:r>
      <w:r w:rsidR="00B949BF" w:rsidRPr="00A54B11">
        <w:rPr>
          <w:rFonts w:ascii="Times New Roman" w:hAnsi="Times New Roman" w:cs="Times New Roman"/>
          <w:b/>
          <w:bCs/>
        </w:rPr>
        <w:t xml:space="preserve"> – Project Report</w:t>
      </w:r>
    </w:p>
    <w:p w14:paraId="4C6153FF" w14:textId="4964964A" w:rsidR="008F22FF" w:rsidRPr="00A54B11" w:rsidRDefault="00B949BF" w:rsidP="00C8628F">
      <w:pPr>
        <w:rPr>
          <w:rFonts w:ascii="Times New Roman" w:hAnsi="Times New Roman" w:cs="Times New Roman"/>
          <w:sz w:val="24"/>
          <w:szCs w:val="24"/>
        </w:rPr>
      </w:pPr>
      <w:r w:rsidRPr="00A54B11">
        <w:rPr>
          <w:rFonts w:ascii="Times New Roman" w:hAnsi="Times New Roman" w:cs="Times New Roman"/>
          <w:sz w:val="24"/>
          <w:szCs w:val="24"/>
        </w:rPr>
        <w:t xml:space="preserve">Student </w:t>
      </w:r>
      <w:r w:rsidR="00000000" w:rsidRPr="00A54B11">
        <w:rPr>
          <w:rFonts w:ascii="Times New Roman" w:hAnsi="Times New Roman" w:cs="Times New Roman"/>
          <w:sz w:val="24"/>
          <w:szCs w:val="24"/>
        </w:rPr>
        <w:t>Name: Sai Priya</w:t>
      </w:r>
    </w:p>
    <w:p w14:paraId="7154FC72" w14:textId="675CACD8" w:rsidR="00B949BF" w:rsidRPr="00A54B11" w:rsidRDefault="00B949BF" w:rsidP="00C8628F">
      <w:pPr>
        <w:rPr>
          <w:rFonts w:ascii="Times New Roman" w:hAnsi="Times New Roman" w:cs="Times New Roman"/>
          <w:sz w:val="24"/>
          <w:szCs w:val="24"/>
        </w:rPr>
      </w:pPr>
      <w:r w:rsidRPr="00A54B11">
        <w:rPr>
          <w:rFonts w:ascii="Times New Roman" w:hAnsi="Times New Roman" w:cs="Times New Roman"/>
          <w:sz w:val="24"/>
          <w:szCs w:val="24"/>
        </w:rPr>
        <w:t>Project Duration:2 Weeks</w:t>
      </w:r>
    </w:p>
    <w:p w14:paraId="1BED7A53" w14:textId="72980E73" w:rsidR="00B949BF" w:rsidRPr="00A54B11" w:rsidRDefault="00B949BF" w:rsidP="00C8628F">
      <w:pPr>
        <w:rPr>
          <w:rFonts w:ascii="Times New Roman" w:hAnsi="Times New Roman" w:cs="Times New Roman"/>
          <w:sz w:val="24"/>
          <w:szCs w:val="24"/>
        </w:rPr>
      </w:pPr>
      <w:r w:rsidRPr="00A54B11">
        <w:rPr>
          <w:rFonts w:ascii="Times New Roman" w:hAnsi="Times New Roman" w:cs="Times New Roman"/>
          <w:sz w:val="24"/>
          <w:szCs w:val="24"/>
        </w:rPr>
        <w:t xml:space="preserve">Technology used:  </w:t>
      </w:r>
      <w:r w:rsidR="00C8628F" w:rsidRPr="00A54B11">
        <w:rPr>
          <w:rFonts w:ascii="Times New Roman" w:hAnsi="Times New Roman" w:cs="Times New Roman"/>
          <w:sz w:val="24"/>
          <w:szCs w:val="24"/>
        </w:rPr>
        <w:t>MySQL Workbench</w:t>
      </w:r>
    </w:p>
    <w:p w14:paraId="50C894E6" w14:textId="77777777" w:rsidR="00C8628F" w:rsidRPr="00A54B11" w:rsidRDefault="00C8628F" w:rsidP="00C8628F">
      <w:pPr>
        <w:rPr>
          <w:rFonts w:ascii="Times New Roman" w:hAnsi="Times New Roman" w:cs="Times New Roman"/>
          <w:b/>
          <w:bCs/>
          <w:sz w:val="24"/>
          <w:szCs w:val="24"/>
        </w:rPr>
      </w:pPr>
      <w:r w:rsidRPr="00A54B11">
        <w:rPr>
          <w:rFonts w:ascii="Times New Roman" w:hAnsi="Times New Roman" w:cs="Times New Roman"/>
          <w:sz w:val="24"/>
          <w:szCs w:val="24"/>
        </w:rPr>
        <w:t xml:space="preserve">GitHub repository: </w:t>
      </w:r>
      <w:hyperlink r:id="rId6" w:history="1">
        <w:r w:rsidRPr="00A54B11">
          <w:rPr>
            <w:rStyle w:val="Hyperlink"/>
            <w:rFonts w:ascii="Times New Roman" w:hAnsi="Times New Roman" w:cs="Times New Roman"/>
            <w:sz w:val="24"/>
            <w:szCs w:val="24"/>
          </w:rPr>
          <w:t>munu20priya/SQL_FinalProject-etl_pipeline_simulation</w:t>
        </w:r>
      </w:hyperlink>
    </w:p>
    <w:p w14:paraId="3A051BFD" w14:textId="77777777" w:rsidR="00C8628F" w:rsidRPr="00A54B11" w:rsidRDefault="00C8628F" w:rsidP="00C8628F">
      <w:pPr>
        <w:rPr>
          <w:rFonts w:ascii="Times New Roman" w:hAnsi="Times New Roman" w:cs="Times New Roman"/>
          <w:sz w:val="24"/>
          <w:szCs w:val="24"/>
        </w:rPr>
      </w:pPr>
      <w:r w:rsidRPr="00A54B11">
        <w:rPr>
          <w:rFonts w:ascii="Times New Roman" w:hAnsi="Times New Roman" w:cs="Times New Roman"/>
          <w:sz w:val="24"/>
          <w:szCs w:val="24"/>
        </w:rPr>
        <w:t>LinkedIn: www.linkedin.com/in/munukuntla-sai-priya-514632203</w:t>
      </w:r>
    </w:p>
    <w:p w14:paraId="710F89FB" w14:textId="77777777" w:rsidR="00C8628F" w:rsidRPr="00A54B11" w:rsidRDefault="00C8628F" w:rsidP="00C8628F">
      <w:pPr>
        <w:rPr>
          <w:rFonts w:ascii="Times New Roman" w:hAnsi="Times New Roman" w:cs="Times New Roman"/>
          <w:sz w:val="24"/>
          <w:szCs w:val="24"/>
        </w:rPr>
      </w:pPr>
      <w:r w:rsidRPr="00A54B11">
        <w:rPr>
          <w:rFonts w:ascii="Times New Roman" w:hAnsi="Times New Roman" w:cs="Times New Roman"/>
          <w:sz w:val="24"/>
          <w:szCs w:val="24"/>
        </w:rPr>
        <w:t>Email: munu.saipriya@gmail.com</w:t>
      </w:r>
    </w:p>
    <w:p w14:paraId="3EC87FAD" w14:textId="6B5240F3"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Abstract</w:t>
      </w:r>
    </w:p>
    <w:p w14:paraId="2CD6F6BA"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This project simulates an ETL (Extract, Transform, Load) pipeline using SQL in MySQL Workbench. The objective is to demonstrate how raw CSV data can be imported into staging tables, cleaned, transformed, and moved into production tables with audit tracking and automation using triggers. The final output is exported as cleaned production tables and audit logs.</w:t>
      </w:r>
    </w:p>
    <w:p w14:paraId="4DC4001B"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Introduction</w:t>
      </w:r>
    </w:p>
    <w:p w14:paraId="7344F109"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ETL (Extract, Transform, Load) is a key process in data engineering and analytics. It involves extracting raw data, transforming it into meaningful information, and loading it into a structured environment for reporting or further analysis. This project provides a beginner-friendly simulation of the ETL pipeline using SQL in MySQL Workbench.</w:t>
      </w:r>
    </w:p>
    <w:p w14:paraId="36DFCF52"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Methodology</w:t>
      </w:r>
    </w:p>
    <w:p w14:paraId="432149BE"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The ETL pipeline was implemented in six steps:</w:t>
      </w:r>
    </w:p>
    <w:p w14:paraId="6F16C667"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1: Setup Schema</w:t>
      </w:r>
    </w:p>
    <w:p w14:paraId="57C64917"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Created a schema named 'etl_project' and staging tables (stg_customers, stg_orders). Staging tables are temporary storage for raw imported data.</w:t>
      </w:r>
    </w:p>
    <w:p w14:paraId="6CEED1F1"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2: Import Raw Data</w:t>
      </w:r>
    </w:p>
    <w:p w14:paraId="20F8FB8B"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CSV files (customers.csv, orders.csv) were imported into staging tables using MySQL Workbench Table Data Import Wizard.</w:t>
      </w:r>
    </w:p>
    <w:p w14:paraId="0AD6DA0B"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lastRenderedPageBreak/>
        <w:t>Step 3: Clean and Transform Data</w:t>
      </w:r>
    </w:p>
    <w:p w14:paraId="6F77839A"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Data cleaning was performed to remove duplicates, handle null values, and standardize inconsistent entries. The cleaned data was inserted into production tables (prod_customers, prod_orders).</w:t>
      </w:r>
    </w:p>
    <w:p w14:paraId="5700A035"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4: Audit Logging</w:t>
      </w:r>
    </w:p>
    <w:p w14:paraId="4E0EF56F"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An audit_log table was created to keep track of insert operations. This ensures transparency and accountability of ETL operations.</w:t>
      </w:r>
    </w:p>
    <w:p w14:paraId="2EEA778C"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5: Triggers for Automation</w:t>
      </w:r>
    </w:p>
    <w:p w14:paraId="73F8EFA0"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Triggers were implemented to automatically handle missing values and to log changes after inserts into production tables.</w:t>
      </w:r>
    </w:p>
    <w:p w14:paraId="300DCF0D" w14:textId="77777777" w:rsidR="008F22FF" w:rsidRPr="00A54B11" w:rsidRDefault="00000000" w:rsidP="00C8628F">
      <w:pPr>
        <w:pStyle w:val="Heading2"/>
        <w:rPr>
          <w:rFonts w:ascii="Times New Roman" w:hAnsi="Times New Roman" w:cs="Times New Roman"/>
          <w:sz w:val="24"/>
          <w:szCs w:val="24"/>
        </w:rPr>
      </w:pPr>
      <w:r w:rsidRPr="00A54B11">
        <w:rPr>
          <w:rFonts w:ascii="Times New Roman" w:hAnsi="Times New Roman" w:cs="Times New Roman"/>
          <w:sz w:val="24"/>
          <w:szCs w:val="24"/>
        </w:rPr>
        <w:t>Step 6: Export Final Tables</w:t>
      </w:r>
    </w:p>
    <w:p w14:paraId="1CCCFE5E"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The final cleaned production tables and audit log were exported into CSV files for reporting and submission.</w:t>
      </w:r>
    </w:p>
    <w:p w14:paraId="7F470B0D"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Results</w:t>
      </w:r>
    </w:p>
    <w:p w14:paraId="637FE6AF"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The ETL pipeline successfully cleaned and transformed raw data into production tables. Audit logs recorded the number of rows inserted. Final results include prod_customers, prod_orders, and audit_log tables.</w:t>
      </w:r>
    </w:p>
    <w:p w14:paraId="3CC1B63E" w14:textId="380AAF90" w:rsidR="008F22FF" w:rsidRDefault="00000000" w:rsidP="00C8628F">
      <w:pPr>
        <w:rPr>
          <w:rFonts w:ascii="Times New Roman" w:hAnsi="Times New Roman" w:cs="Times New Roman"/>
          <w:b/>
          <w:bCs/>
          <w:sz w:val="24"/>
          <w:szCs w:val="24"/>
        </w:rPr>
      </w:pPr>
      <w:r w:rsidRPr="003A5F77">
        <w:rPr>
          <w:rFonts w:ascii="Times New Roman" w:hAnsi="Times New Roman" w:cs="Times New Roman"/>
          <w:b/>
          <w:bCs/>
          <w:sz w:val="24"/>
          <w:szCs w:val="24"/>
        </w:rPr>
        <w:t>screenshots of final tables here</w:t>
      </w:r>
    </w:p>
    <w:p w14:paraId="0E3ECC61" w14:textId="2426B234" w:rsidR="0031408E" w:rsidRPr="00E64928" w:rsidRDefault="0031408E" w:rsidP="00C8628F">
      <w:pPr>
        <w:rPr>
          <w:rFonts w:ascii="Times New Roman" w:hAnsi="Times New Roman" w:cs="Times New Roman"/>
          <w:sz w:val="24"/>
          <w:szCs w:val="24"/>
        </w:rPr>
      </w:pPr>
      <w:r w:rsidRPr="00E64928">
        <w:rPr>
          <w:rFonts w:ascii="Times New Roman" w:hAnsi="Times New Roman" w:cs="Times New Roman"/>
          <w:sz w:val="24"/>
          <w:szCs w:val="24"/>
        </w:rPr>
        <w:t>i)</w:t>
      </w:r>
      <w:r w:rsidR="00E64928" w:rsidRPr="00E64928">
        <w:rPr>
          <w:rFonts w:ascii="Times New Roman" w:hAnsi="Times New Roman" w:cs="Times New Roman"/>
          <w:sz w:val="24"/>
          <w:szCs w:val="24"/>
        </w:rPr>
        <w:t xml:space="preserve"> </w:t>
      </w:r>
      <w:r w:rsidR="00E64928" w:rsidRPr="00E64928">
        <w:rPr>
          <w:rFonts w:ascii="Times New Roman" w:hAnsi="Times New Roman" w:cs="Times New Roman"/>
          <w:sz w:val="24"/>
          <w:szCs w:val="24"/>
        </w:rPr>
        <w:t>audit_log tables</w:t>
      </w:r>
    </w:p>
    <w:p w14:paraId="7E93E8BC" w14:textId="556A07D8" w:rsidR="00976F93" w:rsidRDefault="0031408E" w:rsidP="00C8628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BBBE70" wp14:editId="3CDF8E1E">
            <wp:extent cx="5440680" cy="2924994"/>
            <wp:effectExtent l="0" t="0" r="7620" b="8890"/>
            <wp:docPr id="1971204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149" name="Picture 1971204149"/>
                    <pic:cNvPicPr/>
                  </pic:nvPicPr>
                  <pic:blipFill>
                    <a:blip r:embed="rId7"/>
                    <a:stretch>
                      <a:fillRect/>
                    </a:stretch>
                  </pic:blipFill>
                  <pic:spPr>
                    <a:xfrm>
                      <a:off x="0" y="0"/>
                      <a:ext cx="5474589" cy="2943224"/>
                    </a:xfrm>
                    <a:prstGeom prst="rect">
                      <a:avLst/>
                    </a:prstGeom>
                  </pic:spPr>
                </pic:pic>
              </a:graphicData>
            </a:graphic>
          </wp:inline>
        </w:drawing>
      </w:r>
    </w:p>
    <w:p w14:paraId="2142E3FC" w14:textId="77777777" w:rsidR="00DB4D87" w:rsidRDefault="00DB4D87" w:rsidP="00C8628F">
      <w:pPr>
        <w:rPr>
          <w:rFonts w:ascii="Times New Roman" w:hAnsi="Times New Roman" w:cs="Times New Roman"/>
          <w:sz w:val="24"/>
          <w:szCs w:val="24"/>
        </w:rPr>
      </w:pPr>
    </w:p>
    <w:p w14:paraId="2FA172D2" w14:textId="2D90A627" w:rsidR="00E64928" w:rsidRPr="00E64928" w:rsidRDefault="00E64928" w:rsidP="00C8628F">
      <w:pPr>
        <w:rPr>
          <w:rFonts w:ascii="Times New Roman" w:hAnsi="Times New Roman" w:cs="Times New Roman"/>
          <w:sz w:val="24"/>
          <w:szCs w:val="24"/>
        </w:rPr>
      </w:pPr>
      <w:r w:rsidRPr="00E64928">
        <w:rPr>
          <w:rFonts w:ascii="Times New Roman" w:hAnsi="Times New Roman" w:cs="Times New Roman"/>
          <w:sz w:val="24"/>
          <w:szCs w:val="24"/>
        </w:rPr>
        <w:lastRenderedPageBreak/>
        <w:t xml:space="preserve">ii) </w:t>
      </w:r>
      <w:r w:rsidRPr="00E64928">
        <w:rPr>
          <w:rFonts w:ascii="Times New Roman" w:hAnsi="Times New Roman" w:cs="Times New Roman"/>
          <w:sz w:val="24"/>
          <w:szCs w:val="24"/>
        </w:rPr>
        <w:t>prod_customers</w:t>
      </w:r>
    </w:p>
    <w:p w14:paraId="7E704078" w14:textId="77777777" w:rsidR="0031408E" w:rsidRDefault="0031408E" w:rsidP="00C8628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41EC55" wp14:editId="2B6B205A">
            <wp:extent cx="5486400" cy="2984500"/>
            <wp:effectExtent l="0" t="0" r="0" b="6350"/>
            <wp:docPr id="1377299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99356" name="Picture 1377299356"/>
                    <pic:cNvPicPr/>
                  </pic:nvPicPr>
                  <pic:blipFill>
                    <a:blip r:embed="rId8"/>
                    <a:stretch>
                      <a:fillRect/>
                    </a:stretch>
                  </pic:blipFill>
                  <pic:spPr>
                    <a:xfrm>
                      <a:off x="0" y="0"/>
                      <a:ext cx="5486400" cy="2984500"/>
                    </a:xfrm>
                    <a:prstGeom prst="rect">
                      <a:avLst/>
                    </a:prstGeom>
                  </pic:spPr>
                </pic:pic>
              </a:graphicData>
            </a:graphic>
          </wp:inline>
        </w:drawing>
      </w:r>
    </w:p>
    <w:p w14:paraId="4D124D46" w14:textId="2A58DCF2" w:rsidR="00E64928" w:rsidRPr="00E64928" w:rsidRDefault="00E64928" w:rsidP="00C8628F">
      <w:pPr>
        <w:rPr>
          <w:rFonts w:ascii="Times New Roman" w:hAnsi="Times New Roman" w:cs="Times New Roman"/>
          <w:sz w:val="24"/>
          <w:szCs w:val="24"/>
        </w:rPr>
      </w:pPr>
      <w:r w:rsidRPr="00E64928">
        <w:rPr>
          <w:rFonts w:ascii="Times New Roman" w:hAnsi="Times New Roman" w:cs="Times New Roman"/>
          <w:sz w:val="24"/>
          <w:szCs w:val="24"/>
        </w:rPr>
        <w:t xml:space="preserve">iii) </w:t>
      </w:r>
      <w:r w:rsidRPr="00E64928">
        <w:rPr>
          <w:rFonts w:ascii="Times New Roman" w:hAnsi="Times New Roman" w:cs="Times New Roman"/>
          <w:sz w:val="24"/>
          <w:szCs w:val="24"/>
        </w:rPr>
        <w:t>prod_</w:t>
      </w:r>
      <w:r w:rsidRPr="00E64928">
        <w:rPr>
          <w:rFonts w:ascii="Times New Roman" w:hAnsi="Times New Roman" w:cs="Times New Roman"/>
          <w:sz w:val="24"/>
          <w:szCs w:val="24"/>
        </w:rPr>
        <w:t>orders</w:t>
      </w:r>
    </w:p>
    <w:p w14:paraId="64DB6636" w14:textId="2C2E11DE" w:rsidR="0031408E" w:rsidRDefault="0031408E" w:rsidP="00C8628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DE9055" wp14:editId="47C4DC29">
            <wp:extent cx="5486400" cy="3037205"/>
            <wp:effectExtent l="0" t="0" r="0" b="0"/>
            <wp:docPr id="114131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1818" name="Picture 114131818"/>
                    <pic:cNvPicPr/>
                  </pic:nvPicPr>
                  <pic:blipFill>
                    <a:blip r:embed="rId9"/>
                    <a:stretch>
                      <a:fillRect/>
                    </a:stretch>
                  </pic:blipFill>
                  <pic:spPr>
                    <a:xfrm>
                      <a:off x="0" y="0"/>
                      <a:ext cx="5486400" cy="3037205"/>
                    </a:xfrm>
                    <a:prstGeom prst="rect">
                      <a:avLst/>
                    </a:prstGeom>
                  </pic:spPr>
                </pic:pic>
              </a:graphicData>
            </a:graphic>
          </wp:inline>
        </w:drawing>
      </w:r>
    </w:p>
    <w:p w14:paraId="0437AC9B" w14:textId="77777777" w:rsidR="003A5F77" w:rsidRPr="003A5F77" w:rsidRDefault="003A5F77" w:rsidP="00C8628F">
      <w:pPr>
        <w:rPr>
          <w:rFonts w:ascii="Times New Roman" w:hAnsi="Times New Roman" w:cs="Times New Roman"/>
          <w:b/>
          <w:bCs/>
          <w:sz w:val="24"/>
          <w:szCs w:val="24"/>
        </w:rPr>
      </w:pPr>
    </w:p>
    <w:p w14:paraId="6E794D39"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Conclusion</w:t>
      </w:r>
    </w:p>
    <w:p w14:paraId="3E9488B5"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 xml:space="preserve">This project demonstrated how SQL can be used to implement a simple ETL pipeline. The process included importing raw data, cleaning and transforming it, logging ETL </w:t>
      </w:r>
      <w:r w:rsidRPr="00A54B11">
        <w:rPr>
          <w:rFonts w:ascii="Times New Roman" w:hAnsi="Times New Roman" w:cs="Times New Roman"/>
          <w:sz w:val="24"/>
          <w:szCs w:val="24"/>
        </w:rPr>
        <w:lastRenderedPageBreak/>
        <w:t>operations, and automating tasks with triggers. Through this project, fundamental ETL concepts were practiced in a hands-on environment.</w:t>
      </w:r>
    </w:p>
    <w:p w14:paraId="634D4B1D"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Learning Outcomes</w:t>
      </w:r>
    </w:p>
    <w:p w14:paraId="27477CB1" w14:textId="77777777" w:rsidR="008F22FF" w:rsidRPr="00A54B11" w:rsidRDefault="00000000" w:rsidP="00C8628F">
      <w:pPr>
        <w:rPr>
          <w:rFonts w:ascii="Times New Roman" w:hAnsi="Times New Roman" w:cs="Times New Roman"/>
          <w:sz w:val="24"/>
          <w:szCs w:val="24"/>
        </w:rPr>
      </w:pPr>
      <w:r w:rsidRPr="00A54B11">
        <w:rPr>
          <w:rFonts w:ascii="Times New Roman" w:hAnsi="Times New Roman" w:cs="Times New Roman"/>
          <w:sz w:val="24"/>
          <w:szCs w:val="24"/>
        </w:rPr>
        <w:t>- Understood the difference between staging and production tables</w:t>
      </w:r>
      <w:r w:rsidRPr="00A54B11">
        <w:rPr>
          <w:rFonts w:ascii="Times New Roman" w:hAnsi="Times New Roman" w:cs="Times New Roman"/>
          <w:sz w:val="24"/>
          <w:szCs w:val="24"/>
        </w:rPr>
        <w:br/>
        <w:t>- Learned SQL functions for cleaning data (TRIM, COALESCE, NULLIF)</w:t>
      </w:r>
      <w:r w:rsidRPr="00A54B11">
        <w:rPr>
          <w:rFonts w:ascii="Times New Roman" w:hAnsi="Times New Roman" w:cs="Times New Roman"/>
          <w:sz w:val="24"/>
          <w:szCs w:val="24"/>
        </w:rPr>
        <w:br/>
        <w:t>- Implemented audit logging with SQL</w:t>
      </w:r>
      <w:r w:rsidRPr="00A54B11">
        <w:rPr>
          <w:rFonts w:ascii="Times New Roman" w:hAnsi="Times New Roman" w:cs="Times New Roman"/>
          <w:sz w:val="24"/>
          <w:szCs w:val="24"/>
        </w:rPr>
        <w:br/>
        <w:t>- Automated tasks with triggers</w:t>
      </w:r>
      <w:r w:rsidRPr="00A54B11">
        <w:rPr>
          <w:rFonts w:ascii="Times New Roman" w:hAnsi="Times New Roman" w:cs="Times New Roman"/>
          <w:sz w:val="24"/>
          <w:szCs w:val="24"/>
        </w:rPr>
        <w:br/>
        <w:t>- Exported cleaned data for reporting</w:t>
      </w:r>
      <w:r w:rsidRPr="00A54B11">
        <w:rPr>
          <w:rFonts w:ascii="Times New Roman" w:hAnsi="Times New Roman" w:cs="Times New Roman"/>
          <w:sz w:val="24"/>
          <w:szCs w:val="24"/>
        </w:rPr>
        <w:br/>
      </w:r>
    </w:p>
    <w:p w14:paraId="7C874E04" w14:textId="77777777" w:rsidR="008F22FF" w:rsidRPr="00A54B11" w:rsidRDefault="00000000" w:rsidP="00C8628F">
      <w:pPr>
        <w:pStyle w:val="Heading1"/>
        <w:rPr>
          <w:rFonts w:ascii="Times New Roman" w:hAnsi="Times New Roman" w:cs="Times New Roman"/>
          <w:sz w:val="24"/>
          <w:szCs w:val="24"/>
        </w:rPr>
      </w:pPr>
      <w:r w:rsidRPr="00A54B11">
        <w:rPr>
          <w:rFonts w:ascii="Times New Roman" w:hAnsi="Times New Roman" w:cs="Times New Roman"/>
          <w:sz w:val="24"/>
          <w:szCs w:val="24"/>
        </w:rPr>
        <w:t>References</w:t>
      </w:r>
    </w:p>
    <w:p w14:paraId="6DC8E6BD" w14:textId="77777777" w:rsidR="008F22FF" w:rsidRPr="00A54B11" w:rsidRDefault="00000000" w:rsidP="00C8628F">
      <w:pPr>
        <w:rPr>
          <w:sz w:val="24"/>
          <w:szCs w:val="24"/>
        </w:rPr>
      </w:pPr>
      <w:r w:rsidRPr="00A54B11">
        <w:rPr>
          <w:rFonts w:ascii="Times New Roman" w:hAnsi="Times New Roman" w:cs="Times New Roman"/>
          <w:sz w:val="24"/>
          <w:szCs w:val="24"/>
        </w:rPr>
        <w:t>- MySQL Documentation: https://dev.mysql.com/doc/</w:t>
      </w:r>
      <w:r w:rsidRPr="00A54B11">
        <w:rPr>
          <w:rFonts w:ascii="Times New Roman" w:hAnsi="Times New Roman" w:cs="Times New Roman"/>
          <w:sz w:val="24"/>
          <w:szCs w:val="24"/>
        </w:rPr>
        <w:br/>
        <w:t>- TutorialsPoint: SQL ETL Basics</w:t>
      </w:r>
      <w:r w:rsidRPr="00A54B11">
        <w:rPr>
          <w:sz w:val="24"/>
          <w:szCs w:val="24"/>
        </w:rPr>
        <w:br/>
      </w:r>
    </w:p>
    <w:sectPr w:rsidR="008F22FF" w:rsidRPr="00A54B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732148">
    <w:abstractNumId w:val="8"/>
  </w:num>
  <w:num w:numId="2" w16cid:durableId="122696642">
    <w:abstractNumId w:val="6"/>
  </w:num>
  <w:num w:numId="3" w16cid:durableId="700401840">
    <w:abstractNumId w:val="5"/>
  </w:num>
  <w:num w:numId="4" w16cid:durableId="1894192091">
    <w:abstractNumId w:val="4"/>
  </w:num>
  <w:num w:numId="5" w16cid:durableId="116871023">
    <w:abstractNumId w:val="7"/>
  </w:num>
  <w:num w:numId="6" w16cid:durableId="563679842">
    <w:abstractNumId w:val="3"/>
  </w:num>
  <w:num w:numId="7" w16cid:durableId="1327368496">
    <w:abstractNumId w:val="2"/>
  </w:num>
  <w:num w:numId="8" w16cid:durableId="2079160745">
    <w:abstractNumId w:val="1"/>
  </w:num>
  <w:num w:numId="9" w16cid:durableId="188208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532"/>
    <w:rsid w:val="0031408E"/>
    <w:rsid w:val="00326F90"/>
    <w:rsid w:val="003A5F77"/>
    <w:rsid w:val="00677E10"/>
    <w:rsid w:val="008F22FF"/>
    <w:rsid w:val="00976F93"/>
    <w:rsid w:val="00A54B11"/>
    <w:rsid w:val="00AA1D8D"/>
    <w:rsid w:val="00B47730"/>
    <w:rsid w:val="00B949BF"/>
    <w:rsid w:val="00C8628F"/>
    <w:rsid w:val="00CA185A"/>
    <w:rsid w:val="00CB0664"/>
    <w:rsid w:val="00DB4D87"/>
    <w:rsid w:val="00DF45AA"/>
    <w:rsid w:val="00E649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EDBD5"/>
  <w14:defaultImageDpi w14:val="300"/>
  <w15:docId w15:val="{62D18A8E-E329-42AA-B3A0-DBBB2738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F45AA"/>
    <w:rPr>
      <w:color w:val="0000FF" w:themeColor="hyperlink"/>
      <w:u w:val="single"/>
    </w:rPr>
  </w:style>
  <w:style w:type="character" w:styleId="UnresolvedMention">
    <w:name w:val="Unresolved Mention"/>
    <w:basedOn w:val="DefaultParagraphFont"/>
    <w:uiPriority w:val="99"/>
    <w:semiHidden/>
    <w:unhideWhenUsed/>
    <w:rsid w:val="00DF4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unu20priya/SQL_FinalProject-etl_pipeline_simul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Priya Munukuntla</cp:lastModifiedBy>
  <cp:revision>8</cp:revision>
  <dcterms:created xsi:type="dcterms:W3CDTF">2025-09-07T09:58:00Z</dcterms:created>
  <dcterms:modified xsi:type="dcterms:W3CDTF">2025-09-07T10:12:00Z</dcterms:modified>
  <cp:category/>
</cp:coreProperties>
</file>