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EAB" w:rsidRDefault="0007719E" w:rsidP="0007719E">
      <w:pPr>
        <w:pStyle w:val="a3"/>
      </w:pPr>
      <w:r w:rsidRPr="0007719E">
        <w:rPr>
          <w:rFonts w:hint="eastAsia"/>
        </w:rPr>
        <w:t>Oracle</w:t>
      </w:r>
      <w:r w:rsidRPr="0007719E">
        <w:rPr>
          <w:rFonts w:hint="eastAsia"/>
        </w:rPr>
        <w:t>字符串行</w:t>
      </w:r>
      <w:r w:rsidR="00336478">
        <w:rPr>
          <w:rFonts w:hint="eastAsia"/>
        </w:rPr>
        <w:t>拆分成</w:t>
      </w:r>
      <w:r w:rsidRPr="0007719E">
        <w:rPr>
          <w:rFonts w:hint="eastAsia"/>
        </w:rPr>
        <w:t>列的</w:t>
      </w:r>
      <w:r w:rsidR="00336478">
        <w:rPr>
          <w:rFonts w:hint="eastAsia"/>
        </w:rPr>
        <w:t>三</w:t>
      </w:r>
      <w:r w:rsidRPr="0007719E">
        <w:rPr>
          <w:rFonts w:hint="eastAsia"/>
        </w:rPr>
        <w:t>种方式</w:t>
      </w:r>
    </w:p>
    <w:p w:rsidR="0007719E" w:rsidRPr="00201E99" w:rsidRDefault="0007719E" w:rsidP="00201E99">
      <w:pPr>
        <w:rPr>
          <w:rFonts w:ascii="Times New Roman" w:eastAsia="宋体" w:hAnsi="Times New Roman"/>
        </w:rPr>
      </w:pPr>
      <w:r w:rsidRPr="00201E99">
        <w:rPr>
          <w:rFonts w:ascii="Times New Roman" w:eastAsia="宋体" w:hAnsi="Times New Roman" w:hint="eastAsia"/>
        </w:rPr>
        <w:t>开发过程中经常会遇到将前台多个值用逗号连接一同传递到后台查询，这个用逗号连接的字符串分隔的每个字符串分别对应</w:t>
      </w:r>
      <w:r w:rsidRPr="00201E99">
        <w:rPr>
          <w:rFonts w:ascii="Times New Roman" w:eastAsia="宋体" w:hAnsi="Times New Roman" w:hint="eastAsia"/>
        </w:rPr>
        <w:t>Oracle</w:t>
      </w:r>
      <w:r w:rsidRPr="00201E99">
        <w:rPr>
          <w:rFonts w:ascii="Times New Roman" w:eastAsia="宋体" w:hAnsi="Times New Roman" w:hint="eastAsia"/>
        </w:rPr>
        <w:t>数据库表的不同行。</w:t>
      </w:r>
    </w:p>
    <w:p w:rsidR="0007719E" w:rsidRPr="00201E99" w:rsidRDefault="0007719E" w:rsidP="00201E99">
      <w:pPr>
        <w:rPr>
          <w:rFonts w:ascii="Times New Roman" w:eastAsia="宋体" w:hAnsi="Times New Roman"/>
        </w:rPr>
      </w:pPr>
    </w:p>
    <w:p w:rsidR="0007719E" w:rsidRPr="00201E99" w:rsidRDefault="0007719E" w:rsidP="00201E99">
      <w:pPr>
        <w:rPr>
          <w:rFonts w:ascii="Times New Roman" w:eastAsia="宋体" w:hAnsi="Times New Roman"/>
        </w:rPr>
      </w:pPr>
      <w:r w:rsidRPr="00201E99">
        <w:rPr>
          <w:rFonts w:ascii="Times New Roman" w:eastAsia="宋体" w:hAnsi="Times New Roman" w:hint="eastAsia"/>
        </w:rPr>
        <w:t>如下一个表</w:t>
      </w:r>
      <w:proofErr w:type="spellStart"/>
      <w:r w:rsidRPr="00201E99">
        <w:rPr>
          <w:rFonts w:ascii="Times New Roman" w:eastAsia="宋体" w:hAnsi="Times New Roman" w:hint="eastAsia"/>
        </w:rPr>
        <w:t>table_test</w:t>
      </w:r>
      <w:proofErr w:type="spellEnd"/>
      <w:r w:rsidRPr="00201E99">
        <w:rPr>
          <w:rFonts w:ascii="Times New Roman" w:eastAsia="宋体" w:hAnsi="Times New Roman" w:hint="eastAsia"/>
        </w:rPr>
        <w:t>的内容如下：</w:t>
      </w:r>
    </w:p>
    <w:p w:rsidR="0007719E" w:rsidRPr="00201E99" w:rsidRDefault="0007719E" w:rsidP="00201E99">
      <w:pPr>
        <w:rPr>
          <w:rFonts w:ascii="Times New Roman" w:eastAsia="宋体" w:hAnsi="Times New Roman"/>
        </w:rPr>
      </w:pPr>
      <w:proofErr w:type="gramStart"/>
      <w:r w:rsidRPr="00201E99">
        <w:rPr>
          <w:rFonts w:ascii="Times New Roman" w:eastAsia="宋体" w:hAnsi="Times New Roman" w:hint="eastAsia"/>
        </w:rPr>
        <w:t>name</w:t>
      </w:r>
      <w:proofErr w:type="gramEnd"/>
      <w:r w:rsidRPr="00201E99">
        <w:rPr>
          <w:rFonts w:ascii="Times New Roman" w:eastAsia="宋体" w:hAnsi="Times New Roman"/>
        </w:rPr>
        <w:tab/>
      </w:r>
      <w:r w:rsidRPr="00201E99">
        <w:rPr>
          <w:rFonts w:ascii="Times New Roman" w:eastAsia="宋体" w:hAnsi="Times New Roman" w:hint="eastAsia"/>
        </w:rPr>
        <w:t>value</w:t>
      </w:r>
    </w:p>
    <w:p w:rsidR="0007719E" w:rsidRPr="00201E99" w:rsidRDefault="0007719E" w:rsidP="00201E99">
      <w:pPr>
        <w:rPr>
          <w:rFonts w:ascii="Times New Roman" w:eastAsia="宋体" w:hAnsi="Times New Roman"/>
        </w:rPr>
      </w:pPr>
      <w:proofErr w:type="gramStart"/>
      <w:r w:rsidRPr="00201E99">
        <w:rPr>
          <w:rFonts w:ascii="Times New Roman" w:eastAsia="宋体" w:hAnsi="Times New Roman"/>
        </w:rPr>
        <w:t>pa</w:t>
      </w:r>
      <w:proofErr w:type="gramEnd"/>
      <w:r w:rsidRPr="00201E99">
        <w:rPr>
          <w:rFonts w:ascii="Times New Roman" w:eastAsia="宋体" w:hAnsi="Times New Roman"/>
        </w:rPr>
        <w:tab/>
      </w:r>
      <w:r w:rsidRPr="00201E99">
        <w:rPr>
          <w:rFonts w:ascii="Times New Roman" w:eastAsia="宋体" w:hAnsi="Times New Roman" w:hint="eastAsia"/>
        </w:rPr>
        <w:tab/>
      </w:r>
      <w:r w:rsidRPr="00201E99">
        <w:rPr>
          <w:rFonts w:ascii="Times New Roman" w:eastAsia="宋体" w:hAnsi="Times New Roman"/>
        </w:rPr>
        <w:t>5</w:t>
      </w:r>
    </w:p>
    <w:p w:rsidR="0007719E" w:rsidRPr="00201E99" w:rsidRDefault="0007719E" w:rsidP="00201E99">
      <w:pPr>
        <w:rPr>
          <w:rFonts w:ascii="Times New Roman" w:eastAsia="宋体" w:hAnsi="Times New Roman"/>
        </w:rPr>
      </w:pPr>
      <w:proofErr w:type="spellStart"/>
      <w:proofErr w:type="gramStart"/>
      <w:r w:rsidRPr="00201E99">
        <w:rPr>
          <w:rFonts w:ascii="Times New Roman" w:eastAsia="宋体" w:hAnsi="Times New Roman"/>
        </w:rPr>
        <w:t>pb</w:t>
      </w:r>
      <w:proofErr w:type="spellEnd"/>
      <w:proofErr w:type="gramEnd"/>
      <w:r w:rsidRPr="00201E99">
        <w:rPr>
          <w:rFonts w:ascii="Times New Roman" w:eastAsia="宋体" w:hAnsi="Times New Roman"/>
        </w:rPr>
        <w:tab/>
      </w:r>
      <w:r w:rsidRPr="00201E99">
        <w:rPr>
          <w:rFonts w:ascii="Times New Roman" w:eastAsia="宋体" w:hAnsi="Times New Roman" w:hint="eastAsia"/>
        </w:rPr>
        <w:tab/>
      </w:r>
      <w:r w:rsidR="00835C1F">
        <w:rPr>
          <w:rFonts w:ascii="Times New Roman" w:eastAsia="宋体" w:hAnsi="Times New Roman"/>
        </w:rPr>
        <w:t>6</w:t>
      </w:r>
    </w:p>
    <w:p w:rsidR="0007719E" w:rsidRPr="00201E99" w:rsidRDefault="0007719E" w:rsidP="00201E99">
      <w:pPr>
        <w:rPr>
          <w:rFonts w:ascii="Times New Roman" w:eastAsia="宋体" w:hAnsi="Times New Roman"/>
        </w:rPr>
      </w:pPr>
      <w:r w:rsidRPr="00201E99">
        <w:rPr>
          <w:rFonts w:ascii="Times New Roman" w:eastAsia="宋体" w:hAnsi="Times New Roman"/>
        </w:rPr>
        <w:t>pc</w:t>
      </w:r>
      <w:r w:rsidRPr="00201E99">
        <w:rPr>
          <w:rFonts w:ascii="Times New Roman" w:eastAsia="宋体" w:hAnsi="Times New Roman"/>
        </w:rPr>
        <w:tab/>
      </w:r>
      <w:r w:rsidRPr="00201E99">
        <w:rPr>
          <w:rFonts w:ascii="Times New Roman" w:eastAsia="宋体" w:hAnsi="Times New Roman" w:hint="eastAsia"/>
        </w:rPr>
        <w:tab/>
      </w:r>
      <w:r w:rsidR="00835C1F">
        <w:rPr>
          <w:rFonts w:ascii="Times New Roman" w:eastAsia="宋体" w:hAnsi="Times New Roman"/>
        </w:rPr>
        <w:t>8</w:t>
      </w:r>
    </w:p>
    <w:p w:rsidR="0007719E" w:rsidRPr="00201E99" w:rsidRDefault="0007719E" w:rsidP="00201E99">
      <w:pPr>
        <w:rPr>
          <w:rFonts w:ascii="Times New Roman" w:eastAsia="宋体" w:hAnsi="Times New Roman"/>
        </w:rPr>
      </w:pPr>
    </w:p>
    <w:p w:rsidR="00201E99" w:rsidRDefault="0007719E" w:rsidP="00201E99">
      <w:pPr>
        <w:rPr>
          <w:rFonts w:ascii="Times New Roman" w:eastAsia="宋体" w:hAnsi="Times New Roman"/>
        </w:rPr>
      </w:pPr>
      <w:r w:rsidRPr="00201E99">
        <w:rPr>
          <w:rFonts w:ascii="Times New Roman" w:eastAsia="宋体" w:hAnsi="Times New Roman" w:hint="eastAsia"/>
        </w:rPr>
        <w:t>需要查询分别与</w:t>
      </w:r>
      <w:r w:rsidRPr="00201E99">
        <w:rPr>
          <w:rFonts w:ascii="Times New Roman" w:eastAsia="宋体" w:hAnsi="Times New Roman" w:hint="eastAsia"/>
        </w:rPr>
        <w:t>pa</w:t>
      </w:r>
      <w:r w:rsidRPr="00201E99">
        <w:rPr>
          <w:rFonts w:ascii="Times New Roman" w:eastAsia="宋体" w:hAnsi="Times New Roman" w:hint="eastAsia"/>
        </w:rPr>
        <w:t>和</w:t>
      </w:r>
      <w:proofErr w:type="spellStart"/>
      <w:r w:rsidRPr="00201E99">
        <w:rPr>
          <w:rFonts w:ascii="Times New Roman" w:eastAsia="宋体" w:hAnsi="Times New Roman" w:hint="eastAsia"/>
        </w:rPr>
        <w:t>pb</w:t>
      </w:r>
      <w:proofErr w:type="spellEnd"/>
      <w:r w:rsidRPr="00201E99">
        <w:rPr>
          <w:rFonts w:ascii="Times New Roman" w:eastAsia="宋体" w:hAnsi="Times New Roman" w:hint="eastAsia"/>
        </w:rPr>
        <w:t>相同的行</w:t>
      </w:r>
      <w:r w:rsidR="00201E99">
        <w:rPr>
          <w:rFonts w:ascii="Times New Roman" w:eastAsia="宋体" w:hAnsi="Times New Roman" w:hint="eastAsia"/>
        </w:rPr>
        <w:t>，</w:t>
      </w:r>
      <w:r w:rsidRPr="00201E99">
        <w:rPr>
          <w:rFonts w:ascii="Times New Roman" w:eastAsia="宋体" w:hAnsi="Times New Roman" w:hint="eastAsia"/>
        </w:rPr>
        <w:t>参数字符串为：</w:t>
      </w:r>
    </w:p>
    <w:p w:rsidR="0007719E" w:rsidRPr="00201E99" w:rsidRDefault="00102DFD" w:rsidP="00201E99">
      <w:pPr>
        <w:rPr>
          <w:rFonts w:ascii="Times New Roman" w:eastAsia="宋体" w:hAnsi="Times New Roman"/>
        </w:rPr>
      </w:pPr>
      <w:proofErr w:type="spellStart"/>
      <w:r w:rsidRPr="00201E99">
        <w:rPr>
          <w:rFonts w:ascii="Times New Roman" w:eastAsia="宋体" w:hAnsi="Times New Roman"/>
        </w:rPr>
        <w:t>pi_names</w:t>
      </w:r>
      <w:proofErr w:type="spellEnd"/>
      <w:r w:rsidR="0007719E" w:rsidRPr="00201E99">
        <w:rPr>
          <w:rFonts w:ascii="Times New Roman" w:eastAsia="宋体" w:hAnsi="Times New Roman" w:hint="eastAsia"/>
        </w:rPr>
        <w:t>=</w:t>
      </w:r>
      <w:r w:rsidR="0007719E" w:rsidRPr="00201E99">
        <w:rPr>
          <w:rFonts w:ascii="Times New Roman" w:eastAsia="宋体" w:hAnsi="Times New Roman"/>
        </w:rPr>
        <w:t>”</w:t>
      </w:r>
      <w:proofErr w:type="spellStart"/>
      <w:r w:rsidR="0007719E" w:rsidRPr="00201E99">
        <w:rPr>
          <w:rFonts w:ascii="Times New Roman" w:eastAsia="宋体" w:hAnsi="Times New Roman" w:hint="eastAsia"/>
        </w:rPr>
        <w:t>pa</w:t>
      </w:r>
      <w:proofErr w:type="gramStart"/>
      <w:r w:rsidR="0007719E" w:rsidRPr="00201E99">
        <w:rPr>
          <w:rFonts w:ascii="Times New Roman" w:eastAsia="宋体" w:hAnsi="Times New Roman" w:hint="eastAsia"/>
        </w:rPr>
        <w:t>,pb</w:t>
      </w:r>
      <w:proofErr w:type="spellEnd"/>
      <w:proofErr w:type="gramEnd"/>
      <w:r w:rsidR="0007719E" w:rsidRPr="00201E99">
        <w:rPr>
          <w:rFonts w:ascii="Times New Roman" w:eastAsia="宋体" w:hAnsi="Times New Roman"/>
        </w:rPr>
        <w:t>”</w:t>
      </w:r>
    </w:p>
    <w:p w:rsidR="0007719E" w:rsidRPr="00201E99" w:rsidRDefault="0007719E" w:rsidP="00201E99">
      <w:pPr>
        <w:rPr>
          <w:rFonts w:ascii="Times New Roman" w:eastAsia="宋体" w:hAnsi="Times New Roman"/>
        </w:rPr>
      </w:pPr>
    </w:p>
    <w:p w:rsidR="0007719E" w:rsidRPr="00201E99" w:rsidRDefault="0007719E" w:rsidP="00201E99">
      <w:pPr>
        <w:rPr>
          <w:rFonts w:ascii="Times New Roman" w:eastAsia="宋体" w:hAnsi="Times New Roman"/>
        </w:rPr>
      </w:pPr>
      <w:r w:rsidRPr="00201E99">
        <w:rPr>
          <w:rFonts w:ascii="Times New Roman" w:eastAsia="宋体" w:hAnsi="Times New Roman" w:hint="eastAsia"/>
        </w:rPr>
        <w:t>如何查询呢</w:t>
      </w:r>
      <w:r w:rsidR="00897914" w:rsidRPr="00201E99">
        <w:rPr>
          <w:rFonts w:ascii="Times New Roman" w:eastAsia="宋体" w:hAnsi="Times New Roman" w:hint="eastAsia"/>
        </w:rPr>
        <w:t>，</w:t>
      </w:r>
      <w:r w:rsidRPr="00201E99">
        <w:rPr>
          <w:rFonts w:ascii="Times New Roman" w:eastAsia="宋体" w:hAnsi="Times New Roman" w:hint="eastAsia"/>
        </w:rPr>
        <w:t>有</w:t>
      </w:r>
      <w:r w:rsidR="00897914" w:rsidRPr="00201E99">
        <w:rPr>
          <w:rFonts w:ascii="Times New Roman" w:eastAsia="宋体" w:hAnsi="Times New Roman" w:hint="eastAsia"/>
        </w:rPr>
        <w:t>以下三种</w:t>
      </w:r>
      <w:r w:rsidRPr="00201E99">
        <w:rPr>
          <w:rFonts w:ascii="Times New Roman" w:eastAsia="宋体" w:hAnsi="Times New Roman" w:hint="eastAsia"/>
        </w:rPr>
        <w:t>方式</w:t>
      </w:r>
      <w:r w:rsidR="009A497D">
        <w:rPr>
          <w:rFonts w:ascii="Times New Roman" w:eastAsia="宋体" w:hAnsi="Times New Roman" w:hint="eastAsia"/>
        </w:rPr>
        <w:t>（</w:t>
      </w:r>
      <w:r w:rsidR="009A497D" w:rsidRPr="00661AE3">
        <w:rPr>
          <w:rFonts w:ascii="Times New Roman" w:eastAsia="宋体" w:hAnsi="Times New Roman" w:hint="eastAsia"/>
          <w:color w:val="FF0000"/>
        </w:rPr>
        <w:t>根据执行计划分析，效率由低到高排列</w:t>
      </w:r>
      <w:r w:rsidR="009A497D">
        <w:rPr>
          <w:rFonts w:ascii="Times New Roman" w:eastAsia="宋体" w:hAnsi="Times New Roman" w:hint="eastAsia"/>
        </w:rPr>
        <w:t>）</w:t>
      </w:r>
      <w:r w:rsidRPr="00201E99">
        <w:rPr>
          <w:rFonts w:ascii="Times New Roman" w:eastAsia="宋体" w:hAnsi="Times New Roman" w:hint="eastAsia"/>
        </w:rPr>
        <w:t>：</w:t>
      </w:r>
    </w:p>
    <w:p w:rsidR="0007719E" w:rsidRPr="00201E99" w:rsidRDefault="0007719E" w:rsidP="00201E99">
      <w:pPr>
        <w:pStyle w:val="a4"/>
        <w:numPr>
          <w:ilvl w:val="0"/>
          <w:numId w:val="2"/>
        </w:numPr>
        <w:spacing w:line="360" w:lineRule="auto"/>
        <w:ind w:firstLineChars="0"/>
        <w:rPr>
          <w:rFonts w:ascii="Times New Roman" w:eastAsia="宋体" w:hAnsi="Times New Roman"/>
          <w:sz w:val="24"/>
        </w:rPr>
      </w:pPr>
      <w:r w:rsidRPr="00201E99">
        <w:rPr>
          <w:rFonts w:ascii="Times New Roman" w:eastAsia="宋体" w:hAnsi="Times New Roman" w:hint="eastAsia"/>
          <w:sz w:val="24"/>
        </w:rPr>
        <w:t>使用</w:t>
      </w:r>
      <w:r w:rsidRPr="00201E99">
        <w:rPr>
          <w:rFonts w:ascii="Times New Roman" w:eastAsia="宋体" w:hAnsi="Times New Roman" w:hint="eastAsia"/>
          <w:sz w:val="24"/>
        </w:rPr>
        <w:t xml:space="preserve">Oracle </w:t>
      </w:r>
      <w:r w:rsidR="00746780" w:rsidRPr="00201E99">
        <w:rPr>
          <w:rFonts w:ascii="Times New Roman" w:eastAsia="宋体" w:hAnsi="Times New Roman" w:hint="eastAsia"/>
          <w:sz w:val="24"/>
        </w:rPr>
        <w:t>Database 11g Release 2</w:t>
      </w:r>
      <w:r w:rsidR="00746780" w:rsidRPr="00201E99">
        <w:rPr>
          <w:rFonts w:ascii="Times New Roman" w:eastAsia="宋体" w:hAnsi="Times New Roman" w:hint="eastAsia"/>
          <w:sz w:val="24"/>
        </w:rPr>
        <w:t>及更高版本时</w:t>
      </w:r>
      <w:r w:rsidR="00102DFD" w:rsidRPr="00201E99">
        <w:rPr>
          <w:rFonts w:ascii="Times New Roman" w:eastAsia="宋体" w:hAnsi="Times New Roman" w:hint="eastAsia"/>
          <w:sz w:val="24"/>
        </w:rPr>
        <w:t>，可以使用递归</w:t>
      </w:r>
      <w:r w:rsidR="00102DFD" w:rsidRPr="00201E99">
        <w:rPr>
          <w:rFonts w:ascii="Times New Roman" w:eastAsia="宋体" w:hAnsi="Times New Roman" w:hint="eastAsia"/>
          <w:sz w:val="24"/>
        </w:rPr>
        <w:t>with</w:t>
      </w:r>
      <w:r w:rsidR="00102DFD" w:rsidRPr="00201E99">
        <w:rPr>
          <w:rFonts w:ascii="Times New Roman" w:eastAsia="宋体" w:hAnsi="Times New Roman" w:hint="eastAsia"/>
          <w:sz w:val="24"/>
        </w:rPr>
        <w:t>子查询</w:t>
      </w:r>
      <w:r w:rsidR="00201E99" w:rsidRPr="00201E99">
        <w:rPr>
          <w:rFonts w:ascii="Times New Roman" w:eastAsia="宋体" w:hAnsi="Times New Roman" w:hint="eastAsia"/>
          <w:sz w:val="24"/>
        </w:rPr>
        <w:t>：</w:t>
      </w:r>
      <w:bookmarkStart w:id="0" w:name="_GoBack"/>
      <w:bookmarkEnd w:id="0"/>
    </w:p>
    <w:p w:rsidR="00746780" w:rsidRDefault="00746780" w:rsidP="00897914">
      <w:pPr>
        <w:autoSpaceDE w:val="0"/>
        <w:autoSpaceDN w:val="0"/>
        <w:adjustRightInd w:val="0"/>
        <w:ind w:leftChars="100" w:left="210"/>
        <w:jc w:val="left"/>
        <w:rPr>
          <w:rFonts w:ascii="Courier New" w:hAnsi="Courier New" w:cs="Courier New"/>
          <w:color w:val="000080"/>
          <w:kern w:val="0"/>
          <w:sz w:val="20"/>
          <w:szCs w:val="20"/>
          <w:highlight w:val="white"/>
        </w:rPr>
      </w:pPr>
      <w:proofErr w:type="gramStart"/>
      <w:r>
        <w:rPr>
          <w:rFonts w:ascii="Courier New" w:hAnsi="Courier New" w:cs="Courier New"/>
          <w:color w:val="008080"/>
          <w:kern w:val="0"/>
          <w:sz w:val="20"/>
          <w:szCs w:val="20"/>
          <w:highlight w:val="white"/>
        </w:rPr>
        <w:t>with</w:t>
      </w:r>
      <w:proofErr w:type="gramEnd"/>
      <w:r>
        <w:rPr>
          <w:rFonts w:ascii="Courier New" w:hAnsi="Courier New" w:cs="Courier New"/>
          <w:color w:val="000080"/>
          <w:kern w:val="0"/>
          <w:sz w:val="20"/>
          <w:szCs w:val="20"/>
          <w:highlight w:val="white"/>
        </w:rPr>
        <w:t xml:space="preserve"> a(</w:t>
      </w:r>
      <w:r w:rsidR="004B1CC5">
        <w:rPr>
          <w:rFonts w:ascii="Courier New" w:hAnsi="Courier New" w:cs="Courier New"/>
          <w:color w:val="008080"/>
          <w:kern w:val="0"/>
          <w:sz w:val="20"/>
          <w:szCs w:val="20"/>
          <w:highlight w:val="white"/>
        </w:rPr>
        <w:t>name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i</w:t>
      </w:r>
      <w:proofErr w:type="spellEnd"/>
      <w:r>
        <w:rPr>
          <w:rFonts w:ascii="Courier New" w:hAnsi="Courier New" w:cs="Courier New"/>
          <w:color w:val="000080"/>
          <w:kern w:val="0"/>
          <w:sz w:val="20"/>
          <w:szCs w:val="20"/>
          <w:highlight w:val="white"/>
        </w:rPr>
        <w:t xml:space="preserve">) </w:t>
      </w:r>
    </w:p>
    <w:p w:rsidR="00746780" w:rsidRDefault="00746780" w:rsidP="00897914">
      <w:pPr>
        <w:autoSpaceDE w:val="0"/>
        <w:autoSpaceDN w:val="0"/>
        <w:adjustRightInd w:val="0"/>
        <w:ind w:leftChars="100" w:left="210"/>
        <w:jc w:val="left"/>
        <w:rPr>
          <w:rFonts w:ascii="Courier New" w:hAnsi="Courier New" w:cs="Courier New"/>
          <w:color w:val="000080"/>
          <w:kern w:val="0"/>
          <w:sz w:val="20"/>
          <w:szCs w:val="20"/>
          <w:highlight w:val="white"/>
        </w:rPr>
      </w:pPr>
      <w:proofErr w:type="gramStart"/>
      <w:r>
        <w:rPr>
          <w:rFonts w:ascii="Courier New" w:hAnsi="Courier New" w:cs="Courier New"/>
          <w:color w:val="008080"/>
          <w:kern w:val="0"/>
          <w:sz w:val="20"/>
          <w:szCs w:val="20"/>
          <w:highlight w:val="white"/>
        </w:rPr>
        <w:t>as</w:t>
      </w:r>
      <w:proofErr w:type="gramEnd"/>
    </w:p>
    <w:p w:rsidR="00746780" w:rsidRDefault="00746780" w:rsidP="00897914">
      <w:pPr>
        <w:autoSpaceDE w:val="0"/>
        <w:autoSpaceDN w:val="0"/>
        <w:adjustRightInd w:val="0"/>
        <w:ind w:leftChars="100" w:left="21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regexp_substr</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pi_names</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name</w:t>
      </w:r>
      <w:r>
        <w:rPr>
          <w:rFonts w:ascii="Courier New" w:hAnsi="Courier New" w:cs="Courier New"/>
          <w:color w:val="000080"/>
          <w:kern w:val="0"/>
          <w:sz w:val="20"/>
          <w:szCs w:val="20"/>
          <w:highlight w:val="white"/>
        </w:rPr>
        <w:t>,</w:t>
      </w:r>
    </w:p>
    <w:p w:rsidR="00746780" w:rsidRDefault="00746780" w:rsidP="00897914">
      <w:pPr>
        <w:autoSpaceDE w:val="0"/>
        <w:autoSpaceDN w:val="0"/>
        <w:adjustRightInd w:val="0"/>
        <w:ind w:leftChars="100" w:left="21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spellStart"/>
      <w:proofErr w:type="gramStart"/>
      <w:r>
        <w:rPr>
          <w:rFonts w:ascii="Courier New" w:hAnsi="Courier New" w:cs="Courier New"/>
          <w:color w:val="008080"/>
          <w:kern w:val="0"/>
          <w:sz w:val="20"/>
          <w:szCs w:val="20"/>
          <w:highlight w:val="white"/>
        </w:rPr>
        <w:t>substr</w:t>
      </w:r>
      <w:proofErr w:type="spellEnd"/>
      <w:r>
        <w:rPr>
          <w:rFonts w:ascii="Courier New" w:hAnsi="Courier New" w:cs="Courier New"/>
          <w:color w:val="000080"/>
          <w:kern w:val="0"/>
          <w:sz w:val="20"/>
          <w:szCs w:val="20"/>
          <w:highlight w:val="white"/>
        </w:rPr>
        <w:t>(</w:t>
      </w:r>
      <w:proofErr w:type="spellStart"/>
      <w:proofErr w:type="gramEnd"/>
      <w:r>
        <w:rPr>
          <w:rFonts w:ascii="Courier New" w:hAnsi="Courier New" w:cs="Courier New"/>
          <w:color w:val="000080"/>
          <w:kern w:val="0"/>
          <w:sz w:val="20"/>
          <w:szCs w:val="20"/>
          <w:highlight w:val="white"/>
        </w:rPr>
        <w:t>pi_names</w:t>
      </w:r>
      <w:proofErr w:type="spellEnd"/>
      <w:r>
        <w:rPr>
          <w:rFonts w:ascii="Courier New" w:hAnsi="Courier New" w:cs="Courier New"/>
          <w:color w:val="000080"/>
          <w:kern w:val="0"/>
          <w:sz w:val="20"/>
          <w:szCs w:val="20"/>
          <w:highlight w:val="white"/>
        </w:rPr>
        <w:t xml:space="preserve"> || </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8080"/>
          <w:kern w:val="0"/>
          <w:sz w:val="20"/>
          <w:szCs w:val="20"/>
          <w:highlight w:val="white"/>
        </w:rPr>
        <w:t>instr</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pi_names</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 </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i</w:t>
      </w:r>
      <w:proofErr w:type="spellEnd"/>
    </w:p>
    <w:p w:rsidR="00746780" w:rsidRDefault="00746780" w:rsidP="00897914">
      <w:pPr>
        <w:autoSpaceDE w:val="0"/>
        <w:autoSpaceDN w:val="0"/>
        <w:adjustRightInd w:val="0"/>
        <w:ind w:leftChars="100" w:left="21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from</w:t>
      </w:r>
      <w:proofErr w:type="gramEnd"/>
      <w:r>
        <w:rPr>
          <w:rFonts w:ascii="Courier New" w:hAnsi="Courier New" w:cs="Courier New"/>
          <w:color w:val="000080"/>
          <w:kern w:val="0"/>
          <w:sz w:val="20"/>
          <w:szCs w:val="20"/>
          <w:highlight w:val="white"/>
        </w:rPr>
        <w:t xml:space="preserve"> dual</w:t>
      </w:r>
    </w:p>
    <w:p w:rsidR="00746780" w:rsidRDefault="00746780" w:rsidP="00897914">
      <w:pPr>
        <w:autoSpaceDE w:val="0"/>
        <w:autoSpaceDN w:val="0"/>
        <w:adjustRightInd w:val="0"/>
        <w:ind w:leftChars="100" w:left="21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union</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all</w:t>
      </w:r>
    </w:p>
    <w:p w:rsidR="00746780" w:rsidRDefault="00746780" w:rsidP="00897914">
      <w:pPr>
        <w:autoSpaceDE w:val="0"/>
        <w:autoSpaceDN w:val="0"/>
        <w:adjustRightInd w:val="0"/>
        <w:ind w:leftChars="100" w:left="21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regexp_substr</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i</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8080"/>
          <w:kern w:val="0"/>
          <w:sz w:val="20"/>
          <w:szCs w:val="20"/>
          <w:highlight w:val="white"/>
        </w:rPr>
        <w:t>substr</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i</w:t>
      </w:r>
      <w:proofErr w:type="spell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8080"/>
          <w:kern w:val="0"/>
          <w:sz w:val="20"/>
          <w:szCs w:val="20"/>
          <w:highlight w:val="white"/>
        </w:rPr>
        <w:t>instr</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i</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 </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746780" w:rsidRDefault="00746780" w:rsidP="00897914">
      <w:pPr>
        <w:autoSpaceDE w:val="0"/>
        <w:autoSpaceDN w:val="0"/>
        <w:adjustRightInd w:val="0"/>
        <w:ind w:leftChars="100" w:left="21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from</w:t>
      </w:r>
      <w:proofErr w:type="gramEnd"/>
      <w:r>
        <w:rPr>
          <w:rFonts w:ascii="Courier New" w:hAnsi="Courier New" w:cs="Courier New"/>
          <w:color w:val="000080"/>
          <w:kern w:val="0"/>
          <w:sz w:val="20"/>
          <w:szCs w:val="20"/>
          <w:highlight w:val="white"/>
        </w:rPr>
        <w:t xml:space="preserve"> a</w:t>
      </w:r>
    </w:p>
    <w:p w:rsidR="00746780" w:rsidRDefault="00746780" w:rsidP="00897914">
      <w:pPr>
        <w:autoSpaceDE w:val="0"/>
        <w:autoSpaceDN w:val="0"/>
        <w:adjustRightInd w:val="0"/>
        <w:ind w:leftChars="100" w:left="21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where</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8080"/>
          <w:kern w:val="0"/>
          <w:sz w:val="20"/>
          <w:szCs w:val="20"/>
          <w:highlight w:val="white"/>
        </w:rPr>
        <w:t>instr</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i</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&lt;&gt;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746780" w:rsidRDefault="00746780" w:rsidP="00897914">
      <w:pPr>
        <w:ind w:leftChars="100" w:left="210"/>
        <w:rPr>
          <w:rFonts w:ascii="Courier New" w:hAnsi="Courier New" w:cs="Courier New"/>
          <w:color w:val="000080"/>
          <w:kern w:val="0"/>
          <w:sz w:val="20"/>
          <w:szCs w:val="20"/>
        </w:rPr>
      </w:pP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t.name, </w:t>
      </w:r>
      <w:proofErr w:type="spellStart"/>
      <w:r>
        <w:rPr>
          <w:rFonts w:ascii="Courier New" w:hAnsi="Courier New" w:cs="Courier New"/>
          <w:color w:val="000080"/>
          <w:kern w:val="0"/>
          <w:sz w:val="20"/>
          <w:szCs w:val="20"/>
          <w:highlight w:val="white"/>
        </w:rPr>
        <w:t>t.value</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table_test</w:t>
      </w:r>
      <w:proofErr w:type="spellEnd"/>
      <w:r>
        <w:rPr>
          <w:rFonts w:ascii="Courier New" w:hAnsi="Courier New" w:cs="Courier New"/>
          <w:color w:val="000080"/>
          <w:kern w:val="0"/>
          <w:sz w:val="20"/>
          <w:szCs w:val="20"/>
          <w:highlight w:val="white"/>
        </w:rPr>
        <w:t xml:space="preserve"> t </w:t>
      </w:r>
      <w:r>
        <w:rPr>
          <w:rFonts w:ascii="Courier New" w:hAnsi="Courier New" w:cs="Courier New"/>
          <w:color w:val="008080"/>
          <w:kern w:val="0"/>
          <w:sz w:val="20"/>
          <w:szCs w:val="20"/>
          <w:highlight w:val="white"/>
        </w:rPr>
        <w:t>inner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join</w:t>
      </w:r>
      <w:r>
        <w:rPr>
          <w:rFonts w:ascii="Courier New" w:hAnsi="Courier New" w:cs="Courier New"/>
          <w:color w:val="000080"/>
          <w:kern w:val="0"/>
          <w:sz w:val="20"/>
          <w:szCs w:val="20"/>
          <w:highlight w:val="white"/>
        </w:rPr>
        <w:t xml:space="preserve"> a </w:t>
      </w:r>
      <w:r>
        <w:rPr>
          <w:rFonts w:ascii="Courier New" w:hAnsi="Courier New" w:cs="Courier New"/>
          <w:color w:val="008080"/>
          <w:kern w:val="0"/>
          <w:sz w:val="20"/>
          <w:szCs w:val="20"/>
          <w:highlight w:val="white"/>
        </w:rPr>
        <w:t>on</w:t>
      </w:r>
      <w:r>
        <w:rPr>
          <w:rFonts w:ascii="Courier New" w:hAnsi="Courier New" w:cs="Courier New"/>
          <w:color w:val="000080"/>
          <w:kern w:val="0"/>
          <w:sz w:val="20"/>
          <w:szCs w:val="20"/>
          <w:highlight w:val="white"/>
        </w:rPr>
        <w:t xml:space="preserve"> a.name = t.name</w:t>
      </w:r>
    </w:p>
    <w:p w:rsidR="00E12C01" w:rsidRDefault="00E12C01" w:rsidP="00746780"/>
    <w:p w:rsidR="00897914" w:rsidRPr="00201E99" w:rsidRDefault="00102DFD" w:rsidP="00201E99">
      <w:pPr>
        <w:pStyle w:val="a4"/>
        <w:numPr>
          <w:ilvl w:val="0"/>
          <w:numId w:val="2"/>
        </w:numPr>
        <w:spacing w:line="360" w:lineRule="auto"/>
        <w:ind w:firstLineChars="0"/>
        <w:rPr>
          <w:rFonts w:ascii="Times New Roman" w:eastAsia="宋体" w:hAnsi="Times New Roman"/>
          <w:sz w:val="24"/>
        </w:rPr>
      </w:pPr>
      <w:r w:rsidRPr="00201E99">
        <w:rPr>
          <w:rFonts w:ascii="Times New Roman" w:eastAsia="宋体" w:hAnsi="Times New Roman" w:hint="eastAsia"/>
          <w:sz w:val="24"/>
        </w:rPr>
        <w:t>使用</w:t>
      </w:r>
      <w:r w:rsidRPr="00201E99">
        <w:rPr>
          <w:rFonts w:ascii="Times New Roman" w:eastAsia="宋体" w:hAnsi="Times New Roman" w:hint="eastAsia"/>
          <w:sz w:val="24"/>
        </w:rPr>
        <w:t>connect by</w:t>
      </w:r>
      <w:r w:rsidRPr="00201E99">
        <w:rPr>
          <w:rFonts w:ascii="Times New Roman" w:eastAsia="宋体" w:hAnsi="Times New Roman" w:hint="eastAsia"/>
          <w:sz w:val="24"/>
        </w:rPr>
        <w:t>语句实现</w:t>
      </w:r>
      <w:r w:rsidR="00897914" w:rsidRPr="00201E99">
        <w:rPr>
          <w:rFonts w:ascii="Times New Roman" w:eastAsia="宋体" w:hAnsi="Times New Roman" w:hint="eastAsia"/>
          <w:sz w:val="24"/>
        </w:rPr>
        <w:t>之</w:t>
      </w:r>
      <w:r w:rsidR="006B09CF" w:rsidRPr="00201E99">
        <w:rPr>
          <w:rFonts w:ascii="Times New Roman" w:eastAsia="宋体" w:hAnsi="Times New Roman" w:hint="eastAsia"/>
          <w:sz w:val="24"/>
        </w:rPr>
        <w:t>方式</w:t>
      </w:r>
      <w:proofErr w:type="gramStart"/>
      <w:r w:rsidR="00897914" w:rsidRPr="00201E99">
        <w:rPr>
          <w:rFonts w:ascii="Times New Roman" w:eastAsia="宋体" w:hAnsi="Times New Roman" w:hint="eastAsia"/>
          <w:sz w:val="24"/>
        </w:rPr>
        <w:t>一</w:t>
      </w:r>
      <w:proofErr w:type="gramEnd"/>
      <w:r w:rsidR="006B09CF" w:rsidRPr="00201E99">
        <w:rPr>
          <w:rFonts w:ascii="Times New Roman" w:eastAsia="宋体" w:hAnsi="Times New Roman" w:hint="eastAsia"/>
          <w:sz w:val="24"/>
        </w:rPr>
        <w:t>：</w:t>
      </w:r>
    </w:p>
    <w:p w:rsidR="00E12C01" w:rsidRDefault="00E12C01" w:rsidP="00897914">
      <w:pPr>
        <w:autoSpaceDE w:val="0"/>
        <w:autoSpaceDN w:val="0"/>
        <w:adjustRightInd w:val="0"/>
        <w:ind w:leftChars="100" w:left="210"/>
        <w:jc w:val="left"/>
        <w:rPr>
          <w:rFonts w:ascii="Courier New" w:hAnsi="Courier New" w:cs="Courier New"/>
          <w:color w:val="000080"/>
          <w:kern w:val="0"/>
          <w:sz w:val="20"/>
          <w:szCs w:val="20"/>
          <w:highlight w:val="white"/>
        </w:rPr>
      </w:pPr>
      <w:proofErr w:type="gramStart"/>
      <w:r>
        <w:rPr>
          <w:rFonts w:ascii="Courier New" w:hAnsi="Courier New" w:cs="Courier New"/>
          <w:color w:val="008080"/>
          <w:kern w:val="0"/>
          <w:sz w:val="20"/>
          <w:szCs w:val="20"/>
          <w:highlight w:val="white"/>
        </w:rPr>
        <w:t>with</w:t>
      </w:r>
      <w:proofErr w:type="gramEnd"/>
      <w:r>
        <w:rPr>
          <w:rFonts w:ascii="Courier New" w:hAnsi="Courier New" w:cs="Courier New"/>
          <w:color w:val="000080"/>
          <w:kern w:val="0"/>
          <w:sz w:val="20"/>
          <w:szCs w:val="20"/>
          <w:highlight w:val="white"/>
        </w:rPr>
        <w:t xml:space="preserve"> a </w:t>
      </w:r>
      <w:r>
        <w:rPr>
          <w:rFonts w:ascii="Courier New" w:hAnsi="Courier New" w:cs="Courier New"/>
          <w:color w:val="008080"/>
          <w:kern w:val="0"/>
          <w:sz w:val="20"/>
          <w:szCs w:val="20"/>
          <w:highlight w:val="white"/>
        </w:rPr>
        <w:t>as</w:t>
      </w:r>
    </w:p>
    <w:p w:rsidR="00E12C01" w:rsidRDefault="00E12C01" w:rsidP="00897914">
      <w:pPr>
        <w:autoSpaceDE w:val="0"/>
        <w:autoSpaceDN w:val="0"/>
        <w:adjustRightInd w:val="0"/>
        <w:ind w:leftChars="100" w:left="21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distinct</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regexp_substr</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pi_names</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level</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name</w:t>
      </w:r>
    </w:p>
    <w:p w:rsidR="00E12C01" w:rsidRDefault="00E12C01" w:rsidP="00897914">
      <w:pPr>
        <w:autoSpaceDE w:val="0"/>
        <w:autoSpaceDN w:val="0"/>
        <w:adjustRightInd w:val="0"/>
        <w:ind w:leftChars="100" w:left="21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from</w:t>
      </w:r>
      <w:proofErr w:type="gramEnd"/>
      <w:r>
        <w:rPr>
          <w:rFonts w:ascii="Courier New" w:hAnsi="Courier New" w:cs="Courier New"/>
          <w:color w:val="000080"/>
          <w:kern w:val="0"/>
          <w:sz w:val="20"/>
          <w:szCs w:val="20"/>
          <w:highlight w:val="white"/>
        </w:rPr>
        <w:t xml:space="preserve"> dual</w:t>
      </w:r>
    </w:p>
    <w:p w:rsidR="00E12C01" w:rsidRDefault="00E12C01" w:rsidP="00897914">
      <w:pPr>
        <w:autoSpaceDE w:val="0"/>
        <w:autoSpaceDN w:val="0"/>
        <w:adjustRightInd w:val="0"/>
        <w:ind w:leftChars="100" w:left="21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connect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regexp_substr</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pi_names</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level</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not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null</w:t>
      </w:r>
    </w:p>
    <w:p w:rsidR="00E12C01" w:rsidRDefault="00E12C01" w:rsidP="00897914">
      <w:pPr>
        <w:autoSpaceDE w:val="0"/>
        <w:autoSpaceDN w:val="0"/>
        <w:adjustRightInd w:val="0"/>
        <w:ind w:leftChars="100" w:left="21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102DFD" w:rsidRDefault="00E12C01" w:rsidP="00897914">
      <w:pPr>
        <w:ind w:leftChars="100" w:left="210"/>
        <w:rPr>
          <w:rFonts w:ascii="Courier New" w:hAnsi="Courier New" w:cs="Courier New"/>
          <w:color w:val="000080"/>
          <w:kern w:val="0"/>
          <w:sz w:val="20"/>
          <w:szCs w:val="20"/>
        </w:rPr>
      </w:pP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t.name, </w:t>
      </w:r>
      <w:proofErr w:type="spellStart"/>
      <w:r>
        <w:rPr>
          <w:rFonts w:ascii="Courier New" w:hAnsi="Courier New" w:cs="Courier New"/>
          <w:color w:val="000080"/>
          <w:kern w:val="0"/>
          <w:sz w:val="20"/>
          <w:szCs w:val="20"/>
          <w:highlight w:val="white"/>
        </w:rPr>
        <w:t>t.value</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table_test</w:t>
      </w:r>
      <w:proofErr w:type="spellEnd"/>
      <w:r>
        <w:rPr>
          <w:rFonts w:ascii="Courier New" w:hAnsi="Courier New" w:cs="Courier New"/>
          <w:color w:val="000080"/>
          <w:kern w:val="0"/>
          <w:sz w:val="20"/>
          <w:szCs w:val="20"/>
          <w:highlight w:val="white"/>
        </w:rPr>
        <w:t xml:space="preserve"> t </w:t>
      </w:r>
      <w:r>
        <w:rPr>
          <w:rFonts w:ascii="Courier New" w:hAnsi="Courier New" w:cs="Courier New"/>
          <w:color w:val="008080"/>
          <w:kern w:val="0"/>
          <w:sz w:val="20"/>
          <w:szCs w:val="20"/>
          <w:highlight w:val="white"/>
        </w:rPr>
        <w:t>inner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join</w:t>
      </w:r>
      <w:r>
        <w:rPr>
          <w:rFonts w:ascii="Courier New" w:hAnsi="Courier New" w:cs="Courier New"/>
          <w:color w:val="000080"/>
          <w:kern w:val="0"/>
          <w:sz w:val="20"/>
          <w:szCs w:val="20"/>
          <w:highlight w:val="white"/>
        </w:rPr>
        <w:t xml:space="preserve"> a </w:t>
      </w:r>
      <w:r>
        <w:rPr>
          <w:rFonts w:ascii="Courier New" w:hAnsi="Courier New" w:cs="Courier New"/>
          <w:color w:val="008080"/>
          <w:kern w:val="0"/>
          <w:sz w:val="20"/>
          <w:szCs w:val="20"/>
          <w:highlight w:val="white"/>
        </w:rPr>
        <w:t>on</w:t>
      </w:r>
      <w:r>
        <w:rPr>
          <w:rFonts w:ascii="Courier New" w:hAnsi="Courier New" w:cs="Courier New"/>
          <w:color w:val="000080"/>
          <w:kern w:val="0"/>
          <w:sz w:val="20"/>
          <w:szCs w:val="20"/>
          <w:highlight w:val="white"/>
        </w:rPr>
        <w:t xml:space="preserve"> a.name = t.name</w:t>
      </w:r>
    </w:p>
    <w:p w:rsidR="00897914" w:rsidRDefault="00897914" w:rsidP="00897914"/>
    <w:p w:rsidR="00897914" w:rsidRPr="00201E99" w:rsidRDefault="00897914" w:rsidP="00201E99">
      <w:pPr>
        <w:pStyle w:val="a4"/>
        <w:numPr>
          <w:ilvl w:val="0"/>
          <w:numId w:val="2"/>
        </w:numPr>
        <w:spacing w:line="360" w:lineRule="auto"/>
        <w:ind w:firstLineChars="0"/>
        <w:rPr>
          <w:rFonts w:ascii="Times New Roman" w:eastAsia="宋体" w:hAnsi="Times New Roman"/>
          <w:sz w:val="24"/>
        </w:rPr>
      </w:pPr>
      <w:r w:rsidRPr="00201E99">
        <w:rPr>
          <w:rFonts w:ascii="Times New Roman" w:eastAsia="宋体" w:hAnsi="Times New Roman" w:hint="eastAsia"/>
          <w:sz w:val="24"/>
        </w:rPr>
        <w:t>使用</w:t>
      </w:r>
      <w:r w:rsidRPr="00201E99">
        <w:rPr>
          <w:rFonts w:ascii="Times New Roman" w:eastAsia="宋体" w:hAnsi="Times New Roman" w:hint="eastAsia"/>
          <w:sz w:val="24"/>
        </w:rPr>
        <w:t>connect by</w:t>
      </w:r>
      <w:r w:rsidRPr="00201E99">
        <w:rPr>
          <w:rFonts w:ascii="Times New Roman" w:eastAsia="宋体" w:hAnsi="Times New Roman" w:hint="eastAsia"/>
          <w:sz w:val="24"/>
        </w:rPr>
        <w:t>语句实现之方式二：</w:t>
      </w:r>
    </w:p>
    <w:p w:rsidR="00235553" w:rsidRDefault="00235553" w:rsidP="00897914">
      <w:pPr>
        <w:autoSpaceDE w:val="0"/>
        <w:autoSpaceDN w:val="0"/>
        <w:adjustRightInd w:val="0"/>
        <w:ind w:leftChars="100" w:left="210"/>
        <w:jc w:val="left"/>
        <w:rPr>
          <w:rFonts w:ascii="Courier New" w:hAnsi="Courier New" w:cs="Courier New"/>
          <w:color w:val="000080"/>
          <w:kern w:val="0"/>
          <w:sz w:val="20"/>
          <w:szCs w:val="20"/>
          <w:highlight w:val="white"/>
        </w:rPr>
      </w:pPr>
      <w:proofErr w:type="gramStart"/>
      <w:r>
        <w:rPr>
          <w:rFonts w:ascii="Courier New" w:hAnsi="Courier New" w:cs="Courier New"/>
          <w:color w:val="008080"/>
          <w:kern w:val="0"/>
          <w:sz w:val="20"/>
          <w:szCs w:val="20"/>
          <w:highlight w:val="white"/>
        </w:rPr>
        <w:t>with</w:t>
      </w:r>
      <w:proofErr w:type="gramEnd"/>
      <w:r>
        <w:rPr>
          <w:rFonts w:ascii="Courier New" w:hAnsi="Courier New" w:cs="Courier New"/>
          <w:color w:val="000080"/>
          <w:kern w:val="0"/>
          <w:sz w:val="20"/>
          <w:szCs w:val="20"/>
          <w:highlight w:val="white"/>
        </w:rPr>
        <w:t xml:space="preserve"> a </w:t>
      </w:r>
      <w:r>
        <w:rPr>
          <w:rFonts w:ascii="Courier New" w:hAnsi="Courier New" w:cs="Courier New"/>
          <w:color w:val="008080"/>
          <w:kern w:val="0"/>
          <w:sz w:val="20"/>
          <w:szCs w:val="20"/>
          <w:highlight w:val="white"/>
        </w:rPr>
        <w:t>as</w:t>
      </w:r>
    </w:p>
    <w:p w:rsidR="00235553" w:rsidRDefault="00235553" w:rsidP="00897914">
      <w:pPr>
        <w:autoSpaceDE w:val="0"/>
        <w:autoSpaceDN w:val="0"/>
        <w:adjustRightInd w:val="0"/>
        <w:ind w:leftChars="100" w:left="21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regexp_substr</w:t>
      </w:r>
      <w:proofErr w:type="spellEnd"/>
      <w:r>
        <w:rPr>
          <w:rFonts w:ascii="Courier New" w:hAnsi="Courier New" w:cs="Courier New"/>
          <w:color w:val="000080"/>
          <w:kern w:val="0"/>
          <w:sz w:val="20"/>
          <w:szCs w:val="20"/>
          <w:highlight w:val="white"/>
        </w:rPr>
        <w:t>(</w:t>
      </w:r>
      <w:proofErr w:type="spellStart"/>
      <w:r w:rsidR="009D0881">
        <w:rPr>
          <w:rFonts w:ascii="Courier New" w:hAnsi="Courier New" w:cs="Courier New"/>
          <w:color w:val="000080"/>
          <w:kern w:val="0"/>
          <w:sz w:val="20"/>
          <w:szCs w:val="20"/>
          <w:highlight w:val="white"/>
        </w:rPr>
        <w:t>pi_names</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8080"/>
          <w:kern w:val="0"/>
          <w:sz w:val="20"/>
          <w:szCs w:val="20"/>
          <w:highlight w:val="white"/>
        </w:rPr>
        <w:t>rownum</w:t>
      </w:r>
      <w:proofErr w:type="spellEnd"/>
      <w:r>
        <w:rPr>
          <w:rFonts w:ascii="Courier New" w:hAnsi="Courier New" w:cs="Courier New"/>
          <w:color w:val="000080"/>
          <w:kern w:val="0"/>
          <w:sz w:val="20"/>
          <w:szCs w:val="20"/>
          <w:highlight w:val="white"/>
        </w:rPr>
        <w:t xml:space="preserve">) </w:t>
      </w:r>
      <w:r w:rsidR="00E64363">
        <w:rPr>
          <w:rFonts w:ascii="Courier New" w:hAnsi="Courier New" w:cs="Courier New"/>
          <w:color w:val="000080"/>
          <w:sz w:val="20"/>
          <w:szCs w:val="20"/>
          <w:shd w:val="clear" w:color="auto" w:fill="FFFFFF"/>
        </w:rPr>
        <w:t>name</w:t>
      </w:r>
    </w:p>
    <w:p w:rsidR="00235553" w:rsidRDefault="00235553" w:rsidP="00897914">
      <w:pPr>
        <w:autoSpaceDE w:val="0"/>
        <w:autoSpaceDN w:val="0"/>
        <w:adjustRightInd w:val="0"/>
        <w:ind w:leftChars="100" w:left="21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from</w:t>
      </w:r>
      <w:proofErr w:type="gramEnd"/>
      <w:r>
        <w:rPr>
          <w:rFonts w:ascii="Courier New" w:hAnsi="Courier New" w:cs="Courier New"/>
          <w:color w:val="000080"/>
          <w:kern w:val="0"/>
          <w:sz w:val="20"/>
          <w:szCs w:val="20"/>
          <w:highlight w:val="white"/>
        </w:rPr>
        <w:t xml:space="preserve"> dual</w:t>
      </w:r>
    </w:p>
    <w:p w:rsidR="00235553" w:rsidRDefault="00235553" w:rsidP="00897914">
      <w:pPr>
        <w:autoSpaceDE w:val="0"/>
        <w:autoSpaceDN w:val="0"/>
        <w:adjustRightInd w:val="0"/>
        <w:ind w:leftChars="100" w:left="21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connect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8080"/>
          <w:kern w:val="0"/>
          <w:sz w:val="20"/>
          <w:szCs w:val="20"/>
          <w:highlight w:val="white"/>
        </w:rPr>
        <w:t>rownum</w:t>
      </w:r>
      <w:proofErr w:type="spellEnd"/>
      <w:r>
        <w:rPr>
          <w:rFonts w:ascii="Courier New" w:hAnsi="Courier New" w:cs="Courier New"/>
          <w:color w:val="000080"/>
          <w:kern w:val="0"/>
          <w:sz w:val="20"/>
          <w:szCs w:val="20"/>
          <w:highlight w:val="white"/>
        </w:rPr>
        <w:t xml:space="preserve"> &lt;= </w:t>
      </w:r>
      <w:r>
        <w:rPr>
          <w:rFonts w:ascii="Courier New" w:hAnsi="Courier New" w:cs="Courier New"/>
          <w:color w:val="008080"/>
          <w:kern w:val="0"/>
          <w:sz w:val="20"/>
          <w:szCs w:val="20"/>
          <w:highlight w:val="white"/>
        </w:rPr>
        <w:t>length</w:t>
      </w:r>
      <w:r>
        <w:rPr>
          <w:rFonts w:ascii="Courier New" w:hAnsi="Courier New" w:cs="Courier New"/>
          <w:color w:val="000080"/>
          <w:kern w:val="0"/>
          <w:sz w:val="20"/>
          <w:szCs w:val="20"/>
          <w:highlight w:val="white"/>
        </w:rPr>
        <w:t>(</w:t>
      </w:r>
      <w:proofErr w:type="spellStart"/>
      <w:r w:rsidR="009D0881">
        <w:rPr>
          <w:rFonts w:ascii="Courier New" w:hAnsi="Courier New" w:cs="Courier New"/>
          <w:color w:val="000080"/>
          <w:kern w:val="0"/>
          <w:sz w:val="20"/>
          <w:szCs w:val="20"/>
          <w:highlight w:val="white"/>
        </w:rPr>
        <w:t>pi_names</w:t>
      </w:r>
      <w:proofErr w:type="spellEnd"/>
      <w:r>
        <w:rPr>
          <w:rFonts w:ascii="Courier New" w:hAnsi="Courier New" w:cs="Courier New"/>
          <w:color w:val="000080"/>
          <w:kern w:val="0"/>
          <w:sz w:val="20"/>
          <w:szCs w:val="20"/>
          <w:highlight w:val="white"/>
        </w:rPr>
        <w:t>) -</w:t>
      </w:r>
    </w:p>
    <w:p w:rsidR="00235553" w:rsidRDefault="00235553" w:rsidP="00897914">
      <w:pPr>
        <w:autoSpaceDE w:val="0"/>
        <w:autoSpaceDN w:val="0"/>
        <w:adjustRightInd w:val="0"/>
        <w:ind w:leftChars="100" w:left="21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length</w:t>
      </w:r>
      <w:r>
        <w:rPr>
          <w:rFonts w:ascii="Courier New" w:hAnsi="Courier New" w:cs="Courier New"/>
          <w:color w:val="000080"/>
          <w:kern w:val="0"/>
          <w:sz w:val="20"/>
          <w:szCs w:val="20"/>
          <w:highlight w:val="white"/>
        </w:rPr>
        <w:t>(</w:t>
      </w:r>
      <w:proofErr w:type="gramEnd"/>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w:t>
      </w:r>
      <w:proofErr w:type="spellStart"/>
      <w:r w:rsidR="009D0881">
        <w:rPr>
          <w:rFonts w:ascii="Courier New" w:hAnsi="Courier New" w:cs="Courier New"/>
          <w:color w:val="000080"/>
          <w:kern w:val="0"/>
          <w:sz w:val="20"/>
          <w:szCs w:val="20"/>
          <w:highlight w:val="white"/>
        </w:rPr>
        <w:t>pi_names</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 </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235553" w:rsidRPr="0007719E" w:rsidRDefault="00E64363" w:rsidP="00E64363">
      <w:pPr>
        <w:ind w:leftChars="100" w:left="210"/>
      </w:pP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t.name, </w:t>
      </w:r>
      <w:proofErr w:type="spellStart"/>
      <w:r>
        <w:rPr>
          <w:rFonts w:ascii="Courier New" w:hAnsi="Courier New" w:cs="Courier New"/>
          <w:color w:val="000080"/>
          <w:kern w:val="0"/>
          <w:sz w:val="20"/>
          <w:szCs w:val="20"/>
          <w:highlight w:val="white"/>
        </w:rPr>
        <w:t>t.value</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table_test</w:t>
      </w:r>
      <w:proofErr w:type="spellEnd"/>
      <w:r>
        <w:rPr>
          <w:rFonts w:ascii="Courier New" w:hAnsi="Courier New" w:cs="Courier New"/>
          <w:color w:val="000080"/>
          <w:kern w:val="0"/>
          <w:sz w:val="20"/>
          <w:szCs w:val="20"/>
          <w:highlight w:val="white"/>
        </w:rPr>
        <w:t xml:space="preserve"> t </w:t>
      </w:r>
      <w:r>
        <w:rPr>
          <w:rFonts w:ascii="Courier New" w:hAnsi="Courier New" w:cs="Courier New"/>
          <w:color w:val="008080"/>
          <w:kern w:val="0"/>
          <w:sz w:val="20"/>
          <w:szCs w:val="20"/>
          <w:highlight w:val="white"/>
        </w:rPr>
        <w:t>inner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join</w:t>
      </w:r>
      <w:r>
        <w:rPr>
          <w:rFonts w:ascii="Courier New" w:hAnsi="Courier New" w:cs="Courier New"/>
          <w:color w:val="000080"/>
          <w:kern w:val="0"/>
          <w:sz w:val="20"/>
          <w:szCs w:val="20"/>
          <w:highlight w:val="white"/>
        </w:rPr>
        <w:t xml:space="preserve"> a </w:t>
      </w:r>
      <w:r>
        <w:rPr>
          <w:rFonts w:ascii="Courier New" w:hAnsi="Courier New" w:cs="Courier New"/>
          <w:color w:val="008080"/>
          <w:kern w:val="0"/>
          <w:sz w:val="20"/>
          <w:szCs w:val="20"/>
          <w:highlight w:val="white"/>
        </w:rPr>
        <w:t>on</w:t>
      </w:r>
      <w:r>
        <w:rPr>
          <w:rFonts w:ascii="Courier New" w:hAnsi="Courier New" w:cs="Courier New"/>
          <w:color w:val="000080"/>
          <w:kern w:val="0"/>
          <w:sz w:val="20"/>
          <w:szCs w:val="20"/>
          <w:highlight w:val="white"/>
        </w:rPr>
        <w:t xml:space="preserve"> a.name = t.name</w:t>
      </w:r>
    </w:p>
    <w:sectPr w:rsidR="00235553" w:rsidRPr="000771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B789B"/>
    <w:multiLevelType w:val="hybridMultilevel"/>
    <w:tmpl w:val="8A6027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317234"/>
    <w:multiLevelType w:val="hybridMultilevel"/>
    <w:tmpl w:val="A5ECF3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4C1"/>
    <w:rsid w:val="0007719E"/>
    <w:rsid w:val="00102DFD"/>
    <w:rsid w:val="00201E99"/>
    <w:rsid w:val="00235553"/>
    <w:rsid w:val="00336478"/>
    <w:rsid w:val="004B1CC5"/>
    <w:rsid w:val="00525A6E"/>
    <w:rsid w:val="00661AE3"/>
    <w:rsid w:val="006B09CF"/>
    <w:rsid w:val="00746780"/>
    <w:rsid w:val="007C24C1"/>
    <w:rsid w:val="007F6CC5"/>
    <w:rsid w:val="00835C1F"/>
    <w:rsid w:val="00897914"/>
    <w:rsid w:val="009A497D"/>
    <w:rsid w:val="009D0881"/>
    <w:rsid w:val="00E12C01"/>
    <w:rsid w:val="00E64363"/>
    <w:rsid w:val="00FF6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7719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7719E"/>
    <w:rPr>
      <w:rFonts w:asciiTheme="majorHAnsi" w:eastAsia="宋体" w:hAnsiTheme="majorHAnsi" w:cstheme="majorBidi"/>
      <w:b/>
      <w:bCs/>
      <w:sz w:val="32"/>
      <w:szCs w:val="32"/>
    </w:rPr>
  </w:style>
  <w:style w:type="paragraph" w:styleId="a4">
    <w:name w:val="List Paragraph"/>
    <w:basedOn w:val="a"/>
    <w:uiPriority w:val="34"/>
    <w:qFormat/>
    <w:rsid w:val="0074678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7719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7719E"/>
    <w:rPr>
      <w:rFonts w:asciiTheme="majorHAnsi" w:eastAsia="宋体" w:hAnsiTheme="majorHAnsi" w:cstheme="majorBidi"/>
      <w:b/>
      <w:bCs/>
      <w:sz w:val="32"/>
      <w:szCs w:val="32"/>
    </w:rPr>
  </w:style>
  <w:style w:type="paragraph" w:styleId="a4">
    <w:name w:val="List Paragraph"/>
    <w:basedOn w:val="a"/>
    <w:uiPriority w:val="34"/>
    <w:qFormat/>
    <w:rsid w:val="007467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莫非</dc:creator>
  <cp:keywords/>
  <dc:description/>
  <cp:lastModifiedBy>莫非</cp:lastModifiedBy>
  <cp:revision>23</cp:revision>
  <dcterms:created xsi:type="dcterms:W3CDTF">2018-10-31T16:22:00Z</dcterms:created>
  <dcterms:modified xsi:type="dcterms:W3CDTF">2018-10-31T17:38:00Z</dcterms:modified>
</cp:coreProperties>
</file>