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6C" w:rsidRPr="00552483" w:rsidRDefault="004E6C6C">
      <w:pPr>
        <w:pStyle w:val="normal0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</w:p>
    <w:p w:rsidR="004E6C6C" w:rsidRPr="00552483" w:rsidRDefault="004879CD">
      <w:pPr>
        <w:pStyle w:val="normal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hyperlink r:id="rId7">
        <w:r w:rsidR="00875D57" w:rsidRPr="00552483">
          <w:rPr>
            <w:rFonts w:ascii="Times New Roman" w:eastAsia="Arial" w:hAnsi="Times New Roman" w:cs="Times New Roman"/>
            <w:b/>
            <w:color w:val="F37D21"/>
            <w:sz w:val="24"/>
            <w:szCs w:val="24"/>
            <w:highlight w:val="white"/>
            <w:u w:val="single"/>
          </w:rPr>
          <w:t>Automate Browser Actions on Godaddy.com using Selenium Webdriver</w:t>
        </w:r>
      </w:hyperlink>
      <w:r w:rsidR="00875D57"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  <w:r w:rsidR="00875D57"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</w:rPr>
        <w:t>Test Case 1 - Launch browser and Open Godaddy.com</w:t>
      </w:r>
      <w:r w:rsidR="00875D57"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</w:rPr>
        <w:br/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1. Launch browser of your choice say., Firefox, chrome etc.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2. Open this URL - </w:t>
      </w:r>
      <w:hyperlink r:id="rId8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https://www.godaddy.com/</w:t>
        </w:r>
      </w:hyperlink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3. Close browser.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Test Case 2 - Open Godaddy.com and maximize browser window.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1. Launch b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rowser of your choice say., Firefox, chrome etc.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2. Open this URL - </w:t>
      </w:r>
      <w:hyperlink r:id="rId9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https://www.godaddy.com/</w:t>
        </w:r>
      </w:hyperlink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3. Maximize or set size of browser window.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4. Close browser.</w:t>
      </w:r>
    </w:p>
    <w:p w:rsidR="004E6C6C" w:rsidRPr="00552483" w:rsidRDefault="004E6C6C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Test Case 3 - Open Godaddy.com and Print it's Page title.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1. Launch browser of your choice say., Firefox, chrome etc.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2. Open this URL - </w:t>
      </w:r>
      <w:hyperlink r:id="rId10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https://www.godaddy.com/</w:t>
        </w:r>
      </w:hyperlink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3. Maximize or set size of browser window.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4. Get Title of page and print it.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5. Close brow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se</w:t>
      </w:r>
    </w:p>
    <w:p w:rsidR="004E6C6C" w:rsidRPr="00552483" w:rsidRDefault="004E6C6C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</w:p>
    <w:p w:rsidR="004E6C6C" w:rsidRPr="00552483" w:rsidRDefault="004E6C6C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Test Case 4 - Open Godaddy.com and Print current url.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1. Launch browser of your choice say., Firefox, chrome etc.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2. Open this URL - </w:t>
      </w:r>
      <w:hyperlink r:id="rId11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https://www.godaddy.com/</w:t>
        </w:r>
      </w:hyperlink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3. Maximize or set size of brows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er window.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4. Get URL of current page and print it.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5. Close browser.</w:t>
      </w:r>
    </w:p>
    <w:p w:rsidR="004E6C6C" w:rsidRPr="00552483" w:rsidRDefault="004E6C6C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</w:p>
    <w:p w:rsidR="004E6C6C" w:rsidRPr="00552483" w:rsidRDefault="00875D57">
      <w:pPr>
        <w:pStyle w:val="normal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</w:rPr>
        <w:t>Test Case 5 - Open Godaddy.com and Print Page source.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</w:rPr>
        <w:br/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1. Launch browser of your choice say., Firefox, chrome etc.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2. Open this URL - </w:t>
      </w:r>
      <w:hyperlink r:id="rId12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https://www.godaddy.com/</w:t>
        </w:r>
      </w:hyperlink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3. Maximize or set size of browser window.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4. Get Page source and print it.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5. Close browser.</w:t>
      </w:r>
    </w:p>
    <w:p w:rsidR="004E6C6C" w:rsidRPr="00552483" w:rsidRDefault="004E6C6C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</w:p>
    <w:p w:rsidR="004E6C6C" w:rsidRPr="00552483" w:rsidRDefault="00875D57">
      <w:pPr>
        <w:pStyle w:val="normal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</w:rPr>
        <w:t>Test Case 6 - Open Godaddy.com and Validate Page Title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</w:rPr>
        <w:br/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1. Launch browser of your choice say., Firefox, chro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me etc.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lastRenderedPageBreak/>
        <w:t>2. Open this URL - </w:t>
      </w:r>
      <w:hyperlink r:id="rId13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https://www.godaddy.com/</w:t>
        </w:r>
      </w:hyperlink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3. Maximize or set size of browser window.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4. Get Title of page and validate it with expected value.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5. Get URL of current page and validate it with expected value.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6. Get Page source of web page.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7. And Validate that page title is present in page source.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8. Close browser.</w:t>
      </w:r>
    </w:p>
    <w:p w:rsidR="004E6C6C" w:rsidRPr="00552483" w:rsidRDefault="004E6C6C">
      <w:pPr>
        <w:pStyle w:val="normal0"/>
        <w:rPr>
          <w:rFonts w:ascii="Times New Roman" w:hAnsi="Times New Roman" w:cs="Times New Roman"/>
          <w:b/>
          <w:sz w:val="24"/>
          <w:szCs w:val="24"/>
        </w:rPr>
      </w:pPr>
    </w:p>
    <w:p w:rsidR="004E6C6C" w:rsidRPr="00552483" w:rsidRDefault="004879CD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hyperlink r:id="rId14">
        <w:r w:rsidR="00875D57" w:rsidRPr="00552483">
          <w:rPr>
            <w:rFonts w:ascii="Times New Roman" w:eastAsia="Arial" w:hAnsi="Times New Roman" w:cs="Times New Roman"/>
            <w:b/>
            <w:color w:val="F37D21"/>
            <w:sz w:val="24"/>
            <w:szCs w:val="24"/>
            <w:highlight w:val="white"/>
            <w:u w:val="single"/>
          </w:rPr>
          <w:t>Automate Practice Form using Selenium Webdriver</w:t>
        </w:r>
      </w:hyperlink>
    </w:p>
    <w:p w:rsidR="004E6C6C" w:rsidRPr="00552483" w:rsidRDefault="00875D57">
      <w:pPr>
        <w:pStyle w:val="normal0"/>
        <w:shd w:val="clear" w:color="auto" w:fill="FFFFFF"/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>Steps to automate:</w:t>
      </w:r>
    </w:p>
    <w:p w:rsidR="004E6C6C" w:rsidRPr="00552483" w:rsidRDefault="00875D57">
      <w:pPr>
        <w:pStyle w:val="normal0"/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>Open this link - </w:t>
      </w:r>
      <w:hyperlink r:id="rId15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https://www.techlistic.com/p/selenium-practice-form.html</w:t>
        </w:r>
      </w:hyperlink>
    </w:p>
    <w:p w:rsidR="004E6C6C" w:rsidRPr="00552483" w:rsidRDefault="00875D57">
      <w:pPr>
        <w:pStyle w:val="normal0"/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>Enter first and last name (textbox).</w:t>
      </w:r>
    </w:p>
    <w:p w:rsidR="004E6C6C" w:rsidRPr="00552483" w:rsidRDefault="00875D57">
      <w:pPr>
        <w:pStyle w:val="normal0"/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>Sele</w:t>
      </w: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>ct gender (radio button).</w:t>
      </w:r>
    </w:p>
    <w:p w:rsidR="004E6C6C" w:rsidRPr="00552483" w:rsidRDefault="00875D57">
      <w:pPr>
        <w:pStyle w:val="normal0"/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>Select years of experience (radio button).</w:t>
      </w:r>
    </w:p>
    <w:p w:rsidR="004E6C6C" w:rsidRPr="00552483" w:rsidRDefault="00875D57">
      <w:pPr>
        <w:pStyle w:val="normal0"/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>Enter date.</w:t>
      </w:r>
    </w:p>
    <w:p w:rsidR="004E6C6C" w:rsidRPr="00552483" w:rsidRDefault="00875D57">
      <w:pPr>
        <w:pStyle w:val="normal0"/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>Select Profession (Checkbox).</w:t>
      </w:r>
    </w:p>
    <w:p w:rsidR="004E6C6C" w:rsidRPr="00552483" w:rsidRDefault="00875D57">
      <w:pPr>
        <w:pStyle w:val="normal0"/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>Select Automation tools you are familiar with (multiple checkboxes).</w:t>
      </w:r>
    </w:p>
    <w:p w:rsidR="004E6C6C" w:rsidRPr="00552483" w:rsidRDefault="00875D57">
      <w:pPr>
        <w:pStyle w:val="normal0"/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>Select Continent (Select box).</w:t>
      </w:r>
    </w:p>
    <w:p w:rsidR="004E6C6C" w:rsidRPr="00552483" w:rsidRDefault="00875D57">
      <w:pPr>
        <w:pStyle w:val="normal0"/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Select multiple commands from a multi select </w:t>
      </w: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>box.</w:t>
      </w:r>
    </w:p>
    <w:p w:rsidR="004E6C6C" w:rsidRPr="00552483" w:rsidRDefault="00875D57">
      <w:pPr>
        <w:pStyle w:val="normal0"/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>If you can handle Upload image then try it or leave this step.</w:t>
      </w:r>
    </w:p>
    <w:p w:rsidR="004E6C6C" w:rsidRPr="00552483" w:rsidRDefault="00875D57">
      <w:pPr>
        <w:pStyle w:val="normal0"/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333333"/>
          <w:sz w:val="24"/>
          <w:szCs w:val="24"/>
        </w:rPr>
        <w:t>Click on Download file link and handle the download file pop-up (leave it if you are beginner).</w:t>
      </w:r>
    </w:p>
    <w:p w:rsidR="004E6C6C" w:rsidRPr="004879CD" w:rsidRDefault="00875D57" w:rsidP="004879CD">
      <w:pPr>
        <w:pStyle w:val="normal0"/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4879CD">
        <w:rPr>
          <w:rFonts w:ascii="Times New Roman" w:hAnsi="Times New Roman" w:cs="Times New Roman"/>
          <w:b/>
          <w:color w:val="333333"/>
          <w:sz w:val="24"/>
          <w:szCs w:val="24"/>
        </w:rPr>
        <w:t>Click on Submit button.</w:t>
      </w:r>
    </w:p>
    <w:p w:rsidR="004E6C6C" w:rsidRPr="00552483" w:rsidRDefault="004E6C6C">
      <w:pPr>
        <w:pStyle w:val="normal0"/>
        <w:shd w:val="clear" w:color="auto" w:fill="FFFFFF"/>
        <w:spacing w:after="0" w:line="240" w:lineRule="auto"/>
        <w:ind w:right="480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4E6C6C" w:rsidRPr="00552483" w:rsidRDefault="004879CD">
      <w:pPr>
        <w:pStyle w:val="normal0"/>
        <w:shd w:val="clear" w:color="auto" w:fill="FFFFFF"/>
        <w:spacing w:after="0" w:line="240" w:lineRule="auto"/>
        <w:ind w:right="480"/>
        <w:rPr>
          <w:rFonts w:ascii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hyperlink r:id="rId16">
        <w:r w:rsidR="00875D57" w:rsidRPr="00552483">
          <w:rPr>
            <w:rFonts w:ascii="Times New Roman" w:hAnsi="Times New Roman" w:cs="Times New Roman"/>
            <w:b/>
            <w:color w:val="F37D21"/>
            <w:sz w:val="24"/>
            <w:szCs w:val="24"/>
            <w:highlight w:val="white"/>
            <w:u w:val="single"/>
          </w:rPr>
          <w:t>Automate User Registration Process of E-Commerce Website using Selenium</w:t>
        </w:r>
      </w:hyperlink>
    </w:p>
    <w:p w:rsidR="004E6C6C" w:rsidRPr="00552483" w:rsidRDefault="00875D57">
      <w:pPr>
        <w:pStyle w:val="normal0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  <w:highlight w:val="white"/>
          <w:u w:val="single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  <w:u w:val="single"/>
        </w:rPr>
        <w:t>Positive Scenario</w:t>
      </w:r>
    </w:p>
    <w:p w:rsidR="004E6C6C" w:rsidRPr="00552483" w:rsidRDefault="00875D57">
      <w:pPr>
        <w:pStyle w:val="normal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  <w:u w:val="single"/>
        </w:rPr>
        <w:br/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</w:rPr>
        <w:t>Test Case 1 - Automate User Registration Process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. Open this url  </w:t>
      </w:r>
      <w:hyperlink r:id="rId17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http://automationpractice.com/index.php</w:t>
        </w:r>
      </w:hyperlink>
    </w:p>
    <w:p w:rsidR="004E6C6C" w:rsidRPr="00552483" w:rsidRDefault="00875D57" w:rsidP="004879CD">
      <w:pPr>
        <w:pStyle w:val="normal0"/>
        <w:shd w:val="clear" w:color="auto" w:fill="FFFFFF"/>
        <w:tabs>
          <w:tab w:val="center" w:pos="4680"/>
        </w:tabs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2. Click on sign in link.</w:t>
      </w:r>
      <w:r w:rsidR="004879CD">
        <w:rPr>
          <w:rFonts w:ascii="Times New Roman" w:hAnsi="Times New Roman" w:cs="Times New Roman"/>
          <w:b/>
          <w:color w:val="757575"/>
          <w:sz w:val="24"/>
          <w:szCs w:val="24"/>
        </w:rPr>
        <w:tab/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3. Enter your email address in 'Create and account' section.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4. Click on Create an Account button.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5. Enter your Per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sonal Information, Address and Contact info.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6. Click on Register button.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7. Validate that user is created.</w:t>
      </w:r>
    </w:p>
    <w:p w:rsidR="004E6C6C" w:rsidRPr="00552483" w:rsidRDefault="004E6C6C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</w:p>
    <w:p w:rsidR="004E6C6C" w:rsidRPr="00552483" w:rsidRDefault="00875D57">
      <w:pPr>
        <w:pStyle w:val="normal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  <w:u w:val="single"/>
        </w:rPr>
        <w:t>Negative Scenarios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Test Case 2 - Verify invalid email address error.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1. Open this url  </w:t>
      </w:r>
      <w:hyperlink r:id="rId18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http://automationpractice.com/index.php</w:t>
        </w:r>
      </w:hyperlink>
    </w:p>
    <w:p w:rsidR="004E6C6C" w:rsidRPr="00552483" w:rsidRDefault="00875D57">
      <w:pPr>
        <w:pStyle w:val="normal0"/>
        <w:shd w:val="clear" w:color="auto" w:fill="FFFFFF"/>
        <w:spacing w:after="24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lastRenderedPageBreak/>
        <w:t>2. Click on sign in link.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3. Enter invalid email address in the email box and click enter.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4. Validate that an error message is displaying saying "Invalid email address."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 xml:space="preserve">Test Case 3 - Verify error 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messages for mandatory fields.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1. Open this url  </w:t>
      </w:r>
      <w:hyperlink r:id="rId19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http://automationpractice.com/index.php</w:t>
        </w:r>
      </w:hyperlink>
    </w:p>
    <w:p w:rsidR="004E6C6C" w:rsidRPr="00552483" w:rsidRDefault="00875D57">
      <w:pPr>
        <w:pStyle w:val="normal0"/>
        <w:shd w:val="clear" w:color="auto" w:fill="FFFFFF"/>
        <w:spacing w:after="24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2. Click on sign in link.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3. Enter email address and click Register button.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4. Leave the mandatory fields (marked with *) blank and click Register button.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5. Verify that error has been displayed for the mandatory fields.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Test Case 4 - Verify error messages for entering incorrect values in fields.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 xml:space="preserve">1. Open this 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url  </w:t>
      </w:r>
      <w:hyperlink r:id="rId20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http://automationpractice.com/index.php</w:t>
        </w:r>
      </w:hyperlink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2. Click on sign in link.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3. Enter email address and click Register button.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4. Enter incorrect values in fields like., enter numbers in first and last nam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e, city field etc and enter alphabets in Mobile no, Zip postal code etc., and click on 'Register' button.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5. Verify that error messages fpr respective fields are displaying.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  <w:t>Try automating the above scenarios using Selenium commands, if you face any diffic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ulty please refer the Selenium Tutorial series. Happy Learning!</w:t>
      </w:r>
    </w:p>
    <w:p w:rsidR="004E6C6C" w:rsidRPr="00552483" w:rsidRDefault="004E6C6C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</w:pP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  <w:t xml:space="preserve">4. </w:t>
      </w:r>
      <w:hyperlink r:id="rId21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Automate 'Search Product' Functionality of E-Commerce Website using Selenium</w:t>
        </w:r>
      </w:hyperlink>
    </w:p>
    <w:p w:rsidR="004E6C6C" w:rsidRPr="00552483" w:rsidRDefault="00875D57">
      <w:pPr>
        <w:pStyle w:val="normal0"/>
        <w:shd w:val="clear" w:color="auto" w:fill="FFFFFF"/>
        <w:spacing w:before="280" w:after="28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  <w:u w:val="single"/>
        </w:rPr>
        <w:t>Assignm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  <w:u w:val="single"/>
        </w:rPr>
        <w:t>ent 1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 - Automate 'User Registration' of an e-commerce website</w:t>
      </w:r>
    </w:p>
    <w:p w:rsidR="004E6C6C" w:rsidRPr="00552483" w:rsidRDefault="00875D57">
      <w:pPr>
        <w:pStyle w:val="normal0"/>
        <w:shd w:val="clear" w:color="auto" w:fill="FFFFFF"/>
        <w:spacing w:after="24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The first thing you test on any e-commerce website is User Registration. You have to cover all positive and negative test scenarios user registration process. You, will find the detailed test sc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enarios along with automation code at link shared below: </w:t>
      </w:r>
      <w:hyperlink r:id="rId22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Automate User Registration of E-Commerce Website using Selenium</w:t>
        </w:r>
      </w:hyperlink>
    </w:p>
    <w:p w:rsidR="004E6C6C" w:rsidRPr="00552483" w:rsidRDefault="00875D57">
      <w:pPr>
        <w:pStyle w:val="normal0"/>
        <w:shd w:val="clear" w:color="auto" w:fill="FFFFFF"/>
        <w:spacing w:before="280" w:after="28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  <w:u w:val="single"/>
        </w:rPr>
        <w:t>Assignment 2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 xml:space="preserve"> - Automate 'Buy Product' 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functionality of an e-commerce website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Most important functionality of an e-commerce website is buying a product, which includes various steps like select product, select size/color, add to cart, checkout etc. You will find every test scenario along with a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utomation code at following link: </w:t>
      </w:r>
      <w:hyperlink r:id="rId23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Automate 'Buy Product' functionality of E-Commerce website using Selenium</w:t>
        </w:r>
      </w:hyperlink>
    </w:p>
    <w:p w:rsidR="004E6C6C" w:rsidRPr="00552483" w:rsidRDefault="004E6C6C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</w:p>
    <w:p w:rsidR="004E6C6C" w:rsidRPr="00552483" w:rsidRDefault="00875D57">
      <w:pPr>
        <w:pStyle w:val="normal0"/>
        <w:shd w:val="clear" w:color="auto" w:fill="FFFFFF"/>
        <w:spacing w:before="280" w:after="28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  <w:u w:val="single"/>
        </w:rPr>
        <w:t>Assignment 3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 xml:space="preserve"> - Automate 'Search Product' functionality of 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an e-commerce website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Test Case 1- Automate 'Search Product' Functionality of an e-commerce website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lastRenderedPageBreak/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1. Open link </w:t>
      </w:r>
      <w:hyperlink r:id="rId24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http://automationpractice.com/index.php</w:t>
        </w:r>
      </w:hyperlink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2. Move your cursor over Women's link.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3. Click on sub menu 'T-shirts'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4. Get Name/Text of the first product displayed on the page.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5. Now enter the same product name in the search bar present on top of page and click search button.</w:t>
      </w:r>
    </w:p>
    <w:p w:rsidR="004E6C6C" w:rsidRPr="00552483" w:rsidRDefault="004E6C6C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2483">
        <w:rPr>
          <w:rFonts w:ascii="Times New Roman" w:hAnsi="Times New Roman" w:cs="Times New Roman"/>
          <w:b/>
          <w:sz w:val="24"/>
          <w:szCs w:val="24"/>
        </w:rPr>
        <w:t xml:space="preserve">5. </w:t>
      </w:r>
      <w:hyperlink r:id="rId25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highlight w:val="white"/>
            <w:u w:val="single"/>
          </w:rPr>
          <w:t>Automate "Buy Product" Functionality of E-Commerce Website using Selenium</w:t>
        </w:r>
      </w:hyperlink>
    </w:p>
    <w:p w:rsidR="004E6C6C" w:rsidRPr="00552483" w:rsidRDefault="004E6C6C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</w:p>
    <w:p w:rsidR="004E6C6C" w:rsidRPr="00552483" w:rsidRDefault="00875D57">
      <w:pPr>
        <w:pStyle w:val="normal0"/>
        <w:shd w:val="clear" w:color="auto" w:fill="FFFFFF"/>
        <w:spacing w:after="24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Test Case 1 - Automate End to End Buy Order functionality.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 xml:space="preserve">1. 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Open link </w:t>
      </w:r>
      <w:hyperlink r:id="rId26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http://automationpractice.com/index.php</w:t>
        </w:r>
      </w:hyperlink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2. Login to the website.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3. Move your cursor over Women's link.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4. Click on sub menu 'T-shirts'.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5. Mouse hover on the second product displayed.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6. '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More' button will be displayed, click on 'More' button.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7. Increase quantity to 2.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8. Select size 'L'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9. Select color.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10. Click 'Add to Cart' button.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11. Click 'Proceed to checkout' button.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12. Complete the buy order process till payment.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13. Make sure th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at Product is ordered.</w:t>
      </w:r>
    </w:p>
    <w:p w:rsidR="004E6C6C" w:rsidRPr="00552483" w:rsidRDefault="004E6C6C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</w:p>
    <w:p w:rsidR="004E6C6C" w:rsidRPr="00552483" w:rsidRDefault="00875D57">
      <w:pPr>
        <w:pStyle w:val="normal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</w:rPr>
        <w:t>Test Case 2 - Verify that 'Add to Wishlist' only works after login.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1. Open link </w:t>
      </w:r>
      <w:hyperlink r:id="rId27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http://automationpractice.com/index.php</w:t>
        </w:r>
      </w:hyperlink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2. Move your cursor over Women's link.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3. Click on sub menu 'T-shirts'.</w:t>
      </w:r>
    </w:p>
    <w:p w:rsidR="004E6C6C" w:rsidRPr="00552483" w:rsidRDefault="00875D57">
      <w:pPr>
        <w:pStyle w:val="normal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</w:rPr>
        <w:t>4. Mouse hover on the second product displayed.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000000"/>
          <w:sz w:val="24"/>
          <w:szCs w:val="24"/>
        </w:rPr>
        <w:t>5. 'Add to Wishlist' will appear on the bottom of that product, click on it.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000000"/>
          <w:sz w:val="24"/>
          <w:szCs w:val="24"/>
        </w:rPr>
        <w:t>6. Verify that error message is displayed '</w:t>
      </w:r>
      <w:r w:rsidRPr="00552483"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  <w:t>You must be logg</w:t>
      </w:r>
      <w:r w:rsidRPr="00552483"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  <w:t>ed in to manage your wishlist.'</w:t>
      </w:r>
    </w:p>
    <w:p w:rsidR="004E6C6C" w:rsidRPr="00552483" w:rsidRDefault="00875D57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</w:rPr>
        <w:br/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  <w:highlight w:val="white"/>
        </w:rPr>
        <w:t>Test Case 3 - Verify that Total Price is reflecting correctly if user changes quantity on 'Shopping Cart Summary' Page.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Steps to Automate: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1. Open link </w:t>
      </w:r>
      <w:hyperlink r:id="rId28"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http://automat</w:t>
        </w:r>
        <w:r w:rsidRPr="00552483">
          <w:rPr>
            <w:rFonts w:ascii="Times New Roman" w:hAnsi="Times New Roman" w:cs="Times New Roman"/>
            <w:b/>
            <w:color w:val="F37D21"/>
            <w:sz w:val="24"/>
            <w:szCs w:val="24"/>
            <w:u w:val="single"/>
          </w:rPr>
          <w:t>ionpractice.com/index.php</w:t>
        </w:r>
      </w:hyperlink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2. Login to the website.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3. Move your cursor over Women's link.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4. Click on sub menu 'T-shirts'.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5. Mouse hover on the second product displayed.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6. 'More' button will be displayed, click on 'More' button.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 xml:space="preserve">7. Make sure quantity is 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set to 1.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lastRenderedPageBreak/>
        <w:t>8. Select size 'M'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9. Select color of your choice.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10. Click 'Add to Cart' button.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11. Click 'Proceed to checkout' button.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12. Change the quantity to 2.</w:t>
      </w:r>
    </w:p>
    <w:p w:rsidR="004E6C6C" w:rsidRPr="00552483" w:rsidRDefault="00875D57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t>13. Verify that Total price is changing and reflecting correct price.</w:t>
      </w:r>
    </w:p>
    <w:p w:rsidR="004E6C6C" w:rsidRPr="00552483" w:rsidRDefault="004E6C6C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</w:p>
    <w:p w:rsidR="004E6C6C" w:rsidRPr="00552483" w:rsidRDefault="00875D57">
      <w:pPr>
        <w:pStyle w:val="normal0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  <w:r w:rsidRPr="00552483">
        <w:rPr>
          <w:rFonts w:ascii="Times New Roman" w:hAnsi="Times New Roman" w:cs="Times New Roman"/>
          <w:b/>
          <w:color w:val="444444"/>
          <w:sz w:val="24"/>
          <w:szCs w:val="24"/>
          <w:highlight w:val="white"/>
          <w:u w:val="single"/>
        </w:rPr>
        <w:t>Assignment 8</w:t>
      </w:r>
      <w:r w:rsidRPr="00552483"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  <w:t>: Get All Page Links and Print them in a loop</w:t>
      </w:r>
    </w:p>
    <w:p w:rsidR="004E6C6C" w:rsidRPr="00552483" w:rsidRDefault="00875D57">
      <w:pPr>
        <w:pStyle w:val="normal0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444444"/>
          <w:sz w:val="24"/>
          <w:szCs w:val="24"/>
          <w:highlight w:val="white"/>
          <w:u w:val="single"/>
        </w:rPr>
        <w:t>Assignment 9</w:t>
      </w:r>
      <w:r w:rsidRPr="00552483"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  <w:t>: Find Broken Links on a Web Page</w:t>
      </w:r>
    </w:p>
    <w:p w:rsidR="004E6C6C" w:rsidRPr="00552483" w:rsidRDefault="00875D57">
      <w:pPr>
        <w:pStyle w:val="normal0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  <w:r w:rsidRPr="00552483">
        <w:rPr>
          <w:rFonts w:ascii="Times New Roman" w:hAnsi="Times New Roman" w:cs="Times New Roman"/>
          <w:b/>
          <w:color w:val="444444"/>
          <w:sz w:val="24"/>
          <w:szCs w:val="24"/>
          <w:highlight w:val="white"/>
          <w:u w:val="single"/>
        </w:rPr>
        <w:t>Assignment 10</w:t>
      </w:r>
      <w:r w:rsidRPr="00552483"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  <w:t>: Automate Handling of two Browser tabs like Google and Gmail in single script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  <w:r w:rsidRPr="00552483">
        <w:rPr>
          <w:rFonts w:ascii="Times New Roman" w:hAnsi="Times New Roman" w:cs="Times New Roman"/>
          <w:b/>
          <w:color w:val="444444"/>
          <w:sz w:val="24"/>
          <w:szCs w:val="24"/>
          <w:highlight w:val="white"/>
          <w:u w:val="single"/>
        </w:rPr>
        <w:t>Assignment 11</w:t>
      </w:r>
      <w:r w:rsidRPr="00552483"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  <w:t>: Read Values From a table and Print them all using loop</w:t>
      </w:r>
      <w:r w:rsidRPr="00552483">
        <w:rPr>
          <w:rFonts w:ascii="Times New Roman" w:hAnsi="Times New Roman" w:cs="Times New Roman"/>
          <w:b/>
          <w:color w:val="757575"/>
          <w:sz w:val="24"/>
          <w:szCs w:val="24"/>
        </w:rPr>
        <w:br/>
      </w:r>
      <w:r w:rsidRPr="00552483">
        <w:rPr>
          <w:rFonts w:ascii="Times New Roman" w:hAnsi="Times New Roman" w:cs="Times New Roman"/>
          <w:b/>
          <w:color w:val="444444"/>
          <w:sz w:val="24"/>
          <w:szCs w:val="24"/>
          <w:highlight w:val="white"/>
          <w:u w:val="single"/>
        </w:rPr>
        <w:t>Assignment 12</w:t>
      </w:r>
      <w:r w:rsidRPr="00552483"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  <w:t>: Read Values From a Dynamic Table and Print all values</w:t>
      </w:r>
    </w:p>
    <w:p w:rsidR="004E6C6C" w:rsidRPr="00552483" w:rsidRDefault="004E6C6C">
      <w:pPr>
        <w:pStyle w:val="normal0"/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757575"/>
          <w:sz w:val="24"/>
          <w:szCs w:val="24"/>
        </w:rPr>
      </w:pPr>
    </w:p>
    <w:p w:rsidR="004E6C6C" w:rsidRPr="00552483" w:rsidRDefault="004E6C6C">
      <w:pPr>
        <w:pStyle w:val="normal0"/>
        <w:shd w:val="clear" w:color="auto" w:fill="FFFFFF"/>
        <w:spacing w:after="0" w:line="240" w:lineRule="auto"/>
        <w:ind w:right="480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4E6C6C" w:rsidRPr="00552483" w:rsidRDefault="006C1418">
      <w:pPr>
        <w:pStyle w:val="normal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4E6C6C" w:rsidRPr="00552483" w:rsidSect="004E6C6C">
      <w:headerReference w:type="default" r:id="rId29"/>
      <w:headerReference w:type="first" r:id="rId3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D57" w:rsidRDefault="00875D57" w:rsidP="004E6C6C">
      <w:pPr>
        <w:spacing w:after="0" w:line="240" w:lineRule="auto"/>
      </w:pPr>
      <w:r>
        <w:separator/>
      </w:r>
    </w:p>
  </w:endnote>
  <w:endnote w:type="continuationSeparator" w:id="1">
    <w:p w:rsidR="00875D57" w:rsidRDefault="00875D57" w:rsidP="004E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D57" w:rsidRDefault="00875D57" w:rsidP="004E6C6C">
      <w:pPr>
        <w:spacing w:after="0" w:line="240" w:lineRule="auto"/>
      </w:pPr>
      <w:r>
        <w:separator/>
      </w:r>
    </w:p>
  </w:footnote>
  <w:footnote w:type="continuationSeparator" w:id="1">
    <w:p w:rsidR="00875D57" w:rsidRDefault="00875D57" w:rsidP="004E6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C6C" w:rsidRDefault="00875D5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" w:eastAsia="Arial" w:hAnsi="Arial" w:cs="Arial"/>
        <w:b/>
        <w:color w:val="757575"/>
        <w:sz w:val="23"/>
        <w:szCs w:val="23"/>
        <w:highlight w:val="white"/>
      </w:rPr>
      <w:t>Selenium Assignment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C6C" w:rsidRDefault="00875D5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Selenium Assignment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3271"/>
    <w:multiLevelType w:val="multilevel"/>
    <w:tmpl w:val="AC280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6C6C"/>
    <w:rsid w:val="004879CD"/>
    <w:rsid w:val="004E6C6C"/>
    <w:rsid w:val="00552483"/>
    <w:rsid w:val="006C1418"/>
    <w:rsid w:val="0087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E6C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E6C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E6C6C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0"/>
    <w:next w:val="normal0"/>
    <w:rsid w:val="004E6C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E6C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E6C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6C6C"/>
  </w:style>
  <w:style w:type="paragraph" w:styleId="Title">
    <w:name w:val="Title"/>
    <w:basedOn w:val="normal0"/>
    <w:next w:val="normal0"/>
    <w:rsid w:val="004E6C6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E6C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daddy.com/" TargetMode="External"/><Relationship Id="rId13" Type="http://schemas.openxmlformats.org/officeDocument/2006/relationships/hyperlink" Target="https://www.godaddy.com/" TargetMode="External"/><Relationship Id="rId18" Type="http://schemas.openxmlformats.org/officeDocument/2006/relationships/hyperlink" Target="http://automationpractice.com/index.php" TargetMode="External"/><Relationship Id="rId26" Type="http://schemas.openxmlformats.org/officeDocument/2006/relationships/hyperlink" Target="http://automationpractice.com/index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hlistic.com/2019/08/assignment-6-automate-search-product.html" TargetMode="External"/><Relationship Id="rId7" Type="http://schemas.openxmlformats.org/officeDocument/2006/relationships/hyperlink" Target="https://www.techlistic.com/2019/07/assignment-1-automate-your-first.html" TargetMode="External"/><Relationship Id="rId12" Type="http://schemas.openxmlformats.org/officeDocument/2006/relationships/hyperlink" Target="https://www.godaddy.com/" TargetMode="External"/><Relationship Id="rId17" Type="http://schemas.openxmlformats.org/officeDocument/2006/relationships/hyperlink" Target="http://automationpractice.com/index.php" TargetMode="External"/><Relationship Id="rId25" Type="http://schemas.openxmlformats.org/officeDocument/2006/relationships/hyperlink" Target="https://www.techlistic.com/2019/07/automate-3-scenarios-of-dummy-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listic.com/2019/08/assignment-6-automate-user-registration.html" TargetMode="External"/><Relationship Id="rId20" Type="http://schemas.openxmlformats.org/officeDocument/2006/relationships/hyperlink" Target="http://automationpractice.com/index.php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daddy.com/" TargetMode="External"/><Relationship Id="rId24" Type="http://schemas.openxmlformats.org/officeDocument/2006/relationships/hyperlink" Target="http://automationpractice.com/index.php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techlistic.com/p/selenium-practice-form.html" TargetMode="External"/><Relationship Id="rId23" Type="http://schemas.openxmlformats.org/officeDocument/2006/relationships/hyperlink" Target="https://www.techlistic.com/2019/07/automate-3-scenarios-of-dummy-e.html" TargetMode="External"/><Relationship Id="rId28" Type="http://schemas.openxmlformats.org/officeDocument/2006/relationships/hyperlink" Target="http://automationpractice.com/index.php" TargetMode="External"/><Relationship Id="rId10" Type="http://schemas.openxmlformats.org/officeDocument/2006/relationships/hyperlink" Target="https://www.godaddy.com/" TargetMode="External"/><Relationship Id="rId19" Type="http://schemas.openxmlformats.org/officeDocument/2006/relationships/hyperlink" Target="http://automationpractice.com/index.ph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daddy.com/" TargetMode="External"/><Relationship Id="rId14" Type="http://schemas.openxmlformats.org/officeDocument/2006/relationships/hyperlink" Target="https://www.techlistic.com/2019/07/automate-practice-form.html" TargetMode="External"/><Relationship Id="rId22" Type="http://schemas.openxmlformats.org/officeDocument/2006/relationships/hyperlink" Target="https://www.techlistic.com/2019/08/assignment-6-automate-user-registration.html" TargetMode="External"/><Relationship Id="rId27" Type="http://schemas.openxmlformats.org/officeDocument/2006/relationships/hyperlink" Target="http://automationpractice.com/index.php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Atchyut kumar Ejjagiri</cp:lastModifiedBy>
  <cp:revision>2</cp:revision>
  <dcterms:created xsi:type="dcterms:W3CDTF">2021-03-23T05:24:00Z</dcterms:created>
  <dcterms:modified xsi:type="dcterms:W3CDTF">2021-03-23T09:42:00Z</dcterms:modified>
</cp:coreProperties>
</file>