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48"/>
          <w:szCs w:val="48"/>
          <w:rtl w:val="0"/>
        </w:rPr>
        <w:t xml:space="preserve">QA TEST PLAN &amp; TEST SCENARIOS</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34"/>
          <w:szCs w:val="34"/>
          <w:rtl w:val="0"/>
        </w:rPr>
        <w:t xml:space="preserve">nopCommerce Demo Store — Camera &amp; Photo</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sz w:val="22"/>
          <w:szCs w:val="22"/>
          <w:rtl w:val="0"/>
        </w:rPr>
        <w:t xml:space="preserve"> Test Plan + Scope  |   Test Scenarios</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e9eef3" w:val="clear"/>
            <w:vAlign w:val="center"/>
          </w:tcPr>
          <w:p w:rsidR="00000000" w:rsidDel="00000000" w:rsidP="00000000" w:rsidRDefault="00000000" w:rsidRPr="00000000" w14:paraId="00000005">
            <w:pPr>
              <w:rPr/>
            </w:pPr>
            <w:r w:rsidDel="00000000" w:rsidR="00000000" w:rsidRPr="00000000">
              <w:rPr>
                <w:b w:val="1"/>
                <w:bCs w:val="1"/>
                <w:sz w:val="18"/>
                <w:szCs w:val="18"/>
                <w:rtl w:val="0"/>
              </w:rPr>
              <w:t xml:space="preserve">Field</w:t>
            </w:r>
            <w:r w:rsidDel="00000000" w:rsidR="00000000" w:rsidRPr="00000000">
              <w:rPr>
                <w:rtl w:val="0"/>
              </w:rPr>
            </w:r>
          </w:p>
        </w:tc>
        <w:tc>
          <w:tcPr>
            <w:shd w:fill="e9eef3" w:val="clear"/>
            <w:vAlign w:val="center"/>
          </w:tcPr>
          <w:p w:rsidR="00000000" w:rsidDel="00000000" w:rsidP="00000000" w:rsidRDefault="00000000" w:rsidRPr="00000000" w14:paraId="00000006">
            <w:pPr>
              <w:rPr/>
            </w:pPr>
            <w:r w:rsidDel="00000000" w:rsidR="00000000" w:rsidRPr="00000000">
              <w:rPr>
                <w:b w:val="1"/>
                <w:bCs w:val="1"/>
                <w:sz w:val="18"/>
                <w:szCs w:val="18"/>
                <w:rtl w:val="0"/>
              </w:rPr>
              <w:t xml:space="preserve">Details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7">
            <w:pPr>
              <w:rPr/>
            </w:pPr>
            <w:r w:rsidDel="00000000" w:rsidR="00000000" w:rsidRPr="00000000">
              <w:rPr>
                <w:b w:val="0"/>
                <w:bCs w:val="0"/>
                <w:sz w:val="18"/>
                <w:szCs w:val="18"/>
                <w:rtl w:val="0"/>
              </w:rPr>
              <w:t xml:space="preserve">Project</w:t>
            </w:r>
            <w:r w:rsidDel="00000000" w:rsidR="00000000" w:rsidRPr="00000000">
              <w:rPr>
                <w:rtl w:val="0"/>
              </w:rPr>
            </w:r>
          </w:p>
        </w:tc>
        <w:tc>
          <w:tcPr>
            <w:vAlign w:val="center"/>
          </w:tcPr>
          <w:p w:rsidR="00000000" w:rsidDel="00000000" w:rsidP="00000000" w:rsidRDefault="00000000" w:rsidRPr="00000000" w14:paraId="00000008">
            <w:pPr>
              <w:rPr/>
            </w:pPr>
            <w:r w:rsidDel="00000000" w:rsidR="00000000" w:rsidRPr="00000000">
              <w:rPr>
                <w:b w:val="0"/>
                <w:bCs w:val="0"/>
                <w:sz w:val="18"/>
                <w:szCs w:val="18"/>
                <w:rtl w:val="0"/>
              </w:rPr>
              <w:t xml:space="preserve">nopCommerce Demo Store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9">
            <w:pPr>
              <w:rPr/>
            </w:pPr>
            <w:r w:rsidDel="00000000" w:rsidR="00000000" w:rsidRPr="00000000">
              <w:rPr>
                <w:b w:val="0"/>
                <w:bCs w:val="0"/>
                <w:sz w:val="18"/>
                <w:szCs w:val="18"/>
                <w:rtl w:val="0"/>
              </w:rPr>
              <w:t xml:space="preserve">Application Type</w:t>
            </w:r>
            <w:r w:rsidDel="00000000" w:rsidR="00000000" w:rsidRPr="00000000">
              <w:rPr>
                <w:rtl w:val="0"/>
              </w:rPr>
            </w:r>
          </w:p>
        </w:tc>
        <w:tc>
          <w:tcPr>
            <w:vAlign w:val="center"/>
          </w:tcPr>
          <w:p w:rsidR="00000000" w:rsidDel="00000000" w:rsidP="00000000" w:rsidRDefault="00000000" w:rsidRPr="00000000" w14:paraId="0000000A">
            <w:pPr>
              <w:rPr/>
            </w:pPr>
            <w:r w:rsidDel="00000000" w:rsidR="00000000" w:rsidRPr="00000000">
              <w:rPr>
                <w:b w:val="0"/>
                <w:bCs w:val="0"/>
                <w:sz w:val="18"/>
                <w:szCs w:val="18"/>
                <w:rtl w:val="0"/>
              </w:rPr>
              <w:t xml:space="preserve">E-commerce web application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B">
            <w:pPr>
              <w:rPr/>
            </w:pPr>
            <w:r w:rsidDel="00000000" w:rsidR="00000000" w:rsidRPr="00000000">
              <w:rPr>
                <w:b w:val="0"/>
                <w:bCs w:val="0"/>
                <w:sz w:val="18"/>
                <w:szCs w:val="18"/>
                <w:rtl w:val="0"/>
              </w:rPr>
              <w:t xml:space="preserve">Primary Area</w:t>
            </w:r>
            <w:r w:rsidDel="00000000" w:rsidR="00000000" w:rsidRPr="00000000">
              <w:rPr>
                <w:rtl w:val="0"/>
              </w:rPr>
            </w:r>
          </w:p>
        </w:tc>
        <w:tc>
          <w:tcPr>
            <w:vAlign w:val="center"/>
          </w:tcPr>
          <w:p w:rsidR="00000000" w:rsidDel="00000000" w:rsidP="00000000" w:rsidRDefault="00000000" w:rsidRPr="00000000" w14:paraId="0000000C">
            <w:pPr>
              <w:rPr/>
            </w:pPr>
            <w:r w:rsidDel="00000000" w:rsidR="00000000" w:rsidRPr="00000000">
              <w:rPr>
                <w:b w:val="0"/>
                <w:bCs w:val="0"/>
                <w:sz w:val="18"/>
                <w:szCs w:val="18"/>
                <w:rtl w:val="0"/>
              </w:rPr>
              <w:t xml:space="preserve">Camera &amp; Photo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D">
            <w:pPr>
              <w:rPr/>
            </w:pPr>
            <w:r w:rsidDel="00000000" w:rsidR="00000000" w:rsidRPr="00000000">
              <w:rPr>
                <w:b w:val="0"/>
                <w:bCs w:val="0"/>
                <w:sz w:val="18"/>
                <w:szCs w:val="18"/>
                <w:rtl w:val="0"/>
              </w:rPr>
              <w:t xml:space="preserve">Test URL</w:t>
            </w:r>
            <w:r w:rsidDel="00000000" w:rsidR="00000000" w:rsidRPr="00000000">
              <w:rPr>
                <w:rtl w:val="0"/>
              </w:rPr>
            </w:r>
          </w:p>
        </w:tc>
        <w:tc>
          <w:tcPr>
            <w:vAlign w:val="center"/>
          </w:tcPr>
          <w:p w:rsidR="00000000" w:rsidDel="00000000" w:rsidP="00000000" w:rsidRDefault="00000000" w:rsidRPr="00000000" w14:paraId="0000000E">
            <w:pPr>
              <w:rPr/>
            </w:pPr>
            <w:r w:rsidDel="00000000" w:rsidR="00000000" w:rsidRPr="00000000">
              <w:rPr>
                <w:b w:val="0"/>
                <w:bCs w:val="0"/>
                <w:sz w:val="18"/>
                <w:szCs w:val="18"/>
                <w:rtl w:val="0"/>
              </w:rPr>
              <w:t xml:space="preserve">https://demo.nopcommerce.com/camera-photo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F">
            <w:pPr>
              <w:rPr/>
            </w:pPr>
            <w:r w:rsidDel="00000000" w:rsidR="00000000" w:rsidRPr="00000000">
              <w:rPr>
                <w:b w:val="0"/>
                <w:bCs w:val="0"/>
                <w:sz w:val="18"/>
                <w:szCs w:val="18"/>
                <w:rtl w:val="0"/>
              </w:rPr>
              <w:t xml:space="preserve">Testing Approach</w:t>
            </w:r>
            <w:r w:rsidDel="00000000" w:rsidR="00000000" w:rsidRPr="00000000">
              <w:rPr>
                <w:rtl w:val="0"/>
              </w:rPr>
            </w:r>
          </w:p>
        </w:tc>
        <w:tc>
          <w:tcPr>
            <w:vAlign w:val="center"/>
          </w:tcPr>
          <w:p w:rsidR="00000000" w:rsidDel="00000000" w:rsidP="00000000" w:rsidRDefault="00000000" w:rsidRPr="00000000" w14:paraId="00000010">
            <w:pPr>
              <w:rPr/>
            </w:pPr>
            <w:r w:rsidDel="00000000" w:rsidR="00000000" w:rsidRPr="00000000">
              <w:rPr>
                <w:b w:val="0"/>
                <w:bCs w:val="0"/>
                <w:sz w:val="18"/>
                <w:szCs w:val="18"/>
                <w:rtl w:val="0"/>
              </w:rPr>
              <w:t xml:space="preserve">Manual, risk-based, functional and exploratory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1">
            <w:pPr>
              <w:rPr/>
            </w:pPr>
            <w:r w:rsidDel="00000000" w:rsidR="00000000" w:rsidRPr="00000000">
              <w:rPr>
                <w:b w:val="0"/>
                <w:bCs w:val="0"/>
                <w:sz w:val="18"/>
                <w:szCs w:val="18"/>
                <w:rtl w:val="0"/>
              </w:rPr>
              <w:t xml:space="preserve">Document Version</w:t>
            </w:r>
            <w:r w:rsidDel="00000000" w:rsidR="00000000" w:rsidRPr="00000000">
              <w:rPr>
                <w:rtl w:val="0"/>
              </w:rPr>
            </w:r>
          </w:p>
        </w:tc>
        <w:tc>
          <w:tcPr>
            <w:vAlign w:val="center"/>
          </w:tcPr>
          <w:p w:rsidR="00000000" w:rsidDel="00000000" w:rsidP="00000000" w:rsidRDefault="00000000" w:rsidRPr="00000000" w14:paraId="00000012">
            <w:pPr>
              <w:rPr/>
            </w:pPr>
            <w:r w:rsidDel="00000000" w:rsidR="00000000" w:rsidRPr="00000000">
              <w:rPr>
                <w:b w:val="0"/>
                <w:bCs w:val="0"/>
                <w:sz w:val="18"/>
                <w:szCs w:val="18"/>
                <w:rtl w:val="0"/>
              </w:rPr>
              <w:t xml:space="preserve">1.0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3">
            <w:pPr>
              <w:rPr/>
            </w:pPr>
            <w:r w:rsidDel="00000000" w:rsidR="00000000" w:rsidRPr="00000000">
              <w:rPr>
                <w:b w:val="0"/>
                <w:bCs w:val="0"/>
                <w:sz w:val="18"/>
                <w:szCs w:val="18"/>
                <w:rtl w:val="0"/>
              </w:rPr>
              <w:t xml:space="preserve">Prepared By</w:t>
            </w:r>
            <w:r w:rsidDel="00000000" w:rsidR="00000000" w:rsidRPr="00000000">
              <w:rPr>
                <w:rtl w:val="0"/>
              </w:rPr>
            </w:r>
          </w:p>
        </w:tc>
        <w:tc>
          <w:tcPr>
            <w:vAlign w:val="center"/>
          </w:tcPr>
          <w:p w:rsidR="00000000" w:rsidDel="00000000" w:rsidP="00000000" w:rsidRDefault="00000000" w:rsidRPr="00000000" w14:paraId="00000014">
            <w:pPr>
              <w:rPr/>
            </w:pPr>
            <w:r w:rsidDel="00000000" w:rsidR="00000000" w:rsidRPr="00000000">
              <w:rPr>
                <w:sz w:val="18"/>
                <w:szCs w:val="18"/>
                <w:rtl w:val="0"/>
              </w:rPr>
              <w:t xml:space="preserve">Muqadas Javed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5">
            <w:pPr>
              <w:rPr/>
            </w:pPr>
            <w:r w:rsidDel="00000000" w:rsidR="00000000" w:rsidRPr="00000000">
              <w:rPr>
                <w:b w:val="0"/>
                <w:bCs w:val="0"/>
                <w:sz w:val="18"/>
                <w:szCs w:val="18"/>
                <w:rtl w:val="0"/>
              </w:rPr>
              <w:t xml:space="preserve">Status</w:t>
            </w:r>
            <w:r w:rsidDel="00000000" w:rsidR="00000000" w:rsidRPr="00000000">
              <w:rPr>
                <w:rtl w:val="0"/>
              </w:rPr>
            </w:r>
          </w:p>
        </w:tc>
        <w:tc>
          <w:tcPr>
            <w:vAlign w:val="center"/>
          </w:tcPr>
          <w:p w:rsidR="00000000" w:rsidDel="00000000" w:rsidP="00000000" w:rsidRDefault="00000000" w:rsidRPr="00000000" w14:paraId="00000016">
            <w:pPr>
              <w:rPr/>
            </w:pPr>
            <w:r w:rsidDel="00000000" w:rsidR="00000000" w:rsidRPr="00000000">
              <w:rPr>
                <w:b w:val="0"/>
                <w:bCs w:val="0"/>
                <w:sz w:val="18"/>
                <w:szCs w:val="18"/>
                <w:rtl w:val="0"/>
              </w:rPr>
              <w:t xml:space="preserve">Planned — execution results to be added after testing</w:t>
            </w:r>
            <w:r w:rsidDel="00000000" w:rsidR="00000000" w:rsidRPr="00000000">
              <w:rPr>
                <w:rtl w:val="0"/>
              </w:rPr>
            </w:r>
          </w:p>
        </w:tc>
      </w:tr>
    </w:tbl>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1"/>
          <w:iCs w:val="1"/>
          <w:smallCaps w:val="0"/>
          <w:strike w:val="0"/>
          <w:color w:val="000000"/>
          <w:sz w:val="17"/>
          <w:szCs w:val="17"/>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17"/>
          <w:szCs w:val="17"/>
          <w:u w:val="none"/>
          <w:shd w:fill="auto" w:val="clear"/>
          <w:vertAlign w:val="baseline"/>
          <w:rtl w:val="0"/>
        </w:rPr>
        <w:t xml:space="preserve">Note: </w:t>
      </w:r>
      <w:r w:rsidDel="00000000" w:rsidR="00000000" w:rsidRPr="00000000">
        <w:rPr>
          <w:rFonts w:ascii="Aptos" w:cs="Aptos" w:eastAsia="Aptos" w:hAnsi="Aptos"/>
          <w:b w:val="0"/>
          <w:bCs w:val="0"/>
          <w:i w:val="1"/>
          <w:iCs w:val="1"/>
          <w:smallCaps w:val="0"/>
          <w:strike w:val="0"/>
          <w:color w:val="000000"/>
          <w:sz w:val="17"/>
          <w:szCs w:val="17"/>
          <w:u w:val="none"/>
          <w:shd w:fill="auto" w:val="clear"/>
          <w:vertAlign w:val="baseline"/>
          <w:rtl w:val="0"/>
        </w:rPr>
        <w:t xml:space="preserve">This document defines the planned coverage before execution. Actual results, pass/fail status, defects and closure metrics will be recorded after the live application is tested. No defect is treated as confirmed until it is reproduced during execution.</w:t>
      </w:r>
    </w:p>
    <w:p w:rsidR="00000000" w:rsidDel="00000000" w:rsidP="00000000" w:rsidRDefault="00000000" w:rsidRPr="00000000" w14:paraId="00000019">
      <w:pPr>
        <w:pStyle w:val="Heading1"/>
        <w:rPr/>
      </w:pPr>
      <w:r w:rsidDel="00000000" w:rsidR="00000000" w:rsidRPr="00000000">
        <w:rPr>
          <w:rtl w:val="0"/>
        </w:rPr>
        <w:t xml:space="preserve">1. Test Plan</w:t>
      </w:r>
    </w:p>
    <w:p w:rsidR="00000000" w:rsidDel="00000000" w:rsidP="00000000" w:rsidRDefault="00000000" w:rsidRPr="00000000" w14:paraId="0000001A">
      <w:pPr>
        <w:pStyle w:val="Heading2"/>
        <w:rPr/>
      </w:pPr>
      <w:r w:rsidDel="00000000" w:rsidR="00000000" w:rsidRPr="00000000">
        <w:rPr>
          <w:rtl w:val="0"/>
        </w:rPr>
        <w:t xml:space="preserve">1.1 Objective</w:t>
      </w:r>
    </w:p>
    <w:p w:rsidR="00000000" w:rsidDel="00000000" w:rsidP="00000000" w:rsidRDefault="00000000" w:rsidRPr="00000000" w14:paraId="0000001B">
      <w:pPr>
        <w:rPr/>
      </w:pPr>
      <w:r w:rsidDel="00000000" w:rsidR="00000000" w:rsidRPr="00000000">
        <w:rPr>
          <w:rtl w:val="0"/>
        </w:rPr>
        <w:t xml:space="preserve">The purpose of this test cycle is to assess the main customer-facing shopping flows around the Camera &amp; Photo section of the nopCommerce demo store. The testing will focus on whether users can browse products, view product information, search for products, add and manage items, and move through account and purchase-related flows without functional or usability issues.</w:t>
      </w:r>
    </w:p>
    <w:p w:rsidR="00000000" w:rsidDel="00000000" w:rsidP="00000000" w:rsidRDefault="00000000" w:rsidRPr="00000000" w14:paraId="0000001C">
      <w:pPr>
        <w:rPr/>
      </w:pPr>
      <w:r w:rsidDel="00000000" w:rsidR="00000000" w:rsidRPr="00000000">
        <w:rPr>
          <w:rtl w:val="0"/>
        </w:rPr>
        <w:t xml:space="preserve">The testing will also look beyond the normal happy path. Invalid input, empty states, boundary conditions, navigation issues, inconsistent behavior and workflow breaks will be explored where the application allows it.</w:t>
      </w:r>
    </w:p>
    <w:p w:rsidR="00000000" w:rsidDel="00000000" w:rsidP="00000000" w:rsidRDefault="00000000" w:rsidRPr="00000000" w14:paraId="0000001D">
      <w:pPr>
        <w:pStyle w:val="Heading2"/>
        <w:rPr/>
      </w:pPr>
      <w:r w:rsidDel="00000000" w:rsidR="00000000" w:rsidRPr="00000000">
        <w:rPr>
          <w:rtl w:val="0"/>
        </w:rPr>
        <w:t xml:space="preserve">1.2 Scope</w:t>
      </w:r>
    </w:p>
    <w:tbl>
      <w:tblPr>
        <w:tblStyle w:val="Table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e9eef3" w:val="clear"/>
            <w:vAlign w:val="center"/>
          </w:tcPr>
          <w:p w:rsidR="00000000" w:rsidDel="00000000" w:rsidP="00000000" w:rsidRDefault="00000000" w:rsidRPr="00000000" w14:paraId="0000001E">
            <w:pPr>
              <w:rPr/>
            </w:pPr>
            <w:r w:rsidDel="00000000" w:rsidR="00000000" w:rsidRPr="00000000">
              <w:rPr>
                <w:b w:val="1"/>
                <w:bCs w:val="1"/>
                <w:sz w:val="18"/>
                <w:szCs w:val="18"/>
                <w:rtl w:val="0"/>
              </w:rPr>
              <w:t xml:space="preserve">Scope</w:t>
            </w:r>
            <w:r w:rsidDel="00000000" w:rsidR="00000000" w:rsidRPr="00000000">
              <w:rPr>
                <w:rtl w:val="0"/>
              </w:rPr>
            </w:r>
          </w:p>
        </w:tc>
        <w:tc>
          <w:tcPr>
            <w:shd w:fill="e9eef3" w:val="clear"/>
            <w:vAlign w:val="center"/>
          </w:tcPr>
          <w:p w:rsidR="00000000" w:rsidDel="00000000" w:rsidP="00000000" w:rsidRDefault="00000000" w:rsidRPr="00000000" w14:paraId="0000001F">
            <w:pPr>
              <w:rPr/>
            </w:pPr>
            <w:r w:rsidDel="00000000" w:rsidR="00000000" w:rsidRPr="00000000">
              <w:rPr>
                <w:b w:val="1"/>
                <w:bCs w:val="1"/>
                <w:sz w:val="18"/>
                <w:szCs w:val="18"/>
                <w:rtl w:val="0"/>
              </w:rPr>
              <w:t xml:space="preserve">Area</w:t>
            </w:r>
            <w:r w:rsidDel="00000000" w:rsidR="00000000" w:rsidRPr="00000000">
              <w:rPr>
                <w:rtl w:val="0"/>
              </w:rPr>
            </w:r>
          </w:p>
        </w:tc>
        <w:tc>
          <w:tcPr>
            <w:shd w:fill="e9eef3" w:val="clear"/>
            <w:vAlign w:val="center"/>
          </w:tcPr>
          <w:p w:rsidR="00000000" w:rsidDel="00000000" w:rsidP="00000000" w:rsidRDefault="00000000" w:rsidRPr="00000000" w14:paraId="00000020">
            <w:pPr>
              <w:rPr/>
            </w:pPr>
            <w:r w:rsidDel="00000000" w:rsidR="00000000" w:rsidRPr="00000000">
              <w:rPr>
                <w:b w:val="1"/>
                <w:bCs w:val="1"/>
                <w:sz w:val="18"/>
                <w:szCs w:val="18"/>
                <w:rtl w:val="0"/>
              </w:rPr>
              <w:t xml:space="preserve">Coverage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1">
            <w:pPr>
              <w:rPr/>
            </w:pPr>
            <w:r w:rsidDel="00000000" w:rsidR="00000000" w:rsidRPr="00000000">
              <w:rPr>
                <w:b w:val="0"/>
                <w:bCs w:val="0"/>
                <w:sz w:val="18"/>
                <w:szCs w:val="18"/>
                <w:rtl w:val="0"/>
              </w:rPr>
              <w:t xml:space="preserve">In Scope</w:t>
            </w:r>
            <w:r w:rsidDel="00000000" w:rsidR="00000000" w:rsidRPr="00000000">
              <w:rPr>
                <w:rtl w:val="0"/>
              </w:rPr>
            </w:r>
          </w:p>
        </w:tc>
        <w:tc>
          <w:tcPr>
            <w:vAlign w:val="center"/>
          </w:tcPr>
          <w:p w:rsidR="00000000" w:rsidDel="00000000" w:rsidP="00000000" w:rsidRDefault="00000000" w:rsidRPr="00000000" w14:paraId="00000022">
            <w:pPr>
              <w:rPr/>
            </w:pPr>
            <w:r w:rsidDel="00000000" w:rsidR="00000000" w:rsidRPr="00000000">
              <w:rPr>
                <w:b w:val="0"/>
                <w:bCs w:val="0"/>
                <w:sz w:val="18"/>
                <w:szCs w:val="18"/>
                <w:rtl w:val="0"/>
              </w:rPr>
              <w:t xml:space="preserve">Camera &amp; Photo category</w:t>
            </w:r>
            <w:r w:rsidDel="00000000" w:rsidR="00000000" w:rsidRPr="00000000">
              <w:rPr>
                <w:rtl w:val="0"/>
              </w:rPr>
            </w:r>
          </w:p>
        </w:tc>
        <w:tc>
          <w:tcPr>
            <w:vAlign w:val="center"/>
          </w:tcPr>
          <w:p w:rsidR="00000000" w:rsidDel="00000000" w:rsidP="00000000" w:rsidRDefault="00000000" w:rsidRPr="00000000" w14:paraId="00000023">
            <w:pPr>
              <w:rPr/>
            </w:pPr>
            <w:r w:rsidDel="00000000" w:rsidR="00000000" w:rsidRPr="00000000">
              <w:rPr>
                <w:b w:val="0"/>
                <w:bCs w:val="0"/>
                <w:sz w:val="18"/>
                <w:szCs w:val="18"/>
                <w:rtl w:val="0"/>
              </w:rPr>
              <w:t xml:space="preserve">Category navigation, product listing, product visibility, links, sorting/filtering where available.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4">
            <w:pPr>
              <w:rPr/>
            </w:pPr>
            <w:r w:rsidDel="00000000" w:rsidR="00000000" w:rsidRPr="00000000">
              <w:rPr>
                <w:b w:val="0"/>
                <w:bCs w:val="0"/>
                <w:sz w:val="18"/>
                <w:szCs w:val="18"/>
                <w:rtl w:val="0"/>
              </w:rPr>
              <w:t xml:space="preserve">In Scope</w:t>
            </w:r>
            <w:r w:rsidDel="00000000" w:rsidR="00000000" w:rsidRPr="00000000">
              <w:rPr>
                <w:rtl w:val="0"/>
              </w:rPr>
            </w:r>
          </w:p>
        </w:tc>
        <w:tc>
          <w:tcPr>
            <w:vAlign w:val="center"/>
          </w:tcPr>
          <w:p w:rsidR="00000000" w:rsidDel="00000000" w:rsidP="00000000" w:rsidRDefault="00000000" w:rsidRPr="00000000" w14:paraId="00000025">
            <w:pPr>
              <w:rPr/>
            </w:pPr>
            <w:r w:rsidDel="00000000" w:rsidR="00000000" w:rsidRPr="00000000">
              <w:rPr>
                <w:b w:val="0"/>
                <w:bCs w:val="0"/>
                <w:sz w:val="18"/>
                <w:szCs w:val="18"/>
                <w:rtl w:val="0"/>
              </w:rPr>
              <w:t xml:space="preserve">Product details</w:t>
            </w:r>
            <w:r w:rsidDel="00000000" w:rsidR="00000000" w:rsidRPr="00000000">
              <w:rPr>
                <w:rtl w:val="0"/>
              </w:rPr>
            </w:r>
          </w:p>
        </w:tc>
        <w:tc>
          <w:tcPr>
            <w:vAlign w:val="center"/>
          </w:tcPr>
          <w:p w:rsidR="00000000" w:rsidDel="00000000" w:rsidP="00000000" w:rsidRDefault="00000000" w:rsidRPr="00000000" w14:paraId="00000026">
            <w:pPr>
              <w:rPr/>
            </w:pPr>
            <w:r w:rsidDel="00000000" w:rsidR="00000000" w:rsidRPr="00000000">
              <w:rPr>
                <w:b w:val="0"/>
                <w:bCs w:val="0"/>
                <w:sz w:val="18"/>
                <w:szCs w:val="18"/>
                <w:rtl w:val="0"/>
              </w:rPr>
              <w:t xml:space="preserve">Product information, price, SKU/details where displayed, quantity controls, Add to Cart, wishlist/compare where available.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7">
            <w:pPr>
              <w:rPr/>
            </w:pPr>
            <w:r w:rsidDel="00000000" w:rsidR="00000000" w:rsidRPr="00000000">
              <w:rPr>
                <w:b w:val="0"/>
                <w:bCs w:val="0"/>
                <w:sz w:val="18"/>
                <w:szCs w:val="18"/>
                <w:rtl w:val="0"/>
              </w:rPr>
              <w:t xml:space="preserve">In Scope</w:t>
            </w:r>
            <w:r w:rsidDel="00000000" w:rsidR="00000000" w:rsidRPr="00000000">
              <w:rPr>
                <w:rtl w:val="0"/>
              </w:rPr>
            </w:r>
          </w:p>
        </w:tc>
        <w:tc>
          <w:tcPr>
            <w:vAlign w:val="center"/>
          </w:tcPr>
          <w:p w:rsidR="00000000" w:rsidDel="00000000" w:rsidP="00000000" w:rsidRDefault="00000000" w:rsidRPr="00000000" w14:paraId="00000028">
            <w:pPr>
              <w:rPr/>
            </w:pPr>
            <w:r w:rsidDel="00000000" w:rsidR="00000000" w:rsidRPr="00000000">
              <w:rPr>
                <w:b w:val="0"/>
                <w:bCs w:val="0"/>
                <w:sz w:val="18"/>
                <w:szCs w:val="18"/>
                <w:rtl w:val="0"/>
              </w:rPr>
              <w:t xml:space="preserve">Search</w:t>
            </w:r>
            <w:r w:rsidDel="00000000" w:rsidR="00000000" w:rsidRPr="00000000">
              <w:rPr>
                <w:rtl w:val="0"/>
              </w:rPr>
            </w:r>
          </w:p>
        </w:tc>
        <w:tc>
          <w:tcPr>
            <w:vAlign w:val="center"/>
          </w:tcPr>
          <w:p w:rsidR="00000000" w:rsidDel="00000000" w:rsidP="00000000" w:rsidRDefault="00000000" w:rsidRPr="00000000" w14:paraId="00000029">
            <w:pPr>
              <w:rPr/>
            </w:pPr>
            <w:r w:rsidDel="00000000" w:rsidR="00000000" w:rsidRPr="00000000">
              <w:rPr>
                <w:b w:val="0"/>
                <w:bCs w:val="0"/>
                <w:sz w:val="18"/>
                <w:szCs w:val="18"/>
                <w:rtl w:val="0"/>
              </w:rPr>
              <w:t xml:space="preserve">Valid searches, invalid searches, empty results, partial keywords and search-related navigation.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A">
            <w:pPr>
              <w:rPr/>
            </w:pPr>
            <w:r w:rsidDel="00000000" w:rsidR="00000000" w:rsidRPr="00000000">
              <w:rPr>
                <w:b w:val="0"/>
                <w:bCs w:val="0"/>
                <w:sz w:val="18"/>
                <w:szCs w:val="18"/>
                <w:rtl w:val="0"/>
              </w:rPr>
              <w:t xml:space="preserve">In Scope</w:t>
            </w:r>
            <w:r w:rsidDel="00000000" w:rsidR="00000000" w:rsidRPr="00000000">
              <w:rPr>
                <w:rtl w:val="0"/>
              </w:rPr>
            </w:r>
          </w:p>
        </w:tc>
        <w:tc>
          <w:tcPr>
            <w:vAlign w:val="center"/>
          </w:tcPr>
          <w:p w:rsidR="00000000" w:rsidDel="00000000" w:rsidP="00000000" w:rsidRDefault="00000000" w:rsidRPr="00000000" w14:paraId="0000002B">
            <w:pPr>
              <w:rPr/>
            </w:pPr>
            <w:r w:rsidDel="00000000" w:rsidR="00000000" w:rsidRPr="00000000">
              <w:rPr>
                <w:b w:val="0"/>
                <w:bCs w:val="0"/>
                <w:sz w:val="18"/>
                <w:szCs w:val="18"/>
                <w:rtl w:val="0"/>
              </w:rPr>
              <w:t xml:space="preserve">Shopping cart</w:t>
            </w:r>
            <w:r w:rsidDel="00000000" w:rsidR="00000000" w:rsidRPr="00000000">
              <w:rPr>
                <w:rtl w:val="0"/>
              </w:rPr>
            </w:r>
          </w:p>
        </w:tc>
        <w:tc>
          <w:tcPr>
            <w:vAlign w:val="center"/>
          </w:tcPr>
          <w:p w:rsidR="00000000" w:rsidDel="00000000" w:rsidP="00000000" w:rsidRDefault="00000000" w:rsidRPr="00000000" w14:paraId="0000002C">
            <w:pPr>
              <w:rPr/>
            </w:pPr>
            <w:r w:rsidDel="00000000" w:rsidR="00000000" w:rsidRPr="00000000">
              <w:rPr>
                <w:b w:val="0"/>
                <w:bCs w:val="0"/>
                <w:sz w:val="18"/>
                <w:szCs w:val="18"/>
                <w:rtl w:val="0"/>
              </w:rPr>
              <w:t xml:space="preserve">Adding items, quantity changes, removing items, cart totals and cart navigation.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D">
            <w:pPr>
              <w:rPr/>
            </w:pPr>
            <w:r w:rsidDel="00000000" w:rsidR="00000000" w:rsidRPr="00000000">
              <w:rPr>
                <w:b w:val="0"/>
                <w:bCs w:val="0"/>
                <w:sz w:val="18"/>
                <w:szCs w:val="18"/>
                <w:rtl w:val="0"/>
              </w:rPr>
              <w:t xml:space="preserve">In Scope</w:t>
            </w:r>
            <w:r w:rsidDel="00000000" w:rsidR="00000000" w:rsidRPr="00000000">
              <w:rPr>
                <w:rtl w:val="0"/>
              </w:rPr>
            </w:r>
          </w:p>
        </w:tc>
        <w:tc>
          <w:tcPr>
            <w:vAlign w:val="center"/>
          </w:tcPr>
          <w:p w:rsidR="00000000" w:rsidDel="00000000" w:rsidP="00000000" w:rsidRDefault="00000000" w:rsidRPr="00000000" w14:paraId="0000002E">
            <w:pPr>
              <w:rPr/>
            </w:pPr>
            <w:r w:rsidDel="00000000" w:rsidR="00000000" w:rsidRPr="00000000">
              <w:rPr>
                <w:b w:val="0"/>
                <w:bCs w:val="0"/>
                <w:sz w:val="18"/>
                <w:szCs w:val="18"/>
                <w:rtl w:val="0"/>
              </w:rPr>
              <w:t xml:space="preserve">Wishlist / Compare</w:t>
            </w:r>
            <w:r w:rsidDel="00000000" w:rsidR="00000000" w:rsidRPr="00000000">
              <w:rPr>
                <w:rtl w:val="0"/>
              </w:rPr>
            </w:r>
          </w:p>
        </w:tc>
        <w:tc>
          <w:tcPr>
            <w:vAlign w:val="center"/>
          </w:tcPr>
          <w:p w:rsidR="00000000" w:rsidDel="00000000" w:rsidP="00000000" w:rsidRDefault="00000000" w:rsidRPr="00000000" w14:paraId="0000002F">
            <w:pPr>
              <w:rPr/>
            </w:pPr>
            <w:r w:rsidDel="00000000" w:rsidR="00000000" w:rsidRPr="00000000">
              <w:rPr>
                <w:b w:val="0"/>
                <w:bCs w:val="0"/>
                <w:sz w:val="18"/>
                <w:szCs w:val="18"/>
                <w:rtl w:val="0"/>
              </w:rPr>
              <w:t xml:space="preserve">Adding/removing products and verifying that the selected product is retained correctly, where the flow is available.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0">
            <w:pPr>
              <w:rPr/>
            </w:pPr>
            <w:r w:rsidDel="00000000" w:rsidR="00000000" w:rsidRPr="00000000">
              <w:rPr>
                <w:b w:val="0"/>
                <w:bCs w:val="0"/>
                <w:sz w:val="18"/>
                <w:szCs w:val="18"/>
                <w:rtl w:val="0"/>
              </w:rPr>
              <w:t xml:space="preserve">In Scope</w:t>
            </w:r>
            <w:r w:rsidDel="00000000" w:rsidR="00000000" w:rsidRPr="00000000">
              <w:rPr>
                <w:rtl w:val="0"/>
              </w:rPr>
            </w:r>
          </w:p>
        </w:tc>
        <w:tc>
          <w:tcPr>
            <w:vAlign w:val="center"/>
          </w:tcPr>
          <w:p w:rsidR="00000000" w:rsidDel="00000000" w:rsidP="00000000" w:rsidRDefault="00000000" w:rsidRPr="00000000" w14:paraId="00000031">
            <w:pPr>
              <w:rPr/>
            </w:pPr>
            <w:r w:rsidDel="00000000" w:rsidR="00000000" w:rsidRPr="00000000">
              <w:rPr>
                <w:b w:val="0"/>
                <w:bCs w:val="0"/>
                <w:sz w:val="18"/>
                <w:szCs w:val="18"/>
                <w:rtl w:val="0"/>
              </w:rPr>
              <w:t xml:space="preserve">Customer account</w:t>
            </w:r>
            <w:r w:rsidDel="00000000" w:rsidR="00000000" w:rsidRPr="00000000">
              <w:rPr>
                <w:rtl w:val="0"/>
              </w:rPr>
            </w:r>
          </w:p>
        </w:tc>
        <w:tc>
          <w:tcPr>
            <w:vAlign w:val="center"/>
          </w:tcPr>
          <w:p w:rsidR="00000000" w:rsidDel="00000000" w:rsidP="00000000" w:rsidRDefault="00000000" w:rsidRPr="00000000" w14:paraId="00000032">
            <w:pPr>
              <w:rPr/>
            </w:pPr>
            <w:r w:rsidDel="00000000" w:rsidR="00000000" w:rsidRPr="00000000">
              <w:rPr>
                <w:b w:val="0"/>
                <w:bCs w:val="0"/>
                <w:sz w:val="18"/>
                <w:szCs w:val="18"/>
                <w:rtl w:val="0"/>
              </w:rPr>
              <w:t xml:space="preserve">Registration, login/logout and validation around account forms, where accessible in the demo.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3">
            <w:pPr>
              <w:rPr/>
            </w:pPr>
            <w:r w:rsidDel="00000000" w:rsidR="00000000" w:rsidRPr="00000000">
              <w:rPr>
                <w:b w:val="0"/>
                <w:bCs w:val="0"/>
                <w:sz w:val="18"/>
                <w:szCs w:val="18"/>
                <w:rtl w:val="0"/>
              </w:rPr>
              <w:t xml:space="preserve">In Scope</w:t>
            </w:r>
            <w:r w:rsidDel="00000000" w:rsidR="00000000" w:rsidRPr="00000000">
              <w:rPr>
                <w:rtl w:val="0"/>
              </w:rPr>
            </w:r>
          </w:p>
        </w:tc>
        <w:tc>
          <w:tcPr>
            <w:vAlign w:val="center"/>
          </w:tcPr>
          <w:p w:rsidR="00000000" w:rsidDel="00000000" w:rsidP="00000000" w:rsidRDefault="00000000" w:rsidRPr="00000000" w14:paraId="00000034">
            <w:pPr>
              <w:rPr/>
            </w:pPr>
            <w:r w:rsidDel="00000000" w:rsidR="00000000" w:rsidRPr="00000000">
              <w:rPr>
                <w:b w:val="0"/>
                <w:bCs w:val="0"/>
                <w:sz w:val="18"/>
                <w:szCs w:val="18"/>
                <w:rtl w:val="0"/>
              </w:rPr>
              <w:t xml:space="preserve">Checkout / purchase flow</w:t>
            </w:r>
            <w:r w:rsidDel="00000000" w:rsidR="00000000" w:rsidRPr="00000000">
              <w:rPr>
                <w:rtl w:val="0"/>
              </w:rPr>
            </w:r>
          </w:p>
        </w:tc>
        <w:tc>
          <w:tcPr>
            <w:vAlign w:val="center"/>
          </w:tcPr>
          <w:p w:rsidR="00000000" w:rsidDel="00000000" w:rsidP="00000000" w:rsidRDefault="00000000" w:rsidRPr="00000000" w14:paraId="00000035">
            <w:pPr>
              <w:rPr/>
            </w:pPr>
            <w:r w:rsidDel="00000000" w:rsidR="00000000" w:rsidRPr="00000000">
              <w:rPr>
                <w:b w:val="0"/>
                <w:bCs w:val="0"/>
                <w:sz w:val="18"/>
                <w:szCs w:val="18"/>
                <w:rtl w:val="0"/>
              </w:rPr>
              <w:t xml:space="preserve">Guest/customer checkout steps, required-field validation and navigation up to the point supported by the demo environment.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6">
            <w:pPr>
              <w:rPr/>
            </w:pPr>
            <w:r w:rsidDel="00000000" w:rsidR="00000000" w:rsidRPr="00000000">
              <w:rPr>
                <w:b w:val="0"/>
                <w:bCs w:val="0"/>
                <w:sz w:val="18"/>
                <w:szCs w:val="18"/>
                <w:rtl w:val="0"/>
              </w:rPr>
              <w:t xml:space="preserve">In Scope</w:t>
            </w:r>
            <w:r w:rsidDel="00000000" w:rsidR="00000000" w:rsidRPr="00000000">
              <w:rPr>
                <w:rtl w:val="0"/>
              </w:rPr>
            </w:r>
          </w:p>
        </w:tc>
        <w:tc>
          <w:tcPr>
            <w:vAlign w:val="center"/>
          </w:tcPr>
          <w:p w:rsidR="00000000" w:rsidDel="00000000" w:rsidP="00000000" w:rsidRDefault="00000000" w:rsidRPr="00000000" w14:paraId="00000037">
            <w:pPr>
              <w:rPr/>
            </w:pPr>
            <w:r w:rsidDel="00000000" w:rsidR="00000000" w:rsidRPr="00000000">
              <w:rPr>
                <w:b w:val="0"/>
                <w:bCs w:val="0"/>
                <w:sz w:val="18"/>
                <w:szCs w:val="18"/>
                <w:rtl w:val="0"/>
              </w:rPr>
              <w:t xml:space="preserve">Negative testing</w:t>
            </w:r>
            <w:r w:rsidDel="00000000" w:rsidR="00000000" w:rsidRPr="00000000">
              <w:rPr>
                <w:rtl w:val="0"/>
              </w:rPr>
            </w:r>
          </w:p>
        </w:tc>
        <w:tc>
          <w:tcPr>
            <w:vAlign w:val="center"/>
          </w:tcPr>
          <w:p w:rsidR="00000000" w:rsidDel="00000000" w:rsidP="00000000" w:rsidRDefault="00000000" w:rsidRPr="00000000" w14:paraId="00000038">
            <w:pPr>
              <w:rPr/>
            </w:pPr>
            <w:r w:rsidDel="00000000" w:rsidR="00000000" w:rsidRPr="00000000">
              <w:rPr>
                <w:b w:val="0"/>
                <w:bCs w:val="0"/>
                <w:sz w:val="18"/>
                <w:szCs w:val="18"/>
                <w:rtl w:val="0"/>
              </w:rPr>
              <w:t xml:space="preserve">Invalid, missing, unexpected and boundary-style inputs relevant to each feature.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9">
            <w:pPr>
              <w:rPr/>
            </w:pPr>
            <w:r w:rsidDel="00000000" w:rsidR="00000000" w:rsidRPr="00000000">
              <w:rPr>
                <w:b w:val="0"/>
                <w:bCs w:val="0"/>
                <w:sz w:val="18"/>
                <w:szCs w:val="18"/>
                <w:rtl w:val="0"/>
              </w:rPr>
              <w:t xml:space="preserve">In Scope</w:t>
            </w:r>
            <w:r w:rsidDel="00000000" w:rsidR="00000000" w:rsidRPr="00000000">
              <w:rPr>
                <w:rtl w:val="0"/>
              </w:rPr>
            </w:r>
          </w:p>
        </w:tc>
        <w:tc>
          <w:tcPr>
            <w:vAlign w:val="center"/>
          </w:tcPr>
          <w:p w:rsidR="00000000" w:rsidDel="00000000" w:rsidP="00000000" w:rsidRDefault="00000000" w:rsidRPr="00000000" w14:paraId="0000003A">
            <w:pPr>
              <w:rPr/>
            </w:pPr>
            <w:r w:rsidDel="00000000" w:rsidR="00000000" w:rsidRPr="00000000">
              <w:rPr>
                <w:b w:val="0"/>
                <w:bCs w:val="0"/>
                <w:sz w:val="18"/>
                <w:szCs w:val="18"/>
                <w:rtl w:val="0"/>
              </w:rPr>
              <w:t xml:space="preserve">Regression</w:t>
            </w:r>
            <w:r w:rsidDel="00000000" w:rsidR="00000000" w:rsidRPr="00000000">
              <w:rPr>
                <w:rtl w:val="0"/>
              </w:rPr>
            </w:r>
          </w:p>
        </w:tc>
        <w:tc>
          <w:tcPr>
            <w:vAlign w:val="center"/>
          </w:tcPr>
          <w:p w:rsidR="00000000" w:rsidDel="00000000" w:rsidP="00000000" w:rsidRDefault="00000000" w:rsidRPr="00000000" w14:paraId="0000003B">
            <w:pPr>
              <w:rPr/>
            </w:pPr>
            <w:r w:rsidDel="00000000" w:rsidR="00000000" w:rsidRPr="00000000">
              <w:rPr>
                <w:b w:val="0"/>
                <w:bCs w:val="0"/>
                <w:sz w:val="18"/>
                <w:szCs w:val="18"/>
                <w:rtl w:val="0"/>
              </w:rPr>
              <w:t xml:space="preserve">Rechecking important existing flows after defects or changes are identified during the test cycle.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C">
            <w:pPr>
              <w:rPr/>
            </w:pPr>
            <w:r w:rsidDel="00000000" w:rsidR="00000000" w:rsidRPr="00000000">
              <w:rPr>
                <w:b w:val="0"/>
                <w:bCs w:val="0"/>
                <w:sz w:val="18"/>
                <w:szCs w:val="18"/>
                <w:rtl w:val="0"/>
              </w:rPr>
              <w:t xml:space="preserve">In Scope</w:t>
            </w:r>
            <w:r w:rsidDel="00000000" w:rsidR="00000000" w:rsidRPr="00000000">
              <w:rPr>
                <w:rtl w:val="0"/>
              </w:rPr>
            </w:r>
          </w:p>
        </w:tc>
        <w:tc>
          <w:tcPr>
            <w:vAlign w:val="center"/>
          </w:tcPr>
          <w:p w:rsidR="00000000" w:rsidDel="00000000" w:rsidP="00000000" w:rsidRDefault="00000000" w:rsidRPr="00000000" w14:paraId="0000003D">
            <w:pPr>
              <w:rPr/>
            </w:pPr>
            <w:r w:rsidDel="00000000" w:rsidR="00000000" w:rsidRPr="00000000">
              <w:rPr>
                <w:b w:val="0"/>
                <w:bCs w:val="0"/>
                <w:sz w:val="18"/>
                <w:szCs w:val="18"/>
                <w:rtl w:val="0"/>
              </w:rPr>
              <w:t xml:space="preserve">Exploratory testing</w:t>
            </w:r>
            <w:r w:rsidDel="00000000" w:rsidR="00000000" w:rsidRPr="00000000">
              <w:rPr>
                <w:rtl w:val="0"/>
              </w:rPr>
            </w:r>
          </w:p>
        </w:tc>
        <w:tc>
          <w:tcPr>
            <w:vAlign w:val="center"/>
          </w:tcPr>
          <w:p w:rsidR="00000000" w:rsidDel="00000000" w:rsidP="00000000" w:rsidRDefault="00000000" w:rsidRPr="00000000" w14:paraId="0000003E">
            <w:pPr>
              <w:rPr/>
            </w:pPr>
            <w:r w:rsidDel="00000000" w:rsidR="00000000" w:rsidRPr="00000000">
              <w:rPr>
                <w:b w:val="0"/>
                <w:bCs w:val="0"/>
                <w:sz w:val="18"/>
                <w:szCs w:val="18"/>
                <w:rtl w:val="0"/>
              </w:rPr>
              <w:t xml:space="preserve">Short focused exploratory sessions around high-risk shopping flows and areas where scripted cases may miss issues.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F">
            <w:pPr>
              <w:rPr/>
            </w:pPr>
            <w:r w:rsidDel="00000000" w:rsidR="00000000" w:rsidRPr="00000000">
              <w:rPr>
                <w:b w:val="0"/>
                <w:bCs w:val="0"/>
                <w:sz w:val="18"/>
                <w:szCs w:val="18"/>
                <w:rtl w:val="0"/>
              </w:rPr>
              <w:t xml:space="preserve">In Scope</w:t>
            </w:r>
            <w:r w:rsidDel="00000000" w:rsidR="00000000" w:rsidRPr="00000000">
              <w:rPr>
                <w:rtl w:val="0"/>
              </w:rPr>
            </w:r>
          </w:p>
        </w:tc>
        <w:tc>
          <w:tcPr>
            <w:vAlign w:val="center"/>
          </w:tcPr>
          <w:p w:rsidR="00000000" w:rsidDel="00000000" w:rsidP="00000000" w:rsidRDefault="00000000" w:rsidRPr="00000000" w14:paraId="00000040">
            <w:pPr>
              <w:rPr/>
            </w:pPr>
            <w:r w:rsidDel="00000000" w:rsidR="00000000" w:rsidRPr="00000000">
              <w:rPr>
                <w:b w:val="0"/>
                <w:bCs w:val="0"/>
                <w:sz w:val="18"/>
                <w:szCs w:val="18"/>
                <w:rtl w:val="0"/>
              </w:rPr>
              <w:t xml:space="preserve">Compatibility / UI</w:t>
            </w:r>
            <w:r w:rsidDel="00000000" w:rsidR="00000000" w:rsidRPr="00000000">
              <w:rPr>
                <w:rtl w:val="0"/>
              </w:rPr>
            </w:r>
          </w:p>
        </w:tc>
        <w:tc>
          <w:tcPr>
            <w:vAlign w:val="center"/>
          </w:tcPr>
          <w:p w:rsidR="00000000" w:rsidDel="00000000" w:rsidP="00000000" w:rsidRDefault="00000000" w:rsidRPr="00000000" w14:paraId="00000041">
            <w:pPr>
              <w:rPr/>
            </w:pPr>
            <w:r w:rsidDel="00000000" w:rsidR="00000000" w:rsidRPr="00000000">
              <w:rPr>
                <w:b w:val="0"/>
                <w:bCs w:val="0"/>
                <w:sz w:val="18"/>
                <w:szCs w:val="18"/>
                <w:rtl w:val="0"/>
              </w:rPr>
              <w:t xml:space="preserve">Basic browser and responsive checks where the available environment permits.</w:t>
            </w:r>
            <w:r w:rsidDel="00000000" w:rsidR="00000000" w:rsidRPr="00000000">
              <w:rPr>
                <w:rtl w:val="0"/>
              </w:rPr>
            </w:r>
          </w:p>
        </w:tc>
      </w:tr>
    </w:tbl>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3">
      <w:pPr>
        <w:pStyle w:val="Heading2"/>
        <w:rPr/>
      </w:pPr>
      <w:r w:rsidDel="00000000" w:rsidR="00000000" w:rsidRPr="00000000">
        <w:rPr>
          <w:rtl w:val="0"/>
        </w:rPr>
        <w:t xml:space="preserve">1.4 Test Objectives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Verify that the main Camera &amp; Photo browsing and shopping flows work as expected.</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Confirm that important user actions produce the correct visible result.</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Check that invalid or incomplete input is handled clearly instead of silently failing.</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Identify broken links, incorrect navigation, UI inconsistencies and workflow issues.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Verify that cart and product information remain consistent as the user moves between pages.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Check important customer journeys using both positive and negative scenarios.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Create reproducible defect reports for confirmed issues.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Provide a clear summary of test coverage and remaining risks at the end of the cycle.</w:t>
      </w:r>
    </w:p>
    <w:p w:rsidR="00000000" w:rsidDel="00000000" w:rsidP="00000000" w:rsidRDefault="00000000" w:rsidRPr="00000000" w14:paraId="0000004C">
      <w:pPr>
        <w:pStyle w:val="Heading2"/>
        <w:rPr/>
      </w:pPr>
      <w:r w:rsidDel="00000000" w:rsidR="00000000" w:rsidRPr="00000000">
        <w:rPr>
          <w:rtl w:val="0"/>
        </w:rPr>
        <w:t xml:space="preserve">1.5 Test Types</w:t>
      </w:r>
    </w:p>
    <w:tbl>
      <w:tblPr>
        <w:tblStyle w:val="Table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e9eef3" w:val="clear"/>
            <w:vAlign w:val="center"/>
          </w:tcPr>
          <w:p w:rsidR="00000000" w:rsidDel="00000000" w:rsidP="00000000" w:rsidRDefault="00000000" w:rsidRPr="00000000" w14:paraId="0000004D">
            <w:pPr>
              <w:rPr/>
            </w:pPr>
            <w:r w:rsidDel="00000000" w:rsidR="00000000" w:rsidRPr="00000000">
              <w:rPr>
                <w:b w:val="1"/>
                <w:bCs w:val="1"/>
                <w:sz w:val="18"/>
                <w:szCs w:val="18"/>
                <w:rtl w:val="0"/>
              </w:rPr>
              <w:t xml:space="preserve">Test Type</w:t>
            </w:r>
            <w:r w:rsidDel="00000000" w:rsidR="00000000" w:rsidRPr="00000000">
              <w:rPr>
                <w:rtl w:val="0"/>
              </w:rPr>
            </w:r>
          </w:p>
        </w:tc>
        <w:tc>
          <w:tcPr>
            <w:shd w:fill="e9eef3" w:val="clear"/>
            <w:vAlign w:val="center"/>
          </w:tcPr>
          <w:p w:rsidR="00000000" w:rsidDel="00000000" w:rsidP="00000000" w:rsidRDefault="00000000" w:rsidRPr="00000000" w14:paraId="0000004E">
            <w:pPr>
              <w:rPr/>
            </w:pPr>
            <w:r w:rsidDel="00000000" w:rsidR="00000000" w:rsidRPr="00000000">
              <w:rPr>
                <w:b w:val="1"/>
                <w:bCs w:val="1"/>
                <w:sz w:val="18"/>
                <w:szCs w:val="18"/>
                <w:rtl w:val="0"/>
              </w:rPr>
              <w:t xml:space="preserve">Purpose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F">
            <w:pPr>
              <w:rPr/>
            </w:pPr>
            <w:r w:rsidDel="00000000" w:rsidR="00000000" w:rsidRPr="00000000">
              <w:rPr>
                <w:b w:val="0"/>
                <w:bCs w:val="0"/>
                <w:sz w:val="18"/>
                <w:szCs w:val="18"/>
                <w:rtl w:val="0"/>
              </w:rPr>
              <w:t xml:space="preserve">Functional Testing</w:t>
            </w:r>
            <w:r w:rsidDel="00000000" w:rsidR="00000000" w:rsidRPr="00000000">
              <w:rPr>
                <w:rtl w:val="0"/>
              </w:rPr>
            </w:r>
          </w:p>
        </w:tc>
        <w:tc>
          <w:tcPr>
            <w:vAlign w:val="center"/>
          </w:tcPr>
          <w:p w:rsidR="00000000" w:rsidDel="00000000" w:rsidP="00000000" w:rsidRDefault="00000000" w:rsidRPr="00000000" w14:paraId="00000050">
            <w:pPr>
              <w:rPr/>
            </w:pPr>
            <w:r w:rsidDel="00000000" w:rsidR="00000000" w:rsidRPr="00000000">
              <w:rPr>
                <w:b w:val="0"/>
                <w:bCs w:val="0"/>
                <w:sz w:val="18"/>
                <w:szCs w:val="18"/>
                <w:rtl w:val="0"/>
              </w:rPr>
              <w:t xml:space="preserve">Verify that each feature behaves according to its expected user flow.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1">
            <w:pPr>
              <w:rPr/>
            </w:pPr>
            <w:r w:rsidDel="00000000" w:rsidR="00000000" w:rsidRPr="00000000">
              <w:rPr>
                <w:b w:val="0"/>
                <w:bCs w:val="0"/>
                <w:sz w:val="18"/>
                <w:szCs w:val="18"/>
                <w:rtl w:val="0"/>
              </w:rPr>
              <w:t xml:space="preserve">Negative Testing</w:t>
            </w:r>
            <w:r w:rsidDel="00000000" w:rsidR="00000000" w:rsidRPr="00000000">
              <w:rPr>
                <w:rtl w:val="0"/>
              </w:rPr>
            </w:r>
          </w:p>
        </w:tc>
        <w:tc>
          <w:tcPr>
            <w:vAlign w:val="center"/>
          </w:tcPr>
          <w:p w:rsidR="00000000" w:rsidDel="00000000" w:rsidP="00000000" w:rsidRDefault="00000000" w:rsidRPr="00000000" w14:paraId="00000052">
            <w:pPr>
              <w:rPr/>
            </w:pPr>
            <w:r w:rsidDel="00000000" w:rsidR="00000000" w:rsidRPr="00000000">
              <w:rPr>
                <w:b w:val="0"/>
                <w:bCs w:val="0"/>
                <w:sz w:val="18"/>
                <w:szCs w:val="18"/>
                <w:rtl w:val="0"/>
              </w:rPr>
              <w:t xml:space="preserve">Try invalid, missing, unexpected or unsupported inputs and actions.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3">
            <w:pPr>
              <w:rPr/>
            </w:pPr>
            <w:r w:rsidDel="00000000" w:rsidR="00000000" w:rsidRPr="00000000">
              <w:rPr>
                <w:b w:val="0"/>
                <w:bCs w:val="0"/>
                <w:sz w:val="18"/>
                <w:szCs w:val="18"/>
                <w:rtl w:val="0"/>
              </w:rPr>
              <w:t xml:space="preserve">Regression Testing</w:t>
            </w:r>
            <w:r w:rsidDel="00000000" w:rsidR="00000000" w:rsidRPr="00000000">
              <w:rPr>
                <w:rtl w:val="0"/>
              </w:rPr>
            </w:r>
          </w:p>
        </w:tc>
        <w:tc>
          <w:tcPr>
            <w:vAlign w:val="center"/>
          </w:tcPr>
          <w:p w:rsidR="00000000" w:rsidDel="00000000" w:rsidP="00000000" w:rsidRDefault="00000000" w:rsidRPr="00000000" w14:paraId="00000054">
            <w:pPr>
              <w:rPr/>
            </w:pPr>
            <w:r w:rsidDel="00000000" w:rsidR="00000000" w:rsidRPr="00000000">
              <w:rPr>
                <w:b w:val="0"/>
                <w:bCs w:val="0"/>
                <w:sz w:val="18"/>
                <w:szCs w:val="18"/>
                <w:rtl w:val="0"/>
              </w:rPr>
              <w:t xml:space="preserve">Recheck important flows after a defect is fixed or a related area changes.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5">
            <w:pPr>
              <w:rPr/>
            </w:pPr>
            <w:r w:rsidDel="00000000" w:rsidR="00000000" w:rsidRPr="00000000">
              <w:rPr>
                <w:b w:val="0"/>
                <w:bCs w:val="0"/>
                <w:sz w:val="18"/>
                <w:szCs w:val="18"/>
                <w:rtl w:val="0"/>
              </w:rPr>
              <w:t xml:space="preserve">Smoke Testing</w:t>
            </w:r>
            <w:r w:rsidDel="00000000" w:rsidR="00000000" w:rsidRPr="00000000">
              <w:rPr>
                <w:rtl w:val="0"/>
              </w:rPr>
            </w:r>
          </w:p>
        </w:tc>
        <w:tc>
          <w:tcPr>
            <w:vAlign w:val="center"/>
          </w:tcPr>
          <w:p w:rsidR="00000000" w:rsidDel="00000000" w:rsidP="00000000" w:rsidRDefault="00000000" w:rsidRPr="00000000" w14:paraId="00000056">
            <w:pPr>
              <w:rPr/>
            </w:pPr>
            <w:r w:rsidDel="00000000" w:rsidR="00000000" w:rsidRPr="00000000">
              <w:rPr>
                <w:b w:val="0"/>
                <w:bCs w:val="0"/>
                <w:sz w:val="18"/>
                <w:szCs w:val="18"/>
                <w:rtl w:val="0"/>
              </w:rPr>
              <w:t xml:space="preserve">Quickly verify that the core site and key shopping functions are usable before deeper testing.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7">
            <w:pPr>
              <w:rPr/>
            </w:pPr>
            <w:r w:rsidDel="00000000" w:rsidR="00000000" w:rsidRPr="00000000">
              <w:rPr>
                <w:b w:val="0"/>
                <w:bCs w:val="0"/>
                <w:sz w:val="18"/>
                <w:szCs w:val="18"/>
                <w:rtl w:val="0"/>
              </w:rPr>
              <w:t xml:space="preserve">Sanity Testing</w:t>
            </w:r>
            <w:r w:rsidDel="00000000" w:rsidR="00000000" w:rsidRPr="00000000">
              <w:rPr>
                <w:rtl w:val="0"/>
              </w:rPr>
            </w:r>
          </w:p>
        </w:tc>
        <w:tc>
          <w:tcPr>
            <w:vAlign w:val="center"/>
          </w:tcPr>
          <w:p w:rsidR="00000000" w:rsidDel="00000000" w:rsidP="00000000" w:rsidRDefault="00000000" w:rsidRPr="00000000" w14:paraId="00000058">
            <w:pPr>
              <w:rPr/>
            </w:pPr>
            <w:r w:rsidDel="00000000" w:rsidR="00000000" w:rsidRPr="00000000">
              <w:rPr>
                <w:b w:val="0"/>
                <w:bCs w:val="0"/>
                <w:sz w:val="18"/>
                <w:szCs w:val="18"/>
                <w:rtl w:val="0"/>
              </w:rPr>
              <w:t xml:space="preserve">Focused checks around a changed or repaired area.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9">
            <w:pPr>
              <w:rPr/>
            </w:pPr>
            <w:r w:rsidDel="00000000" w:rsidR="00000000" w:rsidRPr="00000000">
              <w:rPr>
                <w:b w:val="0"/>
                <w:bCs w:val="0"/>
                <w:sz w:val="18"/>
                <w:szCs w:val="18"/>
                <w:rtl w:val="0"/>
              </w:rPr>
              <w:t xml:space="preserve">Exploratory Testing</w:t>
            </w:r>
            <w:r w:rsidDel="00000000" w:rsidR="00000000" w:rsidRPr="00000000">
              <w:rPr>
                <w:rtl w:val="0"/>
              </w:rPr>
            </w:r>
          </w:p>
        </w:tc>
        <w:tc>
          <w:tcPr>
            <w:vAlign w:val="center"/>
          </w:tcPr>
          <w:p w:rsidR="00000000" w:rsidDel="00000000" w:rsidP="00000000" w:rsidRDefault="00000000" w:rsidRPr="00000000" w14:paraId="0000005A">
            <w:pPr>
              <w:rPr/>
            </w:pPr>
            <w:r w:rsidDel="00000000" w:rsidR="00000000" w:rsidRPr="00000000">
              <w:rPr>
                <w:b w:val="0"/>
                <w:bCs w:val="0"/>
                <w:sz w:val="18"/>
                <w:szCs w:val="18"/>
                <w:rtl w:val="0"/>
              </w:rPr>
              <w:t xml:space="preserve">Use the application freely within a defined mission to uncover issues that scripted cases may miss.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B">
            <w:pPr>
              <w:rPr/>
            </w:pPr>
            <w:r w:rsidDel="00000000" w:rsidR="00000000" w:rsidRPr="00000000">
              <w:rPr>
                <w:b w:val="0"/>
                <w:bCs w:val="0"/>
                <w:sz w:val="18"/>
                <w:szCs w:val="18"/>
                <w:rtl w:val="0"/>
              </w:rPr>
              <w:t xml:space="preserve">UI / Usability Checks</w:t>
            </w:r>
            <w:r w:rsidDel="00000000" w:rsidR="00000000" w:rsidRPr="00000000">
              <w:rPr>
                <w:rtl w:val="0"/>
              </w:rPr>
            </w:r>
          </w:p>
        </w:tc>
        <w:tc>
          <w:tcPr>
            <w:vAlign w:val="center"/>
          </w:tcPr>
          <w:p w:rsidR="00000000" w:rsidDel="00000000" w:rsidP="00000000" w:rsidRDefault="00000000" w:rsidRPr="00000000" w14:paraId="0000005C">
            <w:pPr>
              <w:rPr/>
            </w:pPr>
            <w:r w:rsidDel="00000000" w:rsidR="00000000" w:rsidRPr="00000000">
              <w:rPr>
                <w:b w:val="0"/>
                <w:bCs w:val="0"/>
                <w:sz w:val="18"/>
                <w:szCs w:val="18"/>
                <w:rtl w:val="0"/>
              </w:rPr>
              <w:t xml:space="preserve">Look for visible layout, labeling, alignment, feedback and navigation problems that affect use.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D">
            <w:pPr>
              <w:rPr/>
            </w:pPr>
            <w:r w:rsidDel="00000000" w:rsidR="00000000" w:rsidRPr="00000000">
              <w:rPr>
                <w:b w:val="0"/>
                <w:bCs w:val="0"/>
                <w:sz w:val="18"/>
                <w:szCs w:val="18"/>
                <w:rtl w:val="0"/>
              </w:rPr>
              <w:t xml:space="preserve">Compatibility Testing</w:t>
            </w:r>
            <w:r w:rsidDel="00000000" w:rsidR="00000000" w:rsidRPr="00000000">
              <w:rPr>
                <w:rtl w:val="0"/>
              </w:rPr>
            </w:r>
          </w:p>
        </w:tc>
        <w:tc>
          <w:tcPr>
            <w:vAlign w:val="center"/>
          </w:tcPr>
          <w:p w:rsidR="00000000" w:rsidDel="00000000" w:rsidP="00000000" w:rsidRDefault="00000000" w:rsidRPr="00000000" w14:paraId="0000005E">
            <w:pPr>
              <w:rPr/>
            </w:pPr>
            <w:r w:rsidDel="00000000" w:rsidR="00000000" w:rsidRPr="00000000">
              <w:rPr>
                <w:b w:val="0"/>
                <w:bCs w:val="0"/>
                <w:sz w:val="18"/>
                <w:szCs w:val="18"/>
                <w:rtl w:val="0"/>
              </w:rPr>
              <w:t xml:space="preserve">Check key flows across available browsers/devices where practical.</w:t>
            </w:r>
            <w:r w:rsidDel="00000000" w:rsidR="00000000" w:rsidRPr="00000000">
              <w:rPr>
                <w:rtl w:val="0"/>
              </w:rPr>
            </w:r>
          </w:p>
        </w:tc>
      </w:tr>
    </w:tbl>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2"/>
        <w:rPr/>
      </w:pPr>
      <w:r w:rsidDel="00000000" w:rsidR="00000000" w:rsidRPr="00000000">
        <w:rPr>
          <w:rtl w:val="0"/>
        </w:rPr>
        <w:t xml:space="preserve">1.6 Test Approach</w:t>
      </w:r>
    </w:p>
    <w:tbl>
      <w:tblPr>
        <w:tblStyle w:val="Table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e9eef3" w:val="clear"/>
            <w:vAlign w:val="center"/>
          </w:tcPr>
          <w:p w:rsidR="00000000" w:rsidDel="00000000" w:rsidP="00000000" w:rsidRDefault="00000000" w:rsidRPr="00000000" w14:paraId="00000061">
            <w:pPr>
              <w:rPr/>
            </w:pPr>
            <w:r w:rsidDel="00000000" w:rsidR="00000000" w:rsidRPr="00000000">
              <w:rPr>
                <w:b w:val="1"/>
                <w:bCs w:val="1"/>
                <w:sz w:val="18"/>
                <w:szCs w:val="18"/>
                <w:rtl w:val="0"/>
              </w:rPr>
              <w:t xml:space="preserve">Step</w:t>
            </w:r>
            <w:r w:rsidDel="00000000" w:rsidR="00000000" w:rsidRPr="00000000">
              <w:rPr>
                <w:rtl w:val="0"/>
              </w:rPr>
            </w:r>
          </w:p>
        </w:tc>
        <w:tc>
          <w:tcPr>
            <w:shd w:fill="e9eef3" w:val="clear"/>
            <w:vAlign w:val="center"/>
          </w:tcPr>
          <w:p w:rsidR="00000000" w:rsidDel="00000000" w:rsidP="00000000" w:rsidRDefault="00000000" w:rsidRPr="00000000" w14:paraId="00000062">
            <w:pPr>
              <w:rPr/>
            </w:pPr>
            <w:r w:rsidDel="00000000" w:rsidR="00000000" w:rsidRPr="00000000">
              <w:rPr>
                <w:b w:val="1"/>
                <w:bCs w:val="1"/>
                <w:sz w:val="18"/>
                <w:szCs w:val="18"/>
                <w:rtl w:val="0"/>
              </w:rPr>
              <w:t xml:space="preserve">Approach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3">
            <w:pPr>
              <w:rPr/>
            </w:pPr>
            <w:r w:rsidDel="00000000" w:rsidR="00000000" w:rsidRPr="00000000">
              <w:rPr>
                <w:b w:val="0"/>
                <w:bCs w:val="0"/>
                <w:sz w:val="18"/>
                <w:szCs w:val="18"/>
                <w:rtl w:val="0"/>
              </w:rPr>
              <w:t xml:space="preserve">1</w:t>
            </w:r>
            <w:r w:rsidDel="00000000" w:rsidR="00000000" w:rsidRPr="00000000">
              <w:rPr>
                <w:rtl w:val="0"/>
              </w:rPr>
            </w:r>
          </w:p>
        </w:tc>
        <w:tc>
          <w:tcPr>
            <w:vAlign w:val="center"/>
          </w:tcPr>
          <w:p w:rsidR="00000000" w:rsidDel="00000000" w:rsidP="00000000" w:rsidRDefault="00000000" w:rsidRPr="00000000" w14:paraId="00000064">
            <w:pPr>
              <w:rPr/>
            </w:pPr>
            <w:r w:rsidDel="00000000" w:rsidR="00000000" w:rsidRPr="00000000">
              <w:rPr>
                <w:b w:val="0"/>
                <w:bCs w:val="0"/>
                <w:sz w:val="18"/>
                <w:szCs w:val="18"/>
                <w:rtl w:val="0"/>
              </w:rPr>
              <w:t xml:space="preserve">Start with a smoke pass to make sure the public demo is reachable and the main navigation works.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5">
            <w:pPr>
              <w:rPr/>
            </w:pPr>
            <w:r w:rsidDel="00000000" w:rsidR="00000000" w:rsidRPr="00000000">
              <w:rPr>
                <w:b w:val="0"/>
                <w:bCs w:val="0"/>
                <w:sz w:val="18"/>
                <w:szCs w:val="18"/>
                <w:rtl w:val="0"/>
              </w:rPr>
              <w:t xml:space="preserve">2</w:t>
            </w:r>
            <w:r w:rsidDel="00000000" w:rsidR="00000000" w:rsidRPr="00000000">
              <w:rPr>
                <w:rtl w:val="0"/>
              </w:rPr>
            </w:r>
          </w:p>
        </w:tc>
        <w:tc>
          <w:tcPr>
            <w:vAlign w:val="center"/>
          </w:tcPr>
          <w:p w:rsidR="00000000" w:rsidDel="00000000" w:rsidP="00000000" w:rsidRDefault="00000000" w:rsidRPr="00000000" w14:paraId="00000066">
            <w:pPr>
              <w:rPr/>
            </w:pPr>
            <w:r w:rsidDel="00000000" w:rsidR="00000000" w:rsidRPr="00000000">
              <w:rPr>
                <w:b w:val="0"/>
                <w:bCs w:val="0"/>
                <w:sz w:val="18"/>
                <w:szCs w:val="18"/>
                <w:rtl w:val="0"/>
              </w:rPr>
              <w:t xml:space="preserve">Walk through the Camera &amp; Photo category and map the available customer actions.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7">
            <w:pPr>
              <w:rPr/>
            </w:pPr>
            <w:r w:rsidDel="00000000" w:rsidR="00000000" w:rsidRPr="00000000">
              <w:rPr>
                <w:b w:val="0"/>
                <w:bCs w:val="0"/>
                <w:sz w:val="18"/>
                <w:szCs w:val="18"/>
                <w:rtl w:val="0"/>
              </w:rPr>
              <w:t xml:space="preserve">3</w:t>
            </w:r>
            <w:r w:rsidDel="00000000" w:rsidR="00000000" w:rsidRPr="00000000">
              <w:rPr>
                <w:rtl w:val="0"/>
              </w:rPr>
            </w:r>
          </w:p>
        </w:tc>
        <w:tc>
          <w:tcPr>
            <w:vAlign w:val="center"/>
          </w:tcPr>
          <w:p w:rsidR="00000000" w:rsidDel="00000000" w:rsidP="00000000" w:rsidRDefault="00000000" w:rsidRPr="00000000" w14:paraId="00000068">
            <w:pPr>
              <w:rPr/>
            </w:pPr>
            <w:r w:rsidDel="00000000" w:rsidR="00000000" w:rsidRPr="00000000">
              <w:rPr>
                <w:b w:val="0"/>
                <w:bCs w:val="0"/>
                <w:sz w:val="18"/>
                <w:szCs w:val="18"/>
                <w:rtl w:val="0"/>
              </w:rPr>
              <w:t xml:space="preserve">Create and execute positive scenarios for the main shopping flows.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9">
            <w:pPr>
              <w:rPr/>
            </w:pPr>
            <w:r w:rsidDel="00000000" w:rsidR="00000000" w:rsidRPr="00000000">
              <w:rPr>
                <w:b w:val="0"/>
                <w:bCs w:val="0"/>
                <w:sz w:val="18"/>
                <w:szCs w:val="18"/>
                <w:rtl w:val="0"/>
              </w:rPr>
              <w:t xml:space="preserve">4</w:t>
            </w:r>
            <w:r w:rsidDel="00000000" w:rsidR="00000000" w:rsidRPr="00000000">
              <w:rPr>
                <w:rtl w:val="0"/>
              </w:rPr>
            </w:r>
          </w:p>
        </w:tc>
        <w:tc>
          <w:tcPr>
            <w:vAlign w:val="center"/>
          </w:tcPr>
          <w:p w:rsidR="00000000" w:rsidDel="00000000" w:rsidP="00000000" w:rsidRDefault="00000000" w:rsidRPr="00000000" w14:paraId="0000006A">
            <w:pPr>
              <w:rPr/>
            </w:pPr>
            <w:r w:rsidDel="00000000" w:rsidR="00000000" w:rsidRPr="00000000">
              <w:rPr>
                <w:b w:val="0"/>
                <w:bCs w:val="0"/>
                <w:sz w:val="18"/>
                <w:szCs w:val="18"/>
                <w:rtl w:val="0"/>
              </w:rPr>
              <w:t xml:space="preserve">Run negative and boundary-style scenarios around forms, search, quantity and cart actions.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B">
            <w:pPr>
              <w:rPr/>
            </w:pPr>
            <w:r w:rsidDel="00000000" w:rsidR="00000000" w:rsidRPr="00000000">
              <w:rPr>
                <w:b w:val="0"/>
                <w:bCs w:val="0"/>
                <w:sz w:val="18"/>
                <w:szCs w:val="18"/>
                <w:rtl w:val="0"/>
              </w:rPr>
              <w:t xml:space="preserve">5</w:t>
            </w:r>
            <w:r w:rsidDel="00000000" w:rsidR="00000000" w:rsidRPr="00000000">
              <w:rPr>
                <w:rtl w:val="0"/>
              </w:rPr>
            </w:r>
          </w:p>
        </w:tc>
        <w:tc>
          <w:tcPr>
            <w:vAlign w:val="center"/>
          </w:tcPr>
          <w:p w:rsidR="00000000" w:rsidDel="00000000" w:rsidP="00000000" w:rsidRDefault="00000000" w:rsidRPr="00000000" w14:paraId="0000006C">
            <w:pPr>
              <w:rPr/>
            </w:pPr>
            <w:r w:rsidDel="00000000" w:rsidR="00000000" w:rsidRPr="00000000">
              <w:rPr>
                <w:b w:val="0"/>
                <w:bCs w:val="0"/>
                <w:sz w:val="18"/>
                <w:szCs w:val="18"/>
                <w:rtl w:val="0"/>
              </w:rPr>
              <w:t xml:space="preserve">Perform focused exploratory sessions on high-risk customer journeys.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D">
            <w:pPr>
              <w:rPr/>
            </w:pPr>
            <w:r w:rsidDel="00000000" w:rsidR="00000000" w:rsidRPr="00000000">
              <w:rPr>
                <w:b w:val="0"/>
                <w:bCs w:val="0"/>
                <w:sz w:val="18"/>
                <w:szCs w:val="18"/>
                <w:rtl w:val="0"/>
              </w:rPr>
              <w:t xml:space="preserve">6</w:t>
            </w:r>
            <w:r w:rsidDel="00000000" w:rsidR="00000000" w:rsidRPr="00000000">
              <w:rPr>
                <w:rtl w:val="0"/>
              </w:rPr>
            </w:r>
          </w:p>
        </w:tc>
        <w:tc>
          <w:tcPr>
            <w:vAlign w:val="center"/>
          </w:tcPr>
          <w:p w:rsidR="00000000" w:rsidDel="00000000" w:rsidP="00000000" w:rsidRDefault="00000000" w:rsidRPr="00000000" w14:paraId="0000006E">
            <w:pPr>
              <w:rPr/>
            </w:pPr>
            <w:r w:rsidDel="00000000" w:rsidR="00000000" w:rsidRPr="00000000">
              <w:rPr>
                <w:b w:val="0"/>
                <w:bCs w:val="0"/>
                <w:sz w:val="18"/>
                <w:szCs w:val="18"/>
                <w:rtl w:val="0"/>
              </w:rPr>
              <w:t xml:space="preserve">Log confirmed defects with exact steps, expected result, actual result and evidence.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F">
            <w:pPr>
              <w:rPr/>
            </w:pPr>
            <w:r w:rsidDel="00000000" w:rsidR="00000000" w:rsidRPr="00000000">
              <w:rPr>
                <w:b w:val="0"/>
                <w:bCs w:val="0"/>
                <w:sz w:val="18"/>
                <w:szCs w:val="18"/>
                <w:rtl w:val="0"/>
              </w:rPr>
              <w:t xml:space="preserve">7</w:t>
            </w:r>
            <w:r w:rsidDel="00000000" w:rsidR="00000000" w:rsidRPr="00000000">
              <w:rPr>
                <w:rtl w:val="0"/>
              </w:rPr>
            </w:r>
          </w:p>
        </w:tc>
        <w:tc>
          <w:tcPr>
            <w:vAlign w:val="center"/>
          </w:tcPr>
          <w:p w:rsidR="00000000" w:rsidDel="00000000" w:rsidP="00000000" w:rsidRDefault="00000000" w:rsidRPr="00000000" w14:paraId="00000070">
            <w:pPr>
              <w:rPr/>
            </w:pPr>
            <w:r w:rsidDel="00000000" w:rsidR="00000000" w:rsidRPr="00000000">
              <w:rPr>
                <w:b w:val="0"/>
                <w:bCs w:val="0"/>
                <w:sz w:val="18"/>
                <w:szCs w:val="18"/>
                <w:rtl w:val="0"/>
              </w:rPr>
              <w:t xml:space="preserve">Retest fixed issues when a change is available and record the outcome.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1">
            <w:pPr>
              <w:rPr/>
            </w:pPr>
            <w:r w:rsidDel="00000000" w:rsidR="00000000" w:rsidRPr="00000000">
              <w:rPr>
                <w:b w:val="0"/>
                <w:bCs w:val="0"/>
                <w:sz w:val="18"/>
                <w:szCs w:val="18"/>
                <w:rtl w:val="0"/>
              </w:rPr>
              <w:t xml:space="preserve">8</w:t>
            </w:r>
            <w:r w:rsidDel="00000000" w:rsidR="00000000" w:rsidRPr="00000000">
              <w:rPr>
                <w:rtl w:val="0"/>
              </w:rPr>
            </w:r>
          </w:p>
        </w:tc>
        <w:tc>
          <w:tcPr>
            <w:vAlign w:val="center"/>
          </w:tcPr>
          <w:p w:rsidR="00000000" w:rsidDel="00000000" w:rsidP="00000000" w:rsidRDefault="00000000" w:rsidRPr="00000000" w14:paraId="00000072">
            <w:pPr>
              <w:rPr/>
            </w:pPr>
            <w:r w:rsidDel="00000000" w:rsidR="00000000" w:rsidRPr="00000000">
              <w:rPr>
                <w:b w:val="0"/>
                <w:bCs w:val="0"/>
                <w:sz w:val="18"/>
                <w:szCs w:val="18"/>
                <w:rtl w:val="0"/>
              </w:rPr>
              <w:t xml:space="preserve">Run a small regression set against the core shopping journey.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3">
            <w:pPr>
              <w:rPr/>
            </w:pPr>
            <w:r w:rsidDel="00000000" w:rsidR="00000000" w:rsidRPr="00000000">
              <w:rPr>
                <w:b w:val="0"/>
                <w:bCs w:val="0"/>
                <w:sz w:val="18"/>
                <w:szCs w:val="18"/>
                <w:rtl w:val="0"/>
              </w:rPr>
              <w:t xml:space="preserve">9</w:t>
            </w:r>
            <w:r w:rsidDel="00000000" w:rsidR="00000000" w:rsidRPr="00000000">
              <w:rPr>
                <w:rtl w:val="0"/>
              </w:rPr>
            </w:r>
          </w:p>
        </w:tc>
        <w:tc>
          <w:tcPr>
            <w:vAlign w:val="center"/>
          </w:tcPr>
          <w:p w:rsidR="00000000" w:rsidDel="00000000" w:rsidP="00000000" w:rsidRDefault="00000000" w:rsidRPr="00000000" w14:paraId="00000074">
            <w:pPr>
              <w:rPr/>
            </w:pPr>
            <w:r w:rsidDel="00000000" w:rsidR="00000000" w:rsidRPr="00000000">
              <w:rPr>
                <w:b w:val="0"/>
                <w:bCs w:val="0"/>
                <w:sz w:val="18"/>
                <w:szCs w:val="18"/>
                <w:rtl w:val="0"/>
              </w:rPr>
              <w:t xml:space="preserve">Summarize execution results, open risks and limitations in the test closure report.</w:t>
            </w:r>
            <w:r w:rsidDel="00000000" w:rsidR="00000000" w:rsidRPr="00000000">
              <w:rPr>
                <w:rtl w:val="0"/>
              </w:rPr>
            </w:r>
          </w:p>
        </w:tc>
      </w:tr>
    </w:tbl>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2"/>
        <w:rPr/>
      </w:pPr>
      <w:r w:rsidDel="00000000" w:rsidR="00000000" w:rsidRPr="00000000">
        <w:rPr>
          <w:rtl w:val="0"/>
        </w:rPr>
        <w:t xml:space="preserve">1.7 Test Environment</w:t>
      </w:r>
    </w:p>
    <w:tbl>
      <w:tblPr>
        <w:tblStyle w:val="Table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e9eef3" w:val="clear"/>
            <w:vAlign w:val="center"/>
          </w:tcPr>
          <w:p w:rsidR="00000000" w:rsidDel="00000000" w:rsidP="00000000" w:rsidRDefault="00000000" w:rsidRPr="00000000" w14:paraId="00000077">
            <w:pPr>
              <w:rPr/>
            </w:pPr>
            <w:r w:rsidDel="00000000" w:rsidR="00000000" w:rsidRPr="00000000">
              <w:rPr>
                <w:b w:val="1"/>
                <w:bCs w:val="1"/>
                <w:sz w:val="18"/>
                <w:szCs w:val="18"/>
                <w:rtl w:val="0"/>
              </w:rPr>
              <w:t xml:space="preserve">Item</w:t>
            </w:r>
            <w:r w:rsidDel="00000000" w:rsidR="00000000" w:rsidRPr="00000000">
              <w:rPr>
                <w:rtl w:val="0"/>
              </w:rPr>
            </w:r>
          </w:p>
        </w:tc>
        <w:tc>
          <w:tcPr>
            <w:shd w:fill="e9eef3" w:val="clear"/>
            <w:vAlign w:val="center"/>
          </w:tcPr>
          <w:p w:rsidR="00000000" w:rsidDel="00000000" w:rsidP="00000000" w:rsidRDefault="00000000" w:rsidRPr="00000000" w14:paraId="00000078">
            <w:pPr>
              <w:rPr/>
            </w:pPr>
            <w:r w:rsidDel="00000000" w:rsidR="00000000" w:rsidRPr="00000000">
              <w:rPr>
                <w:b w:val="1"/>
                <w:bCs w:val="1"/>
                <w:sz w:val="18"/>
                <w:szCs w:val="18"/>
                <w:rtl w:val="0"/>
              </w:rPr>
              <w:t xml:space="preserve">Planned Environment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9">
            <w:pPr>
              <w:rPr/>
            </w:pPr>
            <w:r w:rsidDel="00000000" w:rsidR="00000000" w:rsidRPr="00000000">
              <w:rPr>
                <w:b w:val="0"/>
                <w:bCs w:val="0"/>
                <w:sz w:val="18"/>
                <w:szCs w:val="18"/>
                <w:rtl w:val="0"/>
              </w:rPr>
              <w:t xml:space="preserve">Application</w:t>
            </w:r>
            <w:r w:rsidDel="00000000" w:rsidR="00000000" w:rsidRPr="00000000">
              <w:rPr>
                <w:rtl w:val="0"/>
              </w:rPr>
            </w:r>
          </w:p>
        </w:tc>
        <w:tc>
          <w:tcPr>
            <w:vAlign w:val="center"/>
          </w:tcPr>
          <w:p w:rsidR="00000000" w:rsidDel="00000000" w:rsidP="00000000" w:rsidRDefault="00000000" w:rsidRPr="00000000" w14:paraId="0000007A">
            <w:pPr>
              <w:rPr/>
            </w:pPr>
            <w:r w:rsidDel="00000000" w:rsidR="00000000" w:rsidRPr="00000000">
              <w:rPr>
                <w:b w:val="0"/>
                <w:bCs w:val="0"/>
                <w:sz w:val="18"/>
                <w:szCs w:val="18"/>
                <w:rtl w:val="0"/>
              </w:rPr>
              <w:t xml:space="preserve">nopCommerce Demo Store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B">
            <w:pPr>
              <w:rPr/>
            </w:pPr>
            <w:r w:rsidDel="00000000" w:rsidR="00000000" w:rsidRPr="00000000">
              <w:rPr>
                <w:b w:val="0"/>
                <w:bCs w:val="0"/>
                <w:sz w:val="18"/>
                <w:szCs w:val="18"/>
                <w:rtl w:val="0"/>
              </w:rPr>
              <w:t xml:space="preserve">Primary URL</w:t>
            </w:r>
            <w:r w:rsidDel="00000000" w:rsidR="00000000" w:rsidRPr="00000000">
              <w:rPr>
                <w:rtl w:val="0"/>
              </w:rPr>
            </w:r>
          </w:p>
        </w:tc>
        <w:tc>
          <w:tcPr>
            <w:vAlign w:val="center"/>
          </w:tcPr>
          <w:p w:rsidR="00000000" w:rsidDel="00000000" w:rsidP="00000000" w:rsidRDefault="00000000" w:rsidRPr="00000000" w14:paraId="0000007C">
            <w:pPr>
              <w:rPr/>
            </w:pPr>
            <w:r w:rsidDel="00000000" w:rsidR="00000000" w:rsidRPr="00000000">
              <w:rPr>
                <w:b w:val="0"/>
                <w:bCs w:val="0"/>
                <w:sz w:val="18"/>
                <w:szCs w:val="18"/>
                <w:rtl w:val="0"/>
              </w:rPr>
              <w:t xml:space="preserve">https://demo.nopcommerce.com/camera-photo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D">
            <w:pPr>
              <w:rPr/>
            </w:pPr>
            <w:r w:rsidDel="00000000" w:rsidR="00000000" w:rsidRPr="00000000">
              <w:rPr>
                <w:b w:val="0"/>
                <w:bCs w:val="0"/>
                <w:sz w:val="18"/>
                <w:szCs w:val="18"/>
                <w:rtl w:val="0"/>
              </w:rPr>
              <w:t xml:space="preserve">Primary test mode</w:t>
            </w:r>
            <w:r w:rsidDel="00000000" w:rsidR="00000000" w:rsidRPr="00000000">
              <w:rPr>
                <w:rtl w:val="0"/>
              </w:rPr>
            </w:r>
          </w:p>
        </w:tc>
        <w:tc>
          <w:tcPr>
            <w:vAlign w:val="center"/>
          </w:tcPr>
          <w:p w:rsidR="00000000" w:rsidDel="00000000" w:rsidP="00000000" w:rsidRDefault="00000000" w:rsidRPr="00000000" w14:paraId="0000007E">
            <w:pPr>
              <w:rPr/>
            </w:pPr>
            <w:r w:rsidDel="00000000" w:rsidR="00000000" w:rsidRPr="00000000">
              <w:rPr>
                <w:b w:val="0"/>
                <w:bCs w:val="0"/>
                <w:sz w:val="18"/>
                <w:szCs w:val="18"/>
                <w:rtl w:val="0"/>
              </w:rPr>
              <w:t xml:space="preserve">Web browser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F">
            <w:pPr>
              <w:rPr/>
            </w:pPr>
            <w:r w:rsidDel="00000000" w:rsidR="00000000" w:rsidRPr="00000000">
              <w:rPr>
                <w:b w:val="0"/>
                <w:bCs w:val="0"/>
                <w:sz w:val="18"/>
                <w:szCs w:val="18"/>
                <w:rtl w:val="0"/>
              </w:rPr>
              <w:t xml:space="preserve">Browser</w:t>
            </w:r>
            <w:r w:rsidDel="00000000" w:rsidR="00000000" w:rsidRPr="00000000">
              <w:rPr>
                <w:rtl w:val="0"/>
              </w:rPr>
            </w:r>
          </w:p>
        </w:tc>
        <w:tc>
          <w:tcPr>
            <w:vAlign w:val="center"/>
          </w:tcPr>
          <w:p w:rsidR="00000000" w:rsidDel="00000000" w:rsidP="00000000" w:rsidRDefault="00000000" w:rsidRPr="00000000" w14:paraId="00000080">
            <w:pPr>
              <w:rPr/>
            </w:pPr>
            <w:r w:rsidDel="00000000" w:rsidR="00000000" w:rsidRPr="00000000">
              <w:rPr>
                <w:sz w:val="18"/>
                <w:szCs w:val="18"/>
                <w:rtl w:val="0"/>
              </w:rPr>
              <w:t xml:space="preserve">Chrome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1">
            <w:pPr>
              <w:rPr/>
            </w:pPr>
            <w:r w:rsidDel="00000000" w:rsidR="00000000" w:rsidRPr="00000000">
              <w:rPr>
                <w:b w:val="0"/>
                <w:bCs w:val="0"/>
                <w:sz w:val="18"/>
                <w:szCs w:val="18"/>
                <w:rtl w:val="0"/>
              </w:rPr>
              <w:t xml:space="preserve">Operating system</w:t>
            </w:r>
            <w:r w:rsidDel="00000000" w:rsidR="00000000" w:rsidRPr="00000000">
              <w:rPr>
                <w:rtl w:val="0"/>
              </w:rPr>
            </w:r>
          </w:p>
        </w:tc>
        <w:tc>
          <w:tcPr>
            <w:vAlign w:val="center"/>
          </w:tcPr>
          <w:p w:rsidR="00000000" w:rsidDel="00000000" w:rsidP="00000000" w:rsidRDefault="00000000" w:rsidRPr="00000000" w14:paraId="00000082">
            <w:pPr>
              <w:rPr/>
            </w:pPr>
            <w:r w:rsidDel="00000000" w:rsidR="00000000" w:rsidRPr="00000000">
              <w:rPr>
                <w:sz w:val="18"/>
                <w:szCs w:val="18"/>
                <w:rtl w:val="0"/>
              </w:rPr>
              <w:t xml:space="preserve">Windows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3">
            <w:pPr>
              <w:rPr/>
            </w:pPr>
            <w:r w:rsidDel="00000000" w:rsidR="00000000" w:rsidRPr="00000000">
              <w:rPr>
                <w:b w:val="0"/>
                <w:bCs w:val="0"/>
                <w:sz w:val="18"/>
                <w:szCs w:val="18"/>
                <w:rtl w:val="0"/>
              </w:rPr>
              <w:t xml:space="preserve">Device / viewport</w:t>
            </w:r>
            <w:r w:rsidDel="00000000" w:rsidR="00000000" w:rsidRPr="00000000">
              <w:rPr>
                <w:rtl w:val="0"/>
              </w:rPr>
            </w:r>
          </w:p>
        </w:tc>
        <w:tc>
          <w:tcPr>
            <w:vAlign w:val="center"/>
          </w:tcPr>
          <w:p w:rsidR="00000000" w:rsidDel="00000000" w:rsidP="00000000" w:rsidRDefault="00000000" w:rsidRPr="00000000" w14:paraId="00000084">
            <w:pPr>
              <w:rPr/>
            </w:pPr>
            <w:r w:rsidDel="00000000" w:rsidR="00000000" w:rsidRPr="00000000">
              <w:rPr>
                <w:b w:val="0"/>
                <w:bCs w:val="0"/>
                <w:sz w:val="18"/>
                <w:szCs w:val="18"/>
                <w:rtl w:val="0"/>
              </w:rPr>
              <w:t xml:space="preserve">Desktop plus responsive checks where practical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5">
            <w:pPr>
              <w:rPr/>
            </w:pPr>
            <w:r w:rsidDel="00000000" w:rsidR="00000000" w:rsidRPr="00000000">
              <w:rPr>
                <w:b w:val="0"/>
                <w:bCs w:val="0"/>
                <w:sz w:val="18"/>
                <w:szCs w:val="18"/>
                <w:rtl w:val="0"/>
              </w:rPr>
              <w:t xml:space="preserve">Test data</w:t>
            </w:r>
            <w:r w:rsidDel="00000000" w:rsidR="00000000" w:rsidRPr="00000000">
              <w:rPr>
                <w:rtl w:val="0"/>
              </w:rPr>
            </w:r>
          </w:p>
        </w:tc>
        <w:tc>
          <w:tcPr>
            <w:vAlign w:val="center"/>
          </w:tcPr>
          <w:p w:rsidR="00000000" w:rsidDel="00000000" w:rsidP="00000000" w:rsidRDefault="00000000" w:rsidRPr="00000000" w14:paraId="00000086">
            <w:pPr>
              <w:rPr/>
            </w:pPr>
            <w:r w:rsidDel="00000000" w:rsidR="00000000" w:rsidRPr="00000000">
              <w:rPr>
                <w:b w:val="0"/>
                <w:bCs w:val="0"/>
                <w:sz w:val="18"/>
                <w:szCs w:val="18"/>
                <w:rtl w:val="0"/>
              </w:rPr>
              <w:t xml:space="preserve">Non-production test data only</w:t>
            </w:r>
            <w:r w:rsidDel="00000000" w:rsidR="00000000" w:rsidRPr="00000000">
              <w:rPr>
                <w:rtl w:val="0"/>
              </w:rPr>
            </w:r>
          </w:p>
        </w:tc>
      </w:tr>
    </w:tbl>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2"/>
        <w:rPr/>
      </w:pPr>
      <w:r w:rsidDel="00000000" w:rsidR="00000000" w:rsidRPr="00000000">
        <w:rPr>
          <w:rtl w:val="0"/>
        </w:rPr>
        <w:t xml:space="preserve">1.8 Test Data</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Valid and invalid product search keywords.</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Products available in the Camera &amp; Photo category.</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Valid and invalid quantity values.</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New test account details if registration is available and appropriate.</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Valid-format and invalid-format email addresses for validation checks.</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Required-field blank values.</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Boundary-style text lengths and special characters where applicable.</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Cart combinations involving one or more products.</w:t>
      </w:r>
    </w:p>
    <w:p w:rsidR="00000000" w:rsidDel="00000000" w:rsidP="00000000" w:rsidRDefault="00000000" w:rsidRPr="00000000" w14:paraId="00000091">
      <w:pPr>
        <w:pStyle w:val="Heading2"/>
        <w:rPr/>
      </w:pPr>
      <w:r w:rsidDel="00000000" w:rsidR="00000000" w:rsidRPr="00000000">
        <w:rPr>
          <w:rtl w:val="0"/>
        </w:rPr>
        <w:t xml:space="preserve">1.9 Entry Criteria</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Public demo site is accessible.</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Camera &amp; Photo section can be opened.</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Test environment and browser are available.</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Required test data can be created without using real personal or payment information.</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Core application pages required for the planned scope are reachable.</w:t>
      </w:r>
    </w:p>
    <w:p w:rsidR="00000000" w:rsidDel="00000000" w:rsidP="00000000" w:rsidRDefault="00000000" w:rsidRPr="00000000" w14:paraId="00000097">
      <w:pPr>
        <w:pStyle w:val="Heading2"/>
        <w:rPr/>
      </w:pPr>
      <w:r w:rsidDel="00000000" w:rsidR="00000000" w:rsidRPr="00000000">
        <w:rPr>
          <w:rtl w:val="0"/>
        </w:rPr>
        <w:t xml:space="preserve">1.10 Exit Criteria</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All planned high-priority scenarios have been executed.</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Confirmed defects have been documented and assigned a severity/priority.</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Available fixes have been retested.</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Core regression scenarios have been completed.</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Blocked or untested areas are documented with reasons.</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Test execution metrics are ready for the closure report.</w:t>
      </w:r>
    </w:p>
    <w:p w:rsidR="00000000" w:rsidDel="00000000" w:rsidP="00000000" w:rsidRDefault="00000000" w:rsidRPr="00000000" w14:paraId="0000009E">
      <w:pPr>
        <w:pStyle w:val="Heading2"/>
        <w:rPr/>
      </w:pPr>
      <w:r w:rsidDel="00000000" w:rsidR="00000000" w:rsidRPr="00000000">
        <w:rPr>
          <w:rtl w:val="0"/>
        </w:rPr>
        <w:t xml:space="preserve">1.11 Defect Severity</w:t>
      </w:r>
    </w:p>
    <w:tbl>
      <w:tblPr>
        <w:tblStyle w:val="Table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e9eef3" w:val="clear"/>
            <w:vAlign w:val="center"/>
          </w:tcPr>
          <w:p w:rsidR="00000000" w:rsidDel="00000000" w:rsidP="00000000" w:rsidRDefault="00000000" w:rsidRPr="00000000" w14:paraId="0000009F">
            <w:pPr>
              <w:rPr/>
            </w:pPr>
            <w:r w:rsidDel="00000000" w:rsidR="00000000" w:rsidRPr="00000000">
              <w:rPr>
                <w:b w:val="1"/>
                <w:bCs w:val="1"/>
                <w:sz w:val="18"/>
                <w:szCs w:val="18"/>
                <w:rtl w:val="0"/>
              </w:rPr>
              <w:t xml:space="preserve">Severity</w:t>
            </w:r>
            <w:r w:rsidDel="00000000" w:rsidR="00000000" w:rsidRPr="00000000">
              <w:rPr>
                <w:rtl w:val="0"/>
              </w:rPr>
            </w:r>
          </w:p>
        </w:tc>
        <w:tc>
          <w:tcPr>
            <w:shd w:fill="e9eef3" w:val="clear"/>
            <w:vAlign w:val="center"/>
          </w:tcPr>
          <w:p w:rsidR="00000000" w:rsidDel="00000000" w:rsidP="00000000" w:rsidRDefault="00000000" w:rsidRPr="00000000" w14:paraId="000000A0">
            <w:pPr>
              <w:rPr/>
            </w:pPr>
            <w:r w:rsidDel="00000000" w:rsidR="00000000" w:rsidRPr="00000000">
              <w:rPr>
                <w:b w:val="1"/>
                <w:bCs w:val="1"/>
                <w:sz w:val="18"/>
                <w:szCs w:val="18"/>
                <w:rtl w:val="0"/>
              </w:rPr>
              <w:t xml:space="preserve">Definition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1">
            <w:pPr>
              <w:rPr/>
            </w:pPr>
            <w:r w:rsidDel="00000000" w:rsidR="00000000" w:rsidRPr="00000000">
              <w:rPr>
                <w:b w:val="0"/>
                <w:bCs w:val="0"/>
                <w:sz w:val="18"/>
                <w:szCs w:val="18"/>
                <w:rtl w:val="0"/>
              </w:rPr>
              <w:t xml:space="preserve">Critical</w:t>
            </w:r>
            <w:r w:rsidDel="00000000" w:rsidR="00000000" w:rsidRPr="00000000">
              <w:rPr>
                <w:rtl w:val="0"/>
              </w:rPr>
            </w:r>
          </w:p>
        </w:tc>
        <w:tc>
          <w:tcPr>
            <w:vAlign w:val="center"/>
          </w:tcPr>
          <w:p w:rsidR="00000000" w:rsidDel="00000000" w:rsidP="00000000" w:rsidRDefault="00000000" w:rsidRPr="00000000" w14:paraId="000000A2">
            <w:pPr>
              <w:rPr/>
            </w:pPr>
            <w:r w:rsidDel="00000000" w:rsidR="00000000" w:rsidRPr="00000000">
              <w:rPr>
                <w:b w:val="0"/>
                <w:bCs w:val="0"/>
                <w:sz w:val="18"/>
                <w:szCs w:val="18"/>
                <w:rtl w:val="0"/>
              </w:rPr>
              <w:t xml:space="preserve">A failure that blocks a core journey or makes the main application unusable, with no practical workaround.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3">
            <w:pPr>
              <w:rPr/>
            </w:pPr>
            <w:r w:rsidDel="00000000" w:rsidR="00000000" w:rsidRPr="00000000">
              <w:rPr>
                <w:b w:val="0"/>
                <w:bCs w:val="0"/>
                <w:sz w:val="18"/>
                <w:szCs w:val="18"/>
                <w:rtl w:val="0"/>
              </w:rPr>
              <w:t xml:space="preserve">High</w:t>
            </w:r>
            <w:r w:rsidDel="00000000" w:rsidR="00000000" w:rsidRPr="00000000">
              <w:rPr>
                <w:rtl w:val="0"/>
              </w:rPr>
            </w:r>
          </w:p>
        </w:tc>
        <w:tc>
          <w:tcPr>
            <w:vAlign w:val="center"/>
          </w:tcPr>
          <w:p w:rsidR="00000000" w:rsidDel="00000000" w:rsidP="00000000" w:rsidRDefault="00000000" w:rsidRPr="00000000" w14:paraId="000000A4">
            <w:pPr>
              <w:rPr/>
            </w:pPr>
            <w:r w:rsidDel="00000000" w:rsidR="00000000" w:rsidRPr="00000000">
              <w:rPr>
                <w:b w:val="0"/>
                <w:bCs w:val="0"/>
                <w:sz w:val="18"/>
                <w:szCs w:val="18"/>
                <w:rtl w:val="0"/>
              </w:rPr>
              <w:t xml:space="preserve">A major feature is broken or a serious workflow issue significantly affects normal use.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5">
            <w:pPr>
              <w:rPr/>
            </w:pPr>
            <w:r w:rsidDel="00000000" w:rsidR="00000000" w:rsidRPr="00000000">
              <w:rPr>
                <w:b w:val="0"/>
                <w:bCs w:val="0"/>
                <w:sz w:val="18"/>
                <w:szCs w:val="18"/>
                <w:rtl w:val="0"/>
              </w:rPr>
              <w:t xml:space="preserve">Medium</w:t>
            </w:r>
            <w:r w:rsidDel="00000000" w:rsidR="00000000" w:rsidRPr="00000000">
              <w:rPr>
                <w:rtl w:val="0"/>
              </w:rPr>
            </w:r>
          </w:p>
        </w:tc>
        <w:tc>
          <w:tcPr>
            <w:vAlign w:val="center"/>
          </w:tcPr>
          <w:p w:rsidR="00000000" w:rsidDel="00000000" w:rsidP="00000000" w:rsidRDefault="00000000" w:rsidRPr="00000000" w14:paraId="000000A6">
            <w:pPr>
              <w:rPr/>
            </w:pPr>
            <w:r w:rsidDel="00000000" w:rsidR="00000000" w:rsidRPr="00000000">
              <w:rPr>
                <w:b w:val="0"/>
                <w:bCs w:val="0"/>
                <w:sz w:val="18"/>
                <w:szCs w:val="18"/>
                <w:rtl w:val="0"/>
              </w:rPr>
              <w:t xml:space="preserve">A functional issue affects a feature or scenario but the user can usually continue with a workaround.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7">
            <w:pPr>
              <w:rPr/>
            </w:pPr>
            <w:r w:rsidDel="00000000" w:rsidR="00000000" w:rsidRPr="00000000">
              <w:rPr>
                <w:b w:val="0"/>
                <w:bCs w:val="0"/>
                <w:sz w:val="18"/>
                <w:szCs w:val="18"/>
                <w:rtl w:val="0"/>
              </w:rPr>
              <w:t xml:space="preserve">Low</w:t>
            </w:r>
            <w:r w:rsidDel="00000000" w:rsidR="00000000" w:rsidRPr="00000000">
              <w:rPr>
                <w:rtl w:val="0"/>
              </w:rPr>
            </w:r>
          </w:p>
        </w:tc>
        <w:tc>
          <w:tcPr>
            <w:vAlign w:val="center"/>
          </w:tcPr>
          <w:p w:rsidR="00000000" w:rsidDel="00000000" w:rsidP="00000000" w:rsidRDefault="00000000" w:rsidRPr="00000000" w14:paraId="000000A8">
            <w:pPr>
              <w:rPr/>
            </w:pPr>
            <w:r w:rsidDel="00000000" w:rsidR="00000000" w:rsidRPr="00000000">
              <w:rPr>
                <w:b w:val="0"/>
                <w:bCs w:val="0"/>
                <w:sz w:val="18"/>
                <w:szCs w:val="18"/>
                <w:rtl w:val="0"/>
              </w:rPr>
              <w:t xml:space="preserve">A minor functional, UI, wording or consistency issue with limited user impact.</w:t>
            </w:r>
            <w:r w:rsidDel="00000000" w:rsidR="00000000" w:rsidRPr="00000000">
              <w:rPr>
                <w:rtl w:val="0"/>
              </w:rPr>
            </w:r>
          </w:p>
        </w:tc>
      </w:tr>
    </w:tbl>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2"/>
        <w:rPr/>
      </w:pPr>
      <w:r w:rsidDel="00000000" w:rsidR="00000000" w:rsidRPr="00000000">
        <w:rPr>
          <w:rtl w:val="0"/>
        </w:rPr>
        <w:t xml:space="preserve">1.12 Deliverables</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Test Plan and Scope</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Test Scenario List</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Detailed Test Case Sheet</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Test Execution Results</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Confirmed Bug Report</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Test Evidence / Screenshots</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Final Test Closure Report</w:t>
      </w:r>
    </w:p>
    <w:p w:rsidR="00000000" w:rsidDel="00000000" w:rsidP="00000000" w:rsidRDefault="00000000" w:rsidRPr="00000000" w14:paraId="000000B2">
      <w:pPr>
        <w:rPr/>
      </w:pPr>
      <w:r w:rsidDel="00000000" w:rsidR="00000000" w:rsidRPr="00000000">
        <w:br w:type="page"/>
      </w:r>
      <w:r w:rsidDel="00000000" w:rsidR="00000000" w:rsidRPr="00000000">
        <w:rPr>
          <w:rtl w:val="0"/>
        </w:rPr>
      </w:r>
    </w:p>
    <w:p w:rsidR="00000000" w:rsidDel="00000000" w:rsidP="00000000" w:rsidRDefault="00000000" w:rsidRPr="00000000" w14:paraId="000000B3">
      <w:pPr>
        <w:pStyle w:val="Heading1"/>
        <w:rPr/>
      </w:pPr>
      <w:r w:rsidDel="00000000" w:rsidR="00000000" w:rsidRPr="00000000">
        <w:rPr>
          <w:rtl w:val="0"/>
        </w:rPr>
        <w:t xml:space="preserve">2. Test Scenarios</w:t>
      </w:r>
    </w:p>
    <w:p w:rsidR="00000000" w:rsidDel="00000000" w:rsidP="00000000" w:rsidRDefault="00000000" w:rsidRPr="00000000" w14:paraId="000000B4">
      <w:pPr>
        <w:rPr/>
      </w:pPr>
      <w:r w:rsidDel="00000000" w:rsidR="00000000" w:rsidRPr="00000000">
        <w:rPr>
          <w:rtl w:val="0"/>
        </w:rPr>
        <w:t xml:space="preserve">The following scenarios define what will be tested before detailed test cases are written. They are intentionally written at scenario level rather than as step-by-step test cases. Each scenario will later be expanded into one or more test cases with preconditions, steps, test data, expected results and execution status.</w:t>
      </w:r>
    </w:p>
    <w:tbl>
      <w:tblPr>
        <w:tblStyle w:val="Table7"/>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6"/>
        <w:gridCol w:w="2556"/>
        <w:gridCol w:w="2556"/>
        <w:gridCol w:w="2556"/>
        <w:tblGridChange w:id="0">
          <w:tblGrid>
            <w:gridCol w:w="2556"/>
            <w:gridCol w:w="2556"/>
            <w:gridCol w:w="2556"/>
            <w:gridCol w:w="2556"/>
          </w:tblGrid>
        </w:tblGridChange>
      </w:tblGrid>
      <w:tr>
        <w:trPr>
          <w:cantSplit w:val="0"/>
          <w:tblHeader w:val="0"/>
        </w:trPr>
        <w:tc>
          <w:tcPr>
            <w:shd w:fill="e9eef3" w:val="clear"/>
            <w:vAlign w:val="center"/>
          </w:tcPr>
          <w:p w:rsidR="00000000" w:rsidDel="00000000" w:rsidP="00000000" w:rsidRDefault="00000000" w:rsidRPr="00000000" w14:paraId="000000B5">
            <w:pPr>
              <w:rPr/>
            </w:pPr>
            <w:r w:rsidDel="00000000" w:rsidR="00000000" w:rsidRPr="00000000">
              <w:rPr>
                <w:b w:val="1"/>
                <w:bCs w:val="1"/>
                <w:sz w:val="18"/>
                <w:szCs w:val="18"/>
                <w:rtl w:val="0"/>
              </w:rPr>
              <w:t xml:space="preserve">ID</w:t>
            </w:r>
            <w:r w:rsidDel="00000000" w:rsidR="00000000" w:rsidRPr="00000000">
              <w:rPr>
                <w:rtl w:val="0"/>
              </w:rPr>
            </w:r>
          </w:p>
        </w:tc>
        <w:tc>
          <w:tcPr>
            <w:shd w:fill="e9eef3" w:val="clear"/>
            <w:vAlign w:val="center"/>
          </w:tcPr>
          <w:p w:rsidR="00000000" w:rsidDel="00000000" w:rsidP="00000000" w:rsidRDefault="00000000" w:rsidRPr="00000000" w14:paraId="000000B6">
            <w:pPr>
              <w:rPr/>
            </w:pPr>
            <w:r w:rsidDel="00000000" w:rsidR="00000000" w:rsidRPr="00000000">
              <w:rPr>
                <w:b w:val="1"/>
                <w:bCs w:val="1"/>
                <w:sz w:val="18"/>
                <w:szCs w:val="18"/>
                <w:rtl w:val="0"/>
              </w:rPr>
              <w:t xml:space="preserve">Area</w:t>
            </w:r>
            <w:r w:rsidDel="00000000" w:rsidR="00000000" w:rsidRPr="00000000">
              <w:rPr>
                <w:rtl w:val="0"/>
              </w:rPr>
            </w:r>
          </w:p>
        </w:tc>
        <w:tc>
          <w:tcPr>
            <w:shd w:fill="e9eef3" w:val="clear"/>
            <w:vAlign w:val="center"/>
          </w:tcPr>
          <w:p w:rsidR="00000000" w:rsidDel="00000000" w:rsidP="00000000" w:rsidRDefault="00000000" w:rsidRPr="00000000" w14:paraId="000000B7">
            <w:pPr>
              <w:rPr/>
            </w:pPr>
            <w:r w:rsidDel="00000000" w:rsidR="00000000" w:rsidRPr="00000000">
              <w:rPr>
                <w:b w:val="1"/>
                <w:bCs w:val="1"/>
                <w:sz w:val="18"/>
                <w:szCs w:val="18"/>
                <w:rtl w:val="0"/>
              </w:rPr>
              <w:t xml:space="preserve">Test Scenario</w:t>
            </w:r>
            <w:r w:rsidDel="00000000" w:rsidR="00000000" w:rsidRPr="00000000">
              <w:rPr>
                <w:rtl w:val="0"/>
              </w:rPr>
            </w:r>
          </w:p>
        </w:tc>
        <w:tc>
          <w:tcPr>
            <w:shd w:fill="e9eef3" w:val="clear"/>
            <w:vAlign w:val="center"/>
          </w:tcPr>
          <w:p w:rsidR="00000000" w:rsidDel="00000000" w:rsidP="00000000" w:rsidRDefault="00000000" w:rsidRPr="00000000" w14:paraId="000000B8">
            <w:pPr>
              <w:rPr/>
            </w:pPr>
            <w:r w:rsidDel="00000000" w:rsidR="00000000" w:rsidRPr="00000000">
              <w:rPr>
                <w:b w:val="1"/>
                <w:bCs w:val="1"/>
                <w:sz w:val="18"/>
                <w:szCs w:val="18"/>
                <w:rtl w:val="0"/>
              </w:rPr>
              <w:t xml:space="preserve">Priority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9">
            <w:pPr>
              <w:rPr/>
            </w:pPr>
            <w:r w:rsidDel="00000000" w:rsidR="00000000" w:rsidRPr="00000000">
              <w:rPr>
                <w:b w:val="0"/>
                <w:bCs w:val="0"/>
                <w:sz w:val="18"/>
                <w:szCs w:val="18"/>
                <w:rtl w:val="0"/>
              </w:rPr>
              <w:t xml:space="preserve">TS-001</w:t>
            </w:r>
            <w:r w:rsidDel="00000000" w:rsidR="00000000" w:rsidRPr="00000000">
              <w:rPr>
                <w:rtl w:val="0"/>
              </w:rPr>
            </w:r>
          </w:p>
        </w:tc>
        <w:tc>
          <w:tcPr>
            <w:vAlign w:val="center"/>
          </w:tcPr>
          <w:p w:rsidR="00000000" w:rsidDel="00000000" w:rsidP="00000000" w:rsidRDefault="00000000" w:rsidRPr="00000000" w14:paraId="000000BA">
            <w:pPr>
              <w:rPr/>
            </w:pPr>
            <w:r w:rsidDel="00000000" w:rsidR="00000000" w:rsidRPr="00000000">
              <w:rPr>
                <w:b w:val="0"/>
                <w:bCs w:val="0"/>
                <w:sz w:val="18"/>
                <w:szCs w:val="18"/>
                <w:rtl w:val="0"/>
              </w:rPr>
              <w:t xml:space="preserve">Navigation</w:t>
            </w:r>
            <w:r w:rsidDel="00000000" w:rsidR="00000000" w:rsidRPr="00000000">
              <w:rPr>
                <w:rtl w:val="0"/>
              </w:rPr>
            </w:r>
          </w:p>
        </w:tc>
        <w:tc>
          <w:tcPr>
            <w:vAlign w:val="center"/>
          </w:tcPr>
          <w:p w:rsidR="00000000" w:rsidDel="00000000" w:rsidP="00000000" w:rsidRDefault="00000000" w:rsidRPr="00000000" w14:paraId="000000BB">
            <w:pPr>
              <w:rPr/>
            </w:pPr>
            <w:r w:rsidDel="00000000" w:rsidR="00000000" w:rsidRPr="00000000">
              <w:rPr>
                <w:b w:val="0"/>
                <w:bCs w:val="0"/>
                <w:sz w:val="18"/>
                <w:szCs w:val="18"/>
                <w:rtl w:val="0"/>
              </w:rPr>
              <w:t xml:space="preserve">Open the nopCommerce demo store and navigate to the Camera &amp; Photo category.</w:t>
            </w:r>
            <w:r w:rsidDel="00000000" w:rsidR="00000000" w:rsidRPr="00000000">
              <w:rPr>
                <w:rtl w:val="0"/>
              </w:rPr>
            </w:r>
          </w:p>
        </w:tc>
        <w:tc>
          <w:tcPr>
            <w:vAlign w:val="center"/>
          </w:tcPr>
          <w:p w:rsidR="00000000" w:rsidDel="00000000" w:rsidP="00000000" w:rsidRDefault="00000000" w:rsidRPr="00000000" w14:paraId="000000BC">
            <w:pPr>
              <w:rPr/>
            </w:pPr>
            <w:r w:rsidDel="00000000" w:rsidR="00000000" w:rsidRPr="00000000">
              <w:rPr>
                <w:b w:val="0"/>
                <w:bCs w:val="0"/>
                <w:sz w:val="18"/>
                <w:szCs w:val="18"/>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D">
            <w:pPr>
              <w:rPr/>
            </w:pPr>
            <w:r w:rsidDel="00000000" w:rsidR="00000000" w:rsidRPr="00000000">
              <w:rPr>
                <w:b w:val="0"/>
                <w:bCs w:val="0"/>
                <w:sz w:val="18"/>
                <w:szCs w:val="18"/>
                <w:rtl w:val="0"/>
              </w:rPr>
              <w:t xml:space="preserve">TS-002</w:t>
            </w:r>
            <w:r w:rsidDel="00000000" w:rsidR="00000000" w:rsidRPr="00000000">
              <w:rPr>
                <w:rtl w:val="0"/>
              </w:rPr>
            </w:r>
          </w:p>
        </w:tc>
        <w:tc>
          <w:tcPr>
            <w:vAlign w:val="center"/>
          </w:tcPr>
          <w:p w:rsidR="00000000" w:rsidDel="00000000" w:rsidP="00000000" w:rsidRDefault="00000000" w:rsidRPr="00000000" w14:paraId="000000BE">
            <w:pPr>
              <w:rPr/>
            </w:pPr>
            <w:r w:rsidDel="00000000" w:rsidR="00000000" w:rsidRPr="00000000">
              <w:rPr>
                <w:b w:val="0"/>
                <w:bCs w:val="0"/>
                <w:sz w:val="18"/>
                <w:szCs w:val="18"/>
                <w:rtl w:val="0"/>
              </w:rPr>
              <w:t xml:space="preserve">Navigation</w:t>
            </w:r>
            <w:r w:rsidDel="00000000" w:rsidR="00000000" w:rsidRPr="00000000">
              <w:rPr>
                <w:rtl w:val="0"/>
              </w:rPr>
            </w:r>
          </w:p>
        </w:tc>
        <w:tc>
          <w:tcPr>
            <w:vAlign w:val="center"/>
          </w:tcPr>
          <w:p w:rsidR="00000000" w:rsidDel="00000000" w:rsidP="00000000" w:rsidRDefault="00000000" w:rsidRPr="00000000" w14:paraId="000000BF">
            <w:pPr>
              <w:rPr/>
            </w:pPr>
            <w:r w:rsidDel="00000000" w:rsidR="00000000" w:rsidRPr="00000000">
              <w:rPr>
                <w:b w:val="0"/>
                <w:bCs w:val="0"/>
                <w:sz w:val="18"/>
                <w:szCs w:val="18"/>
                <w:rtl w:val="0"/>
              </w:rPr>
              <w:t xml:space="preserve">Verify that the Camera &amp; Photo category page loads correctly without broken navigation.</w:t>
            </w:r>
            <w:r w:rsidDel="00000000" w:rsidR="00000000" w:rsidRPr="00000000">
              <w:rPr>
                <w:rtl w:val="0"/>
              </w:rPr>
            </w:r>
          </w:p>
        </w:tc>
        <w:tc>
          <w:tcPr>
            <w:vAlign w:val="center"/>
          </w:tcPr>
          <w:p w:rsidR="00000000" w:rsidDel="00000000" w:rsidP="00000000" w:rsidRDefault="00000000" w:rsidRPr="00000000" w14:paraId="000000C0">
            <w:pPr>
              <w:rPr/>
            </w:pPr>
            <w:r w:rsidDel="00000000" w:rsidR="00000000" w:rsidRPr="00000000">
              <w:rPr>
                <w:b w:val="0"/>
                <w:bCs w:val="0"/>
                <w:sz w:val="18"/>
                <w:szCs w:val="18"/>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1">
            <w:pPr>
              <w:rPr/>
            </w:pPr>
            <w:r w:rsidDel="00000000" w:rsidR="00000000" w:rsidRPr="00000000">
              <w:rPr>
                <w:b w:val="0"/>
                <w:bCs w:val="0"/>
                <w:sz w:val="18"/>
                <w:szCs w:val="18"/>
                <w:rtl w:val="0"/>
              </w:rPr>
              <w:t xml:space="preserve">TS-003</w:t>
            </w:r>
            <w:r w:rsidDel="00000000" w:rsidR="00000000" w:rsidRPr="00000000">
              <w:rPr>
                <w:rtl w:val="0"/>
              </w:rPr>
            </w:r>
          </w:p>
        </w:tc>
        <w:tc>
          <w:tcPr>
            <w:vAlign w:val="center"/>
          </w:tcPr>
          <w:p w:rsidR="00000000" w:rsidDel="00000000" w:rsidP="00000000" w:rsidRDefault="00000000" w:rsidRPr="00000000" w14:paraId="000000C2">
            <w:pPr>
              <w:rPr/>
            </w:pPr>
            <w:r w:rsidDel="00000000" w:rsidR="00000000" w:rsidRPr="00000000">
              <w:rPr>
                <w:b w:val="0"/>
                <w:bCs w:val="0"/>
                <w:sz w:val="18"/>
                <w:szCs w:val="18"/>
                <w:rtl w:val="0"/>
              </w:rPr>
              <w:t xml:space="preserve">Product Listing</w:t>
            </w:r>
            <w:r w:rsidDel="00000000" w:rsidR="00000000" w:rsidRPr="00000000">
              <w:rPr>
                <w:rtl w:val="0"/>
              </w:rPr>
            </w:r>
          </w:p>
        </w:tc>
        <w:tc>
          <w:tcPr>
            <w:vAlign w:val="center"/>
          </w:tcPr>
          <w:p w:rsidR="00000000" w:rsidDel="00000000" w:rsidP="00000000" w:rsidRDefault="00000000" w:rsidRPr="00000000" w14:paraId="000000C3">
            <w:pPr>
              <w:rPr/>
            </w:pPr>
            <w:r w:rsidDel="00000000" w:rsidR="00000000" w:rsidRPr="00000000">
              <w:rPr>
                <w:b w:val="0"/>
                <w:bCs w:val="0"/>
                <w:sz w:val="18"/>
                <w:szCs w:val="18"/>
                <w:rtl w:val="0"/>
              </w:rPr>
              <w:t xml:space="preserve">Verify that products available in the Camera &amp; Photo category are displayed correctly.</w:t>
            </w:r>
            <w:r w:rsidDel="00000000" w:rsidR="00000000" w:rsidRPr="00000000">
              <w:rPr>
                <w:rtl w:val="0"/>
              </w:rPr>
            </w:r>
          </w:p>
        </w:tc>
        <w:tc>
          <w:tcPr>
            <w:vAlign w:val="center"/>
          </w:tcPr>
          <w:p w:rsidR="00000000" w:rsidDel="00000000" w:rsidP="00000000" w:rsidRDefault="00000000" w:rsidRPr="00000000" w14:paraId="000000C4">
            <w:pPr>
              <w:rPr/>
            </w:pPr>
            <w:r w:rsidDel="00000000" w:rsidR="00000000" w:rsidRPr="00000000">
              <w:rPr>
                <w:b w:val="0"/>
                <w:bCs w:val="0"/>
                <w:sz w:val="18"/>
                <w:szCs w:val="18"/>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5">
            <w:pPr>
              <w:rPr/>
            </w:pPr>
            <w:r w:rsidDel="00000000" w:rsidR="00000000" w:rsidRPr="00000000">
              <w:rPr>
                <w:b w:val="0"/>
                <w:bCs w:val="0"/>
                <w:sz w:val="18"/>
                <w:szCs w:val="18"/>
                <w:rtl w:val="0"/>
              </w:rPr>
              <w:t xml:space="preserve">TS-004</w:t>
            </w:r>
            <w:r w:rsidDel="00000000" w:rsidR="00000000" w:rsidRPr="00000000">
              <w:rPr>
                <w:rtl w:val="0"/>
              </w:rPr>
            </w:r>
          </w:p>
        </w:tc>
        <w:tc>
          <w:tcPr>
            <w:vAlign w:val="center"/>
          </w:tcPr>
          <w:p w:rsidR="00000000" w:rsidDel="00000000" w:rsidP="00000000" w:rsidRDefault="00000000" w:rsidRPr="00000000" w14:paraId="000000C6">
            <w:pPr>
              <w:rPr/>
            </w:pPr>
            <w:r w:rsidDel="00000000" w:rsidR="00000000" w:rsidRPr="00000000">
              <w:rPr>
                <w:b w:val="0"/>
                <w:bCs w:val="0"/>
                <w:sz w:val="18"/>
                <w:szCs w:val="18"/>
                <w:rtl w:val="0"/>
              </w:rPr>
              <w:t xml:space="preserve">Product Listing</w:t>
            </w:r>
            <w:r w:rsidDel="00000000" w:rsidR="00000000" w:rsidRPr="00000000">
              <w:rPr>
                <w:rtl w:val="0"/>
              </w:rPr>
            </w:r>
          </w:p>
        </w:tc>
        <w:tc>
          <w:tcPr>
            <w:vAlign w:val="center"/>
          </w:tcPr>
          <w:p w:rsidR="00000000" w:rsidDel="00000000" w:rsidP="00000000" w:rsidRDefault="00000000" w:rsidRPr="00000000" w14:paraId="000000C7">
            <w:pPr>
              <w:rPr/>
            </w:pPr>
            <w:r w:rsidDel="00000000" w:rsidR="00000000" w:rsidRPr="00000000">
              <w:rPr>
                <w:b w:val="0"/>
                <w:bCs w:val="0"/>
                <w:sz w:val="18"/>
                <w:szCs w:val="18"/>
                <w:rtl w:val="0"/>
              </w:rPr>
              <w:t xml:space="preserve">Verify product names, prices and visible product information on the category page.</w:t>
            </w:r>
            <w:r w:rsidDel="00000000" w:rsidR="00000000" w:rsidRPr="00000000">
              <w:rPr>
                <w:rtl w:val="0"/>
              </w:rPr>
            </w:r>
          </w:p>
        </w:tc>
        <w:tc>
          <w:tcPr>
            <w:vAlign w:val="center"/>
          </w:tcPr>
          <w:p w:rsidR="00000000" w:rsidDel="00000000" w:rsidP="00000000" w:rsidRDefault="00000000" w:rsidRPr="00000000" w14:paraId="000000C8">
            <w:pPr>
              <w:rPr/>
            </w:pPr>
            <w:r w:rsidDel="00000000" w:rsidR="00000000" w:rsidRPr="00000000">
              <w:rPr>
                <w:b w:val="0"/>
                <w:bCs w:val="0"/>
                <w:sz w:val="18"/>
                <w:szCs w:val="18"/>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9">
            <w:pPr>
              <w:rPr/>
            </w:pPr>
            <w:r w:rsidDel="00000000" w:rsidR="00000000" w:rsidRPr="00000000">
              <w:rPr>
                <w:b w:val="0"/>
                <w:bCs w:val="0"/>
                <w:sz w:val="18"/>
                <w:szCs w:val="18"/>
                <w:rtl w:val="0"/>
              </w:rPr>
              <w:t xml:space="preserve">TS-005</w:t>
            </w:r>
            <w:r w:rsidDel="00000000" w:rsidR="00000000" w:rsidRPr="00000000">
              <w:rPr>
                <w:rtl w:val="0"/>
              </w:rPr>
            </w:r>
          </w:p>
        </w:tc>
        <w:tc>
          <w:tcPr>
            <w:vAlign w:val="center"/>
          </w:tcPr>
          <w:p w:rsidR="00000000" w:rsidDel="00000000" w:rsidP="00000000" w:rsidRDefault="00000000" w:rsidRPr="00000000" w14:paraId="000000CA">
            <w:pPr>
              <w:rPr/>
            </w:pPr>
            <w:r w:rsidDel="00000000" w:rsidR="00000000" w:rsidRPr="00000000">
              <w:rPr>
                <w:b w:val="0"/>
                <w:bCs w:val="0"/>
                <w:sz w:val="18"/>
                <w:szCs w:val="18"/>
                <w:rtl w:val="0"/>
              </w:rPr>
              <w:t xml:space="preserve">Product Listing</w:t>
            </w:r>
            <w:r w:rsidDel="00000000" w:rsidR="00000000" w:rsidRPr="00000000">
              <w:rPr>
                <w:rtl w:val="0"/>
              </w:rPr>
            </w:r>
          </w:p>
        </w:tc>
        <w:tc>
          <w:tcPr>
            <w:vAlign w:val="center"/>
          </w:tcPr>
          <w:p w:rsidR="00000000" w:rsidDel="00000000" w:rsidP="00000000" w:rsidRDefault="00000000" w:rsidRPr="00000000" w14:paraId="000000CB">
            <w:pPr>
              <w:rPr/>
            </w:pPr>
            <w:r w:rsidDel="00000000" w:rsidR="00000000" w:rsidRPr="00000000">
              <w:rPr>
                <w:b w:val="0"/>
                <w:bCs w:val="0"/>
                <w:sz w:val="18"/>
                <w:szCs w:val="18"/>
                <w:rtl w:val="0"/>
              </w:rPr>
              <w:t xml:space="preserve">Open products from the Camera &amp; Photo listing and verify the links lead to the correct product pages.</w:t>
            </w:r>
            <w:r w:rsidDel="00000000" w:rsidR="00000000" w:rsidRPr="00000000">
              <w:rPr>
                <w:rtl w:val="0"/>
              </w:rPr>
            </w:r>
          </w:p>
        </w:tc>
        <w:tc>
          <w:tcPr>
            <w:vAlign w:val="center"/>
          </w:tcPr>
          <w:p w:rsidR="00000000" w:rsidDel="00000000" w:rsidP="00000000" w:rsidRDefault="00000000" w:rsidRPr="00000000" w14:paraId="000000CC">
            <w:pPr>
              <w:rPr/>
            </w:pPr>
            <w:r w:rsidDel="00000000" w:rsidR="00000000" w:rsidRPr="00000000">
              <w:rPr>
                <w:b w:val="0"/>
                <w:bCs w:val="0"/>
                <w:sz w:val="18"/>
                <w:szCs w:val="18"/>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D">
            <w:pPr>
              <w:rPr/>
            </w:pPr>
            <w:r w:rsidDel="00000000" w:rsidR="00000000" w:rsidRPr="00000000">
              <w:rPr>
                <w:b w:val="0"/>
                <w:bCs w:val="0"/>
                <w:sz w:val="18"/>
                <w:szCs w:val="18"/>
                <w:rtl w:val="0"/>
              </w:rPr>
              <w:t xml:space="preserve">TS-006</w:t>
            </w:r>
            <w:r w:rsidDel="00000000" w:rsidR="00000000" w:rsidRPr="00000000">
              <w:rPr>
                <w:rtl w:val="0"/>
              </w:rPr>
            </w:r>
          </w:p>
        </w:tc>
        <w:tc>
          <w:tcPr>
            <w:vAlign w:val="center"/>
          </w:tcPr>
          <w:p w:rsidR="00000000" w:rsidDel="00000000" w:rsidP="00000000" w:rsidRDefault="00000000" w:rsidRPr="00000000" w14:paraId="000000CE">
            <w:pPr>
              <w:rPr/>
            </w:pPr>
            <w:r w:rsidDel="00000000" w:rsidR="00000000" w:rsidRPr="00000000">
              <w:rPr>
                <w:b w:val="0"/>
                <w:bCs w:val="0"/>
                <w:sz w:val="18"/>
                <w:szCs w:val="18"/>
                <w:rtl w:val="0"/>
              </w:rPr>
              <w:t xml:space="preserve">Product Details</w:t>
            </w:r>
            <w:r w:rsidDel="00000000" w:rsidR="00000000" w:rsidRPr="00000000">
              <w:rPr>
                <w:rtl w:val="0"/>
              </w:rPr>
            </w:r>
          </w:p>
        </w:tc>
        <w:tc>
          <w:tcPr>
            <w:vAlign w:val="center"/>
          </w:tcPr>
          <w:p w:rsidR="00000000" w:rsidDel="00000000" w:rsidP="00000000" w:rsidRDefault="00000000" w:rsidRPr="00000000" w14:paraId="000000CF">
            <w:pPr>
              <w:rPr/>
            </w:pPr>
            <w:r w:rsidDel="00000000" w:rsidR="00000000" w:rsidRPr="00000000">
              <w:rPr>
                <w:b w:val="0"/>
                <w:bCs w:val="0"/>
                <w:sz w:val="18"/>
                <w:szCs w:val="18"/>
                <w:rtl w:val="0"/>
              </w:rPr>
              <w:t xml:space="preserve">Verify that the product detail page displays the expected product information and purchase controls.</w:t>
            </w:r>
            <w:r w:rsidDel="00000000" w:rsidR="00000000" w:rsidRPr="00000000">
              <w:rPr>
                <w:rtl w:val="0"/>
              </w:rPr>
            </w:r>
          </w:p>
        </w:tc>
        <w:tc>
          <w:tcPr>
            <w:vAlign w:val="center"/>
          </w:tcPr>
          <w:p w:rsidR="00000000" w:rsidDel="00000000" w:rsidP="00000000" w:rsidRDefault="00000000" w:rsidRPr="00000000" w14:paraId="000000D0">
            <w:pPr>
              <w:rPr/>
            </w:pPr>
            <w:r w:rsidDel="00000000" w:rsidR="00000000" w:rsidRPr="00000000">
              <w:rPr>
                <w:b w:val="0"/>
                <w:bCs w:val="0"/>
                <w:sz w:val="18"/>
                <w:szCs w:val="18"/>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1">
            <w:pPr>
              <w:rPr/>
            </w:pPr>
            <w:r w:rsidDel="00000000" w:rsidR="00000000" w:rsidRPr="00000000">
              <w:rPr>
                <w:b w:val="0"/>
                <w:bCs w:val="0"/>
                <w:sz w:val="18"/>
                <w:szCs w:val="18"/>
                <w:rtl w:val="0"/>
              </w:rPr>
              <w:t xml:space="preserve">TS-007</w:t>
            </w:r>
            <w:r w:rsidDel="00000000" w:rsidR="00000000" w:rsidRPr="00000000">
              <w:rPr>
                <w:rtl w:val="0"/>
              </w:rPr>
            </w:r>
          </w:p>
        </w:tc>
        <w:tc>
          <w:tcPr>
            <w:vAlign w:val="center"/>
          </w:tcPr>
          <w:p w:rsidR="00000000" w:rsidDel="00000000" w:rsidP="00000000" w:rsidRDefault="00000000" w:rsidRPr="00000000" w14:paraId="000000D2">
            <w:pPr>
              <w:rPr/>
            </w:pPr>
            <w:r w:rsidDel="00000000" w:rsidR="00000000" w:rsidRPr="00000000">
              <w:rPr>
                <w:b w:val="0"/>
                <w:bCs w:val="0"/>
                <w:sz w:val="18"/>
                <w:szCs w:val="18"/>
                <w:rtl w:val="0"/>
              </w:rPr>
              <w:t xml:space="preserve">Product Details</w:t>
            </w:r>
            <w:r w:rsidDel="00000000" w:rsidR="00000000" w:rsidRPr="00000000">
              <w:rPr>
                <w:rtl w:val="0"/>
              </w:rPr>
            </w:r>
          </w:p>
        </w:tc>
        <w:tc>
          <w:tcPr>
            <w:vAlign w:val="center"/>
          </w:tcPr>
          <w:p w:rsidR="00000000" w:rsidDel="00000000" w:rsidP="00000000" w:rsidRDefault="00000000" w:rsidRPr="00000000" w14:paraId="000000D3">
            <w:pPr>
              <w:rPr/>
            </w:pPr>
            <w:r w:rsidDel="00000000" w:rsidR="00000000" w:rsidRPr="00000000">
              <w:rPr>
                <w:b w:val="0"/>
                <w:bCs w:val="0"/>
                <w:sz w:val="18"/>
                <w:szCs w:val="18"/>
                <w:rtl w:val="0"/>
              </w:rPr>
              <w:t xml:space="preserve">Verify product quantity controls accept valid values and behave consistently.</w:t>
            </w:r>
            <w:r w:rsidDel="00000000" w:rsidR="00000000" w:rsidRPr="00000000">
              <w:rPr>
                <w:rtl w:val="0"/>
              </w:rPr>
            </w:r>
          </w:p>
        </w:tc>
        <w:tc>
          <w:tcPr>
            <w:vAlign w:val="center"/>
          </w:tcPr>
          <w:p w:rsidR="00000000" w:rsidDel="00000000" w:rsidP="00000000" w:rsidRDefault="00000000" w:rsidRPr="00000000" w14:paraId="000000D4">
            <w:pPr>
              <w:rPr/>
            </w:pPr>
            <w:r w:rsidDel="00000000" w:rsidR="00000000" w:rsidRPr="00000000">
              <w:rPr>
                <w:b w:val="0"/>
                <w:bCs w:val="0"/>
                <w:sz w:val="18"/>
                <w:szCs w:val="18"/>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5">
            <w:pPr>
              <w:rPr/>
            </w:pPr>
            <w:r w:rsidDel="00000000" w:rsidR="00000000" w:rsidRPr="00000000">
              <w:rPr>
                <w:b w:val="0"/>
                <w:bCs w:val="0"/>
                <w:sz w:val="18"/>
                <w:szCs w:val="18"/>
                <w:rtl w:val="0"/>
              </w:rPr>
              <w:t xml:space="preserve">TS-008</w:t>
            </w:r>
            <w:r w:rsidDel="00000000" w:rsidR="00000000" w:rsidRPr="00000000">
              <w:rPr>
                <w:rtl w:val="0"/>
              </w:rPr>
            </w:r>
          </w:p>
        </w:tc>
        <w:tc>
          <w:tcPr>
            <w:vAlign w:val="center"/>
          </w:tcPr>
          <w:p w:rsidR="00000000" w:rsidDel="00000000" w:rsidP="00000000" w:rsidRDefault="00000000" w:rsidRPr="00000000" w14:paraId="000000D6">
            <w:pPr>
              <w:rPr/>
            </w:pPr>
            <w:r w:rsidDel="00000000" w:rsidR="00000000" w:rsidRPr="00000000">
              <w:rPr>
                <w:b w:val="0"/>
                <w:bCs w:val="0"/>
                <w:sz w:val="18"/>
                <w:szCs w:val="18"/>
                <w:rtl w:val="0"/>
              </w:rPr>
              <w:t xml:space="preserve">Product Details</w:t>
            </w:r>
            <w:r w:rsidDel="00000000" w:rsidR="00000000" w:rsidRPr="00000000">
              <w:rPr>
                <w:rtl w:val="0"/>
              </w:rPr>
            </w:r>
          </w:p>
        </w:tc>
        <w:tc>
          <w:tcPr>
            <w:vAlign w:val="center"/>
          </w:tcPr>
          <w:p w:rsidR="00000000" w:rsidDel="00000000" w:rsidP="00000000" w:rsidRDefault="00000000" w:rsidRPr="00000000" w14:paraId="000000D7">
            <w:pPr>
              <w:rPr/>
            </w:pPr>
            <w:r w:rsidDel="00000000" w:rsidR="00000000" w:rsidRPr="00000000">
              <w:rPr>
                <w:b w:val="0"/>
                <w:bCs w:val="0"/>
                <w:sz w:val="18"/>
                <w:szCs w:val="18"/>
                <w:rtl w:val="0"/>
              </w:rPr>
              <w:t xml:space="preserve">Try invalid, empty or unsupported quantity values and verify appropriate validation.</w:t>
            </w:r>
            <w:r w:rsidDel="00000000" w:rsidR="00000000" w:rsidRPr="00000000">
              <w:rPr>
                <w:rtl w:val="0"/>
              </w:rPr>
            </w:r>
          </w:p>
        </w:tc>
        <w:tc>
          <w:tcPr>
            <w:vAlign w:val="center"/>
          </w:tcPr>
          <w:p w:rsidR="00000000" w:rsidDel="00000000" w:rsidP="00000000" w:rsidRDefault="00000000" w:rsidRPr="00000000" w14:paraId="000000D8">
            <w:pPr>
              <w:rPr/>
            </w:pPr>
            <w:r w:rsidDel="00000000" w:rsidR="00000000" w:rsidRPr="00000000">
              <w:rPr>
                <w:b w:val="0"/>
                <w:bCs w:val="0"/>
                <w:sz w:val="18"/>
                <w:szCs w:val="18"/>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9">
            <w:pPr>
              <w:rPr/>
            </w:pPr>
            <w:r w:rsidDel="00000000" w:rsidR="00000000" w:rsidRPr="00000000">
              <w:rPr>
                <w:b w:val="0"/>
                <w:bCs w:val="0"/>
                <w:sz w:val="18"/>
                <w:szCs w:val="18"/>
                <w:rtl w:val="0"/>
              </w:rPr>
              <w:t xml:space="preserve">TS-009</w:t>
            </w:r>
            <w:r w:rsidDel="00000000" w:rsidR="00000000" w:rsidRPr="00000000">
              <w:rPr>
                <w:rtl w:val="0"/>
              </w:rPr>
            </w:r>
          </w:p>
        </w:tc>
        <w:tc>
          <w:tcPr>
            <w:vAlign w:val="center"/>
          </w:tcPr>
          <w:p w:rsidR="00000000" w:rsidDel="00000000" w:rsidP="00000000" w:rsidRDefault="00000000" w:rsidRPr="00000000" w14:paraId="000000DA">
            <w:pPr>
              <w:rPr/>
            </w:pPr>
            <w:r w:rsidDel="00000000" w:rsidR="00000000" w:rsidRPr="00000000">
              <w:rPr>
                <w:b w:val="0"/>
                <w:bCs w:val="0"/>
                <w:sz w:val="18"/>
                <w:szCs w:val="18"/>
                <w:rtl w:val="0"/>
              </w:rPr>
              <w:t xml:space="preserve">Product Details</w:t>
            </w:r>
            <w:r w:rsidDel="00000000" w:rsidR="00000000" w:rsidRPr="00000000">
              <w:rPr>
                <w:rtl w:val="0"/>
              </w:rPr>
            </w:r>
          </w:p>
        </w:tc>
        <w:tc>
          <w:tcPr>
            <w:vAlign w:val="center"/>
          </w:tcPr>
          <w:p w:rsidR="00000000" w:rsidDel="00000000" w:rsidP="00000000" w:rsidRDefault="00000000" w:rsidRPr="00000000" w14:paraId="000000DB">
            <w:pPr>
              <w:rPr/>
            </w:pPr>
            <w:r w:rsidDel="00000000" w:rsidR="00000000" w:rsidRPr="00000000">
              <w:rPr>
                <w:b w:val="0"/>
                <w:bCs w:val="0"/>
                <w:sz w:val="18"/>
                <w:szCs w:val="18"/>
                <w:rtl w:val="0"/>
              </w:rPr>
              <w:t xml:space="preserve">Add a product to the cart from its product page.</w:t>
            </w:r>
            <w:r w:rsidDel="00000000" w:rsidR="00000000" w:rsidRPr="00000000">
              <w:rPr>
                <w:rtl w:val="0"/>
              </w:rPr>
            </w:r>
          </w:p>
        </w:tc>
        <w:tc>
          <w:tcPr>
            <w:vAlign w:val="center"/>
          </w:tcPr>
          <w:p w:rsidR="00000000" w:rsidDel="00000000" w:rsidP="00000000" w:rsidRDefault="00000000" w:rsidRPr="00000000" w14:paraId="000000DC">
            <w:pPr>
              <w:rPr/>
            </w:pPr>
            <w:r w:rsidDel="00000000" w:rsidR="00000000" w:rsidRPr="00000000">
              <w:rPr>
                <w:b w:val="0"/>
                <w:bCs w:val="0"/>
                <w:sz w:val="18"/>
                <w:szCs w:val="18"/>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D">
            <w:pPr>
              <w:rPr/>
            </w:pPr>
            <w:r w:rsidDel="00000000" w:rsidR="00000000" w:rsidRPr="00000000">
              <w:rPr>
                <w:b w:val="0"/>
                <w:bCs w:val="0"/>
                <w:sz w:val="18"/>
                <w:szCs w:val="18"/>
                <w:rtl w:val="0"/>
              </w:rPr>
              <w:t xml:space="preserve">TS-010</w:t>
            </w:r>
            <w:r w:rsidDel="00000000" w:rsidR="00000000" w:rsidRPr="00000000">
              <w:rPr>
                <w:rtl w:val="0"/>
              </w:rPr>
            </w:r>
          </w:p>
        </w:tc>
        <w:tc>
          <w:tcPr>
            <w:vAlign w:val="center"/>
          </w:tcPr>
          <w:p w:rsidR="00000000" w:rsidDel="00000000" w:rsidP="00000000" w:rsidRDefault="00000000" w:rsidRPr="00000000" w14:paraId="000000DE">
            <w:pPr>
              <w:rPr/>
            </w:pPr>
            <w:r w:rsidDel="00000000" w:rsidR="00000000" w:rsidRPr="00000000">
              <w:rPr>
                <w:b w:val="0"/>
                <w:bCs w:val="0"/>
                <w:sz w:val="18"/>
                <w:szCs w:val="18"/>
                <w:rtl w:val="0"/>
              </w:rPr>
              <w:t xml:space="preserve">Product Details</w:t>
            </w:r>
            <w:r w:rsidDel="00000000" w:rsidR="00000000" w:rsidRPr="00000000">
              <w:rPr>
                <w:rtl w:val="0"/>
              </w:rPr>
            </w:r>
          </w:p>
        </w:tc>
        <w:tc>
          <w:tcPr>
            <w:vAlign w:val="center"/>
          </w:tcPr>
          <w:p w:rsidR="00000000" w:rsidDel="00000000" w:rsidP="00000000" w:rsidRDefault="00000000" w:rsidRPr="00000000" w14:paraId="000000DF">
            <w:pPr>
              <w:rPr/>
            </w:pPr>
            <w:r w:rsidDel="00000000" w:rsidR="00000000" w:rsidRPr="00000000">
              <w:rPr>
                <w:b w:val="0"/>
                <w:bCs w:val="0"/>
                <w:sz w:val="18"/>
                <w:szCs w:val="18"/>
                <w:rtl w:val="0"/>
              </w:rPr>
              <w:t xml:space="preserve">Verify that the selected product and quantity are reflected correctly after adding to the cart.</w:t>
            </w:r>
            <w:r w:rsidDel="00000000" w:rsidR="00000000" w:rsidRPr="00000000">
              <w:rPr>
                <w:rtl w:val="0"/>
              </w:rPr>
            </w:r>
          </w:p>
        </w:tc>
        <w:tc>
          <w:tcPr>
            <w:vAlign w:val="center"/>
          </w:tcPr>
          <w:p w:rsidR="00000000" w:rsidDel="00000000" w:rsidP="00000000" w:rsidRDefault="00000000" w:rsidRPr="00000000" w14:paraId="000000E0">
            <w:pPr>
              <w:rPr/>
            </w:pPr>
            <w:r w:rsidDel="00000000" w:rsidR="00000000" w:rsidRPr="00000000">
              <w:rPr>
                <w:b w:val="0"/>
                <w:bCs w:val="0"/>
                <w:sz w:val="18"/>
                <w:szCs w:val="18"/>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1">
            <w:pPr>
              <w:rPr/>
            </w:pPr>
            <w:r w:rsidDel="00000000" w:rsidR="00000000" w:rsidRPr="00000000">
              <w:rPr>
                <w:b w:val="0"/>
                <w:bCs w:val="0"/>
                <w:sz w:val="18"/>
                <w:szCs w:val="18"/>
                <w:rtl w:val="0"/>
              </w:rPr>
              <w:t xml:space="preserve">TS-011</w:t>
            </w:r>
            <w:r w:rsidDel="00000000" w:rsidR="00000000" w:rsidRPr="00000000">
              <w:rPr>
                <w:rtl w:val="0"/>
              </w:rPr>
            </w:r>
          </w:p>
        </w:tc>
        <w:tc>
          <w:tcPr>
            <w:vAlign w:val="center"/>
          </w:tcPr>
          <w:p w:rsidR="00000000" w:rsidDel="00000000" w:rsidP="00000000" w:rsidRDefault="00000000" w:rsidRPr="00000000" w14:paraId="000000E2">
            <w:pPr>
              <w:rPr/>
            </w:pPr>
            <w:r w:rsidDel="00000000" w:rsidR="00000000" w:rsidRPr="00000000">
              <w:rPr>
                <w:b w:val="0"/>
                <w:bCs w:val="0"/>
                <w:sz w:val="18"/>
                <w:szCs w:val="18"/>
                <w:rtl w:val="0"/>
              </w:rPr>
              <w:t xml:space="preserve">Search</w:t>
            </w:r>
            <w:r w:rsidDel="00000000" w:rsidR="00000000" w:rsidRPr="00000000">
              <w:rPr>
                <w:rtl w:val="0"/>
              </w:rPr>
            </w:r>
          </w:p>
        </w:tc>
        <w:tc>
          <w:tcPr>
            <w:vAlign w:val="center"/>
          </w:tcPr>
          <w:p w:rsidR="00000000" w:rsidDel="00000000" w:rsidP="00000000" w:rsidRDefault="00000000" w:rsidRPr="00000000" w14:paraId="000000E3">
            <w:pPr>
              <w:rPr/>
            </w:pPr>
            <w:r w:rsidDel="00000000" w:rsidR="00000000" w:rsidRPr="00000000">
              <w:rPr>
                <w:b w:val="0"/>
                <w:bCs w:val="0"/>
                <w:sz w:val="18"/>
                <w:szCs w:val="18"/>
                <w:rtl w:val="0"/>
              </w:rPr>
              <w:t xml:space="preserve">Search for a known product or keyword and verify relevant results are returned.</w:t>
            </w:r>
            <w:r w:rsidDel="00000000" w:rsidR="00000000" w:rsidRPr="00000000">
              <w:rPr>
                <w:rtl w:val="0"/>
              </w:rPr>
            </w:r>
          </w:p>
        </w:tc>
        <w:tc>
          <w:tcPr>
            <w:vAlign w:val="center"/>
          </w:tcPr>
          <w:p w:rsidR="00000000" w:rsidDel="00000000" w:rsidP="00000000" w:rsidRDefault="00000000" w:rsidRPr="00000000" w14:paraId="000000E4">
            <w:pPr>
              <w:rPr/>
            </w:pPr>
            <w:r w:rsidDel="00000000" w:rsidR="00000000" w:rsidRPr="00000000">
              <w:rPr>
                <w:b w:val="0"/>
                <w:bCs w:val="0"/>
                <w:sz w:val="18"/>
                <w:szCs w:val="18"/>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5">
            <w:pPr>
              <w:rPr/>
            </w:pPr>
            <w:r w:rsidDel="00000000" w:rsidR="00000000" w:rsidRPr="00000000">
              <w:rPr>
                <w:b w:val="0"/>
                <w:bCs w:val="0"/>
                <w:sz w:val="18"/>
                <w:szCs w:val="18"/>
                <w:rtl w:val="0"/>
              </w:rPr>
              <w:t xml:space="preserve">TS-012</w:t>
            </w:r>
            <w:r w:rsidDel="00000000" w:rsidR="00000000" w:rsidRPr="00000000">
              <w:rPr>
                <w:rtl w:val="0"/>
              </w:rPr>
            </w:r>
          </w:p>
        </w:tc>
        <w:tc>
          <w:tcPr>
            <w:vAlign w:val="center"/>
          </w:tcPr>
          <w:p w:rsidR="00000000" w:rsidDel="00000000" w:rsidP="00000000" w:rsidRDefault="00000000" w:rsidRPr="00000000" w14:paraId="000000E6">
            <w:pPr>
              <w:rPr/>
            </w:pPr>
            <w:r w:rsidDel="00000000" w:rsidR="00000000" w:rsidRPr="00000000">
              <w:rPr>
                <w:b w:val="0"/>
                <w:bCs w:val="0"/>
                <w:sz w:val="18"/>
                <w:szCs w:val="18"/>
                <w:rtl w:val="0"/>
              </w:rPr>
              <w:t xml:space="preserve">Search</w:t>
            </w:r>
            <w:r w:rsidDel="00000000" w:rsidR="00000000" w:rsidRPr="00000000">
              <w:rPr>
                <w:rtl w:val="0"/>
              </w:rPr>
            </w:r>
          </w:p>
        </w:tc>
        <w:tc>
          <w:tcPr>
            <w:vAlign w:val="center"/>
          </w:tcPr>
          <w:p w:rsidR="00000000" w:rsidDel="00000000" w:rsidP="00000000" w:rsidRDefault="00000000" w:rsidRPr="00000000" w14:paraId="000000E7">
            <w:pPr>
              <w:rPr/>
            </w:pPr>
            <w:r w:rsidDel="00000000" w:rsidR="00000000" w:rsidRPr="00000000">
              <w:rPr>
                <w:b w:val="0"/>
                <w:bCs w:val="0"/>
                <w:sz w:val="18"/>
                <w:szCs w:val="18"/>
                <w:rtl w:val="0"/>
              </w:rPr>
              <w:t xml:space="preserve">Search using a partial product name or keyword and verify reasonable matching behavior.</w:t>
            </w:r>
            <w:r w:rsidDel="00000000" w:rsidR="00000000" w:rsidRPr="00000000">
              <w:rPr>
                <w:rtl w:val="0"/>
              </w:rPr>
            </w:r>
          </w:p>
        </w:tc>
        <w:tc>
          <w:tcPr>
            <w:vAlign w:val="center"/>
          </w:tcPr>
          <w:p w:rsidR="00000000" w:rsidDel="00000000" w:rsidP="00000000" w:rsidRDefault="00000000" w:rsidRPr="00000000" w14:paraId="000000E8">
            <w:pPr>
              <w:rPr/>
            </w:pPr>
            <w:r w:rsidDel="00000000" w:rsidR="00000000" w:rsidRPr="00000000">
              <w:rPr>
                <w:b w:val="0"/>
                <w:bCs w:val="0"/>
                <w:sz w:val="18"/>
                <w:szCs w:val="18"/>
                <w:rtl w:val="0"/>
              </w:rPr>
              <w:t xml:space="preserve">Medium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9">
            <w:pPr>
              <w:rPr/>
            </w:pPr>
            <w:r w:rsidDel="00000000" w:rsidR="00000000" w:rsidRPr="00000000">
              <w:rPr>
                <w:b w:val="0"/>
                <w:bCs w:val="0"/>
                <w:sz w:val="18"/>
                <w:szCs w:val="18"/>
                <w:rtl w:val="0"/>
              </w:rPr>
              <w:t xml:space="preserve">TS-013</w:t>
            </w:r>
            <w:r w:rsidDel="00000000" w:rsidR="00000000" w:rsidRPr="00000000">
              <w:rPr>
                <w:rtl w:val="0"/>
              </w:rPr>
            </w:r>
          </w:p>
        </w:tc>
        <w:tc>
          <w:tcPr>
            <w:vAlign w:val="center"/>
          </w:tcPr>
          <w:p w:rsidR="00000000" w:rsidDel="00000000" w:rsidP="00000000" w:rsidRDefault="00000000" w:rsidRPr="00000000" w14:paraId="000000EA">
            <w:pPr>
              <w:rPr/>
            </w:pPr>
            <w:r w:rsidDel="00000000" w:rsidR="00000000" w:rsidRPr="00000000">
              <w:rPr>
                <w:b w:val="0"/>
                <w:bCs w:val="0"/>
                <w:sz w:val="18"/>
                <w:szCs w:val="18"/>
                <w:rtl w:val="0"/>
              </w:rPr>
              <w:t xml:space="preserve">Search</w:t>
            </w:r>
            <w:r w:rsidDel="00000000" w:rsidR="00000000" w:rsidRPr="00000000">
              <w:rPr>
                <w:rtl w:val="0"/>
              </w:rPr>
            </w:r>
          </w:p>
        </w:tc>
        <w:tc>
          <w:tcPr>
            <w:vAlign w:val="center"/>
          </w:tcPr>
          <w:p w:rsidR="00000000" w:rsidDel="00000000" w:rsidP="00000000" w:rsidRDefault="00000000" w:rsidRPr="00000000" w14:paraId="000000EB">
            <w:pPr>
              <w:rPr/>
            </w:pPr>
            <w:r w:rsidDel="00000000" w:rsidR="00000000" w:rsidRPr="00000000">
              <w:rPr>
                <w:b w:val="0"/>
                <w:bCs w:val="0"/>
                <w:sz w:val="18"/>
                <w:szCs w:val="18"/>
                <w:rtl w:val="0"/>
              </w:rPr>
              <w:t xml:space="preserve">Search using a nonexistent keyword and verify the empty-results behavior.</w:t>
            </w:r>
            <w:r w:rsidDel="00000000" w:rsidR="00000000" w:rsidRPr="00000000">
              <w:rPr>
                <w:rtl w:val="0"/>
              </w:rPr>
            </w:r>
          </w:p>
        </w:tc>
        <w:tc>
          <w:tcPr>
            <w:vAlign w:val="center"/>
          </w:tcPr>
          <w:p w:rsidR="00000000" w:rsidDel="00000000" w:rsidP="00000000" w:rsidRDefault="00000000" w:rsidRPr="00000000" w14:paraId="000000EC">
            <w:pPr>
              <w:rPr/>
            </w:pPr>
            <w:r w:rsidDel="00000000" w:rsidR="00000000" w:rsidRPr="00000000">
              <w:rPr>
                <w:b w:val="0"/>
                <w:bCs w:val="0"/>
                <w:sz w:val="18"/>
                <w:szCs w:val="18"/>
                <w:rtl w:val="0"/>
              </w:rPr>
              <w:t xml:space="preserve">Medium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D">
            <w:pPr>
              <w:rPr/>
            </w:pPr>
            <w:r w:rsidDel="00000000" w:rsidR="00000000" w:rsidRPr="00000000">
              <w:rPr>
                <w:b w:val="0"/>
                <w:bCs w:val="0"/>
                <w:sz w:val="18"/>
                <w:szCs w:val="18"/>
                <w:rtl w:val="0"/>
              </w:rPr>
              <w:t xml:space="preserve">TS-014</w:t>
            </w:r>
            <w:r w:rsidDel="00000000" w:rsidR="00000000" w:rsidRPr="00000000">
              <w:rPr>
                <w:rtl w:val="0"/>
              </w:rPr>
            </w:r>
          </w:p>
        </w:tc>
        <w:tc>
          <w:tcPr>
            <w:vAlign w:val="center"/>
          </w:tcPr>
          <w:p w:rsidR="00000000" w:rsidDel="00000000" w:rsidP="00000000" w:rsidRDefault="00000000" w:rsidRPr="00000000" w14:paraId="000000EE">
            <w:pPr>
              <w:rPr/>
            </w:pPr>
            <w:r w:rsidDel="00000000" w:rsidR="00000000" w:rsidRPr="00000000">
              <w:rPr>
                <w:b w:val="0"/>
                <w:bCs w:val="0"/>
                <w:sz w:val="18"/>
                <w:szCs w:val="18"/>
                <w:rtl w:val="0"/>
              </w:rPr>
              <w:t xml:space="preserve">Search</w:t>
            </w:r>
            <w:r w:rsidDel="00000000" w:rsidR="00000000" w:rsidRPr="00000000">
              <w:rPr>
                <w:rtl w:val="0"/>
              </w:rPr>
            </w:r>
          </w:p>
        </w:tc>
        <w:tc>
          <w:tcPr>
            <w:vAlign w:val="center"/>
          </w:tcPr>
          <w:p w:rsidR="00000000" w:rsidDel="00000000" w:rsidP="00000000" w:rsidRDefault="00000000" w:rsidRPr="00000000" w14:paraId="000000EF">
            <w:pPr>
              <w:rPr/>
            </w:pPr>
            <w:r w:rsidDel="00000000" w:rsidR="00000000" w:rsidRPr="00000000">
              <w:rPr>
                <w:b w:val="0"/>
                <w:bCs w:val="0"/>
                <w:sz w:val="18"/>
                <w:szCs w:val="18"/>
                <w:rtl w:val="0"/>
              </w:rPr>
              <w:t xml:space="preserve">Search with an empty query and verify the application's behavior.</w:t>
            </w:r>
            <w:r w:rsidDel="00000000" w:rsidR="00000000" w:rsidRPr="00000000">
              <w:rPr>
                <w:rtl w:val="0"/>
              </w:rPr>
            </w:r>
          </w:p>
        </w:tc>
        <w:tc>
          <w:tcPr>
            <w:vAlign w:val="center"/>
          </w:tcPr>
          <w:p w:rsidR="00000000" w:rsidDel="00000000" w:rsidP="00000000" w:rsidRDefault="00000000" w:rsidRPr="00000000" w14:paraId="000000F0">
            <w:pPr>
              <w:rPr/>
            </w:pPr>
            <w:r w:rsidDel="00000000" w:rsidR="00000000" w:rsidRPr="00000000">
              <w:rPr>
                <w:b w:val="0"/>
                <w:bCs w:val="0"/>
                <w:sz w:val="18"/>
                <w:szCs w:val="18"/>
                <w:rtl w:val="0"/>
              </w:rPr>
              <w:t xml:space="preserve">Medium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1">
            <w:pPr>
              <w:rPr/>
            </w:pPr>
            <w:r w:rsidDel="00000000" w:rsidR="00000000" w:rsidRPr="00000000">
              <w:rPr>
                <w:b w:val="0"/>
                <w:bCs w:val="0"/>
                <w:sz w:val="18"/>
                <w:szCs w:val="18"/>
                <w:rtl w:val="0"/>
              </w:rPr>
              <w:t xml:space="preserve">TS-015</w:t>
            </w:r>
            <w:r w:rsidDel="00000000" w:rsidR="00000000" w:rsidRPr="00000000">
              <w:rPr>
                <w:rtl w:val="0"/>
              </w:rPr>
            </w:r>
          </w:p>
        </w:tc>
        <w:tc>
          <w:tcPr>
            <w:vAlign w:val="center"/>
          </w:tcPr>
          <w:p w:rsidR="00000000" w:rsidDel="00000000" w:rsidP="00000000" w:rsidRDefault="00000000" w:rsidRPr="00000000" w14:paraId="000000F2">
            <w:pPr>
              <w:rPr/>
            </w:pPr>
            <w:r w:rsidDel="00000000" w:rsidR="00000000" w:rsidRPr="00000000">
              <w:rPr>
                <w:b w:val="0"/>
                <w:bCs w:val="0"/>
                <w:sz w:val="18"/>
                <w:szCs w:val="18"/>
                <w:rtl w:val="0"/>
              </w:rPr>
              <w:t xml:space="preserve">Search</w:t>
            </w:r>
            <w:r w:rsidDel="00000000" w:rsidR="00000000" w:rsidRPr="00000000">
              <w:rPr>
                <w:rtl w:val="0"/>
              </w:rPr>
            </w:r>
          </w:p>
        </w:tc>
        <w:tc>
          <w:tcPr>
            <w:vAlign w:val="center"/>
          </w:tcPr>
          <w:p w:rsidR="00000000" w:rsidDel="00000000" w:rsidP="00000000" w:rsidRDefault="00000000" w:rsidRPr="00000000" w14:paraId="000000F3">
            <w:pPr>
              <w:rPr/>
            </w:pPr>
            <w:r w:rsidDel="00000000" w:rsidR="00000000" w:rsidRPr="00000000">
              <w:rPr>
                <w:b w:val="0"/>
                <w:bCs w:val="0"/>
                <w:sz w:val="18"/>
                <w:szCs w:val="18"/>
                <w:rtl w:val="0"/>
              </w:rPr>
              <w:t xml:space="preserve">Search using unusual characters or spacing and check that the application handles the input safely.</w:t>
            </w:r>
            <w:r w:rsidDel="00000000" w:rsidR="00000000" w:rsidRPr="00000000">
              <w:rPr>
                <w:rtl w:val="0"/>
              </w:rPr>
            </w:r>
          </w:p>
        </w:tc>
        <w:tc>
          <w:tcPr>
            <w:vAlign w:val="center"/>
          </w:tcPr>
          <w:p w:rsidR="00000000" w:rsidDel="00000000" w:rsidP="00000000" w:rsidRDefault="00000000" w:rsidRPr="00000000" w14:paraId="000000F4">
            <w:pPr>
              <w:rPr/>
            </w:pPr>
            <w:r w:rsidDel="00000000" w:rsidR="00000000" w:rsidRPr="00000000">
              <w:rPr>
                <w:b w:val="0"/>
                <w:bCs w:val="0"/>
                <w:sz w:val="18"/>
                <w:szCs w:val="18"/>
                <w:rtl w:val="0"/>
              </w:rPr>
              <w:t xml:space="preserve">Medium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5">
            <w:pPr>
              <w:rPr/>
            </w:pPr>
            <w:r w:rsidDel="00000000" w:rsidR="00000000" w:rsidRPr="00000000">
              <w:rPr>
                <w:b w:val="0"/>
                <w:bCs w:val="0"/>
                <w:sz w:val="18"/>
                <w:szCs w:val="18"/>
                <w:rtl w:val="0"/>
              </w:rPr>
              <w:t xml:space="preserve">TS-016</w:t>
            </w:r>
            <w:r w:rsidDel="00000000" w:rsidR="00000000" w:rsidRPr="00000000">
              <w:rPr>
                <w:rtl w:val="0"/>
              </w:rPr>
            </w:r>
          </w:p>
        </w:tc>
        <w:tc>
          <w:tcPr>
            <w:vAlign w:val="center"/>
          </w:tcPr>
          <w:p w:rsidR="00000000" w:rsidDel="00000000" w:rsidP="00000000" w:rsidRDefault="00000000" w:rsidRPr="00000000" w14:paraId="000000F6">
            <w:pPr>
              <w:rPr/>
            </w:pPr>
            <w:r w:rsidDel="00000000" w:rsidR="00000000" w:rsidRPr="00000000">
              <w:rPr>
                <w:b w:val="0"/>
                <w:bCs w:val="0"/>
                <w:sz w:val="18"/>
                <w:szCs w:val="18"/>
                <w:rtl w:val="0"/>
              </w:rPr>
              <w:t xml:space="preserve">Cart</w:t>
            </w:r>
            <w:r w:rsidDel="00000000" w:rsidR="00000000" w:rsidRPr="00000000">
              <w:rPr>
                <w:rtl w:val="0"/>
              </w:rPr>
            </w:r>
          </w:p>
        </w:tc>
        <w:tc>
          <w:tcPr>
            <w:vAlign w:val="center"/>
          </w:tcPr>
          <w:p w:rsidR="00000000" w:rsidDel="00000000" w:rsidP="00000000" w:rsidRDefault="00000000" w:rsidRPr="00000000" w14:paraId="000000F7">
            <w:pPr>
              <w:rPr/>
            </w:pPr>
            <w:r w:rsidDel="00000000" w:rsidR="00000000" w:rsidRPr="00000000">
              <w:rPr>
                <w:b w:val="0"/>
                <w:bCs w:val="0"/>
                <w:sz w:val="18"/>
                <w:szCs w:val="18"/>
                <w:rtl w:val="0"/>
              </w:rPr>
              <w:t xml:space="preserve">Open the cart after adding a product and verify the selected item is present.</w:t>
            </w:r>
            <w:r w:rsidDel="00000000" w:rsidR="00000000" w:rsidRPr="00000000">
              <w:rPr>
                <w:rtl w:val="0"/>
              </w:rPr>
            </w:r>
          </w:p>
        </w:tc>
        <w:tc>
          <w:tcPr>
            <w:vAlign w:val="center"/>
          </w:tcPr>
          <w:p w:rsidR="00000000" w:rsidDel="00000000" w:rsidP="00000000" w:rsidRDefault="00000000" w:rsidRPr="00000000" w14:paraId="000000F8">
            <w:pPr>
              <w:rPr/>
            </w:pPr>
            <w:r w:rsidDel="00000000" w:rsidR="00000000" w:rsidRPr="00000000">
              <w:rPr>
                <w:b w:val="0"/>
                <w:bCs w:val="0"/>
                <w:sz w:val="18"/>
                <w:szCs w:val="18"/>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9">
            <w:pPr>
              <w:rPr/>
            </w:pPr>
            <w:r w:rsidDel="00000000" w:rsidR="00000000" w:rsidRPr="00000000">
              <w:rPr>
                <w:b w:val="0"/>
                <w:bCs w:val="0"/>
                <w:sz w:val="18"/>
                <w:szCs w:val="18"/>
                <w:rtl w:val="0"/>
              </w:rPr>
              <w:t xml:space="preserve">TS-017</w:t>
            </w:r>
            <w:r w:rsidDel="00000000" w:rsidR="00000000" w:rsidRPr="00000000">
              <w:rPr>
                <w:rtl w:val="0"/>
              </w:rPr>
            </w:r>
          </w:p>
        </w:tc>
        <w:tc>
          <w:tcPr>
            <w:vAlign w:val="center"/>
          </w:tcPr>
          <w:p w:rsidR="00000000" w:rsidDel="00000000" w:rsidP="00000000" w:rsidRDefault="00000000" w:rsidRPr="00000000" w14:paraId="000000FA">
            <w:pPr>
              <w:rPr/>
            </w:pPr>
            <w:r w:rsidDel="00000000" w:rsidR="00000000" w:rsidRPr="00000000">
              <w:rPr>
                <w:b w:val="0"/>
                <w:bCs w:val="0"/>
                <w:sz w:val="18"/>
                <w:szCs w:val="18"/>
                <w:rtl w:val="0"/>
              </w:rPr>
              <w:t xml:space="preserve">Cart</w:t>
            </w:r>
            <w:r w:rsidDel="00000000" w:rsidR="00000000" w:rsidRPr="00000000">
              <w:rPr>
                <w:rtl w:val="0"/>
              </w:rPr>
            </w:r>
          </w:p>
        </w:tc>
        <w:tc>
          <w:tcPr>
            <w:vAlign w:val="center"/>
          </w:tcPr>
          <w:p w:rsidR="00000000" w:rsidDel="00000000" w:rsidP="00000000" w:rsidRDefault="00000000" w:rsidRPr="00000000" w14:paraId="000000FB">
            <w:pPr>
              <w:rPr/>
            </w:pPr>
            <w:r w:rsidDel="00000000" w:rsidR="00000000" w:rsidRPr="00000000">
              <w:rPr>
                <w:b w:val="0"/>
                <w:bCs w:val="0"/>
                <w:sz w:val="18"/>
                <w:szCs w:val="18"/>
                <w:rtl w:val="0"/>
              </w:rPr>
              <w:t xml:space="preserve">Increase and decrease product quantity in the cart and verify totals update correctly.</w:t>
            </w:r>
            <w:r w:rsidDel="00000000" w:rsidR="00000000" w:rsidRPr="00000000">
              <w:rPr>
                <w:rtl w:val="0"/>
              </w:rPr>
            </w:r>
          </w:p>
        </w:tc>
        <w:tc>
          <w:tcPr>
            <w:vAlign w:val="center"/>
          </w:tcPr>
          <w:p w:rsidR="00000000" w:rsidDel="00000000" w:rsidP="00000000" w:rsidRDefault="00000000" w:rsidRPr="00000000" w14:paraId="000000FC">
            <w:pPr>
              <w:rPr/>
            </w:pPr>
            <w:r w:rsidDel="00000000" w:rsidR="00000000" w:rsidRPr="00000000">
              <w:rPr>
                <w:b w:val="0"/>
                <w:bCs w:val="0"/>
                <w:sz w:val="18"/>
                <w:szCs w:val="18"/>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D">
            <w:pPr>
              <w:rPr/>
            </w:pPr>
            <w:r w:rsidDel="00000000" w:rsidR="00000000" w:rsidRPr="00000000">
              <w:rPr>
                <w:b w:val="0"/>
                <w:bCs w:val="0"/>
                <w:sz w:val="18"/>
                <w:szCs w:val="18"/>
                <w:rtl w:val="0"/>
              </w:rPr>
              <w:t xml:space="preserve">TS-018</w:t>
            </w:r>
            <w:r w:rsidDel="00000000" w:rsidR="00000000" w:rsidRPr="00000000">
              <w:rPr>
                <w:rtl w:val="0"/>
              </w:rPr>
            </w:r>
          </w:p>
        </w:tc>
        <w:tc>
          <w:tcPr>
            <w:vAlign w:val="center"/>
          </w:tcPr>
          <w:p w:rsidR="00000000" w:rsidDel="00000000" w:rsidP="00000000" w:rsidRDefault="00000000" w:rsidRPr="00000000" w14:paraId="000000FE">
            <w:pPr>
              <w:rPr/>
            </w:pPr>
            <w:r w:rsidDel="00000000" w:rsidR="00000000" w:rsidRPr="00000000">
              <w:rPr>
                <w:b w:val="0"/>
                <w:bCs w:val="0"/>
                <w:sz w:val="18"/>
                <w:szCs w:val="18"/>
                <w:rtl w:val="0"/>
              </w:rPr>
              <w:t xml:space="preserve">Cart</w:t>
            </w:r>
            <w:r w:rsidDel="00000000" w:rsidR="00000000" w:rsidRPr="00000000">
              <w:rPr>
                <w:rtl w:val="0"/>
              </w:rPr>
            </w:r>
          </w:p>
        </w:tc>
        <w:tc>
          <w:tcPr>
            <w:vAlign w:val="center"/>
          </w:tcPr>
          <w:p w:rsidR="00000000" w:rsidDel="00000000" w:rsidP="00000000" w:rsidRDefault="00000000" w:rsidRPr="00000000" w14:paraId="000000FF">
            <w:pPr>
              <w:rPr/>
            </w:pPr>
            <w:r w:rsidDel="00000000" w:rsidR="00000000" w:rsidRPr="00000000">
              <w:rPr>
                <w:b w:val="0"/>
                <w:bCs w:val="0"/>
                <w:sz w:val="18"/>
                <w:szCs w:val="18"/>
                <w:rtl w:val="0"/>
              </w:rPr>
              <w:t xml:space="preserve">Remove an item from the cart and verify the cart reflects the change.</w:t>
            </w:r>
            <w:r w:rsidDel="00000000" w:rsidR="00000000" w:rsidRPr="00000000">
              <w:rPr>
                <w:rtl w:val="0"/>
              </w:rPr>
            </w:r>
          </w:p>
        </w:tc>
        <w:tc>
          <w:tcPr>
            <w:vAlign w:val="center"/>
          </w:tcPr>
          <w:p w:rsidR="00000000" w:rsidDel="00000000" w:rsidP="00000000" w:rsidRDefault="00000000" w:rsidRPr="00000000" w14:paraId="00000100">
            <w:pPr>
              <w:rPr/>
            </w:pPr>
            <w:r w:rsidDel="00000000" w:rsidR="00000000" w:rsidRPr="00000000">
              <w:rPr>
                <w:b w:val="0"/>
                <w:bCs w:val="0"/>
                <w:sz w:val="18"/>
                <w:szCs w:val="18"/>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1">
            <w:pPr>
              <w:rPr/>
            </w:pPr>
            <w:r w:rsidDel="00000000" w:rsidR="00000000" w:rsidRPr="00000000">
              <w:rPr>
                <w:b w:val="0"/>
                <w:bCs w:val="0"/>
                <w:sz w:val="18"/>
                <w:szCs w:val="18"/>
                <w:rtl w:val="0"/>
              </w:rPr>
              <w:t xml:space="preserve">TS-019</w:t>
            </w:r>
            <w:r w:rsidDel="00000000" w:rsidR="00000000" w:rsidRPr="00000000">
              <w:rPr>
                <w:rtl w:val="0"/>
              </w:rPr>
            </w:r>
          </w:p>
        </w:tc>
        <w:tc>
          <w:tcPr>
            <w:vAlign w:val="center"/>
          </w:tcPr>
          <w:p w:rsidR="00000000" w:rsidDel="00000000" w:rsidP="00000000" w:rsidRDefault="00000000" w:rsidRPr="00000000" w14:paraId="00000102">
            <w:pPr>
              <w:rPr/>
            </w:pPr>
            <w:r w:rsidDel="00000000" w:rsidR="00000000" w:rsidRPr="00000000">
              <w:rPr>
                <w:b w:val="0"/>
                <w:bCs w:val="0"/>
                <w:sz w:val="18"/>
                <w:szCs w:val="18"/>
                <w:rtl w:val="0"/>
              </w:rPr>
              <w:t xml:space="preserve">Cart</w:t>
            </w:r>
            <w:r w:rsidDel="00000000" w:rsidR="00000000" w:rsidRPr="00000000">
              <w:rPr>
                <w:rtl w:val="0"/>
              </w:rPr>
            </w:r>
          </w:p>
        </w:tc>
        <w:tc>
          <w:tcPr>
            <w:vAlign w:val="center"/>
          </w:tcPr>
          <w:p w:rsidR="00000000" w:rsidDel="00000000" w:rsidP="00000000" w:rsidRDefault="00000000" w:rsidRPr="00000000" w14:paraId="00000103">
            <w:pPr>
              <w:rPr/>
            </w:pPr>
            <w:r w:rsidDel="00000000" w:rsidR="00000000" w:rsidRPr="00000000">
              <w:rPr>
                <w:b w:val="0"/>
                <w:bCs w:val="0"/>
                <w:sz w:val="18"/>
                <w:szCs w:val="18"/>
                <w:rtl w:val="0"/>
              </w:rPr>
              <w:t xml:space="preserve">Verify cart subtotal/total calculations for a simple product quantity change.</w:t>
            </w:r>
            <w:r w:rsidDel="00000000" w:rsidR="00000000" w:rsidRPr="00000000">
              <w:rPr>
                <w:rtl w:val="0"/>
              </w:rPr>
            </w:r>
          </w:p>
        </w:tc>
        <w:tc>
          <w:tcPr>
            <w:vAlign w:val="center"/>
          </w:tcPr>
          <w:p w:rsidR="00000000" w:rsidDel="00000000" w:rsidP="00000000" w:rsidRDefault="00000000" w:rsidRPr="00000000" w14:paraId="00000104">
            <w:pPr>
              <w:rPr/>
            </w:pPr>
            <w:r w:rsidDel="00000000" w:rsidR="00000000" w:rsidRPr="00000000">
              <w:rPr>
                <w:b w:val="0"/>
                <w:bCs w:val="0"/>
                <w:sz w:val="18"/>
                <w:szCs w:val="18"/>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5">
            <w:pPr>
              <w:rPr/>
            </w:pPr>
            <w:r w:rsidDel="00000000" w:rsidR="00000000" w:rsidRPr="00000000">
              <w:rPr>
                <w:b w:val="0"/>
                <w:bCs w:val="0"/>
                <w:sz w:val="18"/>
                <w:szCs w:val="18"/>
                <w:rtl w:val="0"/>
              </w:rPr>
              <w:t xml:space="preserve">TS-020</w:t>
            </w:r>
            <w:r w:rsidDel="00000000" w:rsidR="00000000" w:rsidRPr="00000000">
              <w:rPr>
                <w:rtl w:val="0"/>
              </w:rPr>
            </w:r>
          </w:p>
        </w:tc>
        <w:tc>
          <w:tcPr>
            <w:vAlign w:val="center"/>
          </w:tcPr>
          <w:p w:rsidR="00000000" w:rsidDel="00000000" w:rsidP="00000000" w:rsidRDefault="00000000" w:rsidRPr="00000000" w14:paraId="00000106">
            <w:pPr>
              <w:rPr/>
            </w:pPr>
            <w:r w:rsidDel="00000000" w:rsidR="00000000" w:rsidRPr="00000000">
              <w:rPr>
                <w:b w:val="0"/>
                <w:bCs w:val="0"/>
                <w:sz w:val="18"/>
                <w:szCs w:val="18"/>
                <w:rtl w:val="0"/>
              </w:rPr>
              <w:t xml:space="preserve">Cart</w:t>
            </w:r>
            <w:r w:rsidDel="00000000" w:rsidR="00000000" w:rsidRPr="00000000">
              <w:rPr>
                <w:rtl w:val="0"/>
              </w:rPr>
            </w:r>
          </w:p>
        </w:tc>
        <w:tc>
          <w:tcPr>
            <w:vAlign w:val="center"/>
          </w:tcPr>
          <w:p w:rsidR="00000000" w:rsidDel="00000000" w:rsidP="00000000" w:rsidRDefault="00000000" w:rsidRPr="00000000" w14:paraId="00000107">
            <w:pPr>
              <w:rPr/>
            </w:pPr>
            <w:r w:rsidDel="00000000" w:rsidR="00000000" w:rsidRPr="00000000">
              <w:rPr>
                <w:b w:val="0"/>
                <w:bCs w:val="0"/>
                <w:sz w:val="18"/>
                <w:szCs w:val="18"/>
                <w:rtl w:val="0"/>
              </w:rPr>
              <w:t xml:space="preserve">Verify cart behavior when the last remaining item is removed.</w:t>
            </w:r>
            <w:r w:rsidDel="00000000" w:rsidR="00000000" w:rsidRPr="00000000">
              <w:rPr>
                <w:rtl w:val="0"/>
              </w:rPr>
            </w:r>
          </w:p>
        </w:tc>
        <w:tc>
          <w:tcPr>
            <w:vAlign w:val="center"/>
          </w:tcPr>
          <w:p w:rsidR="00000000" w:rsidDel="00000000" w:rsidP="00000000" w:rsidRDefault="00000000" w:rsidRPr="00000000" w14:paraId="00000108">
            <w:pPr>
              <w:rPr/>
            </w:pPr>
            <w:r w:rsidDel="00000000" w:rsidR="00000000" w:rsidRPr="00000000">
              <w:rPr>
                <w:b w:val="0"/>
                <w:bCs w:val="0"/>
                <w:sz w:val="18"/>
                <w:szCs w:val="18"/>
                <w:rtl w:val="0"/>
              </w:rPr>
              <w:t xml:space="preserve">Medium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9">
            <w:pPr>
              <w:rPr/>
            </w:pPr>
            <w:r w:rsidDel="00000000" w:rsidR="00000000" w:rsidRPr="00000000">
              <w:rPr>
                <w:b w:val="0"/>
                <w:bCs w:val="0"/>
                <w:sz w:val="18"/>
                <w:szCs w:val="18"/>
                <w:rtl w:val="0"/>
              </w:rPr>
              <w:t xml:space="preserve">TS-021</w:t>
            </w:r>
            <w:r w:rsidDel="00000000" w:rsidR="00000000" w:rsidRPr="00000000">
              <w:rPr>
                <w:rtl w:val="0"/>
              </w:rPr>
            </w:r>
          </w:p>
        </w:tc>
        <w:tc>
          <w:tcPr>
            <w:vAlign w:val="center"/>
          </w:tcPr>
          <w:p w:rsidR="00000000" w:rsidDel="00000000" w:rsidP="00000000" w:rsidRDefault="00000000" w:rsidRPr="00000000" w14:paraId="0000010A">
            <w:pPr>
              <w:rPr/>
            </w:pPr>
            <w:r w:rsidDel="00000000" w:rsidR="00000000" w:rsidRPr="00000000">
              <w:rPr>
                <w:b w:val="0"/>
                <w:bCs w:val="0"/>
                <w:sz w:val="18"/>
                <w:szCs w:val="18"/>
                <w:rtl w:val="0"/>
              </w:rPr>
              <w:t xml:space="preserve">Wishlist</w:t>
            </w:r>
            <w:r w:rsidDel="00000000" w:rsidR="00000000" w:rsidRPr="00000000">
              <w:rPr>
                <w:rtl w:val="0"/>
              </w:rPr>
            </w:r>
          </w:p>
        </w:tc>
        <w:tc>
          <w:tcPr>
            <w:vAlign w:val="center"/>
          </w:tcPr>
          <w:p w:rsidR="00000000" w:rsidDel="00000000" w:rsidP="00000000" w:rsidRDefault="00000000" w:rsidRPr="00000000" w14:paraId="0000010B">
            <w:pPr>
              <w:rPr/>
            </w:pPr>
            <w:r w:rsidDel="00000000" w:rsidR="00000000" w:rsidRPr="00000000">
              <w:rPr>
                <w:b w:val="0"/>
                <w:bCs w:val="0"/>
                <w:sz w:val="18"/>
                <w:szCs w:val="18"/>
                <w:rtl w:val="0"/>
              </w:rPr>
              <w:t xml:space="preserve">Add an available product to the wishlist and verify the action is reflected correctly.</w:t>
            </w:r>
            <w:r w:rsidDel="00000000" w:rsidR="00000000" w:rsidRPr="00000000">
              <w:rPr>
                <w:rtl w:val="0"/>
              </w:rPr>
            </w:r>
          </w:p>
        </w:tc>
        <w:tc>
          <w:tcPr>
            <w:vAlign w:val="center"/>
          </w:tcPr>
          <w:p w:rsidR="00000000" w:rsidDel="00000000" w:rsidP="00000000" w:rsidRDefault="00000000" w:rsidRPr="00000000" w14:paraId="0000010C">
            <w:pPr>
              <w:rPr/>
            </w:pPr>
            <w:r w:rsidDel="00000000" w:rsidR="00000000" w:rsidRPr="00000000">
              <w:rPr>
                <w:b w:val="0"/>
                <w:bCs w:val="0"/>
                <w:sz w:val="18"/>
                <w:szCs w:val="18"/>
                <w:rtl w:val="0"/>
              </w:rPr>
              <w:t xml:space="preserve">Medium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D">
            <w:pPr>
              <w:rPr/>
            </w:pPr>
            <w:r w:rsidDel="00000000" w:rsidR="00000000" w:rsidRPr="00000000">
              <w:rPr>
                <w:b w:val="0"/>
                <w:bCs w:val="0"/>
                <w:sz w:val="18"/>
                <w:szCs w:val="18"/>
                <w:rtl w:val="0"/>
              </w:rPr>
              <w:t xml:space="preserve">TS-022</w:t>
            </w:r>
            <w:r w:rsidDel="00000000" w:rsidR="00000000" w:rsidRPr="00000000">
              <w:rPr>
                <w:rtl w:val="0"/>
              </w:rPr>
            </w:r>
          </w:p>
        </w:tc>
        <w:tc>
          <w:tcPr>
            <w:vAlign w:val="center"/>
          </w:tcPr>
          <w:p w:rsidR="00000000" w:rsidDel="00000000" w:rsidP="00000000" w:rsidRDefault="00000000" w:rsidRPr="00000000" w14:paraId="0000010E">
            <w:pPr>
              <w:rPr/>
            </w:pPr>
            <w:r w:rsidDel="00000000" w:rsidR="00000000" w:rsidRPr="00000000">
              <w:rPr>
                <w:b w:val="0"/>
                <w:bCs w:val="0"/>
                <w:sz w:val="18"/>
                <w:szCs w:val="18"/>
                <w:rtl w:val="0"/>
              </w:rPr>
              <w:t xml:space="preserve">Wishlist</w:t>
            </w:r>
            <w:r w:rsidDel="00000000" w:rsidR="00000000" w:rsidRPr="00000000">
              <w:rPr>
                <w:rtl w:val="0"/>
              </w:rPr>
            </w:r>
          </w:p>
        </w:tc>
        <w:tc>
          <w:tcPr>
            <w:vAlign w:val="center"/>
          </w:tcPr>
          <w:p w:rsidR="00000000" w:rsidDel="00000000" w:rsidP="00000000" w:rsidRDefault="00000000" w:rsidRPr="00000000" w14:paraId="0000010F">
            <w:pPr>
              <w:rPr/>
            </w:pPr>
            <w:r w:rsidDel="00000000" w:rsidR="00000000" w:rsidRPr="00000000">
              <w:rPr>
                <w:b w:val="0"/>
                <w:bCs w:val="0"/>
                <w:sz w:val="18"/>
                <w:szCs w:val="18"/>
                <w:rtl w:val="0"/>
              </w:rPr>
              <w:t xml:space="preserve">Open the wishlist and verify the selected product is listed correctly.</w:t>
            </w:r>
            <w:r w:rsidDel="00000000" w:rsidR="00000000" w:rsidRPr="00000000">
              <w:rPr>
                <w:rtl w:val="0"/>
              </w:rPr>
            </w:r>
          </w:p>
        </w:tc>
        <w:tc>
          <w:tcPr>
            <w:vAlign w:val="center"/>
          </w:tcPr>
          <w:p w:rsidR="00000000" w:rsidDel="00000000" w:rsidP="00000000" w:rsidRDefault="00000000" w:rsidRPr="00000000" w14:paraId="00000110">
            <w:pPr>
              <w:rPr/>
            </w:pPr>
            <w:r w:rsidDel="00000000" w:rsidR="00000000" w:rsidRPr="00000000">
              <w:rPr>
                <w:b w:val="0"/>
                <w:bCs w:val="0"/>
                <w:sz w:val="18"/>
                <w:szCs w:val="18"/>
                <w:rtl w:val="0"/>
              </w:rPr>
              <w:t xml:space="preserve">Medium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1">
            <w:pPr>
              <w:rPr/>
            </w:pPr>
            <w:r w:rsidDel="00000000" w:rsidR="00000000" w:rsidRPr="00000000">
              <w:rPr>
                <w:b w:val="0"/>
                <w:bCs w:val="0"/>
                <w:sz w:val="18"/>
                <w:szCs w:val="18"/>
                <w:rtl w:val="0"/>
              </w:rPr>
              <w:t xml:space="preserve">TS-023</w:t>
            </w:r>
            <w:r w:rsidDel="00000000" w:rsidR="00000000" w:rsidRPr="00000000">
              <w:rPr>
                <w:rtl w:val="0"/>
              </w:rPr>
            </w:r>
          </w:p>
        </w:tc>
        <w:tc>
          <w:tcPr>
            <w:vAlign w:val="center"/>
          </w:tcPr>
          <w:p w:rsidR="00000000" w:rsidDel="00000000" w:rsidP="00000000" w:rsidRDefault="00000000" w:rsidRPr="00000000" w14:paraId="00000112">
            <w:pPr>
              <w:rPr/>
            </w:pPr>
            <w:r w:rsidDel="00000000" w:rsidR="00000000" w:rsidRPr="00000000">
              <w:rPr>
                <w:b w:val="0"/>
                <w:bCs w:val="0"/>
                <w:sz w:val="18"/>
                <w:szCs w:val="18"/>
                <w:rtl w:val="0"/>
              </w:rPr>
              <w:t xml:space="preserve">Wishlist</w:t>
            </w:r>
            <w:r w:rsidDel="00000000" w:rsidR="00000000" w:rsidRPr="00000000">
              <w:rPr>
                <w:rtl w:val="0"/>
              </w:rPr>
            </w:r>
          </w:p>
        </w:tc>
        <w:tc>
          <w:tcPr>
            <w:vAlign w:val="center"/>
          </w:tcPr>
          <w:p w:rsidR="00000000" w:rsidDel="00000000" w:rsidP="00000000" w:rsidRDefault="00000000" w:rsidRPr="00000000" w14:paraId="00000113">
            <w:pPr>
              <w:rPr/>
            </w:pPr>
            <w:r w:rsidDel="00000000" w:rsidR="00000000" w:rsidRPr="00000000">
              <w:rPr>
                <w:b w:val="0"/>
                <w:bCs w:val="0"/>
                <w:sz w:val="18"/>
                <w:szCs w:val="18"/>
                <w:rtl w:val="0"/>
              </w:rPr>
              <w:t xml:space="preserve">Remove a product from the wishlist and verify the list updates.</w:t>
            </w:r>
            <w:r w:rsidDel="00000000" w:rsidR="00000000" w:rsidRPr="00000000">
              <w:rPr>
                <w:rtl w:val="0"/>
              </w:rPr>
            </w:r>
          </w:p>
        </w:tc>
        <w:tc>
          <w:tcPr>
            <w:vAlign w:val="center"/>
          </w:tcPr>
          <w:p w:rsidR="00000000" w:rsidDel="00000000" w:rsidP="00000000" w:rsidRDefault="00000000" w:rsidRPr="00000000" w14:paraId="00000114">
            <w:pPr>
              <w:rPr/>
            </w:pPr>
            <w:r w:rsidDel="00000000" w:rsidR="00000000" w:rsidRPr="00000000">
              <w:rPr>
                <w:b w:val="0"/>
                <w:bCs w:val="0"/>
                <w:sz w:val="18"/>
                <w:szCs w:val="18"/>
                <w:rtl w:val="0"/>
              </w:rPr>
              <w:t xml:space="preserve">Medium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5">
            <w:pPr>
              <w:rPr/>
            </w:pPr>
            <w:r w:rsidDel="00000000" w:rsidR="00000000" w:rsidRPr="00000000">
              <w:rPr>
                <w:b w:val="0"/>
                <w:bCs w:val="0"/>
                <w:sz w:val="18"/>
                <w:szCs w:val="18"/>
                <w:rtl w:val="0"/>
              </w:rPr>
              <w:t xml:space="preserve">TS-024</w:t>
            </w:r>
            <w:r w:rsidDel="00000000" w:rsidR="00000000" w:rsidRPr="00000000">
              <w:rPr>
                <w:rtl w:val="0"/>
              </w:rPr>
            </w:r>
          </w:p>
        </w:tc>
        <w:tc>
          <w:tcPr>
            <w:vAlign w:val="center"/>
          </w:tcPr>
          <w:p w:rsidR="00000000" w:rsidDel="00000000" w:rsidP="00000000" w:rsidRDefault="00000000" w:rsidRPr="00000000" w14:paraId="00000116">
            <w:pPr>
              <w:rPr/>
            </w:pPr>
            <w:r w:rsidDel="00000000" w:rsidR="00000000" w:rsidRPr="00000000">
              <w:rPr>
                <w:b w:val="0"/>
                <w:bCs w:val="0"/>
                <w:sz w:val="18"/>
                <w:szCs w:val="18"/>
                <w:rtl w:val="0"/>
              </w:rPr>
              <w:t xml:space="preserve">Compare</w:t>
            </w:r>
            <w:r w:rsidDel="00000000" w:rsidR="00000000" w:rsidRPr="00000000">
              <w:rPr>
                <w:rtl w:val="0"/>
              </w:rPr>
            </w:r>
          </w:p>
        </w:tc>
        <w:tc>
          <w:tcPr>
            <w:vAlign w:val="center"/>
          </w:tcPr>
          <w:p w:rsidR="00000000" w:rsidDel="00000000" w:rsidP="00000000" w:rsidRDefault="00000000" w:rsidRPr="00000000" w14:paraId="00000117">
            <w:pPr>
              <w:rPr/>
            </w:pPr>
            <w:r w:rsidDel="00000000" w:rsidR="00000000" w:rsidRPr="00000000">
              <w:rPr>
                <w:b w:val="0"/>
                <w:bCs w:val="0"/>
                <w:sz w:val="18"/>
                <w:szCs w:val="18"/>
                <w:rtl w:val="0"/>
              </w:rPr>
              <w:t xml:space="preserve">Add available products to product comparison and verify the comparison flow.</w:t>
            </w:r>
            <w:r w:rsidDel="00000000" w:rsidR="00000000" w:rsidRPr="00000000">
              <w:rPr>
                <w:rtl w:val="0"/>
              </w:rPr>
            </w:r>
          </w:p>
        </w:tc>
        <w:tc>
          <w:tcPr>
            <w:vAlign w:val="center"/>
          </w:tcPr>
          <w:p w:rsidR="00000000" w:rsidDel="00000000" w:rsidP="00000000" w:rsidRDefault="00000000" w:rsidRPr="00000000" w14:paraId="00000118">
            <w:pPr>
              <w:rPr/>
            </w:pPr>
            <w:r w:rsidDel="00000000" w:rsidR="00000000" w:rsidRPr="00000000">
              <w:rPr>
                <w:b w:val="0"/>
                <w:bCs w:val="0"/>
                <w:sz w:val="18"/>
                <w:szCs w:val="18"/>
                <w:rtl w:val="0"/>
              </w:rPr>
              <w:t xml:space="preserve">Medium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9">
            <w:pPr>
              <w:rPr/>
            </w:pPr>
            <w:r w:rsidDel="00000000" w:rsidR="00000000" w:rsidRPr="00000000">
              <w:rPr>
                <w:b w:val="0"/>
                <w:bCs w:val="0"/>
                <w:sz w:val="18"/>
                <w:szCs w:val="18"/>
                <w:rtl w:val="0"/>
              </w:rPr>
              <w:t xml:space="preserve">TS-025</w:t>
            </w:r>
            <w:r w:rsidDel="00000000" w:rsidR="00000000" w:rsidRPr="00000000">
              <w:rPr>
                <w:rtl w:val="0"/>
              </w:rPr>
            </w:r>
          </w:p>
        </w:tc>
        <w:tc>
          <w:tcPr>
            <w:vAlign w:val="center"/>
          </w:tcPr>
          <w:p w:rsidR="00000000" w:rsidDel="00000000" w:rsidP="00000000" w:rsidRDefault="00000000" w:rsidRPr="00000000" w14:paraId="0000011A">
            <w:pPr>
              <w:rPr/>
            </w:pPr>
            <w:r w:rsidDel="00000000" w:rsidR="00000000" w:rsidRPr="00000000">
              <w:rPr>
                <w:b w:val="0"/>
                <w:bCs w:val="0"/>
                <w:sz w:val="18"/>
                <w:szCs w:val="18"/>
                <w:rtl w:val="0"/>
              </w:rPr>
              <w:t xml:space="preserve">Compare</w:t>
            </w:r>
            <w:r w:rsidDel="00000000" w:rsidR="00000000" w:rsidRPr="00000000">
              <w:rPr>
                <w:rtl w:val="0"/>
              </w:rPr>
            </w:r>
          </w:p>
        </w:tc>
        <w:tc>
          <w:tcPr>
            <w:vAlign w:val="center"/>
          </w:tcPr>
          <w:p w:rsidR="00000000" w:rsidDel="00000000" w:rsidP="00000000" w:rsidRDefault="00000000" w:rsidRPr="00000000" w14:paraId="0000011B">
            <w:pPr>
              <w:rPr/>
            </w:pPr>
            <w:r w:rsidDel="00000000" w:rsidR="00000000" w:rsidRPr="00000000">
              <w:rPr>
                <w:b w:val="0"/>
                <w:bCs w:val="0"/>
                <w:sz w:val="18"/>
                <w:szCs w:val="18"/>
                <w:rtl w:val="0"/>
              </w:rPr>
              <w:t xml:space="preserve">Verify that the correct products and attributes are shown on the comparison page.</w:t>
            </w:r>
            <w:r w:rsidDel="00000000" w:rsidR="00000000" w:rsidRPr="00000000">
              <w:rPr>
                <w:rtl w:val="0"/>
              </w:rPr>
            </w:r>
          </w:p>
        </w:tc>
        <w:tc>
          <w:tcPr>
            <w:vAlign w:val="center"/>
          </w:tcPr>
          <w:p w:rsidR="00000000" w:rsidDel="00000000" w:rsidP="00000000" w:rsidRDefault="00000000" w:rsidRPr="00000000" w14:paraId="0000011C">
            <w:pPr>
              <w:rPr/>
            </w:pPr>
            <w:r w:rsidDel="00000000" w:rsidR="00000000" w:rsidRPr="00000000">
              <w:rPr>
                <w:b w:val="0"/>
                <w:bCs w:val="0"/>
                <w:sz w:val="18"/>
                <w:szCs w:val="18"/>
                <w:rtl w:val="0"/>
              </w:rPr>
              <w:t xml:space="preserve">Medium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D">
            <w:pPr>
              <w:rPr/>
            </w:pPr>
            <w:r w:rsidDel="00000000" w:rsidR="00000000" w:rsidRPr="00000000">
              <w:rPr>
                <w:b w:val="0"/>
                <w:bCs w:val="0"/>
                <w:sz w:val="18"/>
                <w:szCs w:val="18"/>
                <w:rtl w:val="0"/>
              </w:rPr>
              <w:t xml:space="preserve">TS-026</w:t>
            </w:r>
            <w:r w:rsidDel="00000000" w:rsidR="00000000" w:rsidRPr="00000000">
              <w:rPr>
                <w:rtl w:val="0"/>
              </w:rPr>
            </w:r>
          </w:p>
        </w:tc>
        <w:tc>
          <w:tcPr>
            <w:vAlign w:val="center"/>
          </w:tcPr>
          <w:p w:rsidR="00000000" w:rsidDel="00000000" w:rsidP="00000000" w:rsidRDefault="00000000" w:rsidRPr="00000000" w14:paraId="0000011E">
            <w:pPr>
              <w:rPr/>
            </w:pPr>
            <w:r w:rsidDel="00000000" w:rsidR="00000000" w:rsidRPr="00000000">
              <w:rPr>
                <w:b w:val="0"/>
                <w:bCs w:val="0"/>
                <w:sz w:val="18"/>
                <w:szCs w:val="18"/>
                <w:rtl w:val="0"/>
              </w:rPr>
              <w:t xml:space="preserve">Account</w:t>
            </w:r>
            <w:r w:rsidDel="00000000" w:rsidR="00000000" w:rsidRPr="00000000">
              <w:rPr>
                <w:rtl w:val="0"/>
              </w:rPr>
            </w:r>
          </w:p>
        </w:tc>
        <w:tc>
          <w:tcPr>
            <w:vAlign w:val="center"/>
          </w:tcPr>
          <w:p w:rsidR="00000000" w:rsidDel="00000000" w:rsidP="00000000" w:rsidRDefault="00000000" w:rsidRPr="00000000" w14:paraId="0000011F">
            <w:pPr>
              <w:rPr/>
            </w:pPr>
            <w:r w:rsidDel="00000000" w:rsidR="00000000" w:rsidRPr="00000000">
              <w:rPr>
                <w:b w:val="0"/>
                <w:bCs w:val="0"/>
                <w:sz w:val="18"/>
                <w:szCs w:val="18"/>
                <w:rtl w:val="0"/>
              </w:rPr>
              <w:t xml:space="preserve">Open the customer registration flow and verify required fields and basic validation.</w:t>
            </w:r>
            <w:r w:rsidDel="00000000" w:rsidR="00000000" w:rsidRPr="00000000">
              <w:rPr>
                <w:rtl w:val="0"/>
              </w:rPr>
            </w:r>
          </w:p>
        </w:tc>
        <w:tc>
          <w:tcPr>
            <w:vAlign w:val="center"/>
          </w:tcPr>
          <w:p w:rsidR="00000000" w:rsidDel="00000000" w:rsidP="00000000" w:rsidRDefault="00000000" w:rsidRPr="00000000" w14:paraId="00000120">
            <w:pPr>
              <w:rPr/>
            </w:pPr>
            <w:r w:rsidDel="00000000" w:rsidR="00000000" w:rsidRPr="00000000">
              <w:rPr>
                <w:b w:val="0"/>
                <w:bCs w:val="0"/>
                <w:sz w:val="18"/>
                <w:szCs w:val="18"/>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1">
            <w:pPr>
              <w:rPr/>
            </w:pPr>
            <w:r w:rsidDel="00000000" w:rsidR="00000000" w:rsidRPr="00000000">
              <w:rPr>
                <w:b w:val="0"/>
                <w:bCs w:val="0"/>
                <w:sz w:val="18"/>
                <w:szCs w:val="18"/>
                <w:rtl w:val="0"/>
              </w:rPr>
              <w:t xml:space="preserve">TS-027</w:t>
            </w:r>
            <w:r w:rsidDel="00000000" w:rsidR="00000000" w:rsidRPr="00000000">
              <w:rPr>
                <w:rtl w:val="0"/>
              </w:rPr>
            </w:r>
          </w:p>
        </w:tc>
        <w:tc>
          <w:tcPr>
            <w:vAlign w:val="center"/>
          </w:tcPr>
          <w:p w:rsidR="00000000" w:rsidDel="00000000" w:rsidP="00000000" w:rsidRDefault="00000000" w:rsidRPr="00000000" w14:paraId="00000122">
            <w:pPr>
              <w:rPr/>
            </w:pPr>
            <w:r w:rsidDel="00000000" w:rsidR="00000000" w:rsidRPr="00000000">
              <w:rPr>
                <w:b w:val="0"/>
                <w:bCs w:val="0"/>
                <w:sz w:val="18"/>
                <w:szCs w:val="18"/>
                <w:rtl w:val="0"/>
              </w:rPr>
              <w:t xml:space="preserve">Account</w:t>
            </w:r>
            <w:r w:rsidDel="00000000" w:rsidR="00000000" w:rsidRPr="00000000">
              <w:rPr>
                <w:rtl w:val="0"/>
              </w:rPr>
            </w:r>
          </w:p>
        </w:tc>
        <w:tc>
          <w:tcPr>
            <w:vAlign w:val="center"/>
          </w:tcPr>
          <w:p w:rsidR="00000000" w:rsidDel="00000000" w:rsidP="00000000" w:rsidRDefault="00000000" w:rsidRPr="00000000" w14:paraId="00000123">
            <w:pPr>
              <w:rPr/>
            </w:pPr>
            <w:r w:rsidDel="00000000" w:rsidR="00000000" w:rsidRPr="00000000">
              <w:rPr>
                <w:b w:val="0"/>
                <w:bCs w:val="0"/>
                <w:sz w:val="18"/>
                <w:szCs w:val="18"/>
                <w:rtl w:val="0"/>
              </w:rPr>
              <w:t xml:space="preserve">Attempt registration with missing required information and verify validation messages.</w:t>
            </w:r>
            <w:r w:rsidDel="00000000" w:rsidR="00000000" w:rsidRPr="00000000">
              <w:rPr>
                <w:rtl w:val="0"/>
              </w:rPr>
            </w:r>
          </w:p>
        </w:tc>
        <w:tc>
          <w:tcPr>
            <w:vAlign w:val="center"/>
          </w:tcPr>
          <w:p w:rsidR="00000000" w:rsidDel="00000000" w:rsidP="00000000" w:rsidRDefault="00000000" w:rsidRPr="00000000" w14:paraId="00000124">
            <w:pPr>
              <w:rPr/>
            </w:pPr>
            <w:r w:rsidDel="00000000" w:rsidR="00000000" w:rsidRPr="00000000">
              <w:rPr>
                <w:b w:val="0"/>
                <w:bCs w:val="0"/>
                <w:sz w:val="18"/>
                <w:szCs w:val="18"/>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5">
            <w:pPr>
              <w:rPr/>
            </w:pPr>
            <w:r w:rsidDel="00000000" w:rsidR="00000000" w:rsidRPr="00000000">
              <w:rPr>
                <w:b w:val="0"/>
                <w:bCs w:val="0"/>
                <w:sz w:val="18"/>
                <w:szCs w:val="18"/>
                <w:rtl w:val="0"/>
              </w:rPr>
              <w:t xml:space="preserve">TS-028</w:t>
            </w:r>
            <w:r w:rsidDel="00000000" w:rsidR="00000000" w:rsidRPr="00000000">
              <w:rPr>
                <w:rtl w:val="0"/>
              </w:rPr>
            </w:r>
          </w:p>
        </w:tc>
        <w:tc>
          <w:tcPr>
            <w:vAlign w:val="center"/>
          </w:tcPr>
          <w:p w:rsidR="00000000" w:rsidDel="00000000" w:rsidP="00000000" w:rsidRDefault="00000000" w:rsidRPr="00000000" w14:paraId="00000126">
            <w:pPr>
              <w:rPr/>
            </w:pPr>
            <w:r w:rsidDel="00000000" w:rsidR="00000000" w:rsidRPr="00000000">
              <w:rPr>
                <w:b w:val="0"/>
                <w:bCs w:val="0"/>
                <w:sz w:val="18"/>
                <w:szCs w:val="18"/>
                <w:rtl w:val="0"/>
              </w:rPr>
              <w:t xml:space="preserve">Account</w:t>
            </w:r>
            <w:r w:rsidDel="00000000" w:rsidR="00000000" w:rsidRPr="00000000">
              <w:rPr>
                <w:rtl w:val="0"/>
              </w:rPr>
            </w:r>
          </w:p>
        </w:tc>
        <w:tc>
          <w:tcPr>
            <w:vAlign w:val="center"/>
          </w:tcPr>
          <w:p w:rsidR="00000000" w:rsidDel="00000000" w:rsidP="00000000" w:rsidRDefault="00000000" w:rsidRPr="00000000" w14:paraId="00000127">
            <w:pPr>
              <w:rPr/>
            </w:pPr>
            <w:r w:rsidDel="00000000" w:rsidR="00000000" w:rsidRPr="00000000">
              <w:rPr>
                <w:b w:val="0"/>
                <w:bCs w:val="0"/>
                <w:sz w:val="18"/>
                <w:szCs w:val="18"/>
                <w:rtl w:val="0"/>
              </w:rPr>
              <w:t xml:space="preserve">Attempt registration with invalid email format and verify validation behavior.</w:t>
            </w:r>
            <w:r w:rsidDel="00000000" w:rsidR="00000000" w:rsidRPr="00000000">
              <w:rPr>
                <w:rtl w:val="0"/>
              </w:rPr>
            </w:r>
          </w:p>
        </w:tc>
        <w:tc>
          <w:tcPr>
            <w:vAlign w:val="center"/>
          </w:tcPr>
          <w:p w:rsidR="00000000" w:rsidDel="00000000" w:rsidP="00000000" w:rsidRDefault="00000000" w:rsidRPr="00000000" w14:paraId="00000128">
            <w:pPr>
              <w:rPr/>
            </w:pPr>
            <w:r w:rsidDel="00000000" w:rsidR="00000000" w:rsidRPr="00000000">
              <w:rPr>
                <w:b w:val="0"/>
                <w:bCs w:val="0"/>
                <w:sz w:val="18"/>
                <w:szCs w:val="18"/>
                <w:rtl w:val="0"/>
              </w:rPr>
              <w:t xml:space="preserve">Medium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9">
            <w:pPr>
              <w:rPr/>
            </w:pPr>
            <w:r w:rsidDel="00000000" w:rsidR="00000000" w:rsidRPr="00000000">
              <w:rPr>
                <w:b w:val="0"/>
                <w:bCs w:val="0"/>
                <w:sz w:val="18"/>
                <w:szCs w:val="18"/>
                <w:rtl w:val="0"/>
              </w:rPr>
              <w:t xml:space="preserve">TS-029</w:t>
            </w:r>
            <w:r w:rsidDel="00000000" w:rsidR="00000000" w:rsidRPr="00000000">
              <w:rPr>
                <w:rtl w:val="0"/>
              </w:rPr>
            </w:r>
          </w:p>
        </w:tc>
        <w:tc>
          <w:tcPr>
            <w:vAlign w:val="center"/>
          </w:tcPr>
          <w:p w:rsidR="00000000" w:rsidDel="00000000" w:rsidP="00000000" w:rsidRDefault="00000000" w:rsidRPr="00000000" w14:paraId="0000012A">
            <w:pPr>
              <w:rPr/>
            </w:pPr>
            <w:r w:rsidDel="00000000" w:rsidR="00000000" w:rsidRPr="00000000">
              <w:rPr>
                <w:b w:val="0"/>
                <w:bCs w:val="0"/>
                <w:sz w:val="18"/>
                <w:szCs w:val="18"/>
                <w:rtl w:val="0"/>
              </w:rPr>
              <w:t xml:space="preserve">Account</w:t>
            </w:r>
            <w:r w:rsidDel="00000000" w:rsidR="00000000" w:rsidRPr="00000000">
              <w:rPr>
                <w:rtl w:val="0"/>
              </w:rPr>
            </w:r>
          </w:p>
        </w:tc>
        <w:tc>
          <w:tcPr>
            <w:vAlign w:val="center"/>
          </w:tcPr>
          <w:p w:rsidR="00000000" w:rsidDel="00000000" w:rsidP="00000000" w:rsidRDefault="00000000" w:rsidRPr="00000000" w14:paraId="0000012B">
            <w:pPr>
              <w:rPr/>
            </w:pPr>
            <w:r w:rsidDel="00000000" w:rsidR="00000000" w:rsidRPr="00000000">
              <w:rPr>
                <w:b w:val="0"/>
                <w:bCs w:val="0"/>
                <w:sz w:val="18"/>
                <w:szCs w:val="18"/>
                <w:rtl w:val="0"/>
              </w:rPr>
              <w:t xml:space="preserve">Register with valid test data, where the demo environment permits it.</w:t>
            </w:r>
            <w:r w:rsidDel="00000000" w:rsidR="00000000" w:rsidRPr="00000000">
              <w:rPr>
                <w:rtl w:val="0"/>
              </w:rPr>
            </w:r>
          </w:p>
        </w:tc>
        <w:tc>
          <w:tcPr>
            <w:vAlign w:val="center"/>
          </w:tcPr>
          <w:p w:rsidR="00000000" w:rsidDel="00000000" w:rsidP="00000000" w:rsidRDefault="00000000" w:rsidRPr="00000000" w14:paraId="0000012C">
            <w:pPr>
              <w:rPr/>
            </w:pPr>
            <w:r w:rsidDel="00000000" w:rsidR="00000000" w:rsidRPr="00000000">
              <w:rPr>
                <w:b w:val="0"/>
                <w:bCs w:val="0"/>
                <w:sz w:val="18"/>
                <w:szCs w:val="18"/>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D">
            <w:pPr>
              <w:rPr/>
            </w:pPr>
            <w:r w:rsidDel="00000000" w:rsidR="00000000" w:rsidRPr="00000000">
              <w:rPr>
                <w:b w:val="0"/>
                <w:bCs w:val="0"/>
                <w:sz w:val="18"/>
                <w:szCs w:val="18"/>
                <w:rtl w:val="0"/>
              </w:rPr>
              <w:t xml:space="preserve">TS-030</w:t>
            </w:r>
            <w:r w:rsidDel="00000000" w:rsidR="00000000" w:rsidRPr="00000000">
              <w:rPr>
                <w:rtl w:val="0"/>
              </w:rPr>
            </w:r>
          </w:p>
        </w:tc>
        <w:tc>
          <w:tcPr>
            <w:vAlign w:val="center"/>
          </w:tcPr>
          <w:p w:rsidR="00000000" w:rsidDel="00000000" w:rsidP="00000000" w:rsidRDefault="00000000" w:rsidRPr="00000000" w14:paraId="0000012E">
            <w:pPr>
              <w:rPr/>
            </w:pPr>
            <w:r w:rsidDel="00000000" w:rsidR="00000000" w:rsidRPr="00000000">
              <w:rPr>
                <w:b w:val="0"/>
                <w:bCs w:val="0"/>
                <w:sz w:val="18"/>
                <w:szCs w:val="18"/>
                <w:rtl w:val="0"/>
              </w:rPr>
              <w:t xml:space="preserve">Account</w:t>
            </w:r>
            <w:r w:rsidDel="00000000" w:rsidR="00000000" w:rsidRPr="00000000">
              <w:rPr>
                <w:rtl w:val="0"/>
              </w:rPr>
            </w:r>
          </w:p>
        </w:tc>
        <w:tc>
          <w:tcPr>
            <w:vAlign w:val="center"/>
          </w:tcPr>
          <w:p w:rsidR="00000000" w:rsidDel="00000000" w:rsidP="00000000" w:rsidRDefault="00000000" w:rsidRPr="00000000" w14:paraId="0000012F">
            <w:pPr>
              <w:rPr/>
            </w:pPr>
            <w:r w:rsidDel="00000000" w:rsidR="00000000" w:rsidRPr="00000000">
              <w:rPr>
                <w:b w:val="0"/>
                <w:bCs w:val="0"/>
                <w:sz w:val="18"/>
                <w:szCs w:val="18"/>
                <w:rtl w:val="0"/>
              </w:rPr>
              <w:t xml:space="preserve">Log in with valid test credentials and verify successful account access.</w:t>
            </w:r>
            <w:r w:rsidDel="00000000" w:rsidR="00000000" w:rsidRPr="00000000">
              <w:rPr>
                <w:rtl w:val="0"/>
              </w:rPr>
            </w:r>
          </w:p>
        </w:tc>
        <w:tc>
          <w:tcPr>
            <w:vAlign w:val="center"/>
          </w:tcPr>
          <w:p w:rsidR="00000000" w:rsidDel="00000000" w:rsidP="00000000" w:rsidRDefault="00000000" w:rsidRPr="00000000" w14:paraId="00000130">
            <w:pPr>
              <w:rPr/>
            </w:pPr>
            <w:r w:rsidDel="00000000" w:rsidR="00000000" w:rsidRPr="00000000">
              <w:rPr>
                <w:b w:val="0"/>
                <w:bCs w:val="0"/>
                <w:sz w:val="18"/>
                <w:szCs w:val="18"/>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1">
            <w:pPr>
              <w:rPr/>
            </w:pPr>
            <w:r w:rsidDel="00000000" w:rsidR="00000000" w:rsidRPr="00000000">
              <w:rPr>
                <w:b w:val="0"/>
                <w:bCs w:val="0"/>
                <w:sz w:val="18"/>
                <w:szCs w:val="18"/>
                <w:rtl w:val="0"/>
              </w:rPr>
              <w:t xml:space="preserve">TS-031</w:t>
            </w:r>
            <w:r w:rsidDel="00000000" w:rsidR="00000000" w:rsidRPr="00000000">
              <w:rPr>
                <w:rtl w:val="0"/>
              </w:rPr>
            </w:r>
          </w:p>
        </w:tc>
        <w:tc>
          <w:tcPr>
            <w:vAlign w:val="center"/>
          </w:tcPr>
          <w:p w:rsidR="00000000" w:rsidDel="00000000" w:rsidP="00000000" w:rsidRDefault="00000000" w:rsidRPr="00000000" w14:paraId="00000132">
            <w:pPr>
              <w:rPr/>
            </w:pPr>
            <w:r w:rsidDel="00000000" w:rsidR="00000000" w:rsidRPr="00000000">
              <w:rPr>
                <w:b w:val="0"/>
                <w:bCs w:val="0"/>
                <w:sz w:val="18"/>
                <w:szCs w:val="18"/>
                <w:rtl w:val="0"/>
              </w:rPr>
              <w:t xml:space="preserve">Account</w:t>
            </w:r>
            <w:r w:rsidDel="00000000" w:rsidR="00000000" w:rsidRPr="00000000">
              <w:rPr>
                <w:rtl w:val="0"/>
              </w:rPr>
            </w:r>
          </w:p>
        </w:tc>
        <w:tc>
          <w:tcPr>
            <w:vAlign w:val="center"/>
          </w:tcPr>
          <w:p w:rsidR="00000000" w:rsidDel="00000000" w:rsidP="00000000" w:rsidRDefault="00000000" w:rsidRPr="00000000" w14:paraId="00000133">
            <w:pPr>
              <w:rPr/>
            </w:pPr>
            <w:r w:rsidDel="00000000" w:rsidR="00000000" w:rsidRPr="00000000">
              <w:rPr>
                <w:b w:val="0"/>
                <w:bCs w:val="0"/>
                <w:sz w:val="18"/>
                <w:szCs w:val="18"/>
                <w:rtl w:val="0"/>
              </w:rPr>
              <w:t xml:space="preserve">Attempt login with invalid credentials and verify the application provides appropriate feedback.</w:t>
            </w:r>
            <w:r w:rsidDel="00000000" w:rsidR="00000000" w:rsidRPr="00000000">
              <w:rPr>
                <w:rtl w:val="0"/>
              </w:rPr>
            </w:r>
          </w:p>
        </w:tc>
        <w:tc>
          <w:tcPr>
            <w:vAlign w:val="center"/>
          </w:tcPr>
          <w:p w:rsidR="00000000" w:rsidDel="00000000" w:rsidP="00000000" w:rsidRDefault="00000000" w:rsidRPr="00000000" w14:paraId="00000134">
            <w:pPr>
              <w:rPr/>
            </w:pPr>
            <w:r w:rsidDel="00000000" w:rsidR="00000000" w:rsidRPr="00000000">
              <w:rPr>
                <w:b w:val="0"/>
                <w:bCs w:val="0"/>
                <w:sz w:val="18"/>
                <w:szCs w:val="18"/>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5">
            <w:pPr>
              <w:rPr/>
            </w:pPr>
            <w:r w:rsidDel="00000000" w:rsidR="00000000" w:rsidRPr="00000000">
              <w:rPr>
                <w:b w:val="0"/>
                <w:bCs w:val="0"/>
                <w:sz w:val="18"/>
                <w:szCs w:val="18"/>
                <w:rtl w:val="0"/>
              </w:rPr>
              <w:t xml:space="preserve">TS-032</w:t>
            </w:r>
            <w:r w:rsidDel="00000000" w:rsidR="00000000" w:rsidRPr="00000000">
              <w:rPr>
                <w:rtl w:val="0"/>
              </w:rPr>
            </w:r>
          </w:p>
        </w:tc>
        <w:tc>
          <w:tcPr>
            <w:vAlign w:val="center"/>
          </w:tcPr>
          <w:p w:rsidR="00000000" w:rsidDel="00000000" w:rsidP="00000000" w:rsidRDefault="00000000" w:rsidRPr="00000000" w14:paraId="00000136">
            <w:pPr>
              <w:rPr/>
            </w:pPr>
            <w:r w:rsidDel="00000000" w:rsidR="00000000" w:rsidRPr="00000000">
              <w:rPr>
                <w:b w:val="0"/>
                <w:bCs w:val="0"/>
                <w:sz w:val="18"/>
                <w:szCs w:val="18"/>
                <w:rtl w:val="0"/>
              </w:rPr>
              <w:t xml:space="preserve">Account</w:t>
            </w:r>
            <w:r w:rsidDel="00000000" w:rsidR="00000000" w:rsidRPr="00000000">
              <w:rPr>
                <w:rtl w:val="0"/>
              </w:rPr>
            </w:r>
          </w:p>
        </w:tc>
        <w:tc>
          <w:tcPr>
            <w:vAlign w:val="center"/>
          </w:tcPr>
          <w:p w:rsidR="00000000" w:rsidDel="00000000" w:rsidP="00000000" w:rsidRDefault="00000000" w:rsidRPr="00000000" w14:paraId="00000137">
            <w:pPr>
              <w:rPr/>
            </w:pPr>
            <w:r w:rsidDel="00000000" w:rsidR="00000000" w:rsidRPr="00000000">
              <w:rPr>
                <w:b w:val="0"/>
                <w:bCs w:val="0"/>
                <w:sz w:val="18"/>
                <w:szCs w:val="18"/>
                <w:rtl w:val="0"/>
              </w:rPr>
              <w:t xml:space="preserve">Log out and verify the session is ended correctly.</w:t>
            </w:r>
            <w:r w:rsidDel="00000000" w:rsidR="00000000" w:rsidRPr="00000000">
              <w:rPr>
                <w:rtl w:val="0"/>
              </w:rPr>
            </w:r>
          </w:p>
        </w:tc>
        <w:tc>
          <w:tcPr>
            <w:vAlign w:val="center"/>
          </w:tcPr>
          <w:p w:rsidR="00000000" w:rsidDel="00000000" w:rsidP="00000000" w:rsidRDefault="00000000" w:rsidRPr="00000000" w14:paraId="00000138">
            <w:pPr>
              <w:rPr/>
            </w:pPr>
            <w:r w:rsidDel="00000000" w:rsidR="00000000" w:rsidRPr="00000000">
              <w:rPr>
                <w:b w:val="0"/>
                <w:bCs w:val="0"/>
                <w:sz w:val="18"/>
                <w:szCs w:val="18"/>
                <w:rtl w:val="0"/>
              </w:rPr>
              <w:t xml:space="preserve">Medium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9">
            <w:pPr>
              <w:rPr/>
            </w:pPr>
            <w:r w:rsidDel="00000000" w:rsidR="00000000" w:rsidRPr="00000000">
              <w:rPr>
                <w:b w:val="0"/>
                <w:bCs w:val="0"/>
                <w:sz w:val="18"/>
                <w:szCs w:val="18"/>
                <w:rtl w:val="0"/>
              </w:rPr>
              <w:t xml:space="preserve">TS-033</w:t>
            </w:r>
            <w:r w:rsidDel="00000000" w:rsidR="00000000" w:rsidRPr="00000000">
              <w:rPr>
                <w:rtl w:val="0"/>
              </w:rPr>
            </w:r>
          </w:p>
        </w:tc>
        <w:tc>
          <w:tcPr>
            <w:vAlign w:val="center"/>
          </w:tcPr>
          <w:p w:rsidR="00000000" w:rsidDel="00000000" w:rsidP="00000000" w:rsidRDefault="00000000" w:rsidRPr="00000000" w14:paraId="0000013A">
            <w:pPr>
              <w:rPr/>
            </w:pPr>
            <w:r w:rsidDel="00000000" w:rsidR="00000000" w:rsidRPr="00000000">
              <w:rPr>
                <w:b w:val="0"/>
                <w:bCs w:val="0"/>
                <w:sz w:val="18"/>
                <w:szCs w:val="18"/>
                <w:rtl w:val="0"/>
              </w:rPr>
              <w:t xml:space="preserve">Checkout</w:t>
            </w:r>
            <w:r w:rsidDel="00000000" w:rsidR="00000000" w:rsidRPr="00000000">
              <w:rPr>
                <w:rtl w:val="0"/>
              </w:rPr>
            </w:r>
          </w:p>
        </w:tc>
        <w:tc>
          <w:tcPr>
            <w:vAlign w:val="center"/>
          </w:tcPr>
          <w:p w:rsidR="00000000" w:rsidDel="00000000" w:rsidP="00000000" w:rsidRDefault="00000000" w:rsidRPr="00000000" w14:paraId="0000013B">
            <w:pPr>
              <w:rPr/>
            </w:pPr>
            <w:r w:rsidDel="00000000" w:rsidR="00000000" w:rsidRPr="00000000">
              <w:rPr>
                <w:b w:val="0"/>
                <w:bCs w:val="0"/>
                <w:sz w:val="18"/>
                <w:szCs w:val="18"/>
                <w:rtl w:val="0"/>
              </w:rPr>
              <w:t xml:space="preserve">Start the checkout flow from a cart containing a valid product.</w:t>
            </w:r>
            <w:r w:rsidDel="00000000" w:rsidR="00000000" w:rsidRPr="00000000">
              <w:rPr>
                <w:rtl w:val="0"/>
              </w:rPr>
            </w:r>
          </w:p>
        </w:tc>
        <w:tc>
          <w:tcPr>
            <w:vAlign w:val="center"/>
          </w:tcPr>
          <w:p w:rsidR="00000000" w:rsidDel="00000000" w:rsidP="00000000" w:rsidRDefault="00000000" w:rsidRPr="00000000" w14:paraId="0000013C">
            <w:pPr>
              <w:rPr/>
            </w:pPr>
            <w:r w:rsidDel="00000000" w:rsidR="00000000" w:rsidRPr="00000000">
              <w:rPr>
                <w:b w:val="0"/>
                <w:bCs w:val="0"/>
                <w:sz w:val="18"/>
                <w:szCs w:val="18"/>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D">
            <w:pPr>
              <w:rPr/>
            </w:pPr>
            <w:r w:rsidDel="00000000" w:rsidR="00000000" w:rsidRPr="00000000">
              <w:rPr>
                <w:b w:val="0"/>
                <w:bCs w:val="0"/>
                <w:sz w:val="18"/>
                <w:szCs w:val="18"/>
                <w:rtl w:val="0"/>
              </w:rPr>
              <w:t xml:space="preserve">TS-034</w:t>
            </w:r>
            <w:r w:rsidDel="00000000" w:rsidR="00000000" w:rsidRPr="00000000">
              <w:rPr>
                <w:rtl w:val="0"/>
              </w:rPr>
            </w:r>
          </w:p>
        </w:tc>
        <w:tc>
          <w:tcPr>
            <w:vAlign w:val="center"/>
          </w:tcPr>
          <w:p w:rsidR="00000000" w:rsidDel="00000000" w:rsidP="00000000" w:rsidRDefault="00000000" w:rsidRPr="00000000" w14:paraId="0000013E">
            <w:pPr>
              <w:rPr/>
            </w:pPr>
            <w:r w:rsidDel="00000000" w:rsidR="00000000" w:rsidRPr="00000000">
              <w:rPr>
                <w:b w:val="0"/>
                <w:bCs w:val="0"/>
                <w:sz w:val="18"/>
                <w:szCs w:val="18"/>
                <w:rtl w:val="0"/>
              </w:rPr>
              <w:t xml:space="preserve">Checkout</w:t>
            </w:r>
            <w:r w:rsidDel="00000000" w:rsidR="00000000" w:rsidRPr="00000000">
              <w:rPr>
                <w:rtl w:val="0"/>
              </w:rPr>
            </w:r>
          </w:p>
        </w:tc>
        <w:tc>
          <w:tcPr>
            <w:vAlign w:val="center"/>
          </w:tcPr>
          <w:p w:rsidR="00000000" w:rsidDel="00000000" w:rsidP="00000000" w:rsidRDefault="00000000" w:rsidRPr="00000000" w14:paraId="0000013F">
            <w:pPr>
              <w:rPr/>
            </w:pPr>
            <w:r w:rsidDel="00000000" w:rsidR="00000000" w:rsidRPr="00000000">
              <w:rPr>
                <w:b w:val="0"/>
                <w:bCs w:val="0"/>
                <w:sz w:val="18"/>
                <w:szCs w:val="18"/>
                <w:rtl w:val="0"/>
              </w:rPr>
              <w:t xml:space="preserve">Verify required checkout fields are clearly identified and validated.</w:t>
            </w:r>
            <w:r w:rsidDel="00000000" w:rsidR="00000000" w:rsidRPr="00000000">
              <w:rPr>
                <w:rtl w:val="0"/>
              </w:rPr>
            </w:r>
          </w:p>
        </w:tc>
        <w:tc>
          <w:tcPr>
            <w:vAlign w:val="center"/>
          </w:tcPr>
          <w:p w:rsidR="00000000" w:rsidDel="00000000" w:rsidP="00000000" w:rsidRDefault="00000000" w:rsidRPr="00000000" w14:paraId="00000140">
            <w:pPr>
              <w:rPr/>
            </w:pPr>
            <w:r w:rsidDel="00000000" w:rsidR="00000000" w:rsidRPr="00000000">
              <w:rPr>
                <w:b w:val="0"/>
                <w:bCs w:val="0"/>
                <w:sz w:val="18"/>
                <w:szCs w:val="18"/>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1">
            <w:pPr>
              <w:rPr/>
            </w:pPr>
            <w:r w:rsidDel="00000000" w:rsidR="00000000" w:rsidRPr="00000000">
              <w:rPr>
                <w:b w:val="0"/>
                <w:bCs w:val="0"/>
                <w:sz w:val="18"/>
                <w:szCs w:val="18"/>
                <w:rtl w:val="0"/>
              </w:rPr>
              <w:t xml:space="preserve">TS-035</w:t>
            </w:r>
            <w:r w:rsidDel="00000000" w:rsidR="00000000" w:rsidRPr="00000000">
              <w:rPr>
                <w:rtl w:val="0"/>
              </w:rPr>
            </w:r>
          </w:p>
        </w:tc>
        <w:tc>
          <w:tcPr>
            <w:vAlign w:val="center"/>
          </w:tcPr>
          <w:p w:rsidR="00000000" w:rsidDel="00000000" w:rsidP="00000000" w:rsidRDefault="00000000" w:rsidRPr="00000000" w14:paraId="00000142">
            <w:pPr>
              <w:rPr/>
            </w:pPr>
            <w:r w:rsidDel="00000000" w:rsidR="00000000" w:rsidRPr="00000000">
              <w:rPr>
                <w:b w:val="0"/>
                <w:bCs w:val="0"/>
                <w:sz w:val="18"/>
                <w:szCs w:val="18"/>
                <w:rtl w:val="0"/>
              </w:rPr>
              <w:t xml:space="preserve">Checkout</w:t>
            </w:r>
            <w:r w:rsidDel="00000000" w:rsidR="00000000" w:rsidRPr="00000000">
              <w:rPr>
                <w:rtl w:val="0"/>
              </w:rPr>
            </w:r>
          </w:p>
        </w:tc>
        <w:tc>
          <w:tcPr>
            <w:vAlign w:val="center"/>
          </w:tcPr>
          <w:p w:rsidR="00000000" w:rsidDel="00000000" w:rsidP="00000000" w:rsidRDefault="00000000" w:rsidRPr="00000000" w14:paraId="00000143">
            <w:pPr>
              <w:rPr/>
            </w:pPr>
            <w:r w:rsidDel="00000000" w:rsidR="00000000" w:rsidRPr="00000000">
              <w:rPr>
                <w:b w:val="0"/>
                <w:bCs w:val="0"/>
                <w:sz w:val="18"/>
                <w:szCs w:val="18"/>
                <w:rtl w:val="0"/>
              </w:rPr>
              <w:t xml:space="preserve">Submit checkout with required information missing and verify validation behavior.</w:t>
            </w:r>
            <w:r w:rsidDel="00000000" w:rsidR="00000000" w:rsidRPr="00000000">
              <w:rPr>
                <w:rtl w:val="0"/>
              </w:rPr>
            </w:r>
          </w:p>
        </w:tc>
        <w:tc>
          <w:tcPr>
            <w:vAlign w:val="center"/>
          </w:tcPr>
          <w:p w:rsidR="00000000" w:rsidDel="00000000" w:rsidP="00000000" w:rsidRDefault="00000000" w:rsidRPr="00000000" w14:paraId="00000144">
            <w:pPr>
              <w:rPr/>
            </w:pPr>
            <w:r w:rsidDel="00000000" w:rsidR="00000000" w:rsidRPr="00000000">
              <w:rPr>
                <w:b w:val="0"/>
                <w:bCs w:val="0"/>
                <w:sz w:val="18"/>
                <w:szCs w:val="18"/>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5">
            <w:pPr>
              <w:rPr/>
            </w:pPr>
            <w:r w:rsidDel="00000000" w:rsidR="00000000" w:rsidRPr="00000000">
              <w:rPr>
                <w:b w:val="0"/>
                <w:bCs w:val="0"/>
                <w:sz w:val="18"/>
                <w:szCs w:val="18"/>
                <w:rtl w:val="0"/>
              </w:rPr>
              <w:t xml:space="preserve">TS-036</w:t>
            </w:r>
            <w:r w:rsidDel="00000000" w:rsidR="00000000" w:rsidRPr="00000000">
              <w:rPr>
                <w:rtl w:val="0"/>
              </w:rPr>
            </w:r>
          </w:p>
        </w:tc>
        <w:tc>
          <w:tcPr>
            <w:vAlign w:val="center"/>
          </w:tcPr>
          <w:p w:rsidR="00000000" w:rsidDel="00000000" w:rsidP="00000000" w:rsidRDefault="00000000" w:rsidRPr="00000000" w14:paraId="00000146">
            <w:pPr>
              <w:rPr/>
            </w:pPr>
            <w:r w:rsidDel="00000000" w:rsidR="00000000" w:rsidRPr="00000000">
              <w:rPr>
                <w:b w:val="0"/>
                <w:bCs w:val="0"/>
                <w:sz w:val="18"/>
                <w:szCs w:val="18"/>
                <w:rtl w:val="0"/>
              </w:rPr>
              <w:t xml:space="preserve">Checkout</w:t>
            </w:r>
            <w:r w:rsidDel="00000000" w:rsidR="00000000" w:rsidRPr="00000000">
              <w:rPr>
                <w:rtl w:val="0"/>
              </w:rPr>
            </w:r>
          </w:p>
        </w:tc>
        <w:tc>
          <w:tcPr>
            <w:vAlign w:val="center"/>
          </w:tcPr>
          <w:p w:rsidR="00000000" w:rsidDel="00000000" w:rsidP="00000000" w:rsidRDefault="00000000" w:rsidRPr="00000000" w14:paraId="00000147">
            <w:pPr>
              <w:rPr/>
            </w:pPr>
            <w:r w:rsidDel="00000000" w:rsidR="00000000" w:rsidRPr="00000000">
              <w:rPr>
                <w:b w:val="0"/>
                <w:bCs w:val="0"/>
                <w:sz w:val="18"/>
                <w:szCs w:val="18"/>
                <w:rtl w:val="0"/>
              </w:rPr>
              <w:t xml:space="preserve">Enter invalid-format customer information and verify appropriate validation.</w:t>
            </w:r>
            <w:r w:rsidDel="00000000" w:rsidR="00000000" w:rsidRPr="00000000">
              <w:rPr>
                <w:rtl w:val="0"/>
              </w:rPr>
            </w:r>
          </w:p>
        </w:tc>
        <w:tc>
          <w:tcPr>
            <w:vAlign w:val="center"/>
          </w:tcPr>
          <w:p w:rsidR="00000000" w:rsidDel="00000000" w:rsidP="00000000" w:rsidRDefault="00000000" w:rsidRPr="00000000" w14:paraId="00000148">
            <w:pPr>
              <w:rPr/>
            </w:pPr>
            <w:r w:rsidDel="00000000" w:rsidR="00000000" w:rsidRPr="00000000">
              <w:rPr>
                <w:b w:val="0"/>
                <w:bCs w:val="0"/>
                <w:sz w:val="18"/>
                <w:szCs w:val="18"/>
                <w:rtl w:val="0"/>
              </w:rPr>
              <w:t xml:space="preserve">Medium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9">
            <w:pPr>
              <w:rPr/>
            </w:pPr>
            <w:r w:rsidDel="00000000" w:rsidR="00000000" w:rsidRPr="00000000">
              <w:rPr>
                <w:b w:val="0"/>
                <w:bCs w:val="0"/>
                <w:sz w:val="18"/>
                <w:szCs w:val="18"/>
                <w:rtl w:val="0"/>
              </w:rPr>
              <w:t xml:space="preserve">TS-037</w:t>
            </w:r>
            <w:r w:rsidDel="00000000" w:rsidR="00000000" w:rsidRPr="00000000">
              <w:rPr>
                <w:rtl w:val="0"/>
              </w:rPr>
            </w:r>
          </w:p>
        </w:tc>
        <w:tc>
          <w:tcPr>
            <w:vAlign w:val="center"/>
          </w:tcPr>
          <w:p w:rsidR="00000000" w:rsidDel="00000000" w:rsidP="00000000" w:rsidRDefault="00000000" w:rsidRPr="00000000" w14:paraId="0000014A">
            <w:pPr>
              <w:rPr/>
            </w:pPr>
            <w:r w:rsidDel="00000000" w:rsidR="00000000" w:rsidRPr="00000000">
              <w:rPr>
                <w:b w:val="0"/>
                <w:bCs w:val="0"/>
                <w:sz w:val="18"/>
                <w:szCs w:val="18"/>
                <w:rtl w:val="0"/>
              </w:rPr>
              <w:t xml:space="preserve">Checkout</w:t>
            </w:r>
            <w:r w:rsidDel="00000000" w:rsidR="00000000" w:rsidRPr="00000000">
              <w:rPr>
                <w:rtl w:val="0"/>
              </w:rPr>
            </w:r>
          </w:p>
        </w:tc>
        <w:tc>
          <w:tcPr>
            <w:vAlign w:val="center"/>
          </w:tcPr>
          <w:p w:rsidR="00000000" w:rsidDel="00000000" w:rsidP="00000000" w:rsidRDefault="00000000" w:rsidRPr="00000000" w14:paraId="0000014B">
            <w:pPr>
              <w:rPr/>
            </w:pPr>
            <w:r w:rsidDel="00000000" w:rsidR="00000000" w:rsidRPr="00000000">
              <w:rPr>
                <w:b w:val="0"/>
                <w:bCs w:val="0"/>
                <w:sz w:val="18"/>
                <w:szCs w:val="18"/>
                <w:rtl w:val="0"/>
              </w:rPr>
              <w:t xml:space="preserve">Navigate forward and backward through available checkout steps and verify state is retained correctly.</w:t>
            </w:r>
            <w:r w:rsidDel="00000000" w:rsidR="00000000" w:rsidRPr="00000000">
              <w:rPr>
                <w:rtl w:val="0"/>
              </w:rPr>
            </w:r>
          </w:p>
        </w:tc>
        <w:tc>
          <w:tcPr>
            <w:vAlign w:val="center"/>
          </w:tcPr>
          <w:p w:rsidR="00000000" w:rsidDel="00000000" w:rsidP="00000000" w:rsidRDefault="00000000" w:rsidRPr="00000000" w14:paraId="0000014C">
            <w:pPr>
              <w:rPr/>
            </w:pPr>
            <w:r w:rsidDel="00000000" w:rsidR="00000000" w:rsidRPr="00000000">
              <w:rPr>
                <w:b w:val="0"/>
                <w:bCs w:val="0"/>
                <w:sz w:val="18"/>
                <w:szCs w:val="18"/>
                <w:rtl w:val="0"/>
              </w:rPr>
              <w:t xml:space="preserve">Medium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D">
            <w:pPr>
              <w:rPr/>
            </w:pPr>
            <w:r w:rsidDel="00000000" w:rsidR="00000000" w:rsidRPr="00000000">
              <w:rPr>
                <w:b w:val="0"/>
                <w:bCs w:val="0"/>
                <w:sz w:val="18"/>
                <w:szCs w:val="18"/>
                <w:rtl w:val="0"/>
              </w:rPr>
              <w:t xml:space="preserve">TS-038</w:t>
            </w:r>
            <w:r w:rsidDel="00000000" w:rsidR="00000000" w:rsidRPr="00000000">
              <w:rPr>
                <w:rtl w:val="0"/>
              </w:rPr>
            </w:r>
          </w:p>
        </w:tc>
        <w:tc>
          <w:tcPr>
            <w:vAlign w:val="center"/>
          </w:tcPr>
          <w:p w:rsidR="00000000" w:rsidDel="00000000" w:rsidP="00000000" w:rsidRDefault="00000000" w:rsidRPr="00000000" w14:paraId="0000014E">
            <w:pPr>
              <w:rPr/>
            </w:pPr>
            <w:r w:rsidDel="00000000" w:rsidR="00000000" w:rsidRPr="00000000">
              <w:rPr>
                <w:b w:val="0"/>
                <w:bCs w:val="0"/>
                <w:sz w:val="18"/>
                <w:szCs w:val="18"/>
                <w:rtl w:val="0"/>
              </w:rPr>
              <w:t xml:space="preserve">Checkout</w:t>
            </w:r>
            <w:r w:rsidDel="00000000" w:rsidR="00000000" w:rsidRPr="00000000">
              <w:rPr>
                <w:rtl w:val="0"/>
              </w:rPr>
            </w:r>
          </w:p>
        </w:tc>
        <w:tc>
          <w:tcPr>
            <w:vAlign w:val="center"/>
          </w:tcPr>
          <w:p w:rsidR="00000000" w:rsidDel="00000000" w:rsidP="00000000" w:rsidRDefault="00000000" w:rsidRPr="00000000" w14:paraId="0000014F">
            <w:pPr>
              <w:rPr/>
            </w:pPr>
            <w:r w:rsidDel="00000000" w:rsidR="00000000" w:rsidRPr="00000000">
              <w:rPr>
                <w:b w:val="0"/>
                <w:bCs w:val="0"/>
                <w:sz w:val="18"/>
                <w:szCs w:val="18"/>
                <w:rtl w:val="0"/>
              </w:rPr>
              <w:t xml:space="preserve">Verify that the order summary matches the products and quantities selected in the cart.</w:t>
            </w:r>
            <w:r w:rsidDel="00000000" w:rsidR="00000000" w:rsidRPr="00000000">
              <w:rPr>
                <w:rtl w:val="0"/>
              </w:rPr>
            </w:r>
          </w:p>
        </w:tc>
        <w:tc>
          <w:tcPr>
            <w:vAlign w:val="center"/>
          </w:tcPr>
          <w:p w:rsidR="00000000" w:rsidDel="00000000" w:rsidP="00000000" w:rsidRDefault="00000000" w:rsidRPr="00000000" w14:paraId="00000150">
            <w:pPr>
              <w:rPr/>
            </w:pPr>
            <w:r w:rsidDel="00000000" w:rsidR="00000000" w:rsidRPr="00000000">
              <w:rPr>
                <w:b w:val="0"/>
                <w:bCs w:val="0"/>
                <w:sz w:val="18"/>
                <w:szCs w:val="18"/>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1">
            <w:pPr>
              <w:rPr/>
            </w:pPr>
            <w:r w:rsidDel="00000000" w:rsidR="00000000" w:rsidRPr="00000000">
              <w:rPr>
                <w:b w:val="0"/>
                <w:bCs w:val="0"/>
                <w:sz w:val="18"/>
                <w:szCs w:val="18"/>
                <w:rtl w:val="0"/>
              </w:rPr>
              <w:t xml:space="preserve">TS-039</w:t>
            </w:r>
            <w:r w:rsidDel="00000000" w:rsidR="00000000" w:rsidRPr="00000000">
              <w:rPr>
                <w:rtl w:val="0"/>
              </w:rPr>
            </w:r>
          </w:p>
        </w:tc>
        <w:tc>
          <w:tcPr>
            <w:vAlign w:val="center"/>
          </w:tcPr>
          <w:p w:rsidR="00000000" w:rsidDel="00000000" w:rsidP="00000000" w:rsidRDefault="00000000" w:rsidRPr="00000000" w14:paraId="00000152">
            <w:pPr>
              <w:rPr/>
            </w:pPr>
            <w:r w:rsidDel="00000000" w:rsidR="00000000" w:rsidRPr="00000000">
              <w:rPr>
                <w:b w:val="0"/>
                <w:bCs w:val="0"/>
                <w:sz w:val="18"/>
                <w:szCs w:val="18"/>
                <w:rtl w:val="0"/>
              </w:rPr>
              <w:t xml:space="preserve">Negative</w:t>
            </w:r>
            <w:r w:rsidDel="00000000" w:rsidR="00000000" w:rsidRPr="00000000">
              <w:rPr>
                <w:rtl w:val="0"/>
              </w:rPr>
            </w:r>
          </w:p>
        </w:tc>
        <w:tc>
          <w:tcPr>
            <w:vAlign w:val="center"/>
          </w:tcPr>
          <w:p w:rsidR="00000000" w:rsidDel="00000000" w:rsidP="00000000" w:rsidRDefault="00000000" w:rsidRPr="00000000" w14:paraId="00000153">
            <w:pPr>
              <w:rPr/>
            </w:pPr>
            <w:r w:rsidDel="00000000" w:rsidR="00000000" w:rsidRPr="00000000">
              <w:rPr>
                <w:b w:val="0"/>
                <w:bCs w:val="0"/>
                <w:sz w:val="18"/>
                <w:szCs w:val="18"/>
                <w:rtl w:val="0"/>
              </w:rPr>
              <w:t xml:space="preserve">Attempt key shopping actions with missing or invalid input and verify the application fails safely.</w:t>
            </w:r>
            <w:r w:rsidDel="00000000" w:rsidR="00000000" w:rsidRPr="00000000">
              <w:rPr>
                <w:rtl w:val="0"/>
              </w:rPr>
            </w:r>
          </w:p>
        </w:tc>
        <w:tc>
          <w:tcPr>
            <w:vAlign w:val="center"/>
          </w:tcPr>
          <w:p w:rsidR="00000000" w:rsidDel="00000000" w:rsidP="00000000" w:rsidRDefault="00000000" w:rsidRPr="00000000" w14:paraId="00000154">
            <w:pPr>
              <w:rPr/>
            </w:pPr>
            <w:r w:rsidDel="00000000" w:rsidR="00000000" w:rsidRPr="00000000">
              <w:rPr>
                <w:b w:val="0"/>
                <w:bCs w:val="0"/>
                <w:sz w:val="18"/>
                <w:szCs w:val="18"/>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5">
            <w:pPr>
              <w:rPr/>
            </w:pPr>
            <w:r w:rsidDel="00000000" w:rsidR="00000000" w:rsidRPr="00000000">
              <w:rPr>
                <w:b w:val="0"/>
                <w:bCs w:val="0"/>
                <w:sz w:val="18"/>
                <w:szCs w:val="18"/>
                <w:rtl w:val="0"/>
              </w:rPr>
              <w:t xml:space="preserve">TS-040</w:t>
            </w:r>
            <w:r w:rsidDel="00000000" w:rsidR="00000000" w:rsidRPr="00000000">
              <w:rPr>
                <w:rtl w:val="0"/>
              </w:rPr>
            </w:r>
          </w:p>
        </w:tc>
        <w:tc>
          <w:tcPr>
            <w:vAlign w:val="center"/>
          </w:tcPr>
          <w:p w:rsidR="00000000" w:rsidDel="00000000" w:rsidP="00000000" w:rsidRDefault="00000000" w:rsidRPr="00000000" w14:paraId="00000156">
            <w:pPr>
              <w:rPr/>
            </w:pPr>
            <w:r w:rsidDel="00000000" w:rsidR="00000000" w:rsidRPr="00000000">
              <w:rPr>
                <w:b w:val="0"/>
                <w:bCs w:val="0"/>
                <w:sz w:val="18"/>
                <w:szCs w:val="18"/>
                <w:rtl w:val="0"/>
              </w:rPr>
              <w:t xml:space="preserve">Negative</w:t>
            </w:r>
            <w:r w:rsidDel="00000000" w:rsidR="00000000" w:rsidRPr="00000000">
              <w:rPr>
                <w:rtl w:val="0"/>
              </w:rPr>
            </w:r>
          </w:p>
        </w:tc>
        <w:tc>
          <w:tcPr>
            <w:vAlign w:val="center"/>
          </w:tcPr>
          <w:p w:rsidR="00000000" w:rsidDel="00000000" w:rsidP="00000000" w:rsidRDefault="00000000" w:rsidRPr="00000000" w14:paraId="00000157">
            <w:pPr>
              <w:rPr/>
            </w:pPr>
            <w:r w:rsidDel="00000000" w:rsidR="00000000" w:rsidRPr="00000000">
              <w:rPr>
                <w:b w:val="0"/>
                <w:bCs w:val="0"/>
                <w:sz w:val="18"/>
                <w:szCs w:val="18"/>
                <w:rtl w:val="0"/>
              </w:rPr>
              <w:t xml:space="preserve">Check for duplicate or unexpected submissions when repeatedly clicking important action buttons.</w:t>
            </w:r>
            <w:r w:rsidDel="00000000" w:rsidR="00000000" w:rsidRPr="00000000">
              <w:rPr>
                <w:rtl w:val="0"/>
              </w:rPr>
            </w:r>
          </w:p>
        </w:tc>
        <w:tc>
          <w:tcPr>
            <w:vAlign w:val="center"/>
          </w:tcPr>
          <w:p w:rsidR="00000000" w:rsidDel="00000000" w:rsidP="00000000" w:rsidRDefault="00000000" w:rsidRPr="00000000" w14:paraId="00000158">
            <w:pPr>
              <w:rPr/>
            </w:pPr>
            <w:r w:rsidDel="00000000" w:rsidR="00000000" w:rsidRPr="00000000">
              <w:rPr>
                <w:b w:val="0"/>
                <w:bCs w:val="0"/>
                <w:sz w:val="18"/>
                <w:szCs w:val="18"/>
                <w:rtl w:val="0"/>
              </w:rPr>
              <w:t xml:space="preserve">Medium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9">
            <w:pPr>
              <w:rPr/>
            </w:pPr>
            <w:r w:rsidDel="00000000" w:rsidR="00000000" w:rsidRPr="00000000">
              <w:rPr>
                <w:b w:val="0"/>
                <w:bCs w:val="0"/>
                <w:sz w:val="18"/>
                <w:szCs w:val="18"/>
                <w:rtl w:val="0"/>
              </w:rPr>
              <w:t xml:space="preserve">TS-041</w:t>
            </w:r>
            <w:r w:rsidDel="00000000" w:rsidR="00000000" w:rsidRPr="00000000">
              <w:rPr>
                <w:rtl w:val="0"/>
              </w:rPr>
            </w:r>
          </w:p>
        </w:tc>
        <w:tc>
          <w:tcPr>
            <w:vAlign w:val="center"/>
          </w:tcPr>
          <w:p w:rsidR="00000000" w:rsidDel="00000000" w:rsidP="00000000" w:rsidRDefault="00000000" w:rsidRPr="00000000" w14:paraId="0000015A">
            <w:pPr>
              <w:rPr/>
            </w:pPr>
            <w:r w:rsidDel="00000000" w:rsidR="00000000" w:rsidRPr="00000000">
              <w:rPr>
                <w:b w:val="0"/>
                <w:bCs w:val="0"/>
                <w:sz w:val="18"/>
                <w:szCs w:val="18"/>
                <w:rtl w:val="0"/>
              </w:rPr>
              <w:t xml:space="preserve">Negative</w:t>
            </w:r>
            <w:r w:rsidDel="00000000" w:rsidR="00000000" w:rsidRPr="00000000">
              <w:rPr>
                <w:rtl w:val="0"/>
              </w:rPr>
            </w:r>
          </w:p>
        </w:tc>
        <w:tc>
          <w:tcPr>
            <w:vAlign w:val="center"/>
          </w:tcPr>
          <w:p w:rsidR="00000000" w:rsidDel="00000000" w:rsidP="00000000" w:rsidRDefault="00000000" w:rsidRPr="00000000" w14:paraId="0000015B">
            <w:pPr>
              <w:rPr/>
            </w:pPr>
            <w:r w:rsidDel="00000000" w:rsidR="00000000" w:rsidRPr="00000000">
              <w:rPr>
                <w:b w:val="0"/>
                <w:bCs w:val="0"/>
                <w:sz w:val="18"/>
                <w:szCs w:val="18"/>
                <w:rtl w:val="0"/>
              </w:rPr>
              <w:t xml:space="preserve">Use browser back/forward navigation during key shopping flows and check for broken or inconsistent states.</w:t>
            </w:r>
            <w:r w:rsidDel="00000000" w:rsidR="00000000" w:rsidRPr="00000000">
              <w:rPr>
                <w:rtl w:val="0"/>
              </w:rPr>
            </w:r>
          </w:p>
        </w:tc>
        <w:tc>
          <w:tcPr>
            <w:vAlign w:val="center"/>
          </w:tcPr>
          <w:p w:rsidR="00000000" w:rsidDel="00000000" w:rsidP="00000000" w:rsidRDefault="00000000" w:rsidRPr="00000000" w14:paraId="0000015C">
            <w:pPr>
              <w:rPr/>
            </w:pPr>
            <w:r w:rsidDel="00000000" w:rsidR="00000000" w:rsidRPr="00000000">
              <w:rPr>
                <w:b w:val="0"/>
                <w:bCs w:val="0"/>
                <w:sz w:val="18"/>
                <w:szCs w:val="18"/>
                <w:rtl w:val="0"/>
              </w:rPr>
              <w:t xml:space="preserve">Medium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D">
            <w:pPr>
              <w:rPr/>
            </w:pPr>
            <w:r w:rsidDel="00000000" w:rsidR="00000000" w:rsidRPr="00000000">
              <w:rPr>
                <w:b w:val="0"/>
                <w:bCs w:val="0"/>
                <w:sz w:val="18"/>
                <w:szCs w:val="18"/>
                <w:rtl w:val="0"/>
              </w:rPr>
              <w:t xml:space="preserve">TS-042</w:t>
            </w:r>
            <w:r w:rsidDel="00000000" w:rsidR="00000000" w:rsidRPr="00000000">
              <w:rPr>
                <w:rtl w:val="0"/>
              </w:rPr>
            </w:r>
          </w:p>
        </w:tc>
        <w:tc>
          <w:tcPr>
            <w:vAlign w:val="center"/>
          </w:tcPr>
          <w:p w:rsidR="00000000" w:rsidDel="00000000" w:rsidP="00000000" w:rsidRDefault="00000000" w:rsidRPr="00000000" w14:paraId="0000015E">
            <w:pPr>
              <w:rPr/>
            </w:pPr>
            <w:r w:rsidDel="00000000" w:rsidR="00000000" w:rsidRPr="00000000">
              <w:rPr>
                <w:b w:val="0"/>
                <w:bCs w:val="0"/>
                <w:sz w:val="18"/>
                <w:szCs w:val="18"/>
                <w:rtl w:val="0"/>
              </w:rPr>
              <w:t xml:space="preserve">Exploratory</w:t>
            </w:r>
            <w:r w:rsidDel="00000000" w:rsidR="00000000" w:rsidRPr="00000000">
              <w:rPr>
                <w:rtl w:val="0"/>
              </w:rPr>
            </w:r>
          </w:p>
        </w:tc>
        <w:tc>
          <w:tcPr>
            <w:vAlign w:val="center"/>
          </w:tcPr>
          <w:p w:rsidR="00000000" w:rsidDel="00000000" w:rsidP="00000000" w:rsidRDefault="00000000" w:rsidRPr="00000000" w14:paraId="0000015F">
            <w:pPr>
              <w:rPr/>
            </w:pPr>
            <w:r w:rsidDel="00000000" w:rsidR="00000000" w:rsidRPr="00000000">
              <w:rPr>
                <w:b w:val="0"/>
                <w:bCs w:val="0"/>
                <w:sz w:val="18"/>
                <w:szCs w:val="18"/>
                <w:rtl w:val="0"/>
              </w:rPr>
              <w:t xml:space="preserve">Explore the Camera &amp; Photo journey using a first-time customer perspective and note unexpected behavior.</w:t>
            </w:r>
            <w:r w:rsidDel="00000000" w:rsidR="00000000" w:rsidRPr="00000000">
              <w:rPr>
                <w:rtl w:val="0"/>
              </w:rPr>
            </w:r>
          </w:p>
        </w:tc>
        <w:tc>
          <w:tcPr>
            <w:vAlign w:val="center"/>
          </w:tcPr>
          <w:p w:rsidR="00000000" w:rsidDel="00000000" w:rsidP="00000000" w:rsidRDefault="00000000" w:rsidRPr="00000000" w14:paraId="00000160">
            <w:pPr>
              <w:rPr/>
            </w:pPr>
            <w:r w:rsidDel="00000000" w:rsidR="00000000" w:rsidRPr="00000000">
              <w:rPr>
                <w:b w:val="0"/>
                <w:bCs w:val="0"/>
                <w:sz w:val="18"/>
                <w:szCs w:val="18"/>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1">
            <w:pPr>
              <w:rPr/>
            </w:pPr>
            <w:r w:rsidDel="00000000" w:rsidR="00000000" w:rsidRPr="00000000">
              <w:rPr>
                <w:b w:val="0"/>
                <w:bCs w:val="0"/>
                <w:sz w:val="18"/>
                <w:szCs w:val="18"/>
                <w:rtl w:val="0"/>
              </w:rPr>
              <w:t xml:space="preserve">TS-043</w:t>
            </w:r>
            <w:r w:rsidDel="00000000" w:rsidR="00000000" w:rsidRPr="00000000">
              <w:rPr>
                <w:rtl w:val="0"/>
              </w:rPr>
            </w:r>
          </w:p>
        </w:tc>
        <w:tc>
          <w:tcPr>
            <w:vAlign w:val="center"/>
          </w:tcPr>
          <w:p w:rsidR="00000000" w:rsidDel="00000000" w:rsidP="00000000" w:rsidRDefault="00000000" w:rsidRPr="00000000" w14:paraId="00000162">
            <w:pPr>
              <w:rPr/>
            </w:pPr>
            <w:r w:rsidDel="00000000" w:rsidR="00000000" w:rsidRPr="00000000">
              <w:rPr>
                <w:b w:val="0"/>
                <w:bCs w:val="0"/>
                <w:sz w:val="18"/>
                <w:szCs w:val="18"/>
                <w:rtl w:val="0"/>
              </w:rPr>
              <w:t xml:space="preserve">Exploratory</w:t>
            </w:r>
            <w:r w:rsidDel="00000000" w:rsidR="00000000" w:rsidRPr="00000000">
              <w:rPr>
                <w:rtl w:val="0"/>
              </w:rPr>
            </w:r>
          </w:p>
        </w:tc>
        <w:tc>
          <w:tcPr>
            <w:vAlign w:val="center"/>
          </w:tcPr>
          <w:p w:rsidR="00000000" w:rsidDel="00000000" w:rsidP="00000000" w:rsidRDefault="00000000" w:rsidRPr="00000000" w14:paraId="00000163">
            <w:pPr>
              <w:rPr/>
            </w:pPr>
            <w:r w:rsidDel="00000000" w:rsidR="00000000" w:rsidRPr="00000000">
              <w:rPr>
                <w:b w:val="0"/>
                <w:bCs w:val="0"/>
                <w:sz w:val="18"/>
                <w:szCs w:val="18"/>
                <w:rtl w:val="0"/>
              </w:rPr>
              <w:t xml:space="preserve">Explore product-to-cart-to-checkout flow and look for inconsistencies not covered by scripted scenarios.</w:t>
            </w:r>
            <w:r w:rsidDel="00000000" w:rsidR="00000000" w:rsidRPr="00000000">
              <w:rPr>
                <w:rtl w:val="0"/>
              </w:rPr>
            </w:r>
          </w:p>
        </w:tc>
        <w:tc>
          <w:tcPr>
            <w:vAlign w:val="center"/>
          </w:tcPr>
          <w:p w:rsidR="00000000" w:rsidDel="00000000" w:rsidP="00000000" w:rsidRDefault="00000000" w:rsidRPr="00000000" w14:paraId="00000164">
            <w:pPr>
              <w:rPr/>
            </w:pPr>
            <w:r w:rsidDel="00000000" w:rsidR="00000000" w:rsidRPr="00000000">
              <w:rPr>
                <w:b w:val="0"/>
                <w:bCs w:val="0"/>
                <w:sz w:val="18"/>
                <w:szCs w:val="18"/>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5">
            <w:pPr>
              <w:rPr/>
            </w:pPr>
            <w:r w:rsidDel="00000000" w:rsidR="00000000" w:rsidRPr="00000000">
              <w:rPr>
                <w:b w:val="0"/>
                <w:bCs w:val="0"/>
                <w:sz w:val="18"/>
                <w:szCs w:val="18"/>
                <w:rtl w:val="0"/>
              </w:rPr>
              <w:t xml:space="preserve">TS-044</w:t>
            </w:r>
            <w:r w:rsidDel="00000000" w:rsidR="00000000" w:rsidRPr="00000000">
              <w:rPr>
                <w:rtl w:val="0"/>
              </w:rPr>
            </w:r>
          </w:p>
        </w:tc>
        <w:tc>
          <w:tcPr>
            <w:vAlign w:val="center"/>
          </w:tcPr>
          <w:p w:rsidR="00000000" w:rsidDel="00000000" w:rsidP="00000000" w:rsidRDefault="00000000" w:rsidRPr="00000000" w14:paraId="00000166">
            <w:pPr>
              <w:rPr/>
            </w:pPr>
            <w:r w:rsidDel="00000000" w:rsidR="00000000" w:rsidRPr="00000000">
              <w:rPr>
                <w:b w:val="0"/>
                <w:bCs w:val="0"/>
                <w:sz w:val="18"/>
                <w:szCs w:val="18"/>
                <w:rtl w:val="0"/>
              </w:rPr>
              <w:t xml:space="preserve">Exploratory</w:t>
            </w:r>
            <w:r w:rsidDel="00000000" w:rsidR="00000000" w:rsidRPr="00000000">
              <w:rPr>
                <w:rtl w:val="0"/>
              </w:rPr>
            </w:r>
          </w:p>
        </w:tc>
        <w:tc>
          <w:tcPr>
            <w:vAlign w:val="center"/>
          </w:tcPr>
          <w:p w:rsidR="00000000" w:rsidDel="00000000" w:rsidP="00000000" w:rsidRDefault="00000000" w:rsidRPr="00000000" w14:paraId="00000167">
            <w:pPr>
              <w:rPr/>
            </w:pPr>
            <w:r w:rsidDel="00000000" w:rsidR="00000000" w:rsidRPr="00000000">
              <w:rPr>
                <w:b w:val="0"/>
                <w:bCs w:val="0"/>
                <w:sz w:val="18"/>
                <w:szCs w:val="18"/>
                <w:rtl w:val="0"/>
              </w:rPr>
              <w:t xml:space="preserve">Explore empty states, validation messages and unusual navigation paths.</w:t>
            </w:r>
            <w:r w:rsidDel="00000000" w:rsidR="00000000" w:rsidRPr="00000000">
              <w:rPr>
                <w:rtl w:val="0"/>
              </w:rPr>
            </w:r>
          </w:p>
        </w:tc>
        <w:tc>
          <w:tcPr>
            <w:vAlign w:val="center"/>
          </w:tcPr>
          <w:p w:rsidR="00000000" w:rsidDel="00000000" w:rsidP="00000000" w:rsidRDefault="00000000" w:rsidRPr="00000000" w14:paraId="00000168">
            <w:pPr>
              <w:rPr/>
            </w:pPr>
            <w:r w:rsidDel="00000000" w:rsidR="00000000" w:rsidRPr="00000000">
              <w:rPr>
                <w:b w:val="0"/>
                <w:bCs w:val="0"/>
                <w:sz w:val="18"/>
                <w:szCs w:val="18"/>
                <w:rtl w:val="0"/>
              </w:rPr>
              <w:t xml:space="preserve">Medium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9">
            <w:pPr>
              <w:rPr/>
            </w:pPr>
            <w:r w:rsidDel="00000000" w:rsidR="00000000" w:rsidRPr="00000000">
              <w:rPr>
                <w:b w:val="0"/>
                <w:bCs w:val="0"/>
                <w:sz w:val="18"/>
                <w:szCs w:val="18"/>
                <w:rtl w:val="0"/>
              </w:rPr>
              <w:t xml:space="preserve">TS-045</w:t>
            </w:r>
            <w:r w:rsidDel="00000000" w:rsidR="00000000" w:rsidRPr="00000000">
              <w:rPr>
                <w:rtl w:val="0"/>
              </w:rPr>
            </w:r>
          </w:p>
        </w:tc>
        <w:tc>
          <w:tcPr>
            <w:vAlign w:val="center"/>
          </w:tcPr>
          <w:p w:rsidR="00000000" w:rsidDel="00000000" w:rsidP="00000000" w:rsidRDefault="00000000" w:rsidRPr="00000000" w14:paraId="0000016A">
            <w:pPr>
              <w:rPr/>
            </w:pPr>
            <w:r w:rsidDel="00000000" w:rsidR="00000000" w:rsidRPr="00000000">
              <w:rPr>
                <w:b w:val="0"/>
                <w:bCs w:val="0"/>
                <w:sz w:val="18"/>
                <w:szCs w:val="18"/>
                <w:rtl w:val="0"/>
              </w:rPr>
              <w:t xml:space="preserve">UI</w:t>
            </w:r>
            <w:r w:rsidDel="00000000" w:rsidR="00000000" w:rsidRPr="00000000">
              <w:rPr>
                <w:rtl w:val="0"/>
              </w:rPr>
            </w:r>
          </w:p>
        </w:tc>
        <w:tc>
          <w:tcPr>
            <w:vAlign w:val="center"/>
          </w:tcPr>
          <w:p w:rsidR="00000000" w:rsidDel="00000000" w:rsidP="00000000" w:rsidRDefault="00000000" w:rsidRPr="00000000" w14:paraId="0000016B">
            <w:pPr>
              <w:rPr/>
            </w:pPr>
            <w:r w:rsidDel="00000000" w:rsidR="00000000" w:rsidRPr="00000000">
              <w:rPr>
                <w:b w:val="0"/>
                <w:bCs w:val="0"/>
                <w:sz w:val="18"/>
                <w:szCs w:val="18"/>
                <w:rtl w:val="0"/>
              </w:rPr>
              <w:t xml:space="preserve">Check important pages for visible layout, alignment, readability and overlapping elements.</w:t>
            </w:r>
            <w:r w:rsidDel="00000000" w:rsidR="00000000" w:rsidRPr="00000000">
              <w:rPr>
                <w:rtl w:val="0"/>
              </w:rPr>
            </w:r>
          </w:p>
        </w:tc>
        <w:tc>
          <w:tcPr>
            <w:vAlign w:val="center"/>
          </w:tcPr>
          <w:p w:rsidR="00000000" w:rsidDel="00000000" w:rsidP="00000000" w:rsidRDefault="00000000" w:rsidRPr="00000000" w14:paraId="0000016C">
            <w:pPr>
              <w:rPr/>
            </w:pPr>
            <w:r w:rsidDel="00000000" w:rsidR="00000000" w:rsidRPr="00000000">
              <w:rPr>
                <w:b w:val="0"/>
                <w:bCs w:val="0"/>
                <w:sz w:val="18"/>
                <w:szCs w:val="18"/>
                <w:rtl w:val="0"/>
              </w:rPr>
              <w:t xml:space="preserve">Medium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D">
            <w:pPr>
              <w:rPr/>
            </w:pPr>
            <w:r w:rsidDel="00000000" w:rsidR="00000000" w:rsidRPr="00000000">
              <w:rPr>
                <w:b w:val="0"/>
                <w:bCs w:val="0"/>
                <w:sz w:val="18"/>
                <w:szCs w:val="18"/>
                <w:rtl w:val="0"/>
              </w:rPr>
              <w:t xml:space="preserve">TS-046</w:t>
            </w:r>
            <w:r w:rsidDel="00000000" w:rsidR="00000000" w:rsidRPr="00000000">
              <w:rPr>
                <w:rtl w:val="0"/>
              </w:rPr>
            </w:r>
          </w:p>
        </w:tc>
        <w:tc>
          <w:tcPr>
            <w:vAlign w:val="center"/>
          </w:tcPr>
          <w:p w:rsidR="00000000" w:rsidDel="00000000" w:rsidP="00000000" w:rsidRDefault="00000000" w:rsidRPr="00000000" w14:paraId="0000016E">
            <w:pPr>
              <w:rPr/>
            </w:pPr>
            <w:r w:rsidDel="00000000" w:rsidR="00000000" w:rsidRPr="00000000">
              <w:rPr>
                <w:b w:val="0"/>
                <w:bCs w:val="0"/>
                <w:sz w:val="18"/>
                <w:szCs w:val="18"/>
                <w:rtl w:val="0"/>
              </w:rPr>
              <w:t xml:space="preserve">UI</w:t>
            </w:r>
            <w:r w:rsidDel="00000000" w:rsidR="00000000" w:rsidRPr="00000000">
              <w:rPr>
                <w:rtl w:val="0"/>
              </w:rPr>
            </w:r>
          </w:p>
        </w:tc>
        <w:tc>
          <w:tcPr>
            <w:vAlign w:val="center"/>
          </w:tcPr>
          <w:p w:rsidR="00000000" w:rsidDel="00000000" w:rsidP="00000000" w:rsidRDefault="00000000" w:rsidRPr="00000000" w14:paraId="0000016F">
            <w:pPr>
              <w:rPr/>
            </w:pPr>
            <w:r w:rsidDel="00000000" w:rsidR="00000000" w:rsidRPr="00000000">
              <w:rPr>
                <w:b w:val="0"/>
                <w:bCs w:val="0"/>
                <w:sz w:val="18"/>
                <w:szCs w:val="18"/>
                <w:rtl w:val="0"/>
              </w:rPr>
              <w:t xml:space="preserve">Check that buttons, links and interactive controls provide clear feedback when used.</w:t>
            </w:r>
            <w:r w:rsidDel="00000000" w:rsidR="00000000" w:rsidRPr="00000000">
              <w:rPr>
                <w:rtl w:val="0"/>
              </w:rPr>
            </w:r>
          </w:p>
        </w:tc>
        <w:tc>
          <w:tcPr>
            <w:vAlign w:val="center"/>
          </w:tcPr>
          <w:p w:rsidR="00000000" w:rsidDel="00000000" w:rsidP="00000000" w:rsidRDefault="00000000" w:rsidRPr="00000000" w14:paraId="00000170">
            <w:pPr>
              <w:rPr/>
            </w:pPr>
            <w:r w:rsidDel="00000000" w:rsidR="00000000" w:rsidRPr="00000000">
              <w:rPr>
                <w:b w:val="0"/>
                <w:bCs w:val="0"/>
                <w:sz w:val="18"/>
                <w:szCs w:val="18"/>
                <w:rtl w:val="0"/>
              </w:rPr>
              <w:t xml:space="preserve">Medium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1">
            <w:pPr>
              <w:rPr/>
            </w:pPr>
            <w:r w:rsidDel="00000000" w:rsidR="00000000" w:rsidRPr="00000000">
              <w:rPr>
                <w:b w:val="0"/>
                <w:bCs w:val="0"/>
                <w:sz w:val="18"/>
                <w:szCs w:val="18"/>
                <w:rtl w:val="0"/>
              </w:rPr>
              <w:t xml:space="preserve">TS-047</w:t>
            </w:r>
            <w:r w:rsidDel="00000000" w:rsidR="00000000" w:rsidRPr="00000000">
              <w:rPr>
                <w:rtl w:val="0"/>
              </w:rPr>
            </w:r>
          </w:p>
        </w:tc>
        <w:tc>
          <w:tcPr>
            <w:vAlign w:val="center"/>
          </w:tcPr>
          <w:p w:rsidR="00000000" w:rsidDel="00000000" w:rsidP="00000000" w:rsidRDefault="00000000" w:rsidRPr="00000000" w14:paraId="00000172">
            <w:pPr>
              <w:rPr/>
            </w:pPr>
            <w:r w:rsidDel="00000000" w:rsidR="00000000" w:rsidRPr="00000000">
              <w:rPr>
                <w:b w:val="0"/>
                <w:bCs w:val="0"/>
                <w:sz w:val="18"/>
                <w:szCs w:val="18"/>
                <w:rtl w:val="0"/>
              </w:rPr>
              <w:t xml:space="preserve">Responsive</w:t>
            </w:r>
            <w:r w:rsidDel="00000000" w:rsidR="00000000" w:rsidRPr="00000000">
              <w:rPr>
                <w:rtl w:val="0"/>
              </w:rPr>
            </w:r>
          </w:p>
        </w:tc>
        <w:tc>
          <w:tcPr>
            <w:vAlign w:val="center"/>
          </w:tcPr>
          <w:p w:rsidR="00000000" w:rsidDel="00000000" w:rsidP="00000000" w:rsidRDefault="00000000" w:rsidRPr="00000000" w14:paraId="00000173">
            <w:pPr>
              <w:rPr/>
            </w:pPr>
            <w:r w:rsidDel="00000000" w:rsidR="00000000" w:rsidRPr="00000000">
              <w:rPr>
                <w:b w:val="0"/>
                <w:bCs w:val="0"/>
                <w:sz w:val="18"/>
                <w:szCs w:val="18"/>
                <w:rtl w:val="0"/>
              </w:rPr>
              <w:t xml:space="preserve">Check the Camera &amp; Photo and product pages at smaller viewport sizes for layout issues.</w:t>
            </w:r>
            <w:r w:rsidDel="00000000" w:rsidR="00000000" w:rsidRPr="00000000">
              <w:rPr>
                <w:rtl w:val="0"/>
              </w:rPr>
            </w:r>
          </w:p>
        </w:tc>
        <w:tc>
          <w:tcPr>
            <w:vAlign w:val="center"/>
          </w:tcPr>
          <w:p w:rsidR="00000000" w:rsidDel="00000000" w:rsidP="00000000" w:rsidRDefault="00000000" w:rsidRPr="00000000" w14:paraId="00000174">
            <w:pPr>
              <w:rPr/>
            </w:pPr>
            <w:r w:rsidDel="00000000" w:rsidR="00000000" w:rsidRPr="00000000">
              <w:rPr>
                <w:b w:val="0"/>
                <w:bCs w:val="0"/>
                <w:sz w:val="18"/>
                <w:szCs w:val="18"/>
                <w:rtl w:val="0"/>
              </w:rPr>
              <w:t xml:space="preserve">Medium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5">
            <w:pPr>
              <w:rPr/>
            </w:pPr>
            <w:r w:rsidDel="00000000" w:rsidR="00000000" w:rsidRPr="00000000">
              <w:rPr>
                <w:b w:val="0"/>
                <w:bCs w:val="0"/>
                <w:sz w:val="18"/>
                <w:szCs w:val="18"/>
                <w:rtl w:val="0"/>
              </w:rPr>
              <w:t xml:space="preserve">TS-048</w:t>
            </w:r>
            <w:r w:rsidDel="00000000" w:rsidR="00000000" w:rsidRPr="00000000">
              <w:rPr>
                <w:rtl w:val="0"/>
              </w:rPr>
            </w:r>
          </w:p>
        </w:tc>
        <w:tc>
          <w:tcPr>
            <w:vAlign w:val="center"/>
          </w:tcPr>
          <w:p w:rsidR="00000000" w:rsidDel="00000000" w:rsidP="00000000" w:rsidRDefault="00000000" w:rsidRPr="00000000" w14:paraId="00000176">
            <w:pPr>
              <w:rPr/>
            </w:pPr>
            <w:r w:rsidDel="00000000" w:rsidR="00000000" w:rsidRPr="00000000">
              <w:rPr>
                <w:b w:val="0"/>
                <w:bCs w:val="0"/>
                <w:sz w:val="18"/>
                <w:szCs w:val="18"/>
                <w:rtl w:val="0"/>
              </w:rPr>
              <w:t xml:space="preserve">Compatibility</w:t>
            </w:r>
            <w:r w:rsidDel="00000000" w:rsidR="00000000" w:rsidRPr="00000000">
              <w:rPr>
                <w:rtl w:val="0"/>
              </w:rPr>
            </w:r>
          </w:p>
        </w:tc>
        <w:tc>
          <w:tcPr>
            <w:vAlign w:val="center"/>
          </w:tcPr>
          <w:p w:rsidR="00000000" w:rsidDel="00000000" w:rsidP="00000000" w:rsidRDefault="00000000" w:rsidRPr="00000000" w14:paraId="00000177">
            <w:pPr>
              <w:rPr/>
            </w:pPr>
            <w:r w:rsidDel="00000000" w:rsidR="00000000" w:rsidRPr="00000000">
              <w:rPr>
                <w:b w:val="0"/>
                <w:bCs w:val="0"/>
                <w:sz w:val="18"/>
                <w:szCs w:val="18"/>
                <w:rtl w:val="0"/>
              </w:rPr>
              <w:t xml:space="preserve">Run key customer flows in the selected supported browsers and compare behavior.</w:t>
            </w:r>
            <w:r w:rsidDel="00000000" w:rsidR="00000000" w:rsidRPr="00000000">
              <w:rPr>
                <w:rtl w:val="0"/>
              </w:rPr>
            </w:r>
          </w:p>
        </w:tc>
        <w:tc>
          <w:tcPr>
            <w:vAlign w:val="center"/>
          </w:tcPr>
          <w:p w:rsidR="00000000" w:rsidDel="00000000" w:rsidP="00000000" w:rsidRDefault="00000000" w:rsidRPr="00000000" w14:paraId="00000178">
            <w:pPr>
              <w:rPr/>
            </w:pPr>
            <w:r w:rsidDel="00000000" w:rsidR="00000000" w:rsidRPr="00000000">
              <w:rPr>
                <w:b w:val="0"/>
                <w:bCs w:val="0"/>
                <w:sz w:val="18"/>
                <w:szCs w:val="18"/>
                <w:rtl w:val="0"/>
              </w:rPr>
              <w:t xml:space="preserve">Medium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9">
            <w:pPr>
              <w:rPr/>
            </w:pPr>
            <w:r w:rsidDel="00000000" w:rsidR="00000000" w:rsidRPr="00000000">
              <w:rPr>
                <w:b w:val="0"/>
                <w:bCs w:val="0"/>
                <w:sz w:val="18"/>
                <w:szCs w:val="18"/>
                <w:rtl w:val="0"/>
              </w:rPr>
              <w:t xml:space="preserve">TS-049</w:t>
            </w:r>
            <w:r w:rsidDel="00000000" w:rsidR="00000000" w:rsidRPr="00000000">
              <w:rPr>
                <w:rtl w:val="0"/>
              </w:rPr>
            </w:r>
          </w:p>
        </w:tc>
        <w:tc>
          <w:tcPr>
            <w:vAlign w:val="center"/>
          </w:tcPr>
          <w:p w:rsidR="00000000" w:rsidDel="00000000" w:rsidP="00000000" w:rsidRDefault="00000000" w:rsidRPr="00000000" w14:paraId="0000017A">
            <w:pPr>
              <w:rPr/>
            </w:pPr>
            <w:r w:rsidDel="00000000" w:rsidR="00000000" w:rsidRPr="00000000">
              <w:rPr>
                <w:b w:val="0"/>
                <w:bCs w:val="0"/>
                <w:sz w:val="18"/>
                <w:szCs w:val="18"/>
                <w:rtl w:val="0"/>
              </w:rPr>
              <w:t xml:space="preserve">Regression</w:t>
            </w:r>
            <w:r w:rsidDel="00000000" w:rsidR="00000000" w:rsidRPr="00000000">
              <w:rPr>
                <w:rtl w:val="0"/>
              </w:rPr>
            </w:r>
          </w:p>
        </w:tc>
        <w:tc>
          <w:tcPr>
            <w:vAlign w:val="center"/>
          </w:tcPr>
          <w:p w:rsidR="00000000" w:rsidDel="00000000" w:rsidP="00000000" w:rsidRDefault="00000000" w:rsidRPr="00000000" w14:paraId="0000017B">
            <w:pPr>
              <w:rPr/>
            </w:pPr>
            <w:r w:rsidDel="00000000" w:rsidR="00000000" w:rsidRPr="00000000">
              <w:rPr>
                <w:b w:val="0"/>
                <w:bCs w:val="0"/>
                <w:sz w:val="18"/>
                <w:szCs w:val="18"/>
                <w:rtl w:val="0"/>
              </w:rPr>
              <w:t xml:space="preserve">Recheck product browsing, product details, Add to Cart and cart updates after defect fixes.</w:t>
            </w:r>
            <w:r w:rsidDel="00000000" w:rsidR="00000000" w:rsidRPr="00000000">
              <w:rPr>
                <w:rtl w:val="0"/>
              </w:rPr>
            </w:r>
          </w:p>
        </w:tc>
        <w:tc>
          <w:tcPr>
            <w:vAlign w:val="center"/>
          </w:tcPr>
          <w:p w:rsidR="00000000" w:rsidDel="00000000" w:rsidP="00000000" w:rsidRDefault="00000000" w:rsidRPr="00000000" w14:paraId="0000017C">
            <w:pPr>
              <w:rPr/>
            </w:pPr>
            <w:r w:rsidDel="00000000" w:rsidR="00000000" w:rsidRPr="00000000">
              <w:rPr>
                <w:b w:val="0"/>
                <w:bCs w:val="0"/>
                <w:sz w:val="18"/>
                <w:szCs w:val="18"/>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D">
            <w:pPr>
              <w:rPr/>
            </w:pPr>
            <w:r w:rsidDel="00000000" w:rsidR="00000000" w:rsidRPr="00000000">
              <w:rPr>
                <w:b w:val="0"/>
                <w:bCs w:val="0"/>
                <w:sz w:val="18"/>
                <w:szCs w:val="18"/>
                <w:rtl w:val="0"/>
              </w:rPr>
              <w:t xml:space="preserve">TS-050</w:t>
            </w:r>
            <w:r w:rsidDel="00000000" w:rsidR="00000000" w:rsidRPr="00000000">
              <w:rPr>
                <w:rtl w:val="0"/>
              </w:rPr>
            </w:r>
          </w:p>
        </w:tc>
        <w:tc>
          <w:tcPr>
            <w:vAlign w:val="center"/>
          </w:tcPr>
          <w:p w:rsidR="00000000" w:rsidDel="00000000" w:rsidP="00000000" w:rsidRDefault="00000000" w:rsidRPr="00000000" w14:paraId="0000017E">
            <w:pPr>
              <w:rPr/>
            </w:pPr>
            <w:r w:rsidDel="00000000" w:rsidR="00000000" w:rsidRPr="00000000">
              <w:rPr>
                <w:b w:val="0"/>
                <w:bCs w:val="0"/>
                <w:sz w:val="18"/>
                <w:szCs w:val="18"/>
                <w:rtl w:val="0"/>
              </w:rPr>
              <w:t xml:space="preserve">Regression</w:t>
            </w:r>
            <w:r w:rsidDel="00000000" w:rsidR="00000000" w:rsidRPr="00000000">
              <w:rPr>
                <w:rtl w:val="0"/>
              </w:rPr>
            </w:r>
          </w:p>
        </w:tc>
        <w:tc>
          <w:tcPr>
            <w:vAlign w:val="center"/>
          </w:tcPr>
          <w:p w:rsidR="00000000" w:rsidDel="00000000" w:rsidP="00000000" w:rsidRDefault="00000000" w:rsidRPr="00000000" w14:paraId="0000017F">
            <w:pPr>
              <w:rPr/>
            </w:pPr>
            <w:r w:rsidDel="00000000" w:rsidR="00000000" w:rsidRPr="00000000">
              <w:rPr>
                <w:b w:val="0"/>
                <w:bCs w:val="0"/>
                <w:sz w:val="18"/>
                <w:szCs w:val="18"/>
                <w:rtl w:val="0"/>
              </w:rPr>
              <w:t xml:space="preserve">Recheck search, account and checkout-related flows after changes affecting those areas.</w:t>
            </w:r>
            <w:r w:rsidDel="00000000" w:rsidR="00000000" w:rsidRPr="00000000">
              <w:rPr>
                <w:rtl w:val="0"/>
              </w:rPr>
            </w:r>
          </w:p>
        </w:tc>
        <w:tc>
          <w:tcPr>
            <w:vAlign w:val="center"/>
          </w:tcPr>
          <w:p w:rsidR="00000000" w:rsidDel="00000000" w:rsidP="00000000" w:rsidRDefault="00000000" w:rsidRPr="00000000" w14:paraId="00000180">
            <w:pPr>
              <w:rPr/>
            </w:pPr>
            <w:r w:rsidDel="00000000" w:rsidR="00000000" w:rsidRPr="00000000">
              <w:rPr>
                <w:b w:val="0"/>
                <w:bCs w:val="0"/>
                <w:sz w:val="18"/>
                <w:szCs w:val="18"/>
                <w:rtl w:val="0"/>
              </w:rPr>
              <w:t xml:space="preserve">High</w:t>
            </w:r>
            <w:r w:rsidDel="00000000" w:rsidR="00000000" w:rsidRPr="00000000">
              <w:rPr>
                <w:rtl w:val="0"/>
              </w:rPr>
            </w:r>
          </w:p>
        </w:tc>
      </w:tr>
    </w:tbl>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pStyle w:val="Heading2"/>
        <w:rPr/>
      </w:pPr>
      <w:r w:rsidDel="00000000" w:rsidR="00000000" w:rsidRPr="00000000">
        <w:rPr>
          <w:rtl w:val="0"/>
        </w:rPr>
        <w:t xml:space="preserve">2.1 Scenario-to-Test Case Expansion</w:t>
      </w:r>
    </w:p>
    <w:p w:rsidR="00000000" w:rsidDel="00000000" w:rsidP="00000000" w:rsidRDefault="00000000" w:rsidRPr="00000000" w14:paraId="00000183">
      <w:pPr>
        <w:rPr/>
      </w:pPr>
      <w:r w:rsidDel="00000000" w:rsidR="00000000" w:rsidRPr="00000000">
        <w:rPr>
          <w:rtl w:val="0"/>
        </w:rPr>
        <w:t xml:space="preserve">The scenario list above will be expanded into detailed test cases in the next phase. A single scenario may produce several test cases. For example, the cart quantity scenario can be expanded into valid quantity, zero, negative, empty, boundary and repeated-update cases depending on what the application accepts.</w:t>
      </w:r>
    </w:p>
    <w:p w:rsidR="00000000" w:rsidDel="00000000" w:rsidP="00000000" w:rsidRDefault="00000000" w:rsidRPr="00000000" w14:paraId="00000184">
      <w:pPr>
        <w:pStyle w:val="Heading2"/>
        <w:rPr/>
      </w:pPr>
      <w:r w:rsidDel="00000000" w:rsidR="00000000" w:rsidRPr="00000000">
        <w:rPr>
          <w:rtl w:val="0"/>
        </w:rPr>
        <w:t xml:space="preserve">2.2 Planned Test Case Fields</w:t>
      </w:r>
    </w:p>
    <w:tbl>
      <w:tblPr>
        <w:tblStyle w:val="Table8"/>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e9eef3" w:val="clear"/>
            <w:vAlign w:val="center"/>
          </w:tcPr>
          <w:p w:rsidR="00000000" w:rsidDel="00000000" w:rsidP="00000000" w:rsidRDefault="00000000" w:rsidRPr="00000000" w14:paraId="00000185">
            <w:pPr>
              <w:rPr/>
            </w:pPr>
            <w:r w:rsidDel="00000000" w:rsidR="00000000" w:rsidRPr="00000000">
              <w:rPr>
                <w:b w:val="1"/>
                <w:bCs w:val="1"/>
                <w:sz w:val="18"/>
                <w:szCs w:val="18"/>
                <w:rtl w:val="0"/>
              </w:rPr>
              <w:t xml:space="preserve">Field</w:t>
            </w:r>
            <w:r w:rsidDel="00000000" w:rsidR="00000000" w:rsidRPr="00000000">
              <w:rPr>
                <w:rtl w:val="0"/>
              </w:rPr>
            </w:r>
          </w:p>
        </w:tc>
        <w:tc>
          <w:tcPr>
            <w:shd w:fill="e9eef3" w:val="clear"/>
            <w:vAlign w:val="center"/>
          </w:tcPr>
          <w:p w:rsidR="00000000" w:rsidDel="00000000" w:rsidP="00000000" w:rsidRDefault="00000000" w:rsidRPr="00000000" w14:paraId="00000186">
            <w:pPr>
              <w:rPr/>
            </w:pPr>
            <w:r w:rsidDel="00000000" w:rsidR="00000000" w:rsidRPr="00000000">
              <w:rPr>
                <w:b w:val="1"/>
                <w:bCs w:val="1"/>
                <w:sz w:val="18"/>
                <w:szCs w:val="18"/>
                <w:rtl w:val="0"/>
              </w:rPr>
              <w:t xml:space="preserve">Purpose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7">
            <w:pPr>
              <w:rPr/>
            </w:pPr>
            <w:r w:rsidDel="00000000" w:rsidR="00000000" w:rsidRPr="00000000">
              <w:rPr>
                <w:b w:val="0"/>
                <w:bCs w:val="0"/>
                <w:sz w:val="18"/>
                <w:szCs w:val="18"/>
                <w:rtl w:val="0"/>
              </w:rPr>
              <w:t xml:space="preserve">Test Case ID</w:t>
            </w:r>
            <w:r w:rsidDel="00000000" w:rsidR="00000000" w:rsidRPr="00000000">
              <w:rPr>
                <w:rtl w:val="0"/>
              </w:rPr>
            </w:r>
          </w:p>
        </w:tc>
        <w:tc>
          <w:tcPr>
            <w:vAlign w:val="center"/>
          </w:tcPr>
          <w:p w:rsidR="00000000" w:rsidDel="00000000" w:rsidP="00000000" w:rsidRDefault="00000000" w:rsidRPr="00000000" w14:paraId="00000188">
            <w:pPr>
              <w:rPr/>
            </w:pPr>
            <w:r w:rsidDel="00000000" w:rsidR="00000000" w:rsidRPr="00000000">
              <w:rPr>
                <w:b w:val="0"/>
                <w:bCs w:val="0"/>
                <w:sz w:val="18"/>
                <w:szCs w:val="18"/>
                <w:rtl w:val="0"/>
              </w:rPr>
              <w:t xml:space="preserve">Will be completed during detailed test case design and execution.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9">
            <w:pPr>
              <w:rPr/>
            </w:pPr>
            <w:r w:rsidDel="00000000" w:rsidR="00000000" w:rsidRPr="00000000">
              <w:rPr>
                <w:b w:val="0"/>
                <w:bCs w:val="0"/>
                <w:sz w:val="18"/>
                <w:szCs w:val="18"/>
                <w:rtl w:val="0"/>
              </w:rPr>
              <w:t xml:space="preserve">Module</w:t>
            </w:r>
            <w:r w:rsidDel="00000000" w:rsidR="00000000" w:rsidRPr="00000000">
              <w:rPr>
                <w:rtl w:val="0"/>
              </w:rPr>
            </w:r>
          </w:p>
        </w:tc>
        <w:tc>
          <w:tcPr>
            <w:vAlign w:val="center"/>
          </w:tcPr>
          <w:p w:rsidR="00000000" w:rsidDel="00000000" w:rsidP="00000000" w:rsidRDefault="00000000" w:rsidRPr="00000000" w14:paraId="0000018A">
            <w:pPr>
              <w:rPr/>
            </w:pPr>
            <w:r w:rsidDel="00000000" w:rsidR="00000000" w:rsidRPr="00000000">
              <w:rPr>
                <w:b w:val="0"/>
                <w:bCs w:val="0"/>
                <w:sz w:val="18"/>
                <w:szCs w:val="18"/>
                <w:rtl w:val="0"/>
              </w:rPr>
              <w:t xml:space="preserve">Will be completed during detailed test case design and execution.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B">
            <w:pPr>
              <w:rPr/>
            </w:pPr>
            <w:r w:rsidDel="00000000" w:rsidR="00000000" w:rsidRPr="00000000">
              <w:rPr>
                <w:b w:val="0"/>
                <w:bCs w:val="0"/>
                <w:sz w:val="18"/>
                <w:szCs w:val="18"/>
                <w:rtl w:val="0"/>
              </w:rPr>
              <w:t xml:space="preserve">Scenario ID</w:t>
            </w:r>
            <w:r w:rsidDel="00000000" w:rsidR="00000000" w:rsidRPr="00000000">
              <w:rPr>
                <w:rtl w:val="0"/>
              </w:rPr>
            </w:r>
          </w:p>
        </w:tc>
        <w:tc>
          <w:tcPr>
            <w:vAlign w:val="center"/>
          </w:tcPr>
          <w:p w:rsidR="00000000" w:rsidDel="00000000" w:rsidP="00000000" w:rsidRDefault="00000000" w:rsidRPr="00000000" w14:paraId="0000018C">
            <w:pPr>
              <w:rPr/>
            </w:pPr>
            <w:r w:rsidDel="00000000" w:rsidR="00000000" w:rsidRPr="00000000">
              <w:rPr>
                <w:b w:val="0"/>
                <w:bCs w:val="0"/>
                <w:sz w:val="18"/>
                <w:szCs w:val="18"/>
                <w:rtl w:val="0"/>
              </w:rPr>
              <w:t xml:space="preserve">Will be completed during detailed test case design and execution.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D">
            <w:pPr>
              <w:rPr/>
            </w:pPr>
            <w:r w:rsidDel="00000000" w:rsidR="00000000" w:rsidRPr="00000000">
              <w:rPr>
                <w:b w:val="0"/>
                <w:bCs w:val="0"/>
                <w:sz w:val="18"/>
                <w:szCs w:val="18"/>
                <w:rtl w:val="0"/>
              </w:rPr>
              <w:t xml:space="preserve">Test Case Title</w:t>
            </w:r>
            <w:r w:rsidDel="00000000" w:rsidR="00000000" w:rsidRPr="00000000">
              <w:rPr>
                <w:rtl w:val="0"/>
              </w:rPr>
            </w:r>
          </w:p>
        </w:tc>
        <w:tc>
          <w:tcPr>
            <w:vAlign w:val="center"/>
          </w:tcPr>
          <w:p w:rsidR="00000000" w:rsidDel="00000000" w:rsidP="00000000" w:rsidRDefault="00000000" w:rsidRPr="00000000" w14:paraId="0000018E">
            <w:pPr>
              <w:rPr/>
            </w:pPr>
            <w:r w:rsidDel="00000000" w:rsidR="00000000" w:rsidRPr="00000000">
              <w:rPr>
                <w:b w:val="0"/>
                <w:bCs w:val="0"/>
                <w:sz w:val="18"/>
                <w:szCs w:val="18"/>
                <w:rtl w:val="0"/>
              </w:rPr>
              <w:t xml:space="preserve">Will be completed during detailed test case design and execution.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F">
            <w:pPr>
              <w:rPr/>
            </w:pPr>
            <w:r w:rsidDel="00000000" w:rsidR="00000000" w:rsidRPr="00000000">
              <w:rPr>
                <w:b w:val="0"/>
                <w:bCs w:val="0"/>
                <w:sz w:val="18"/>
                <w:szCs w:val="18"/>
                <w:rtl w:val="0"/>
              </w:rPr>
              <w:t xml:space="preserve">Preconditions</w:t>
            </w:r>
            <w:r w:rsidDel="00000000" w:rsidR="00000000" w:rsidRPr="00000000">
              <w:rPr>
                <w:rtl w:val="0"/>
              </w:rPr>
            </w:r>
          </w:p>
        </w:tc>
        <w:tc>
          <w:tcPr>
            <w:vAlign w:val="center"/>
          </w:tcPr>
          <w:p w:rsidR="00000000" w:rsidDel="00000000" w:rsidP="00000000" w:rsidRDefault="00000000" w:rsidRPr="00000000" w14:paraId="00000190">
            <w:pPr>
              <w:rPr/>
            </w:pPr>
            <w:r w:rsidDel="00000000" w:rsidR="00000000" w:rsidRPr="00000000">
              <w:rPr>
                <w:b w:val="0"/>
                <w:bCs w:val="0"/>
                <w:sz w:val="18"/>
                <w:szCs w:val="18"/>
                <w:rtl w:val="0"/>
              </w:rPr>
              <w:t xml:space="preserve">Will be completed during detailed test case design and execution.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1">
            <w:pPr>
              <w:rPr/>
            </w:pPr>
            <w:r w:rsidDel="00000000" w:rsidR="00000000" w:rsidRPr="00000000">
              <w:rPr>
                <w:b w:val="0"/>
                <w:bCs w:val="0"/>
                <w:sz w:val="18"/>
                <w:szCs w:val="18"/>
                <w:rtl w:val="0"/>
              </w:rPr>
              <w:t xml:space="preserve">Test Data</w:t>
            </w:r>
            <w:r w:rsidDel="00000000" w:rsidR="00000000" w:rsidRPr="00000000">
              <w:rPr>
                <w:rtl w:val="0"/>
              </w:rPr>
            </w:r>
          </w:p>
        </w:tc>
        <w:tc>
          <w:tcPr>
            <w:vAlign w:val="center"/>
          </w:tcPr>
          <w:p w:rsidR="00000000" w:rsidDel="00000000" w:rsidP="00000000" w:rsidRDefault="00000000" w:rsidRPr="00000000" w14:paraId="00000192">
            <w:pPr>
              <w:rPr/>
            </w:pPr>
            <w:r w:rsidDel="00000000" w:rsidR="00000000" w:rsidRPr="00000000">
              <w:rPr>
                <w:b w:val="0"/>
                <w:bCs w:val="0"/>
                <w:sz w:val="18"/>
                <w:szCs w:val="18"/>
                <w:rtl w:val="0"/>
              </w:rPr>
              <w:t xml:space="preserve">Will be completed during detailed test case design and execution.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3">
            <w:pPr>
              <w:rPr/>
            </w:pPr>
            <w:r w:rsidDel="00000000" w:rsidR="00000000" w:rsidRPr="00000000">
              <w:rPr>
                <w:b w:val="0"/>
                <w:bCs w:val="0"/>
                <w:sz w:val="18"/>
                <w:szCs w:val="18"/>
                <w:rtl w:val="0"/>
              </w:rPr>
              <w:t xml:space="preserve">Steps to Reproduce</w:t>
            </w:r>
            <w:r w:rsidDel="00000000" w:rsidR="00000000" w:rsidRPr="00000000">
              <w:rPr>
                <w:rtl w:val="0"/>
              </w:rPr>
            </w:r>
          </w:p>
        </w:tc>
        <w:tc>
          <w:tcPr>
            <w:vAlign w:val="center"/>
          </w:tcPr>
          <w:p w:rsidR="00000000" w:rsidDel="00000000" w:rsidP="00000000" w:rsidRDefault="00000000" w:rsidRPr="00000000" w14:paraId="00000194">
            <w:pPr>
              <w:rPr/>
            </w:pPr>
            <w:r w:rsidDel="00000000" w:rsidR="00000000" w:rsidRPr="00000000">
              <w:rPr>
                <w:b w:val="0"/>
                <w:bCs w:val="0"/>
                <w:sz w:val="18"/>
                <w:szCs w:val="18"/>
                <w:rtl w:val="0"/>
              </w:rPr>
              <w:t xml:space="preserve">Will be completed during detailed test case design and execution.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5">
            <w:pPr>
              <w:rPr/>
            </w:pPr>
            <w:r w:rsidDel="00000000" w:rsidR="00000000" w:rsidRPr="00000000">
              <w:rPr>
                <w:b w:val="0"/>
                <w:bCs w:val="0"/>
                <w:sz w:val="18"/>
                <w:szCs w:val="18"/>
                <w:rtl w:val="0"/>
              </w:rPr>
              <w:t xml:space="preserve">Expected Result</w:t>
            </w:r>
            <w:r w:rsidDel="00000000" w:rsidR="00000000" w:rsidRPr="00000000">
              <w:rPr>
                <w:rtl w:val="0"/>
              </w:rPr>
            </w:r>
          </w:p>
        </w:tc>
        <w:tc>
          <w:tcPr>
            <w:vAlign w:val="center"/>
          </w:tcPr>
          <w:p w:rsidR="00000000" w:rsidDel="00000000" w:rsidP="00000000" w:rsidRDefault="00000000" w:rsidRPr="00000000" w14:paraId="00000196">
            <w:pPr>
              <w:rPr/>
            </w:pPr>
            <w:r w:rsidDel="00000000" w:rsidR="00000000" w:rsidRPr="00000000">
              <w:rPr>
                <w:b w:val="0"/>
                <w:bCs w:val="0"/>
                <w:sz w:val="18"/>
                <w:szCs w:val="18"/>
                <w:rtl w:val="0"/>
              </w:rPr>
              <w:t xml:space="preserve">Will be completed during detailed test case design and execution.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7">
            <w:pPr>
              <w:rPr/>
            </w:pPr>
            <w:r w:rsidDel="00000000" w:rsidR="00000000" w:rsidRPr="00000000">
              <w:rPr>
                <w:b w:val="0"/>
                <w:bCs w:val="0"/>
                <w:sz w:val="18"/>
                <w:szCs w:val="18"/>
                <w:rtl w:val="0"/>
              </w:rPr>
              <w:t xml:space="preserve">Actual Result</w:t>
            </w:r>
            <w:r w:rsidDel="00000000" w:rsidR="00000000" w:rsidRPr="00000000">
              <w:rPr>
                <w:rtl w:val="0"/>
              </w:rPr>
            </w:r>
          </w:p>
        </w:tc>
        <w:tc>
          <w:tcPr>
            <w:vAlign w:val="center"/>
          </w:tcPr>
          <w:p w:rsidR="00000000" w:rsidDel="00000000" w:rsidP="00000000" w:rsidRDefault="00000000" w:rsidRPr="00000000" w14:paraId="00000198">
            <w:pPr>
              <w:rPr/>
            </w:pPr>
            <w:r w:rsidDel="00000000" w:rsidR="00000000" w:rsidRPr="00000000">
              <w:rPr>
                <w:b w:val="0"/>
                <w:bCs w:val="0"/>
                <w:sz w:val="18"/>
                <w:szCs w:val="18"/>
                <w:rtl w:val="0"/>
              </w:rPr>
              <w:t xml:space="preserve">Will be completed during detailed test case design and execution.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9">
            <w:pPr>
              <w:rPr/>
            </w:pPr>
            <w:r w:rsidDel="00000000" w:rsidR="00000000" w:rsidRPr="00000000">
              <w:rPr>
                <w:b w:val="0"/>
                <w:bCs w:val="0"/>
                <w:sz w:val="18"/>
                <w:szCs w:val="18"/>
                <w:rtl w:val="0"/>
              </w:rPr>
              <w:t xml:space="preserve">Status</w:t>
            </w:r>
            <w:r w:rsidDel="00000000" w:rsidR="00000000" w:rsidRPr="00000000">
              <w:rPr>
                <w:rtl w:val="0"/>
              </w:rPr>
            </w:r>
          </w:p>
        </w:tc>
        <w:tc>
          <w:tcPr>
            <w:vAlign w:val="center"/>
          </w:tcPr>
          <w:p w:rsidR="00000000" w:rsidDel="00000000" w:rsidP="00000000" w:rsidRDefault="00000000" w:rsidRPr="00000000" w14:paraId="0000019A">
            <w:pPr>
              <w:rPr/>
            </w:pPr>
            <w:r w:rsidDel="00000000" w:rsidR="00000000" w:rsidRPr="00000000">
              <w:rPr>
                <w:b w:val="0"/>
                <w:bCs w:val="0"/>
                <w:sz w:val="18"/>
                <w:szCs w:val="18"/>
                <w:rtl w:val="0"/>
              </w:rPr>
              <w:t xml:space="preserve">Will be completed during detailed test case design and execution.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B">
            <w:pPr>
              <w:rPr/>
            </w:pPr>
            <w:r w:rsidDel="00000000" w:rsidR="00000000" w:rsidRPr="00000000">
              <w:rPr>
                <w:b w:val="0"/>
                <w:bCs w:val="0"/>
                <w:sz w:val="18"/>
                <w:szCs w:val="18"/>
                <w:rtl w:val="0"/>
              </w:rPr>
              <w:t xml:space="preserve">Severity</w:t>
            </w:r>
            <w:r w:rsidDel="00000000" w:rsidR="00000000" w:rsidRPr="00000000">
              <w:rPr>
                <w:rtl w:val="0"/>
              </w:rPr>
            </w:r>
          </w:p>
        </w:tc>
        <w:tc>
          <w:tcPr>
            <w:vAlign w:val="center"/>
          </w:tcPr>
          <w:p w:rsidR="00000000" w:rsidDel="00000000" w:rsidP="00000000" w:rsidRDefault="00000000" w:rsidRPr="00000000" w14:paraId="0000019C">
            <w:pPr>
              <w:rPr/>
            </w:pPr>
            <w:r w:rsidDel="00000000" w:rsidR="00000000" w:rsidRPr="00000000">
              <w:rPr>
                <w:b w:val="0"/>
                <w:bCs w:val="0"/>
                <w:sz w:val="18"/>
                <w:szCs w:val="18"/>
                <w:rtl w:val="0"/>
              </w:rPr>
              <w:t xml:space="preserve">Will be completed during detailed test case design and execution.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D">
            <w:pPr>
              <w:rPr/>
            </w:pPr>
            <w:r w:rsidDel="00000000" w:rsidR="00000000" w:rsidRPr="00000000">
              <w:rPr>
                <w:b w:val="0"/>
                <w:bCs w:val="0"/>
                <w:sz w:val="18"/>
                <w:szCs w:val="18"/>
                <w:rtl w:val="0"/>
              </w:rPr>
              <w:t xml:space="preserve">Priority</w:t>
            </w:r>
            <w:r w:rsidDel="00000000" w:rsidR="00000000" w:rsidRPr="00000000">
              <w:rPr>
                <w:rtl w:val="0"/>
              </w:rPr>
            </w:r>
          </w:p>
        </w:tc>
        <w:tc>
          <w:tcPr>
            <w:vAlign w:val="center"/>
          </w:tcPr>
          <w:p w:rsidR="00000000" w:rsidDel="00000000" w:rsidP="00000000" w:rsidRDefault="00000000" w:rsidRPr="00000000" w14:paraId="0000019E">
            <w:pPr>
              <w:rPr/>
            </w:pPr>
            <w:r w:rsidDel="00000000" w:rsidR="00000000" w:rsidRPr="00000000">
              <w:rPr>
                <w:b w:val="0"/>
                <w:bCs w:val="0"/>
                <w:sz w:val="18"/>
                <w:szCs w:val="18"/>
                <w:rtl w:val="0"/>
              </w:rPr>
              <w:t xml:space="preserve">Will be completed during detailed test case design and execution.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F">
            <w:pPr>
              <w:rPr/>
            </w:pPr>
            <w:r w:rsidDel="00000000" w:rsidR="00000000" w:rsidRPr="00000000">
              <w:rPr>
                <w:b w:val="0"/>
                <w:bCs w:val="0"/>
                <w:sz w:val="18"/>
                <w:szCs w:val="18"/>
                <w:rtl w:val="0"/>
              </w:rPr>
              <w:t xml:space="preserve">Evidence</w:t>
            </w:r>
            <w:r w:rsidDel="00000000" w:rsidR="00000000" w:rsidRPr="00000000">
              <w:rPr>
                <w:rtl w:val="0"/>
              </w:rPr>
            </w:r>
          </w:p>
        </w:tc>
        <w:tc>
          <w:tcPr>
            <w:vAlign w:val="center"/>
          </w:tcPr>
          <w:p w:rsidR="00000000" w:rsidDel="00000000" w:rsidP="00000000" w:rsidRDefault="00000000" w:rsidRPr="00000000" w14:paraId="000001A0">
            <w:pPr>
              <w:rPr/>
            </w:pPr>
            <w:r w:rsidDel="00000000" w:rsidR="00000000" w:rsidRPr="00000000">
              <w:rPr>
                <w:b w:val="0"/>
                <w:bCs w:val="0"/>
                <w:sz w:val="18"/>
                <w:szCs w:val="18"/>
                <w:rtl w:val="0"/>
              </w:rPr>
              <w:t xml:space="preserve">Will be completed during detailed test case design and execution.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1">
            <w:pPr>
              <w:rPr/>
            </w:pPr>
            <w:r w:rsidDel="00000000" w:rsidR="00000000" w:rsidRPr="00000000">
              <w:rPr>
                <w:b w:val="0"/>
                <w:bCs w:val="0"/>
                <w:sz w:val="18"/>
                <w:szCs w:val="18"/>
                <w:rtl w:val="0"/>
              </w:rPr>
              <w:t xml:space="preserve">Comments</w:t>
            </w:r>
            <w:r w:rsidDel="00000000" w:rsidR="00000000" w:rsidRPr="00000000">
              <w:rPr>
                <w:rtl w:val="0"/>
              </w:rPr>
            </w:r>
          </w:p>
        </w:tc>
        <w:tc>
          <w:tcPr>
            <w:vAlign w:val="center"/>
          </w:tcPr>
          <w:p w:rsidR="00000000" w:rsidDel="00000000" w:rsidP="00000000" w:rsidRDefault="00000000" w:rsidRPr="00000000" w14:paraId="000001A2">
            <w:pPr>
              <w:rPr/>
            </w:pPr>
            <w:r w:rsidDel="00000000" w:rsidR="00000000" w:rsidRPr="00000000">
              <w:rPr>
                <w:b w:val="0"/>
                <w:bCs w:val="0"/>
                <w:sz w:val="18"/>
                <w:szCs w:val="18"/>
                <w:rtl w:val="0"/>
              </w:rPr>
              <w:t xml:space="preserve">Will be completed during detailed test case design and execution.</w:t>
            </w:r>
            <w:r w:rsidDel="00000000" w:rsidR="00000000" w:rsidRPr="00000000">
              <w:rPr>
                <w:rtl w:val="0"/>
              </w:rPr>
            </w:r>
          </w:p>
        </w:tc>
      </w:tr>
    </w:tbl>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pStyle w:val="Heading2"/>
        <w:rPr/>
      </w:pPr>
      <w:r w:rsidDel="00000000" w:rsidR="00000000" w:rsidRPr="00000000">
        <w:rPr>
          <w:rtl w:val="0"/>
        </w:rPr>
        <w:t xml:space="preserve">2.3 Execution Status Convention</w:t>
      </w:r>
    </w:p>
    <w:tbl>
      <w:tblPr>
        <w:tblStyle w:val="Table9"/>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e9eef3" w:val="clear"/>
            <w:vAlign w:val="center"/>
          </w:tcPr>
          <w:p w:rsidR="00000000" w:rsidDel="00000000" w:rsidP="00000000" w:rsidRDefault="00000000" w:rsidRPr="00000000" w14:paraId="000001A5">
            <w:pPr>
              <w:rPr/>
            </w:pPr>
            <w:r w:rsidDel="00000000" w:rsidR="00000000" w:rsidRPr="00000000">
              <w:rPr>
                <w:b w:val="1"/>
                <w:bCs w:val="1"/>
                <w:sz w:val="18"/>
                <w:szCs w:val="18"/>
                <w:rtl w:val="0"/>
              </w:rPr>
              <w:t xml:space="preserve">Status</w:t>
            </w:r>
            <w:r w:rsidDel="00000000" w:rsidR="00000000" w:rsidRPr="00000000">
              <w:rPr>
                <w:rtl w:val="0"/>
              </w:rPr>
            </w:r>
          </w:p>
        </w:tc>
        <w:tc>
          <w:tcPr>
            <w:shd w:fill="e9eef3" w:val="clear"/>
            <w:vAlign w:val="center"/>
          </w:tcPr>
          <w:p w:rsidR="00000000" w:rsidDel="00000000" w:rsidP="00000000" w:rsidRDefault="00000000" w:rsidRPr="00000000" w14:paraId="000001A6">
            <w:pPr>
              <w:rPr/>
            </w:pPr>
            <w:r w:rsidDel="00000000" w:rsidR="00000000" w:rsidRPr="00000000">
              <w:rPr>
                <w:b w:val="1"/>
                <w:bCs w:val="1"/>
                <w:sz w:val="18"/>
                <w:szCs w:val="18"/>
                <w:rtl w:val="0"/>
              </w:rPr>
              <w:t xml:space="preserve">Meaning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7">
            <w:pPr>
              <w:rPr/>
            </w:pPr>
            <w:r w:rsidDel="00000000" w:rsidR="00000000" w:rsidRPr="00000000">
              <w:rPr>
                <w:b w:val="0"/>
                <w:bCs w:val="0"/>
                <w:sz w:val="18"/>
                <w:szCs w:val="18"/>
                <w:rtl w:val="0"/>
              </w:rPr>
              <w:t xml:space="preserve">Not Run</w:t>
            </w:r>
            <w:r w:rsidDel="00000000" w:rsidR="00000000" w:rsidRPr="00000000">
              <w:rPr>
                <w:rtl w:val="0"/>
              </w:rPr>
            </w:r>
          </w:p>
        </w:tc>
        <w:tc>
          <w:tcPr>
            <w:vAlign w:val="center"/>
          </w:tcPr>
          <w:p w:rsidR="00000000" w:rsidDel="00000000" w:rsidP="00000000" w:rsidRDefault="00000000" w:rsidRPr="00000000" w14:paraId="000001A8">
            <w:pPr>
              <w:rPr/>
            </w:pPr>
            <w:r w:rsidDel="00000000" w:rsidR="00000000" w:rsidRPr="00000000">
              <w:rPr>
                <w:b w:val="0"/>
                <w:bCs w:val="0"/>
                <w:sz w:val="18"/>
                <w:szCs w:val="18"/>
                <w:rtl w:val="0"/>
              </w:rPr>
              <w:t xml:space="preserve">Scenario/test case has been prepared but not executed.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9">
            <w:pPr>
              <w:rPr/>
            </w:pPr>
            <w:r w:rsidDel="00000000" w:rsidR="00000000" w:rsidRPr="00000000">
              <w:rPr>
                <w:b w:val="0"/>
                <w:bCs w:val="0"/>
                <w:sz w:val="18"/>
                <w:szCs w:val="18"/>
                <w:rtl w:val="0"/>
              </w:rPr>
              <w:t xml:space="preserve">Pass</w:t>
            </w:r>
            <w:r w:rsidDel="00000000" w:rsidR="00000000" w:rsidRPr="00000000">
              <w:rPr>
                <w:rtl w:val="0"/>
              </w:rPr>
            </w:r>
          </w:p>
        </w:tc>
        <w:tc>
          <w:tcPr>
            <w:vAlign w:val="center"/>
          </w:tcPr>
          <w:p w:rsidR="00000000" w:rsidDel="00000000" w:rsidP="00000000" w:rsidRDefault="00000000" w:rsidRPr="00000000" w14:paraId="000001AA">
            <w:pPr>
              <w:rPr/>
            </w:pPr>
            <w:r w:rsidDel="00000000" w:rsidR="00000000" w:rsidRPr="00000000">
              <w:rPr>
                <w:b w:val="0"/>
                <w:bCs w:val="0"/>
                <w:sz w:val="18"/>
                <w:szCs w:val="18"/>
                <w:rtl w:val="0"/>
              </w:rPr>
              <w:t xml:space="preserve">Actual behavior matches the expected result.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B">
            <w:pPr>
              <w:rPr/>
            </w:pPr>
            <w:r w:rsidDel="00000000" w:rsidR="00000000" w:rsidRPr="00000000">
              <w:rPr>
                <w:b w:val="0"/>
                <w:bCs w:val="0"/>
                <w:sz w:val="18"/>
                <w:szCs w:val="18"/>
                <w:rtl w:val="0"/>
              </w:rPr>
              <w:t xml:space="preserve">Fail</w:t>
            </w:r>
            <w:r w:rsidDel="00000000" w:rsidR="00000000" w:rsidRPr="00000000">
              <w:rPr>
                <w:rtl w:val="0"/>
              </w:rPr>
            </w:r>
          </w:p>
        </w:tc>
        <w:tc>
          <w:tcPr>
            <w:vAlign w:val="center"/>
          </w:tcPr>
          <w:p w:rsidR="00000000" w:rsidDel="00000000" w:rsidP="00000000" w:rsidRDefault="00000000" w:rsidRPr="00000000" w14:paraId="000001AC">
            <w:pPr>
              <w:rPr/>
            </w:pPr>
            <w:r w:rsidDel="00000000" w:rsidR="00000000" w:rsidRPr="00000000">
              <w:rPr>
                <w:b w:val="0"/>
                <w:bCs w:val="0"/>
                <w:sz w:val="18"/>
                <w:szCs w:val="18"/>
                <w:rtl w:val="0"/>
              </w:rPr>
              <w:t xml:space="preserve">Actual behavior does not match the expected result and the issue is recorded for investigation.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D">
            <w:pPr>
              <w:rPr/>
            </w:pPr>
            <w:r w:rsidDel="00000000" w:rsidR="00000000" w:rsidRPr="00000000">
              <w:rPr>
                <w:b w:val="0"/>
                <w:bCs w:val="0"/>
                <w:sz w:val="18"/>
                <w:szCs w:val="18"/>
                <w:rtl w:val="0"/>
              </w:rPr>
              <w:t xml:space="preserve">Blocked</w:t>
            </w:r>
            <w:r w:rsidDel="00000000" w:rsidR="00000000" w:rsidRPr="00000000">
              <w:rPr>
                <w:rtl w:val="0"/>
              </w:rPr>
            </w:r>
          </w:p>
        </w:tc>
        <w:tc>
          <w:tcPr>
            <w:vAlign w:val="center"/>
          </w:tcPr>
          <w:p w:rsidR="00000000" w:rsidDel="00000000" w:rsidP="00000000" w:rsidRDefault="00000000" w:rsidRPr="00000000" w14:paraId="000001AE">
            <w:pPr>
              <w:rPr/>
            </w:pPr>
            <w:r w:rsidDel="00000000" w:rsidR="00000000" w:rsidRPr="00000000">
              <w:rPr>
                <w:b w:val="0"/>
                <w:bCs w:val="0"/>
                <w:sz w:val="18"/>
                <w:szCs w:val="18"/>
                <w:rtl w:val="0"/>
              </w:rPr>
              <w:t xml:space="preserve">The test cannot be executed because a required feature, environment or dependency is unavailable.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F">
            <w:pPr>
              <w:rPr/>
            </w:pPr>
            <w:r w:rsidDel="00000000" w:rsidR="00000000" w:rsidRPr="00000000">
              <w:rPr>
                <w:b w:val="0"/>
                <w:bCs w:val="0"/>
                <w:sz w:val="18"/>
                <w:szCs w:val="18"/>
                <w:rtl w:val="0"/>
              </w:rPr>
              <w:t xml:space="preserve">Retest</w:t>
            </w:r>
            <w:r w:rsidDel="00000000" w:rsidR="00000000" w:rsidRPr="00000000">
              <w:rPr>
                <w:rtl w:val="0"/>
              </w:rPr>
            </w:r>
          </w:p>
        </w:tc>
        <w:tc>
          <w:tcPr>
            <w:vAlign w:val="center"/>
          </w:tcPr>
          <w:p w:rsidR="00000000" w:rsidDel="00000000" w:rsidP="00000000" w:rsidRDefault="00000000" w:rsidRPr="00000000" w14:paraId="000001B0">
            <w:pPr>
              <w:rPr/>
            </w:pPr>
            <w:r w:rsidDel="00000000" w:rsidR="00000000" w:rsidRPr="00000000">
              <w:rPr>
                <w:b w:val="0"/>
                <w:bCs w:val="0"/>
                <w:sz w:val="18"/>
                <w:szCs w:val="18"/>
                <w:rtl w:val="0"/>
              </w:rPr>
              <w:t xml:space="preserve">A previously failed case is being executed again after a change or fix.</w:t>
            </w:r>
            <w:r w:rsidDel="00000000" w:rsidR="00000000" w:rsidRPr="00000000">
              <w:rPr>
                <w:rtl w:val="0"/>
              </w:rPr>
            </w:r>
          </w:p>
        </w:tc>
      </w:tr>
    </w:tbl>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pStyle w:val="Heading1"/>
        <w:rPr/>
      </w:pPr>
      <w:r w:rsidDel="00000000" w:rsidR="00000000" w:rsidRPr="00000000">
        <w:rPr>
          <w:rtl w:val="0"/>
        </w:rPr>
      </w:r>
    </w:p>
    <w:p w:rsidR="00000000" w:rsidDel="00000000" w:rsidP="00000000" w:rsidRDefault="00000000" w:rsidRPr="00000000" w14:paraId="000001B3">
      <w:pPr>
        <w:jc w:val="center"/>
        <w:rPr/>
      </w:pPr>
      <w:r w:rsidDel="00000000" w:rsidR="00000000" w:rsidRPr="00000000">
        <w:rPr>
          <w:rtl w:val="0"/>
        </w:rPr>
      </w:r>
    </w:p>
    <w:sectPr>
      <w:pgSz w:h="15840" w:w="12240" w:orient="portrait"/>
      <w:pgMar w:bottom="936" w:top="936"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366091"/>
      <w:sz w:val="32"/>
      <w:szCs w:val="32"/>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4f81bd"/>
      <w:sz w:val="26"/>
      <w:szCs w:val="26"/>
    </w:rPr>
  </w:style>
  <w:style w:type="paragraph" w:styleId="Heading3">
    <w:name w:val="heading 3"/>
    <w:basedOn w:val="Normal"/>
    <w:next w:val="Normal"/>
    <w:pPr>
      <w:keepNext w:val="1"/>
      <w:keepLines w:val="1"/>
      <w:spacing w:after="0" w:before="200" w:lineRule="auto"/>
    </w:pPr>
    <w:rPr>
      <w:rFonts w:ascii="Play" w:cs="Play" w:eastAsia="Play" w:hAnsi="Play"/>
      <w:b w:val="1"/>
      <w:bCs w:val="1"/>
      <w:color w:val="4f81bd"/>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color w:val="17365d"/>
      <w:sz w:val="48"/>
      <w:szCs w:val="48"/>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mallNote" w:customStyle="1">
    <w:name w:val="Small Note"/>
    <w:rPr>
      <w:rFonts w:ascii="Aptos" w:hAnsi="Aptos"/>
      <w:i w:val="1"/>
      <w:sz w:val="17"/>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INUWA2peEoxtjdhxTcDUHzZGig==">CgMxLjA4AHIhMTc3dllHSkRnTWtjQmVpdVNaNlg1ZUlvajAxTlVWTm9h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Muqadas Javed</dc:creator>
</cp:coreProperties>
</file>