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43C12" w14:textId="393B7777" w:rsidR="007A0D13" w:rsidRPr="00315674" w:rsidRDefault="007A0D13" w:rsidP="007A0D13">
      <w:pPr>
        <w:ind w:firstLine="360"/>
        <w:jc w:val="center"/>
        <w:rPr>
          <w:rFonts w:ascii="Times New Roman" w:hAnsi="Times New Roman" w:cs="Times New Roman"/>
          <w:b/>
          <w:sz w:val="16"/>
          <w:szCs w:val="16"/>
        </w:rPr>
      </w:pPr>
    </w:p>
    <w:p w14:paraId="330B0AC3" w14:textId="77777777" w:rsidR="00725926" w:rsidRDefault="00725926" w:rsidP="00725926">
      <w:pPr>
        <w:widowControl w:val="0"/>
        <w:tabs>
          <w:tab w:val="center" w:pos="4950"/>
        </w:tabs>
        <w:autoSpaceDE w:val="0"/>
        <w:autoSpaceDN w:val="0"/>
        <w:adjustRightInd w:val="0"/>
        <w:jc w:val="center"/>
        <w:rPr>
          <w:rFonts w:ascii="Times New Roman" w:hAnsi="Times New Roman" w:cs="Times New Roman"/>
          <w:b/>
          <w:bCs/>
          <w:u w:val="single"/>
        </w:rPr>
      </w:pPr>
      <w:r>
        <w:rPr>
          <w:rFonts w:ascii="Times New Roman" w:hAnsi="Times New Roman" w:cs="Times New Roman"/>
          <w:b/>
          <w:bCs/>
          <w:u w:val="single"/>
        </w:rPr>
        <w:t>FLAT- FEE AGREEMENT FOR DUI CASE – Top Notch</w:t>
      </w:r>
    </w:p>
    <w:p w14:paraId="49A8AD30"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i/>
          <w:iCs/>
          <w:spacing w:val="-2"/>
          <w:kern w:val="1"/>
        </w:rPr>
      </w:pPr>
    </w:p>
    <w:p w14:paraId="6708D5D0"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sidRPr="00A254CA">
        <w:rPr>
          <w:rFonts w:ascii="Times New Roman" w:hAnsi="Times New Roman" w:cs="Times New Roman"/>
          <w:bCs/>
          <w:spacing w:val="-2"/>
          <w:kern w:val="1"/>
          <w:sz w:val="20"/>
          <w:szCs w:val="20"/>
        </w:rPr>
        <w:t>This agreement is between:</w:t>
      </w:r>
    </w:p>
    <w:p w14:paraId="58FF826C"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p>
    <w:p w14:paraId="5D3B5EB8"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CLIENTS INFORMATION:</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t>ATTORNEYS INFORMATION:</w:t>
      </w:r>
    </w:p>
    <w:p w14:paraId="49ADB1DA"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John Doe</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t xml:space="preserve">Robin Hood Law Firm </w:t>
      </w:r>
    </w:p>
    <w:p w14:paraId="278CDF73"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DOB 12/25/00</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t>Robin Hood (top notch)</w:t>
      </w:r>
    </w:p>
    <w:p w14:paraId="6264FDCA"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5555 W Example Dr</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t>Phone Number: 555-555-5555</w:t>
      </w:r>
    </w:p>
    <w:p w14:paraId="5769255E"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Phone number 555-555-5555</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t>Email</w:t>
      </w:r>
    </w:p>
    <w:p w14:paraId="77CB7211"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Phoenix, AZ 85000</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t>Bar Number</w:t>
      </w:r>
    </w:p>
    <w:p w14:paraId="52E3FE18"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Email</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p>
    <w:p w14:paraId="0F97CBBE"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p>
    <w:p w14:paraId="4D6FF683"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PERSON PAYING FOR REPRESENTATION:</w:t>
      </w:r>
    </w:p>
    <w:p w14:paraId="5B50EC29" w14:textId="77777777" w:rsidR="00725926" w:rsidRPr="006933BE"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John Doe</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r w:rsidRPr="006933BE">
        <w:rPr>
          <w:rFonts w:ascii="Times New Roman" w:hAnsi="Times New Roman" w:cs="Times New Roman"/>
          <w:bCs/>
          <w:spacing w:val="-2"/>
          <w:kern w:val="1"/>
          <w:sz w:val="20"/>
          <w:szCs w:val="20"/>
        </w:rPr>
        <w:tab/>
      </w:r>
    </w:p>
    <w:p w14:paraId="4A80C24D"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5555 W Example Dr</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p>
    <w:p w14:paraId="48AAE2E8"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Phoenix, AZ 85000</w:t>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r>
        <w:rPr>
          <w:rFonts w:ascii="Times New Roman" w:hAnsi="Times New Roman" w:cs="Times New Roman"/>
          <w:bCs/>
          <w:spacing w:val="-2"/>
          <w:kern w:val="1"/>
          <w:sz w:val="20"/>
          <w:szCs w:val="20"/>
        </w:rPr>
        <w:tab/>
      </w:r>
    </w:p>
    <w:p w14:paraId="5ECFBD70" w14:textId="77777777" w:rsidR="00725926" w:rsidRPr="00A254CA" w:rsidRDefault="00725926" w:rsidP="00725926">
      <w:pPr>
        <w:widowControl w:val="0"/>
        <w:tabs>
          <w:tab w:val="left" w:pos="-720"/>
        </w:tabs>
        <w:autoSpaceDE w:val="0"/>
        <w:autoSpaceDN w:val="0"/>
        <w:adjustRightInd w:val="0"/>
        <w:jc w:val="both"/>
        <w:rPr>
          <w:rFonts w:ascii="Times New Roman" w:hAnsi="Times New Roman" w:cs="Times New Roman"/>
          <w:bCs/>
          <w:spacing w:val="-2"/>
          <w:kern w:val="1"/>
          <w:sz w:val="20"/>
          <w:szCs w:val="20"/>
        </w:rPr>
      </w:pPr>
      <w:r>
        <w:rPr>
          <w:rFonts w:ascii="Times New Roman" w:hAnsi="Times New Roman" w:cs="Times New Roman"/>
          <w:bCs/>
          <w:spacing w:val="-2"/>
          <w:kern w:val="1"/>
          <w:sz w:val="20"/>
          <w:szCs w:val="20"/>
        </w:rPr>
        <w:t>Email</w:t>
      </w:r>
      <w:r>
        <w:rPr>
          <w:rFonts w:ascii="Times New Roman" w:hAnsi="Times New Roman" w:cs="Times New Roman"/>
          <w:bCs/>
          <w:spacing w:val="-2"/>
          <w:kern w:val="1"/>
          <w:sz w:val="20"/>
          <w:szCs w:val="20"/>
        </w:rPr>
        <w:tab/>
      </w:r>
    </w:p>
    <w:p w14:paraId="62A365C0"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
          <w:spacing w:val="-2"/>
          <w:kern w:val="1"/>
          <w:sz w:val="20"/>
          <w:szCs w:val="20"/>
        </w:rPr>
      </w:pPr>
    </w:p>
    <w:p w14:paraId="31835E74"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
          <w:spacing w:val="-2"/>
          <w:kern w:val="1"/>
          <w:sz w:val="20"/>
          <w:szCs w:val="20"/>
        </w:rPr>
      </w:pPr>
      <w:r>
        <w:rPr>
          <w:rFonts w:ascii="Times New Roman" w:hAnsi="Times New Roman" w:cs="Times New Roman"/>
          <w:b/>
          <w:spacing w:val="-2"/>
          <w:kern w:val="1"/>
          <w:sz w:val="20"/>
          <w:szCs w:val="20"/>
        </w:rPr>
        <w:t xml:space="preserve">SCOPE OF SERVICES: </w:t>
      </w:r>
      <w:r>
        <w:rPr>
          <w:rFonts w:ascii="Times New Roman" w:hAnsi="Times New Roman" w:cs="Times New Roman"/>
          <w:b/>
          <w:spacing w:val="-2"/>
          <w:kern w:val="1"/>
          <w:sz w:val="20"/>
          <w:szCs w:val="20"/>
          <w:u w:val="single"/>
        </w:rPr>
        <w:t>__________________________________________________________________</w:t>
      </w:r>
    </w:p>
    <w:p w14:paraId="17CB4A9B"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b/>
          <w:spacing w:val="-2"/>
          <w:kern w:val="1"/>
          <w:sz w:val="20"/>
          <w:szCs w:val="20"/>
        </w:rPr>
      </w:pPr>
    </w:p>
    <w:p w14:paraId="6CF9D434"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r w:rsidRPr="00BD6756">
        <w:rPr>
          <w:rFonts w:ascii="Times New Roman" w:hAnsi="Times New Roman" w:cs="Times New Roman"/>
          <w:b/>
          <w:bCs/>
          <w:spacing w:val="-2"/>
          <w:kern w:val="1"/>
          <w:sz w:val="20"/>
          <w:szCs w:val="20"/>
          <w:u w:val="single"/>
        </w:rPr>
        <w:t>FLAT FEE</w:t>
      </w:r>
      <w:r>
        <w:rPr>
          <w:rFonts w:ascii="Times New Roman" w:hAnsi="Times New Roman" w:cs="Times New Roman"/>
          <w:b/>
          <w:bCs/>
          <w:spacing w:val="-2"/>
          <w:kern w:val="1"/>
          <w:sz w:val="20"/>
          <w:szCs w:val="20"/>
          <w:u w:val="single"/>
        </w:rPr>
        <w:t xml:space="preserve"> PAID TO THE ATTORNEY:</w:t>
      </w:r>
      <w:r>
        <w:rPr>
          <w:rFonts w:ascii="Times New Roman" w:hAnsi="Times New Roman" w:cs="Times New Roman"/>
          <w:spacing w:val="-2"/>
          <w:kern w:val="1"/>
          <w:sz w:val="20"/>
          <w:szCs w:val="20"/>
        </w:rPr>
        <w:tab/>
      </w:r>
      <w:r>
        <w:rPr>
          <w:rFonts w:ascii="Times New Roman" w:hAnsi="Times New Roman" w:cs="Times New Roman"/>
          <w:b/>
          <w:bCs/>
          <w:spacing w:val="-2"/>
          <w:kern w:val="1"/>
          <w:sz w:val="20"/>
          <w:szCs w:val="20"/>
          <w:u w:val="single"/>
        </w:rPr>
        <w:t>$___________</w:t>
      </w:r>
      <w:r>
        <w:rPr>
          <w:rFonts w:ascii="Times New Roman" w:hAnsi="Times New Roman" w:cs="Times New Roman"/>
          <w:spacing w:val="-2"/>
          <w:kern w:val="1"/>
          <w:sz w:val="20"/>
          <w:szCs w:val="20"/>
        </w:rPr>
        <w:tab/>
      </w:r>
      <w:r>
        <w:rPr>
          <w:rFonts w:ascii="Times New Roman" w:hAnsi="Times New Roman" w:cs="Times New Roman"/>
          <w:b/>
          <w:bCs/>
          <w:spacing w:val="-2"/>
          <w:kern w:val="1"/>
          <w:sz w:val="20"/>
          <w:szCs w:val="20"/>
          <w:u w:val="single"/>
        </w:rPr>
        <w:t>Paid in full</w:t>
      </w:r>
      <w:r>
        <w:rPr>
          <w:rFonts w:ascii="Times New Roman" w:hAnsi="Times New Roman" w:cs="Times New Roman"/>
          <w:spacing w:val="-2"/>
          <w:kern w:val="1"/>
          <w:sz w:val="20"/>
          <w:szCs w:val="20"/>
        </w:rPr>
        <w:tab/>
      </w:r>
      <w:r>
        <w:rPr>
          <w:rFonts w:ascii="Times New Roman" w:hAnsi="Times New Roman" w:cs="Times New Roman"/>
          <w:b/>
          <w:bCs/>
          <w:spacing w:val="-2"/>
          <w:kern w:val="1"/>
          <w:sz w:val="20"/>
          <w:szCs w:val="20"/>
          <w:u w:val="single"/>
        </w:rPr>
        <w:t>OR</w:t>
      </w:r>
    </w:p>
    <w:p w14:paraId="474EBC10"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r>
        <w:rPr>
          <w:rFonts w:ascii="Times New Roman" w:hAnsi="Times New Roman" w:cs="Times New Roman"/>
          <w:b/>
          <w:bCs/>
          <w:spacing w:val="-2"/>
          <w:kern w:val="1"/>
          <w:sz w:val="20"/>
          <w:szCs w:val="20"/>
        </w:rPr>
        <w:tab/>
      </w:r>
      <w:r>
        <w:rPr>
          <w:rFonts w:ascii="Times New Roman" w:hAnsi="Times New Roman" w:cs="Times New Roman"/>
          <w:b/>
          <w:bCs/>
          <w:spacing w:val="-2"/>
          <w:kern w:val="1"/>
          <w:sz w:val="20"/>
          <w:szCs w:val="20"/>
        </w:rPr>
        <w:tab/>
      </w:r>
      <w:r>
        <w:rPr>
          <w:rFonts w:ascii="Times New Roman" w:hAnsi="Times New Roman" w:cs="Times New Roman"/>
          <w:b/>
          <w:bCs/>
          <w:spacing w:val="-2"/>
          <w:kern w:val="1"/>
          <w:sz w:val="20"/>
          <w:szCs w:val="20"/>
          <w:u w:val="single"/>
        </w:rPr>
        <w:t>PAYMENT PLAN:</w:t>
      </w:r>
      <w:r>
        <w:rPr>
          <w:rFonts w:ascii="Times New Roman" w:hAnsi="Times New Roman" w:cs="Times New Roman"/>
          <w:spacing w:val="-2"/>
          <w:kern w:val="1"/>
          <w:sz w:val="20"/>
          <w:szCs w:val="20"/>
        </w:rPr>
        <w:tab/>
      </w:r>
      <w:r>
        <w:rPr>
          <w:rFonts w:ascii="Times New Roman" w:hAnsi="Times New Roman" w:cs="Times New Roman"/>
          <w:b/>
          <w:bCs/>
          <w:spacing w:val="-2"/>
          <w:kern w:val="1"/>
          <w:sz w:val="20"/>
          <w:szCs w:val="20"/>
          <w:u w:val="single"/>
        </w:rPr>
        <w:t>$___________</w:t>
      </w:r>
      <w:r>
        <w:rPr>
          <w:rFonts w:ascii="Times New Roman" w:hAnsi="Times New Roman" w:cs="Times New Roman"/>
          <w:spacing w:val="-2"/>
          <w:kern w:val="1"/>
          <w:sz w:val="20"/>
          <w:szCs w:val="20"/>
        </w:rPr>
        <w:tab/>
      </w:r>
      <w:r>
        <w:rPr>
          <w:rFonts w:ascii="Times New Roman" w:hAnsi="Times New Roman" w:cs="Times New Roman"/>
          <w:b/>
          <w:bCs/>
          <w:spacing w:val="-2"/>
          <w:kern w:val="1"/>
          <w:sz w:val="20"/>
          <w:szCs w:val="20"/>
        </w:rPr>
        <w:t xml:space="preserve">DOWN PAYMENT and </w:t>
      </w:r>
      <w:r>
        <w:rPr>
          <w:rFonts w:ascii="Times New Roman" w:hAnsi="Times New Roman" w:cs="Times New Roman"/>
          <w:b/>
          <w:bCs/>
          <w:spacing w:val="-2"/>
          <w:kern w:val="1"/>
          <w:sz w:val="20"/>
          <w:szCs w:val="20"/>
        </w:rPr>
        <w:tab/>
      </w:r>
      <w:r>
        <w:rPr>
          <w:rFonts w:ascii="Times New Roman" w:hAnsi="Times New Roman" w:cs="Times New Roman"/>
          <w:b/>
          <w:bCs/>
          <w:spacing w:val="-2"/>
          <w:kern w:val="1"/>
          <w:sz w:val="20"/>
          <w:szCs w:val="20"/>
        </w:rPr>
        <w:tab/>
      </w:r>
      <w:r>
        <w:rPr>
          <w:rFonts w:ascii="Times New Roman" w:hAnsi="Times New Roman" w:cs="Times New Roman"/>
          <w:b/>
          <w:bCs/>
          <w:spacing w:val="-2"/>
          <w:kern w:val="1"/>
          <w:sz w:val="20"/>
          <w:szCs w:val="20"/>
        </w:rPr>
        <w:tab/>
      </w:r>
      <w:r>
        <w:rPr>
          <w:rFonts w:ascii="Times New Roman" w:hAnsi="Times New Roman" w:cs="Times New Roman"/>
          <w:b/>
          <w:bCs/>
          <w:spacing w:val="-2"/>
          <w:kern w:val="1"/>
          <w:sz w:val="20"/>
          <w:szCs w:val="20"/>
        </w:rPr>
        <w:tab/>
      </w:r>
      <w:r>
        <w:rPr>
          <w:rFonts w:ascii="Times New Roman" w:hAnsi="Times New Roman" w:cs="Times New Roman"/>
          <w:b/>
          <w:bCs/>
          <w:spacing w:val="-2"/>
          <w:kern w:val="1"/>
          <w:sz w:val="20"/>
          <w:szCs w:val="20"/>
        </w:rPr>
        <w:tab/>
        <w:t xml:space="preserve"># Monthly Payments of </w:t>
      </w:r>
      <w:r>
        <w:rPr>
          <w:rFonts w:ascii="Times New Roman" w:hAnsi="Times New Roman" w:cs="Times New Roman"/>
          <w:b/>
          <w:bCs/>
          <w:spacing w:val="-2"/>
          <w:kern w:val="1"/>
          <w:sz w:val="20"/>
          <w:szCs w:val="20"/>
        </w:rPr>
        <w:tab/>
        <w:t xml:space="preserve">$___________ per month due on the </w:t>
      </w:r>
      <w:r>
        <w:rPr>
          <w:rFonts w:ascii="Times New Roman" w:hAnsi="Times New Roman" w:cs="Times New Roman"/>
          <w:b/>
          <w:bCs/>
          <w:spacing w:val="-2"/>
          <w:kern w:val="1"/>
          <w:sz w:val="20"/>
          <w:szCs w:val="20"/>
          <w:u w:val="single"/>
        </w:rPr>
        <w:t>__#__</w:t>
      </w:r>
      <w:r>
        <w:rPr>
          <w:rFonts w:ascii="Times New Roman" w:hAnsi="Times New Roman" w:cs="Times New Roman"/>
          <w:b/>
          <w:bCs/>
          <w:spacing w:val="-2"/>
          <w:kern w:val="1"/>
          <w:sz w:val="20"/>
          <w:szCs w:val="20"/>
        </w:rPr>
        <w:t xml:space="preserve"> of every month starting on </w:t>
      </w:r>
      <w:r>
        <w:rPr>
          <w:rFonts w:ascii="Times New Roman" w:hAnsi="Times New Roman" w:cs="Times New Roman"/>
          <w:b/>
          <w:bCs/>
          <w:spacing w:val="-2"/>
          <w:kern w:val="1"/>
          <w:sz w:val="20"/>
          <w:szCs w:val="20"/>
          <w:u w:val="single"/>
        </w:rPr>
        <w:t>___DATE___</w:t>
      </w:r>
    </w:p>
    <w:p w14:paraId="32917E51"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12A7AE5D"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Pr>
          <w:rFonts w:ascii="Times New Roman" w:hAnsi="Times New Roman" w:cs="Times New Roman"/>
          <w:b/>
          <w:bCs/>
          <w:spacing w:val="-2"/>
          <w:kern w:val="1"/>
          <w:sz w:val="20"/>
          <w:szCs w:val="20"/>
          <w:u w:val="single"/>
        </w:rPr>
        <w:t>TRIAL FEE</w:t>
      </w:r>
      <w:r w:rsidRPr="00D209B5">
        <w:rPr>
          <w:rFonts w:ascii="Times New Roman" w:hAnsi="Times New Roman" w:cs="Times New Roman"/>
          <w:b/>
          <w:bCs/>
          <w:spacing w:val="-2"/>
          <w:kern w:val="1"/>
          <w:sz w:val="20"/>
          <w:szCs w:val="20"/>
        </w:rPr>
        <w:t>: $</w:t>
      </w:r>
      <w:r>
        <w:rPr>
          <w:rFonts w:ascii="Times New Roman" w:hAnsi="Times New Roman" w:cs="Times New Roman"/>
          <w:b/>
          <w:bCs/>
          <w:spacing w:val="-2"/>
          <w:kern w:val="1"/>
          <w:sz w:val="20"/>
          <w:szCs w:val="20"/>
        </w:rPr>
        <w:t>4</w:t>
      </w:r>
      <w:r w:rsidRPr="00D209B5">
        <w:rPr>
          <w:rFonts w:ascii="Times New Roman" w:hAnsi="Times New Roman" w:cs="Times New Roman"/>
          <w:b/>
          <w:bCs/>
          <w:spacing w:val="-2"/>
          <w:kern w:val="1"/>
          <w:sz w:val="20"/>
          <w:szCs w:val="20"/>
        </w:rPr>
        <w:t>,</w:t>
      </w:r>
      <w:r>
        <w:rPr>
          <w:rFonts w:ascii="Times New Roman" w:hAnsi="Times New Roman" w:cs="Times New Roman"/>
          <w:b/>
          <w:bCs/>
          <w:spacing w:val="-2"/>
          <w:kern w:val="1"/>
          <w:sz w:val="20"/>
          <w:szCs w:val="20"/>
        </w:rPr>
        <w:t>0</w:t>
      </w:r>
      <w:r w:rsidRPr="00D209B5">
        <w:rPr>
          <w:rFonts w:ascii="Times New Roman" w:hAnsi="Times New Roman" w:cs="Times New Roman"/>
          <w:b/>
          <w:bCs/>
          <w:spacing w:val="-2"/>
          <w:kern w:val="1"/>
          <w:sz w:val="20"/>
          <w:szCs w:val="20"/>
        </w:rPr>
        <w:t>00.00</w:t>
      </w:r>
      <w:r>
        <w:rPr>
          <w:rFonts w:ascii="Times New Roman" w:hAnsi="Times New Roman" w:cs="Times New Roman"/>
          <w:b/>
          <w:bCs/>
          <w:spacing w:val="-2"/>
          <w:kern w:val="1"/>
          <w:sz w:val="20"/>
          <w:szCs w:val="20"/>
        </w:rPr>
        <w:t xml:space="preserve"> (most DUI cases never go to trial; this is just in case it does).</w:t>
      </w:r>
    </w:p>
    <w:p w14:paraId="45D8DD75"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b/>
          <w:bCs/>
          <w:spacing w:val="-2"/>
          <w:kern w:val="1"/>
          <w:sz w:val="20"/>
          <w:szCs w:val="20"/>
        </w:rPr>
      </w:pPr>
    </w:p>
    <w:p w14:paraId="2BB4A9C5" w14:textId="77777777" w:rsidR="00725926" w:rsidRPr="00D209B5"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D209B5">
        <w:rPr>
          <w:rFonts w:ascii="Times New Roman" w:hAnsi="Times New Roman" w:cs="Times New Roman"/>
          <w:b/>
          <w:bCs/>
          <w:spacing w:val="-2"/>
          <w:kern w:val="1"/>
          <w:sz w:val="20"/>
          <w:szCs w:val="20"/>
          <w:u w:val="single"/>
        </w:rPr>
        <w:t>YOURBESTLAWYER.COM FEE</w:t>
      </w:r>
      <w:r>
        <w:rPr>
          <w:rFonts w:ascii="Times New Roman" w:hAnsi="Times New Roman" w:cs="Times New Roman"/>
          <w:b/>
          <w:bCs/>
          <w:spacing w:val="-2"/>
          <w:kern w:val="1"/>
          <w:sz w:val="20"/>
          <w:szCs w:val="20"/>
        </w:rPr>
        <w:t>: Attorney has already paid for this portion.</w:t>
      </w:r>
    </w:p>
    <w:p w14:paraId="4CE1C35B" w14:textId="77777777" w:rsidR="00725926" w:rsidRPr="00A254CA"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u w:val="single"/>
        </w:rPr>
      </w:pPr>
    </w:p>
    <w:p w14:paraId="0C105D44"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r>
        <w:rPr>
          <w:rFonts w:ascii="Times New Roman" w:hAnsi="Times New Roman" w:cs="Times New Roman"/>
          <w:b/>
          <w:bCs/>
          <w:spacing w:val="-2"/>
          <w:kern w:val="1"/>
          <w:sz w:val="20"/>
          <w:szCs w:val="20"/>
          <w:u w:val="single"/>
        </w:rPr>
        <w:t xml:space="preserve">WHAT IS COVERED: </w:t>
      </w:r>
      <w:r w:rsidRPr="00A254CA">
        <w:rPr>
          <w:rFonts w:ascii="Times New Roman" w:hAnsi="Times New Roman" w:cs="Times New Roman"/>
          <w:spacing w:val="-2"/>
          <w:kern w:val="1"/>
          <w:sz w:val="20"/>
          <w:szCs w:val="20"/>
        </w:rPr>
        <w:t>Representation for DUI</w:t>
      </w:r>
      <w:r>
        <w:rPr>
          <w:rFonts w:ascii="Times New Roman" w:hAnsi="Times New Roman" w:cs="Times New Roman"/>
          <w:spacing w:val="-2"/>
          <w:kern w:val="1"/>
          <w:sz w:val="20"/>
          <w:szCs w:val="20"/>
        </w:rPr>
        <w:t xml:space="preserve"> and MVD Hearing.  Trial and appeal are not included.</w:t>
      </w:r>
    </w:p>
    <w:p w14:paraId="6AD6C00F" w14:textId="77777777" w:rsidR="00725926" w:rsidRPr="00A254CA"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4B92EECB"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r>
        <w:rPr>
          <w:rFonts w:ascii="Times New Roman" w:hAnsi="Times New Roman" w:cs="Times New Roman"/>
          <w:b/>
          <w:bCs/>
          <w:spacing w:val="-2"/>
          <w:kern w:val="1"/>
          <w:sz w:val="20"/>
          <w:szCs w:val="20"/>
          <w:u w:val="single"/>
        </w:rPr>
        <w:t>COSTS NOT COVERED WITH FLAT FEE:</w:t>
      </w:r>
      <w:r>
        <w:rPr>
          <w:rFonts w:ascii="Times New Roman" w:hAnsi="Times New Roman" w:cs="Times New Roman"/>
          <w:spacing w:val="-2"/>
          <w:kern w:val="1"/>
          <w:sz w:val="20"/>
          <w:szCs w:val="20"/>
        </w:rPr>
        <w:t xml:space="preserve">  </w:t>
      </w:r>
      <w:r w:rsidRPr="00A254CA">
        <w:rPr>
          <w:rFonts w:ascii="Times New Roman" w:hAnsi="Times New Roman" w:cs="Times New Roman"/>
          <w:spacing w:val="-2"/>
          <w:kern w:val="1"/>
          <w:sz w:val="20"/>
          <w:szCs w:val="20"/>
        </w:rPr>
        <w:t>RETEST OF BLOOD WORK / EXPERT WITNESSES (E.G., A PHLEBOTOMIST TESTIFYING AT TRIAL) / TRIAL /</w:t>
      </w:r>
      <w:r>
        <w:rPr>
          <w:rFonts w:ascii="Times New Roman" w:hAnsi="Times New Roman" w:cs="Times New Roman"/>
          <w:spacing w:val="-2"/>
          <w:kern w:val="1"/>
          <w:sz w:val="20"/>
          <w:szCs w:val="20"/>
        </w:rPr>
        <w:t xml:space="preserve"> SECOND TRIAL / </w:t>
      </w:r>
      <w:r w:rsidRPr="00A254CA">
        <w:rPr>
          <w:rFonts w:ascii="Times New Roman" w:hAnsi="Times New Roman" w:cs="Times New Roman"/>
          <w:spacing w:val="-2"/>
          <w:kern w:val="1"/>
          <w:sz w:val="20"/>
          <w:szCs w:val="20"/>
        </w:rPr>
        <w:t>APPEAL</w:t>
      </w:r>
      <w:r>
        <w:rPr>
          <w:rFonts w:ascii="Times New Roman" w:hAnsi="Times New Roman" w:cs="Times New Roman"/>
          <w:spacing w:val="-2"/>
          <w:kern w:val="1"/>
          <w:sz w:val="20"/>
          <w:szCs w:val="20"/>
        </w:rPr>
        <w:t>S</w:t>
      </w:r>
      <w:r w:rsidRPr="00A254CA">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 xml:space="preserve"> PROBATION VIOLATION HEARINGS / REVIEW HEARINGS / POST </w:t>
      </w:r>
      <w:r w:rsidRPr="00332EE3">
        <w:rPr>
          <w:rFonts w:ascii="Times New Roman" w:hAnsi="Times New Roman" w:cs="Times New Roman"/>
          <w:spacing w:val="-2"/>
          <w:kern w:val="1"/>
          <w:sz w:val="20"/>
          <w:szCs w:val="20"/>
        </w:rPr>
        <w:t>CONVICTION</w:t>
      </w:r>
      <w:r>
        <w:rPr>
          <w:rFonts w:ascii="Times New Roman" w:hAnsi="Times New Roman" w:cs="Times New Roman"/>
          <w:spacing w:val="-2"/>
          <w:kern w:val="1"/>
          <w:sz w:val="20"/>
          <w:szCs w:val="20"/>
        </w:rPr>
        <w:t xml:space="preserve"> RELIEF / </w:t>
      </w:r>
      <w:r w:rsidRPr="00A254CA">
        <w:rPr>
          <w:rFonts w:ascii="Times New Roman" w:hAnsi="Times New Roman" w:cs="Times New Roman"/>
          <w:spacing w:val="-2"/>
          <w:kern w:val="1"/>
          <w:sz w:val="20"/>
          <w:szCs w:val="20"/>
        </w:rPr>
        <w:t>FINES &amp; CLASSES</w:t>
      </w:r>
      <w:r>
        <w:rPr>
          <w:rFonts w:ascii="Times New Roman" w:hAnsi="Times New Roman" w:cs="Times New Roman"/>
          <w:spacing w:val="-2"/>
          <w:kern w:val="1"/>
          <w:sz w:val="20"/>
          <w:szCs w:val="20"/>
        </w:rPr>
        <w:t xml:space="preserve"> / PRIVATE INVESTIGATION / IMMIGRATION HEARINGS / ADMINISTRATIVE HEARINGS / MOTION TO SET ASIDE / MOTION TO VACATE </w:t>
      </w:r>
      <w:r w:rsidRPr="00332EE3">
        <w:rPr>
          <w:rFonts w:ascii="Times New Roman" w:hAnsi="Times New Roman" w:cs="Times New Roman"/>
          <w:spacing w:val="-2"/>
          <w:kern w:val="1"/>
          <w:sz w:val="20"/>
          <w:szCs w:val="20"/>
        </w:rPr>
        <w:t>JUDGMENT</w:t>
      </w:r>
      <w:r>
        <w:rPr>
          <w:rFonts w:ascii="Times New Roman" w:hAnsi="Times New Roman" w:cs="Times New Roman"/>
          <w:spacing w:val="-2"/>
          <w:kern w:val="1"/>
          <w:sz w:val="20"/>
          <w:szCs w:val="20"/>
        </w:rPr>
        <w:t xml:space="preserve"> / MOTION TO SEAL RECORDS / </w:t>
      </w:r>
      <w:r w:rsidRPr="00BD6756">
        <w:rPr>
          <w:rFonts w:ascii="Times New Roman" w:hAnsi="Times New Roman" w:cs="Times New Roman"/>
          <w:kern w:val="1"/>
          <w:sz w:val="20"/>
          <w:szCs w:val="20"/>
        </w:rPr>
        <w:t>If an appeal (civil or criminal), special action or retrial is necessary, a new fee arrangement will have to be negotiated for representation on those matters.</w:t>
      </w:r>
    </w:p>
    <w:p w14:paraId="5EDFB896"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47B94056"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may elect to cover certain out-of-pocket costs on </w:t>
      </w:r>
      <w:r w:rsidRPr="00332EE3">
        <w:rPr>
          <w:rFonts w:ascii="Times New Roman" w:hAnsi="Times New Roman" w:cs="Times New Roman"/>
          <w:spacing w:val="-2"/>
          <w:kern w:val="1"/>
          <w:sz w:val="20"/>
          <w:szCs w:val="20"/>
        </w:rPr>
        <w:t>your</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behalf, but</w:t>
      </w:r>
      <w:r>
        <w:rPr>
          <w:rFonts w:ascii="Times New Roman" w:hAnsi="Times New Roman" w:cs="Times New Roman"/>
          <w:spacing w:val="-2"/>
          <w:kern w:val="1"/>
          <w:sz w:val="20"/>
          <w:szCs w:val="20"/>
        </w:rPr>
        <w:t xml:space="preserve"> Attorney</w:t>
      </w:r>
      <w:r w:rsidRPr="00BD6756">
        <w:rPr>
          <w:rFonts w:ascii="Times New Roman" w:hAnsi="Times New Roman" w:cs="Times New Roman"/>
          <w:spacing w:val="-2"/>
          <w:kern w:val="1"/>
          <w:sz w:val="20"/>
          <w:szCs w:val="20"/>
        </w:rPr>
        <w:t xml:space="preserve"> reserve</w:t>
      </w:r>
      <w:r>
        <w:rPr>
          <w:rFonts w:ascii="Times New Roman" w:hAnsi="Times New Roman" w:cs="Times New Roman"/>
          <w:spacing w:val="-2"/>
          <w:kern w:val="1"/>
          <w:sz w:val="20"/>
          <w:szCs w:val="20"/>
        </w:rPr>
        <w:t>s</w:t>
      </w:r>
      <w:r w:rsidRPr="00BD6756">
        <w:rPr>
          <w:rFonts w:ascii="Times New Roman" w:hAnsi="Times New Roman" w:cs="Times New Roman"/>
          <w:spacing w:val="-2"/>
          <w:kern w:val="1"/>
          <w:sz w:val="20"/>
          <w:szCs w:val="20"/>
        </w:rPr>
        <w:t xml:space="preserve"> the right to seek reimbursement</w:t>
      </w:r>
      <w:r>
        <w:rPr>
          <w:rFonts w:ascii="Times New Roman" w:hAnsi="Times New Roman" w:cs="Times New Roman"/>
          <w:spacing w:val="-2"/>
          <w:kern w:val="1"/>
          <w:sz w:val="20"/>
          <w:szCs w:val="20"/>
        </w:rPr>
        <w:t xml:space="preserve"> from you</w:t>
      </w:r>
      <w:r>
        <w:rPr>
          <w:rFonts w:ascii="Times New Roman" w:hAnsi="Times New Roman" w:cs="Times New Roman"/>
          <w:strike/>
          <w:spacing w:val="-2"/>
          <w:kern w:val="1"/>
          <w:sz w:val="20"/>
          <w:szCs w:val="20"/>
        </w:rPr>
        <w:t>.</w:t>
      </w:r>
      <w:r w:rsidRPr="00BD6756">
        <w:rPr>
          <w:rFonts w:ascii="Times New Roman" w:hAnsi="Times New Roman" w:cs="Times New Roman"/>
          <w:spacing w:val="-2"/>
          <w:kern w:val="1"/>
          <w:sz w:val="20"/>
          <w:szCs w:val="20"/>
        </w:rPr>
        <w:t xml:space="preserve"> You agree to reimburse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for such out-of-pocket costs</w:t>
      </w:r>
      <w:r>
        <w:rPr>
          <w:rFonts w:ascii="Times New Roman" w:hAnsi="Times New Roman" w:cs="Times New Roman"/>
          <w:spacing w:val="-2"/>
          <w:kern w:val="1"/>
          <w:sz w:val="20"/>
          <w:szCs w:val="20"/>
        </w:rPr>
        <w:t>.</w:t>
      </w:r>
    </w:p>
    <w:p w14:paraId="28E60806"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1BCE8D6C" w14:textId="77777777" w:rsidR="00725926" w:rsidRPr="003019D5" w:rsidRDefault="00725926" w:rsidP="00725926">
      <w:pPr>
        <w:widowControl w:val="0"/>
        <w:tabs>
          <w:tab w:val="left" w:pos="-720"/>
        </w:tabs>
        <w:autoSpaceDE w:val="0"/>
        <w:autoSpaceDN w:val="0"/>
        <w:adjustRightInd w:val="0"/>
        <w:jc w:val="both"/>
        <w:rPr>
          <w:rFonts w:ascii="Times New Roman" w:hAnsi="Times New Roman" w:cs="Times New Roman"/>
          <w:spacing w:val="-2"/>
          <w:kern w:val="2"/>
          <w:sz w:val="20"/>
          <w:szCs w:val="20"/>
        </w:rPr>
      </w:pPr>
      <w:r w:rsidRPr="00332EE3">
        <w:rPr>
          <w:rFonts w:ascii="Times New Roman" w:hAnsi="Times New Roman" w:cs="Times New Roman"/>
          <w:b/>
          <w:bCs/>
          <w:spacing w:val="-2"/>
          <w:kern w:val="2"/>
          <w:sz w:val="20"/>
          <w:szCs w:val="20"/>
          <w:u w:val="single"/>
        </w:rPr>
        <w:t>DISCHARGE OR WITHDRAWAL</w:t>
      </w:r>
      <w:r w:rsidRPr="00332EE3">
        <w:rPr>
          <w:rFonts w:ascii="Times New Roman" w:hAnsi="Times New Roman" w:cs="Times New Roman"/>
          <w:spacing w:val="-2"/>
          <w:kern w:val="2"/>
          <w:sz w:val="20"/>
          <w:szCs w:val="20"/>
        </w:rPr>
        <w:t>. Client may discharge law firm at any time. Law firm may withdraw with Client's consent or for good cause. Good cause includes Client's breach of this Agreement, Client's refusal to cooperate with law firm or to follow law firm's advice on a material matter or any other fact or circumstance that would render law firm's continuing representation unjust or unethical.</w:t>
      </w:r>
    </w:p>
    <w:p w14:paraId="5E142766"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4638529D"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TERMINATION OF REPRESENTATION AND POST-REPRESENTATION MATTERS:</w:t>
      </w:r>
      <w:r w:rsidRPr="00BD6756">
        <w:rPr>
          <w:rFonts w:ascii="Times New Roman" w:hAnsi="Times New Roman" w:cs="Times New Roman"/>
          <w:spacing w:val="-2"/>
          <w:kern w:val="1"/>
          <w:sz w:val="20"/>
          <w:szCs w:val="20"/>
        </w:rPr>
        <w:t xml:space="preserve"> </w:t>
      </w:r>
      <w:r w:rsidRPr="00D209B5">
        <w:rPr>
          <w:rFonts w:ascii="Times New Roman" w:hAnsi="Times New Roman" w:cs="Times New Roman"/>
          <w:b/>
          <w:bCs/>
          <w:spacing w:val="-2"/>
          <w:kern w:val="1"/>
          <w:sz w:val="20"/>
          <w:szCs w:val="20"/>
        </w:rPr>
        <w:t>THIS PARAGRAPH DOES NOT INVOLVE YOURBESTLAWYER.COM, IF YOU TERMINATE REPRESEN</w:t>
      </w:r>
      <w:r>
        <w:rPr>
          <w:rFonts w:ascii="Times New Roman" w:hAnsi="Times New Roman" w:cs="Times New Roman"/>
          <w:b/>
          <w:bCs/>
          <w:spacing w:val="-2"/>
          <w:kern w:val="1"/>
          <w:sz w:val="20"/>
          <w:szCs w:val="20"/>
        </w:rPr>
        <w:t>T</w:t>
      </w:r>
      <w:r w:rsidRPr="00D209B5">
        <w:rPr>
          <w:rFonts w:ascii="Times New Roman" w:hAnsi="Times New Roman" w:cs="Times New Roman"/>
          <w:b/>
          <w:bCs/>
          <w:spacing w:val="-2"/>
          <w:kern w:val="1"/>
          <w:sz w:val="20"/>
          <w:szCs w:val="20"/>
        </w:rPr>
        <w:t>ATION BEFORE ATTORNEY HAS COMPLETED SERVICES, YOU WILL HAVE TO PROCESS A CANCELLATION AND REFUN</w:t>
      </w:r>
      <w:r>
        <w:rPr>
          <w:rFonts w:ascii="Times New Roman" w:hAnsi="Times New Roman" w:cs="Times New Roman"/>
          <w:b/>
          <w:bCs/>
          <w:spacing w:val="-2"/>
          <w:kern w:val="1"/>
          <w:sz w:val="20"/>
          <w:szCs w:val="20"/>
        </w:rPr>
        <w:t>D</w:t>
      </w:r>
      <w:r w:rsidRPr="00D209B5">
        <w:rPr>
          <w:rFonts w:ascii="Times New Roman" w:hAnsi="Times New Roman" w:cs="Times New Roman"/>
          <w:b/>
          <w:bCs/>
          <w:spacing w:val="-2"/>
          <w:kern w:val="1"/>
          <w:sz w:val="20"/>
          <w:szCs w:val="20"/>
        </w:rPr>
        <w:t xml:space="preserve"> </w:t>
      </w:r>
      <w:r w:rsidRPr="008F04BD">
        <w:rPr>
          <w:rFonts w:ascii="Times New Roman" w:hAnsi="Times New Roman" w:cs="Times New Roman"/>
          <w:b/>
          <w:bCs/>
          <w:spacing w:val="-2"/>
          <w:kern w:val="1"/>
          <w:sz w:val="20"/>
          <w:szCs w:val="20"/>
        </w:rPr>
        <w:t>THROUGH</w:t>
      </w:r>
      <w:r w:rsidRPr="00D209B5">
        <w:rPr>
          <w:rFonts w:ascii="Times New Roman" w:hAnsi="Times New Roman" w:cs="Times New Roman"/>
          <w:b/>
          <w:bCs/>
          <w:spacing w:val="-2"/>
          <w:kern w:val="1"/>
          <w:sz w:val="20"/>
          <w:szCs w:val="20"/>
        </w:rPr>
        <w:t xml:space="preserve"> THE ATTORNEY.</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 xml:space="preserve">Either party may terminate the representation at any time, subject to </w:t>
      </w:r>
      <w:r>
        <w:rPr>
          <w:rFonts w:ascii="Times New Roman" w:hAnsi="Times New Roman" w:cs="Times New Roman"/>
          <w:spacing w:val="-2"/>
          <w:kern w:val="1"/>
          <w:sz w:val="20"/>
          <w:szCs w:val="20"/>
        </w:rPr>
        <w:t>attorneys’</w:t>
      </w:r>
      <w:r w:rsidRPr="00BD6756">
        <w:rPr>
          <w:rFonts w:ascii="Times New Roman" w:hAnsi="Times New Roman" w:cs="Times New Roman"/>
          <w:spacing w:val="-2"/>
          <w:kern w:val="1"/>
          <w:sz w:val="20"/>
          <w:szCs w:val="20"/>
        </w:rPr>
        <w:t xml:space="preserve"> obligations under the Rules of Professional Conduct and the approval of the court if the matter is in litigation.</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 xml:space="preserve">Unless previously terminated,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representation will terminate upon completion of the legal services described in this agreement. You understand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has</w:t>
      </w:r>
      <w:r w:rsidRPr="00BD6756">
        <w:rPr>
          <w:rFonts w:ascii="Times New Roman" w:hAnsi="Times New Roman" w:cs="Times New Roman"/>
          <w:spacing w:val="-2"/>
          <w:kern w:val="1"/>
          <w:sz w:val="20"/>
          <w:szCs w:val="20"/>
        </w:rPr>
        <w:t xml:space="preserve"> no continuing obligation to represent you unless you retain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to provide additional advice </w:t>
      </w:r>
      <w:r w:rsidRPr="00BD6756">
        <w:rPr>
          <w:rFonts w:ascii="Times New Roman" w:hAnsi="Times New Roman" w:cs="Times New Roman"/>
          <w:spacing w:val="-2"/>
          <w:kern w:val="1"/>
          <w:sz w:val="20"/>
          <w:szCs w:val="20"/>
        </w:rPr>
        <w:lastRenderedPageBreak/>
        <w:t>or services.</w:t>
      </w:r>
    </w:p>
    <w:p w14:paraId="79C633B6"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43BAD5C9" w14:textId="77777777" w:rsidR="00725926" w:rsidRPr="00D209B5" w:rsidRDefault="00725926" w:rsidP="00725926">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BD6756">
        <w:rPr>
          <w:rFonts w:ascii="Times New Roman" w:hAnsi="Times New Roman" w:cs="Times New Roman"/>
          <w:b/>
          <w:bCs/>
          <w:spacing w:val="-2"/>
          <w:kern w:val="1"/>
          <w:sz w:val="20"/>
          <w:szCs w:val="20"/>
          <w:u w:val="single"/>
        </w:rPr>
        <w:t>REFUND:</w:t>
      </w:r>
      <w:r w:rsidRPr="00BD6756">
        <w:rPr>
          <w:rFonts w:ascii="Times New Roman" w:hAnsi="Times New Roman" w:cs="Times New Roman"/>
          <w:spacing w:val="-2"/>
          <w:kern w:val="1"/>
          <w:sz w:val="20"/>
          <w:szCs w:val="20"/>
        </w:rPr>
        <w:t xml:space="preserve"> </w:t>
      </w:r>
      <w:r w:rsidRPr="00D209B5">
        <w:rPr>
          <w:rFonts w:ascii="Times New Roman" w:hAnsi="Times New Roman" w:cs="Times New Roman"/>
          <w:b/>
          <w:bCs/>
          <w:spacing w:val="-2"/>
          <w:kern w:val="1"/>
          <w:sz w:val="20"/>
          <w:szCs w:val="20"/>
        </w:rPr>
        <w:t xml:space="preserve">THIS PARAGRAPH DOES NOT INVOLVE YOURBESTLAWYER.COM, IF YOU TERMINATE </w:t>
      </w:r>
      <w:r w:rsidRPr="00332EE3">
        <w:rPr>
          <w:rFonts w:ascii="Times New Roman" w:hAnsi="Times New Roman" w:cs="Times New Roman"/>
          <w:b/>
          <w:bCs/>
          <w:spacing w:val="-2"/>
          <w:kern w:val="1"/>
          <w:sz w:val="20"/>
          <w:szCs w:val="20"/>
        </w:rPr>
        <w:t>REPRESENTATION</w:t>
      </w:r>
      <w:r w:rsidRPr="00D209B5">
        <w:rPr>
          <w:rFonts w:ascii="Times New Roman" w:hAnsi="Times New Roman" w:cs="Times New Roman"/>
          <w:b/>
          <w:bCs/>
          <w:spacing w:val="-2"/>
          <w:kern w:val="1"/>
          <w:sz w:val="20"/>
          <w:szCs w:val="20"/>
        </w:rPr>
        <w:t xml:space="preserve"> BEFORE ATTORNEY HAS COMPLETED SERVICES, YOU WILL HAVE TO PROCESS A CANCELLATION AND REFUN</w:t>
      </w:r>
      <w:r>
        <w:rPr>
          <w:rFonts w:ascii="Times New Roman" w:hAnsi="Times New Roman" w:cs="Times New Roman"/>
          <w:b/>
          <w:bCs/>
          <w:spacing w:val="-2"/>
          <w:kern w:val="1"/>
          <w:sz w:val="20"/>
          <w:szCs w:val="20"/>
        </w:rPr>
        <w:t>D</w:t>
      </w:r>
      <w:r w:rsidRPr="00D209B5">
        <w:rPr>
          <w:rFonts w:ascii="Times New Roman" w:hAnsi="Times New Roman" w:cs="Times New Roman"/>
          <w:b/>
          <w:bCs/>
          <w:spacing w:val="-2"/>
          <w:kern w:val="1"/>
          <w:sz w:val="20"/>
          <w:szCs w:val="20"/>
        </w:rPr>
        <w:t xml:space="preserve"> </w:t>
      </w:r>
      <w:r w:rsidRPr="008F04BD">
        <w:rPr>
          <w:rFonts w:ascii="Times New Roman" w:hAnsi="Times New Roman" w:cs="Times New Roman"/>
          <w:b/>
          <w:bCs/>
          <w:spacing w:val="-2"/>
          <w:kern w:val="1"/>
          <w:sz w:val="20"/>
          <w:szCs w:val="20"/>
        </w:rPr>
        <w:t>THROUGH</w:t>
      </w:r>
      <w:r w:rsidRPr="00D209B5">
        <w:rPr>
          <w:rFonts w:ascii="Times New Roman" w:hAnsi="Times New Roman" w:cs="Times New Roman"/>
          <w:b/>
          <w:bCs/>
          <w:spacing w:val="-2"/>
          <w:kern w:val="1"/>
          <w:sz w:val="20"/>
          <w:szCs w:val="20"/>
        </w:rPr>
        <w:t xml:space="preserve"> THE ATTORNEY</w:t>
      </w:r>
      <w:r>
        <w:rPr>
          <w:rFonts w:ascii="Times New Roman" w:hAnsi="Times New Roman" w:cs="Times New Roman"/>
          <w:spacing w:val="-2"/>
          <w:kern w:val="1"/>
          <w:sz w:val="20"/>
          <w:szCs w:val="20"/>
        </w:rPr>
        <w:t xml:space="preserve">. </w:t>
      </w:r>
      <w:r>
        <w:rPr>
          <w:rFonts w:ascii="Times New Roman" w:hAnsi="Times New Roman" w:cs="Times New Roman"/>
          <w:b/>
          <w:bCs/>
          <w:spacing w:val="-2"/>
          <w:kern w:val="1"/>
          <w:sz w:val="20"/>
          <w:szCs w:val="20"/>
        </w:rPr>
        <w:t xml:space="preserve">The attorney is entitled to prepare a detailed itemization with a minimum hourly rate for the attorney at no less than $400.00 per hour and bill for assistant at </w:t>
      </w:r>
      <w:r w:rsidRPr="008F04BD">
        <w:rPr>
          <w:rFonts w:ascii="Times New Roman" w:hAnsi="Times New Roman" w:cs="Times New Roman"/>
          <w:b/>
          <w:bCs/>
          <w:spacing w:val="-2"/>
          <w:kern w:val="1"/>
          <w:sz w:val="20"/>
          <w:szCs w:val="20"/>
        </w:rPr>
        <w:t>$125.00</w:t>
      </w:r>
      <w:r>
        <w:rPr>
          <w:rFonts w:ascii="Times New Roman" w:hAnsi="Times New Roman" w:cs="Times New Roman"/>
          <w:b/>
          <w:bCs/>
          <w:spacing w:val="-2"/>
          <w:kern w:val="1"/>
          <w:sz w:val="20"/>
          <w:szCs w:val="20"/>
        </w:rPr>
        <w:t xml:space="preserve"> per hour. </w:t>
      </w:r>
    </w:p>
    <w:p w14:paraId="71A865D8"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645809E6"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CLIENT’S RESPONSIBILITIES:</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cannot effectively represent you without your cooperation and assistance. You agree to cooperate fully with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and to provide promptly all information known or available to you that is relevant to Firm’s representation.  Your obligations include timely providing requested information and documents, assisting in discovery, disclosure and trial preparation, cooperating in scheduling and related matters, responding timely to telephone calls and correspondence, and informing </w:t>
      </w:r>
      <w:r w:rsidRPr="00332EE3">
        <w:rPr>
          <w:rFonts w:ascii="Times New Roman" w:hAnsi="Times New Roman" w:cs="Times New Roman"/>
          <w:spacing w:val="-2"/>
          <w:kern w:val="1"/>
          <w:sz w:val="20"/>
          <w:szCs w:val="20"/>
        </w:rPr>
        <w:t>attorney</w:t>
      </w:r>
      <w:r>
        <w:rPr>
          <w:rFonts w:ascii="Times New Roman" w:hAnsi="Times New Roman" w:cs="Times New Roman"/>
          <w:spacing w:val="-2"/>
          <w:kern w:val="1"/>
          <w:sz w:val="20"/>
          <w:szCs w:val="20"/>
        </w:rPr>
        <w:t xml:space="preserve"> </w:t>
      </w:r>
      <w:r w:rsidRPr="00BD6756">
        <w:rPr>
          <w:rFonts w:ascii="Times New Roman" w:hAnsi="Times New Roman" w:cs="Times New Roman"/>
          <w:spacing w:val="-2"/>
          <w:kern w:val="1"/>
          <w:sz w:val="20"/>
          <w:szCs w:val="20"/>
        </w:rPr>
        <w:t>of changes in your address and telephone numbers.</w:t>
      </w:r>
    </w:p>
    <w:p w14:paraId="2080B544"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04B6BD16"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SETTLEMENT:</w:t>
      </w:r>
      <w:r w:rsidRPr="00BD6756">
        <w:rPr>
          <w:rFonts w:ascii="Times New Roman" w:hAnsi="Times New Roman" w:cs="Times New Roman"/>
          <w:b/>
          <w:bCs/>
          <w:spacing w:val="-2"/>
          <w:kern w:val="1"/>
          <w:sz w:val="20"/>
          <w:szCs w:val="20"/>
        </w:rPr>
        <w:t xml:space="preserve">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 xml:space="preserve">hired agrees that he/she </w:t>
      </w:r>
      <w:r w:rsidRPr="00BD6756">
        <w:rPr>
          <w:rFonts w:ascii="Times New Roman" w:hAnsi="Times New Roman" w:cs="Times New Roman"/>
          <w:spacing w:val="-2"/>
          <w:kern w:val="1"/>
          <w:sz w:val="20"/>
          <w:szCs w:val="20"/>
        </w:rPr>
        <w:t>will not enter a settlement without your consent.</w:t>
      </w:r>
    </w:p>
    <w:p w14:paraId="71809E20"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b/>
          <w:bCs/>
          <w:spacing w:val="-2"/>
          <w:kern w:val="1"/>
          <w:sz w:val="20"/>
          <w:szCs w:val="20"/>
          <w:u w:val="single"/>
        </w:rPr>
      </w:pPr>
    </w:p>
    <w:p w14:paraId="6E3F271C"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DOCUMENT RETENTION:</w:t>
      </w:r>
      <w:r w:rsidRPr="00BD6756">
        <w:rPr>
          <w:rFonts w:ascii="Times New Roman" w:hAnsi="Times New Roman" w:cs="Times New Roman"/>
          <w:spacing w:val="-2"/>
          <w:kern w:val="1"/>
          <w:sz w:val="20"/>
          <w:szCs w:val="20"/>
        </w:rPr>
        <w:t xml:space="preserve"> At the end of the representation, </w:t>
      </w:r>
      <w:r>
        <w:rPr>
          <w:rFonts w:ascii="Times New Roman" w:hAnsi="Times New Roman" w:cs="Times New Roman"/>
          <w:spacing w:val="-2"/>
          <w:kern w:val="1"/>
          <w:sz w:val="20"/>
          <w:szCs w:val="20"/>
        </w:rPr>
        <w:t>Attorney</w:t>
      </w:r>
      <w:r w:rsidRPr="00BD6756">
        <w:rPr>
          <w:rFonts w:ascii="Times New Roman" w:hAnsi="Times New Roman" w:cs="Times New Roman"/>
          <w:spacing w:val="-2"/>
          <w:kern w:val="1"/>
          <w:sz w:val="20"/>
          <w:szCs w:val="20"/>
        </w:rPr>
        <w:t xml:space="preserve"> will turn over the file to you. If you do not want the file, you agree the file may be destroyed in accordance with our document retention policy. Currently, it is </w:t>
      </w:r>
      <w:r w:rsidRPr="00332EE3">
        <w:rPr>
          <w:rFonts w:ascii="Times New Roman" w:hAnsi="Times New Roman" w:cs="Times New Roman"/>
          <w:spacing w:val="-2"/>
          <w:kern w:val="1"/>
          <w:sz w:val="20"/>
          <w:szCs w:val="20"/>
        </w:rPr>
        <w:t>Attorney’s</w:t>
      </w:r>
      <w:r w:rsidRPr="00BD6756">
        <w:rPr>
          <w:rFonts w:ascii="Times New Roman" w:hAnsi="Times New Roman" w:cs="Times New Roman"/>
          <w:spacing w:val="-2"/>
          <w:kern w:val="1"/>
          <w:sz w:val="20"/>
          <w:szCs w:val="20"/>
        </w:rPr>
        <w:t xml:space="preserve"> policy to destroy files five years after the termination of the representation.</w:t>
      </w:r>
    </w:p>
    <w:p w14:paraId="07CC562F"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45130A09" w14:textId="77777777" w:rsidR="00725926" w:rsidRPr="00BD6756" w:rsidRDefault="00725926" w:rsidP="00725926">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b/>
          <w:bCs/>
          <w:kern w:val="1"/>
          <w:sz w:val="20"/>
          <w:szCs w:val="20"/>
          <w:u w:val="single"/>
        </w:rPr>
        <w:t>THIRD PARTY</w:t>
      </w:r>
      <w:r w:rsidRPr="00BD6756">
        <w:rPr>
          <w:rFonts w:ascii="Times New Roman" w:hAnsi="Times New Roman" w:cs="Times New Roman"/>
          <w:kern w:val="1"/>
          <w:sz w:val="20"/>
          <w:szCs w:val="20"/>
        </w:rPr>
        <w:t xml:space="preserve">: Your legal fees are being paid by a third party. Both you and the third party must understand that </w:t>
      </w:r>
      <w:r w:rsidRPr="00332EE3">
        <w:rPr>
          <w:rFonts w:ascii="Times New Roman" w:hAnsi="Times New Roman" w:cs="Times New Roman"/>
          <w:kern w:val="1"/>
          <w:sz w:val="20"/>
          <w:szCs w:val="20"/>
        </w:rPr>
        <w:t>Attorney owes you</w:t>
      </w:r>
      <w:r w:rsidRPr="00BD6756">
        <w:rPr>
          <w:rFonts w:ascii="Times New Roman" w:hAnsi="Times New Roman" w:cs="Times New Roman"/>
          <w:kern w:val="1"/>
          <w:sz w:val="20"/>
          <w:szCs w:val="20"/>
        </w:rPr>
        <w:t xml:space="preserve"> ethical duties of confidentiality and communications to you, not to the person paying the fees. All decisions regarding the legal status and strategy of your case shall be discussed only with you unless you give </w:t>
      </w:r>
      <w:r w:rsidRPr="00332EE3">
        <w:rPr>
          <w:rFonts w:ascii="Times New Roman" w:hAnsi="Times New Roman" w:cs="Times New Roman"/>
          <w:kern w:val="1"/>
          <w:sz w:val="20"/>
          <w:szCs w:val="20"/>
        </w:rPr>
        <w:t>express</w:t>
      </w:r>
      <w:r>
        <w:rPr>
          <w:rFonts w:ascii="Times New Roman" w:hAnsi="Times New Roman" w:cs="Times New Roman"/>
          <w:kern w:val="1"/>
          <w:sz w:val="20"/>
          <w:szCs w:val="20"/>
        </w:rPr>
        <w:t xml:space="preserve"> </w:t>
      </w:r>
      <w:r w:rsidRPr="00BD6756">
        <w:rPr>
          <w:rFonts w:ascii="Times New Roman" w:hAnsi="Times New Roman" w:cs="Times New Roman"/>
          <w:kern w:val="1"/>
          <w:sz w:val="20"/>
          <w:szCs w:val="20"/>
        </w:rPr>
        <w:t>written permission.  Any refund shall be returned to the party who provided the funds.</w:t>
      </w:r>
    </w:p>
    <w:p w14:paraId="0674E79F" w14:textId="77777777" w:rsidR="00725926" w:rsidRPr="00BD6756" w:rsidRDefault="00725926" w:rsidP="00725926">
      <w:pPr>
        <w:widowControl w:val="0"/>
        <w:autoSpaceDE w:val="0"/>
        <w:autoSpaceDN w:val="0"/>
        <w:adjustRightInd w:val="0"/>
        <w:rPr>
          <w:rFonts w:ascii="Times New Roman" w:hAnsi="Times New Roman" w:cs="Times New Roman"/>
          <w:kern w:val="1"/>
          <w:sz w:val="20"/>
          <w:szCs w:val="20"/>
        </w:rPr>
      </w:pPr>
    </w:p>
    <w:p w14:paraId="4DE664E6" w14:textId="77777777" w:rsidR="00725926" w:rsidRPr="00BD6756" w:rsidRDefault="00725926" w:rsidP="00725926">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b/>
          <w:bCs/>
          <w:kern w:val="1"/>
          <w:sz w:val="20"/>
          <w:szCs w:val="20"/>
          <w:u w:val="single"/>
        </w:rPr>
        <w:t>COMMUNICATIONS:</w:t>
      </w:r>
      <w:r w:rsidRPr="00E557F1">
        <w:rPr>
          <w:rFonts w:ascii="Times New Roman" w:hAnsi="Times New Roman" w:cs="Times New Roman"/>
          <w:b/>
          <w:bCs/>
          <w:kern w:val="1"/>
          <w:sz w:val="20"/>
          <w:szCs w:val="20"/>
        </w:rPr>
        <w:t xml:space="preserve"> </w:t>
      </w:r>
      <w:r>
        <w:rPr>
          <w:rFonts w:ascii="Times New Roman" w:hAnsi="Times New Roman" w:cs="Times New Roman"/>
          <w:kern w:val="1"/>
          <w:sz w:val="20"/>
          <w:szCs w:val="20"/>
        </w:rPr>
        <w:t>Attorney</w:t>
      </w:r>
      <w:r w:rsidRPr="00BD6756">
        <w:rPr>
          <w:rFonts w:ascii="Times New Roman" w:hAnsi="Times New Roman" w:cs="Times New Roman"/>
          <w:kern w:val="1"/>
          <w:sz w:val="20"/>
          <w:szCs w:val="20"/>
        </w:rPr>
        <w:t xml:space="preserve"> will make every</w:t>
      </w:r>
      <w:r>
        <w:rPr>
          <w:rFonts w:ascii="Times New Roman" w:hAnsi="Times New Roman" w:cs="Times New Roman"/>
          <w:kern w:val="1"/>
          <w:sz w:val="20"/>
          <w:szCs w:val="20"/>
        </w:rPr>
        <w:t xml:space="preserve"> </w:t>
      </w:r>
      <w:r w:rsidRPr="00332EE3">
        <w:rPr>
          <w:rFonts w:ascii="Times New Roman" w:hAnsi="Times New Roman" w:cs="Times New Roman"/>
          <w:kern w:val="1"/>
          <w:sz w:val="20"/>
          <w:szCs w:val="20"/>
        </w:rPr>
        <w:t>reasonable</w:t>
      </w:r>
      <w:r w:rsidRPr="00BD6756">
        <w:rPr>
          <w:rFonts w:ascii="Times New Roman" w:hAnsi="Times New Roman" w:cs="Times New Roman"/>
          <w:kern w:val="1"/>
          <w:sz w:val="20"/>
          <w:szCs w:val="20"/>
        </w:rPr>
        <w:t xml:space="preserve"> attempt to return all phone calls within 24 hours. </w:t>
      </w:r>
      <w:r>
        <w:rPr>
          <w:rFonts w:ascii="Times New Roman" w:hAnsi="Times New Roman" w:cs="Times New Roman"/>
          <w:kern w:val="1"/>
          <w:sz w:val="20"/>
          <w:szCs w:val="20"/>
        </w:rPr>
        <w:t>Attorneys</w:t>
      </w:r>
      <w:r w:rsidRPr="00BD6756">
        <w:rPr>
          <w:rFonts w:ascii="Times New Roman" w:hAnsi="Times New Roman" w:cs="Times New Roman"/>
          <w:kern w:val="1"/>
          <w:sz w:val="20"/>
          <w:szCs w:val="20"/>
        </w:rPr>
        <w:t xml:space="preserve"> encourage email communications as well. Non-lawyer staff may be directed to communicate with you, if appropriate. </w:t>
      </w:r>
      <w:r>
        <w:rPr>
          <w:rFonts w:ascii="Times New Roman" w:hAnsi="Times New Roman" w:cs="Times New Roman"/>
          <w:kern w:val="1"/>
          <w:sz w:val="20"/>
          <w:szCs w:val="20"/>
        </w:rPr>
        <w:t>Attorney</w:t>
      </w:r>
      <w:r w:rsidRPr="00BD6756">
        <w:rPr>
          <w:rFonts w:ascii="Times New Roman" w:hAnsi="Times New Roman" w:cs="Times New Roman"/>
          <w:kern w:val="1"/>
          <w:sz w:val="20"/>
          <w:szCs w:val="20"/>
        </w:rPr>
        <w:t xml:space="preserve"> will not communicate confidential information about the representation to third persons, including your family members, unless you specifically direct </w:t>
      </w:r>
      <w:r>
        <w:rPr>
          <w:rFonts w:ascii="Times New Roman" w:hAnsi="Times New Roman" w:cs="Times New Roman"/>
          <w:kern w:val="1"/>
          <w:sz w:val="20"/>
          <w:szCs w:val="20"/>
        </w:rPr>
        <w:t>Attorney</w:t>
      </w:r>
      <w:r w:rsidRPr="00BD6756">
        <w:rPr>
          <w:rFonts w:ascii="Times New Roman" w:hAnsi="Times New Roman" w:cs="Times New Roman"/>
          <w:kern w:val="1"/>
          <w:sz w:val="20"/>
          <w:szCs w:val="20"/>
        </w:rPr>
        <w:t xml:space="preserve"> to do so. </w:t>
      </w:r>
      <w:r>
        <w:rPr>
          <w:rFonts w:ascii="Times New Roman" w:hAnsi="Times New Roman" w:cs="Times New Roman"/>
          <w:kern w:val="1"/>
          <w:sz w:val="20"/>
          <w:szCs w:val="20"/>
        </w:rPr>
        <w:t>Attorney</w:t>
      </w:r>
      <w:r w:rsidRPr="00BD6756">
        <w:rPr>
          <w:rFonts w:ascii="Times New Roman" w:hAnsi="Times New Roman" w:cs="Times New Roman"/>
          <w:kern w:val="1"/>
          <w:sz w:val="20"/>
          <w:szCs w:val="20"/>
        </w:rPr>
        <w:t xml:space="preserve"> will send you copies of all relevant documents and correspondence </w:t>
      </w:r>
      <w:r w:rsidRPr="00332EE3">
        <w:rPr>
          <w:rFonts w:ascii="Times New Roman" w:hAnsi="Times New Roman" w:cs="Times New Roman"/>
          <w:kern w:val="1"/>
          <w:sz w:val="20"/>
          <w:szCs w:val="20"/>
        </w:rPr>
        <w:t>received</w:t>
      </w:r>
      <w:r w:rsidRPr="00BD6756">
        <w:rPr>
          <w:rFonts w:ascii="Times New Roman" w:hAnsi="Times New Roman" w:cs="Times New Roman"/>
          <w:kern w:val="1"/>
          <w:sz w:val="20"/>
          <w:szCs w:val="20"/>
        </w:rPr>
        <w:t xml:space="preserve"> in the case so that you can maintain a complete file of the legal matter. All communication with you </w:t>
      </w:r>
      <w:r>
        <w:rPr>
          <w:rFonts w:ascii="Times New Roman" w:hAnsi="Times New Roman" w:cs="Times New Roman"/>
          <w:kern w:val="1"/>
          <w:sz w:val="20"/>
          <w:szCs w:val="20"/>
        </w:rPr>
        <w:t xml:space="preserve">and your attorney </w:t>
      </w:r>
      <w:r w:rsidRPr="00BD6756">
        <w:rPr>
          <w:rFonts w:ascii="Times New Roman" w:hAnsi="Times New Roman" w:cs="Times New Roman"/>
          <w:kern w:val="1"/>
          <w:sz w:val="20"/>
          <w:szCs w:val="20"/>
        </w:rPr>
        <w:t>will be billed for in accordance with the terms of the fee agreement.</w:t>
      </w:r>
    </w:p>
    <w:p w14:paraId="1AB9B6DB" w14:textId="77777777" w:rsidR="00725926" w:rsidRDefault="00725926" w:rsidP="00725926">
      <w:pPr>
        <w:widowControl w:val="0"/>
        <w:autoSpaceDE w:val="0"/>
        <w:autoSpaceDN w:val="0"/>
        <w:adjustRightInd w:val="0"/>
        <w:jc w:val="both"/>
        <w:rPr>
          <w:rFonts w:ascii="Times New Roman" w:hAnsi="Times New Roman" w:cs="Times New Roman"/>
          <w:kern w:val="1"/>
          <w:sz w:val="20"/>
          <w:szCs w:val="20"/>
        </w:rPr>
      </w:pPr>
    </w:p>
    <w:p w14:paraId="61A8A73B" w14:textId="77777777" w:rsidR="00725926" w:rsidRPr="002B0EBA"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91636B">
        <w:rPr>
          <w:rFonts w:ascii="Times New Roman" w:hAnsi="Times New Roman" w:cs="Times New Roman"/>
          <w:b/>
          <w:bCs/>
          <w:spacing w:val="-2"/>
          <w:kern w:val="1"/>
          <w:sz w:val="20"/>
          <w:szCs w:val="20"/>
          <w:u w:val="single"/>
        </w:rPr>
        <w:t>ARBITRATION OF FEE DISPUTES:</w:t>
      </w:r>
      <w:r w:rsidRPr="0091636B">
        <w:rPr>
          <w:rFonts w:ascii="Times New Roman" w:hAnsi="Times New Roman" w:cs="Times New Roman"/>
          <w:spacing w:val="-2"/>
          <w:kern w:val="1"/>
          <w:sz w:val="20"/>
          <w:szCs w:val="20"/>
        </w:rPr>
        <w:t xml:space="preserve"> If a dispute arises between you and the attorney regarding fees, the parties agree to resolve </w:t>
      </w:r>
      <w:r w:rsidRPr="008F04BD">
        <w:rPr>
          <w:rFonts w:ascii="Times New Roman" w:hAnsi="Times New Roman" w:cs="Times New Roman"/>
          <w:spacing w:val="-2"/>
          <w:kern w:val="1"/>
          <w:sz w:val="20"/>
          <w:szCs w:val="20"/>
        </w:rPr>
        <w:t>the</w:t>
      </w:r>
      <w:r w:rsidRPr="0091636B">
        <w:rPr>
          <w:rFonts w:ascii="Times New Roman" w:hAnsi="Times New Roman" w:cs="Times New Roman"/>
          <w:spacing w:val="-2"/>
          <w:kern w:val="1"/>
          <w:sz w:val="20"/>
          <w:szCs w:val="20"/>
        </w:rPr>
        <w:t xml:space="preserve"> dispute through the State Bar’s Fee Arbitration Program. </w:t>
      </w:r>
    </w:p>
    <w:p w14:paraId="1E245AB4" w14:textId="77777777" w:rsidR="00725926" w:rsidRPr="00BD6756" w:rsidRDefault="00725926" w:rsidP="00725926">
      <w:pPr>
        <w:widowControl w:val="0"/>
        <w:autoSpaceDE w:val="0"/>
        <w:autoSpaceDN w:val="0"/>
        <w:adjustRightInd w:val="0"/>
        <w:rPr>
          <w:rFonts w:ascii="Times New Roman" w:hAnsi="Times New Roman" w:cs="Times New Roman"/>
          <w:kern w:val="1"/>
          <w:sz w:val="20"/>
          <w:szCs w:val="20"/>
        </w:rPr>
      </w:pPr>
    </w:p>
    <w:p w14:paraId="73B85DD1"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r w:rsidRPr="00BD6756">
        <w:rPr>
          <w:rFonts w:ascii="Times New Roman" w:hAnsi="Times New Roman" w:cs="Times New Roman"/>
          <w:b/>
          <w:bCs/>
          <w:spacing w:val="-2"/>
          <w:kern w:val="1"/>
          <w:sz w:val="20"/>
          <w:szCs w:val="20"/>
          <w:u w:val="single"/>
        </w:rPr>
        <w:t>NO ADVICE REGARDING THIS FEE AGREEMENT:</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No one</w:t>
      </w:r>
      <w:r w:rsidRPr="00BD6756">
        <w:rPr>
          <w:rFonts w:ascii="Times New Roman" w:hAnsi="Times New Roman" w:cs="Times New Roman"/>
          <w:spacing w:val="-2"/>
          <w:kern w:val="1"/>
          <w:sz w:val="20"/>
          <w:szCs w:val="20"/>
        </w:rPr>
        <w:t xml:space="preserve"> </w:t>
      </w:r>
      <w:r>
        <w:rPr>
          <w:rFonts w:ascii="Times New Roman" w:hAnsi="Times New Roman" w:cs="Times New Roman"/>
          <w:spacing w:val="-2"/>
          <w:kern w:val="1"/>
          <w:sz w:val="20"/>
          <w:szCs w:val="20"/>
        </w:rPr>
        <w:t>is</w:t>
      </w:r>
      <w:r w:rsidRPr="00BD6756">
        <w:rPr>
          <w:rFonts w:ascii="Times New Roman" w:hAnsi="Times New Roman" w:cs="Times New Roman"/>
          <w:spacing w:val="-2"/>
          <w:kern w:val="1"/>
          <w:sz w:val="20"/>
          <w:szCs w:val="20"/>
        </w:rPr>
        <w:t xml:space="preserve"> acting as your counsel with respect to this agreement. If you wish to be advised on whether you should enter into this agreement, </w:t>
      </w:r>
      <w:r>
        <w:rPr>
          <w:rFonts w:ascii="Times New Roman" w:hAnsi="Times New Roman" w:cs="Times New Roman"/>
          <w:spacing w:val="-2"/>
          <w:kern w:val="1"/>
          <w:sz w:val="20"/>
          <w:szCs w:val="20"/>
        </w:rPr>
        <w:t>it is</w:t>
      </w:r>
      <w:r w:rsidRPr="00BD6756">
        <w:rPr>
          <w:rFonts w:ascii="Times New Roman" w:hAnsi="Times New Roman" w:cs="Times New Roman"/>
          <w:spacing w:val="-2"/>
          <w:kern w:val="1"/>
          <w:sz w:val="20"/>
          <w:szCs w:val="20"/>
        </w:rPr>
        <w:t xml:space="preserve"> recommend</w:t>
      </w:r>
      <w:r>
        <w:rPr>
          <w:rFonts w:ascii="Times New Roman" w:hAnsi="Times New Roman" w:cs="Times New Roman"/>
          <w:spacing w:val="-2"/>
          <w:kern w:val="1"/>
          <w:sz w:val="20"/>
          <w:szCs w:val="20"/>
        </w:rPr>
        <w:t>ed</w:t>
      </w:r>
      <w:r w:rsidRPr="00BD6756">
        <w:rPr>
          <w:rFonts w:ascii="Times New Roman" w:hAnsi="Times New Roman" w:cs="Times New Roman"/>
          <w:spacing w:val="-2"/>
          <w:kern w:val="1"/>
          <w:sz w:val="20"/>
          <w:szCs w:val="20"/>
        </w:rPr>
        <w:t xml:space="preserve"> you consult with independent counsel of your choice.  </w:t>
      </w:r>
    </w:p>
    <w:p w14:paraId="02F3FE23"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kern w:val="1"/>
          <w:sz w:val="20"/>
          <w:szCs w:val="20"/>
        </w:rPr>
      </w:pPr>
    </w:p>
    <w:p w14:paraId="656924B5" w14:textId="77777777" w:rsidR="00725926" w:rsidRPr="00BD6756" w:rsidRDefault="00725926" w:rsidP="00725926">
      <w:pPr>
        <w:widowControl w:val="0"/>
        <w:tabs>
          <w:tab w:val="left" w:pos="-720"/>
        </w:tabs>
        <w:autoSpaceDE w:val="0"/>
        <w:autoSpaceDN w:val="0"/>
        <w:adjustRightInd w:val="0"/>
        <w:jc w:val="both"/>
        <w:rPr>
          <w:rFonts w:ascii="Times New Roman" w:hAnsi="Times New Roman" w:cs="Times New Roman"/>
          <w:b/>
          <w:bCs/>
          <w:spacing w:val="-2"/>
          <w:kern w:val="1"/>
          <w:sz w:val="20"/>
          <w:szCs w:val="20"/>
        </w:rPr>
      </w:pPr>
      <w:r w:rsidRPr="00BD6756">
        <w:rPr>
          <w:rFonts w:ascii="Times New Roman" w:hAnsi="Times New Roman" w:cs="Times New Roman"/>
          <w:b/>
          <w:bCs/>
          <w:kern w:val="1"/>
          <w:sz w:val="20"/>
          <w:szCs w:val="20"/>
        </w:rPr>
        <w:t xml:space="preserve">NO EXPRESSED GUARANTEE, PREDICTION OF RESULT OR ACCOMPLISHMENT.  Client </w:t>
      </w:r>
      <w:r w:rsidRPr="008F04BD">
        <w:rPr>
          <w:rFonts w:ascii="Times New Roman" w:hAnsi="Times New Roman" w:cs="Times New Roman"/>
          <w:b/>
          <w:bCs/>
          <w:kern w:val="1"/>
          <w:sz w:val="20"/>
          <w:szCs w:val="20"/>
        </w:rPr>
        <w:t>understands</w:t>
      </w:r>
      <w:r w:rsidRPr="00BD6756">
        <w:rPr>
          <w:rFonts w:ascii="Times New Roman" w:hAnsi="Times New Roman" w:cs="Times New Roman"/>
          <w:b/>
          <w:bCs/>
          <w:kern w:val="1"/>
          <w:sz w:val="20"/>
          <w:szCs w:val="20"/>
        </w:rPr>
        <w:t xml:space="preserve"> that NO ONE employed </w:t>
      </w:r>
      <w:r>
        <w:rPr>
          <w:rFonts w:ascii="Times New Roman" w:hAnsi="Times New Roman" w:cs="Times New Roman"/>
          <w:b/>
          <w:bCs/>
          <w:kern w:val="1"/>
          <w:sz w:val="20"/>
          <w:szCs w:val="20"/>
        </w:rPr>
        <w:t>in the legal field</w:t>
      </w:r>
      <w:r w:rsidRPr="00BD6756">
        <w:rPr>
          <w:rFonts w:ascii="Times New Roman" w:hAnsi="Times New Roman" w:cs="Times New Roman"/>
          <w:b/>
          <w:bCs/>
          <w:kern w:val="1"/>
          <w:sz w:val="20"/>
          <w:szCs w:val="20"/>
        </w:rPr>
        <w:t xml:space="preserve"> </w:t>
      </w:r>
      <w:r>
        <w:rPr>
          <w:rFonts w:ascii="Times New Roman" w:hAnsi="Times New Roman" w:cs="Times New Roman"/>
          <w:b/>
          <w:bCs/>
          <w:kern w:val="1"/>
          <w:sz w:val="20"/>
          <w:szCs w:val="20"/>
        </w:rPr>
        <w:t>can make</w:t>
      </w:r>
      <w:r w:rsidRPr="00BD6756">
        <w:rPr>
          <w:rFonts w:ascii="Times New Roman" w:hAnsi="Times New Roman" w:cs="Times New Roman"/>
          <w:b/>
          <w:bCs/>
          <w:kern w:val="1"/>
          <w:sz w:val="20"/>
          <w:szCs w:val="20"/>
        </w:rPr>
        <w:t xml:space="preserve"> any </w:t>
      </w:r>
      <w:r w:rsidRPr="008F04BD">
        <w:rPr>
          <w:rFonts w:ascii="Times New Roman" w:hAnsi="Times New Roman" w:cs="Times New Roman"/>
          <w:b/>
          <w:bCs/>
          <w:kern w:val="1"/>
          <w:sz w:val="20"/>
          <w:szCs w:val="20"/>
        </w:rPr>
        <w:t>guarantees</w:t>
      </w:r>
      <w:r w:rsidRPr="00BD6756">
        <w:rPr>
          <w:rFonts w:ascii="Times New Roman" w:hAnsi="Times New Roman" w:cs="Times New Roman"/>
          <w:b/>
          <w:bCs/>
          <w:kern w:val="1"/>
          <w:sz w:val="20"/>
          <w:szCs w:val="20"/>
        </w:rPr>
        <w:t xml:space="preserve">, promises, predictions, expectations or statements regarding the disposition, result or outcome of the above matter.  </w:t>
      </w:r>
    </w:p>
    <w:p w14:paraId="0DB2231A" w14:textId="77777777" w:rsidR="00725926" w:rsidRDefault="00725926" w:rsidP="00725926">
      <w:pPr>
        <w:widowControl w:val="0"/>
        <w:tabs>
          <w:tab w:val="left" w:pos="-720"/>
        </w:tabs>
        <w:autoSpaceDE w:val="0"/>
        <w:autoSpaceDN w:val="0"/>
        <w:adjustRightInd w:val="0"/>
        <w:jc w:val="both"/>
        <w:rPr>
          <w:rFonts w:ascii="Times New Roman" w:hAnsi="Times New Roman" w:cs="Times New Roman"/>
          <w:spacing w:val="-2"/>
          <w:kern w:val="1"/>
          <w:sz w:val="20"/>
          <w:szCs w:val="20"/>
        </w:rPr>
      </w:pPr>
    </w:p>
    <w:p w14:paraId="05F963C8" w14:textId="77777777" w:rsidR="00725926" w:rsidRPr="00332EE3" w:rsidRDefault="00725926" w:rsidP="00725926">
      <w:pPr>
        <w:widowControl w:val="0"/>
        <w:tabs>
          <w:tab w:val="left" w:pos="-720"/>
        </w:tabs>
        <w:autoSpaceDE w:val="0"/>
        <w:autoSpaceDN w:val="0"/>
        <w:adjustRightInd w:val="0"/>
        <w:jc w:val="both"/>
        <w:rPr>
          <w:rFonts w:ascii="Times New Roman" w:hAnsi="Times New Roman" w:cs="Times New Roman"/>
          <w:spacing w:val="-2"/>
          <w:kern w:val="2"/>
          <w:sz w:val="20"/>
          <w:szCs w:val="20"/>
        </w:rPr>
      </w:pPr>
      <w:r w:rsidRPr="00332EE3">
        <w:rPr>
          <w:rFonts w:ascii="Times New Roman" w:hAnsi="Times New Roman" w:cs="Times New Roman"/>
          <w:b/>
          <w:bCs/>
          <w:spacing w:val="-2"/>
          <w:kern w:val="2"/>
          <w:sz w:val="20"/>
          <w:szCs w:val="20"/>
          <w:u w:val="single"/>
        </w:rPr>
        <w:t>COUNTERPARTS</w:t>
      </w:r>
      <w:r w:rsidRPr="00332EE3">
        <w:rPr>
          <w:rFonts w:ascii="Times New Roman" w:hAnsi="Times New Roman" w:cs="Times New Roman"/>
          <w:spacing w:val="-2"/>
          <w:kern w:val="2"/>
          <w:sz w:val="20"/>
          <w:szCs w:val="20"/>
        </w:rPr>
        <w:t>.  This agreement may be signed by the parties in different counterparts and the signature pages combined will create a document binding on all parties.</w:t>
      </w:r>
    </w:p>
    <w:p w14:paraId="4B75A022" w14:textId="77777777" w:rsidR="00725926" w:rsidRPr="00BD6756" w:rsidRDefault="00725926" w:rsidP="00725926">
      <w:pPr>
        <w:widowControl w:val="0"/>
        <w:autoSpaceDE w:val="0"/>
        <w:autoSpaceDN w:val="0"/>
        <w:adjustRightInd w:val="0"/>
        <w:jc w:val="both"/>
        <w:rPr>
          <w:rFonts w:ascii="Times New Roman" w:hAnsi="Times New Roman" w:cs="Times New Roman"/>
          <w:kern w:val="1"/>
          <w:sz w:val="20"/>
          <w:szCs w:val="20"/>
        </w:rPr>
      </w:pPr>
    </w:p>
    <w:p w14:paraId="7A8D2631" w14:textId="77777777" w:rsidR="00725926" w:rsidRPr="00BD6756" w:rsidRDefault="00725926" w:rsidP="00725926">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_________________________________</w:t>
      </w:r>
      <w:r w:rsidRPr="00BD6756">
        <w:rPr>
          <w:rFonts w:ascii="Times New Roman" w:hAnsi="Times New Roman" w:cs="Times New Roman"/>
          <w:kern w:val="1"/>
          <w:sz w:val="20"/>
          <w:szCs w:val="20"/>
        </w:rPr>
        <w:tab/>
        <w:t xml:space="preserve">            ______________________________</w:t>
      </w:r>
    </w:p>
    <w:p w14:paraId="13FF30F2" w14:textId="77777777" w:rsidR="00725926" w:rsidRPr="00BD6756" w:rsidRDefault="00725926" w:rsidP="00725926">
      <w:pPr>
        <w:widowControl w:val="0"/>
        <w:autoSpaceDE w:val="0"/>
        <w:autoSpaceDN w:val="0"/>
        <w:adjustRightInd w:val="0"/>
        <w:jc w:val="both"/>
        <w:rPr>
          <w:rFonts w:ascii="Times New Roman" w:hAnsi="Times New Roman" w:cs="Times New Roman"/>
          <w:kern w:val="1"/>
          <w:sz w:val="20"/>
          <w:szCs w:val="20"/>
        </w:rPr>
      </w:pPr>
      <w:r w:rsidRPr="00BD6756">
        <w:rPr>
          <w:rFonts w:ascii="Times New Roman" w:hAnsi="Times New Roman" w:cs="Times New Roman"/>
          <w:kern w:val="1"/>
          <w:sz w:val="20"/>
          <w:szCs w:val="20"/>
        </w:rPr>
        <w:t>CLIENT</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Pr>
          <w:rFonts w:ascii="Times New Roman" w:hAnsi="Times New Roman" w:cs="Times New Roman"/>
          <w:kern w:val="1"/>
          <w:sz w:val="20"/>
          <w:szCs w:val="20"/>
        </w:rPr>
        <w:tab/>
      </w:r>
      <w:r w:rsidRPr="00332EE3">
        <w:rPr>
          <w:rFonts w:ascii="Times New Roman" w:hAnsi="Times New Roman" w:cs="Times New Roman"/>
          <w:kern w:val="1"/>
          <w:sz w:val="20"/>
          <w:szCs w:val="20"/>
        </w:rPr>
        <w:t>Date</w:t>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r>
      <w:r w:rsidRPr="00BD6756">
        <w:rPr>
          <w:rFonts w:ascii="Times New Roman" w:hAnsi="Times New Roman" w:cs="Times New Roman"/>
          <w:kern w:val="1"/>
          <w:sz w:val="20"/>
          <w:szCs w:val="20"/>
        </w:rPr>
        <w:tab/>
        <w:t>THIRD PARTY</w:t>
      </w:r>
      <w:r>
        <w:rPr>
          <w:rFonts w:ascii="Times New Roman" w:hAnsi="Times New Roman" w:cs="Times New Roman"/>
          <w:kern w:val="1"/>
          <w:sz w:val="20"/>
          <w:szCs w:val="20"/>
        </w:rPr>
        <w:tab/>
      </w:r>
      <w:r>
        <w:rPr>
          <w:rFonts w:ascii="Times New Roman" w:hAnsi="Times New Roman" w:cs="Times New Roman"/>
          <w:kern w:val="1"/>
          <w:sz w:val="20"/>
          <w:szCs w:val="20"/>
        </w:rPr>
        <w:tab/>
      </w:r>
      <w:r w:rsidRPr="00332EE3">
        <w:rPr>
          <w:rFonts w:ascii="Times New Roman" w:hAnsi="Times New Roman" w:cs="Times New Roman"/>
          <w:kern w:val="1"/>
          <w:sz w:val="20"/>
          <w:szCs w:val="20"/>
        </w:rPr>
        <w:t>Date</w:t>
      </w:r>
    </w:p>
    <w:p w14:paraId="4005733B" w14:textId="77777777" w:rsidR="00725926" w:rsidRDefault="00725926" w:rsidP="00725926">
      <w:pPr>
        <w:widowControl w:val="0"/>
        <w:autoSpaceDE w:val="0"/>
        <w:autoSpaceDN w:val="0"/>
        <w:adjustRightInd w:val="0"/>
        <w:jc w:val="both"/>
        <w:rPr>
          <w:rFonts w:ascii="Times New Roman" w:hAnsi="Times New Roman" w:cs="Times New Roman"/>
          <w:kern w:val="1"/>
          <w:sz w:val="20"/>
          <w:szCs w:val="20"/>
        </w:rPr>
      </w:pPr>
    </w:p>
    <w:p w14:paraId="2C226491" w14:textId="77777777" w:rsidR="00725926" w:rsidRDefault="00725926" w:rsidP="00725926">
      <w:pPr>
        <w:widowControl w:val="0"/>
        <w:autoSpaceDE w:val="0"/>
        <w:autoSpaceDN w:val="0"/>
        <w:adjustRightInd w:val="0"/>
        <w:jc w:val="both"/>
        <w:rPr>
          <w:rFonts w:ascii="Times New Roman" w:hAnsi="Times New Roman" w:cs="Times New Roman"/>
          <w:kern w:val="1"/>
          <w:sz w:val="20"/>
          <w:szCs w:val="20"/>
        </w:rPr>
      </w:pPr>
    </w:p>
    <w:p w14:paraId="3E78E91D" w14:textId="77777777" w:rsidR="00725926" w:rsidRDefault="00725926" w:rsidP="00725926">
      <w:r>
        <w:rPr>
          <w:rFonts w:ascii="Times New Roman" w:hAnsi="Times New Roman" w:cs="Times New Roman"/>
          <w:kern w:val="1"/>
          <w:sz w:val="20"/>
          <w:szCs w:val="20"/>
        </w:rPr>
        <w:t>_________________________________</w:t>
      </w:r>
    </w:p>
    <w:p w14:paraId="3F93E097" w14:textId="77777777" w:rsidR="00725926" w:rsidRPr="003353FD" w:rsidRDefault="00725926" w:rsidP="00725926">
      <w:pPr>
        <w:widowControl w:val="0"/>
        <w:autoSpaceDE w:val="0"/>
        <w:autoSpaceDN w:val="0"/>
        <w:adjustRightInd w:val="0"/>
        <w:jc w:val="both"/>
        <w:rPr>
          <w:rFonts w:ascii="Times New Roman" w:hAnsi="Times New Roman" w:cs="Times New Roman"/>
          <w:kern w:val="1"/>
          <w:sz w:val="20"/>
          <w:szCs w:val="20"/>
        </w:rPr>
      </w:pPr>
      <w:r>
        <w:rPr>
          <w:rFonts w:ascii="Times New Roman" w:hAnsi="Times New Roman" w:cs="Times New Roman"/>
          <w:kern w:val="1"/>
          <w:sz w:val="20"/>
          <w:szCs w:val="20"/>
        </w:rPr>
        <w:t>ATTORNEY</w:t>
      </w:r>
      <w:r>
        <w:rPr>
          <w:rFonts w:ascii="Times New Roman" w:hAnsi="Times New Roman" w:cs="Times New Roman"/>
          <w:kern w:val="1"/>
          <w:sz w:val="20"/>
          <w:szCs w:val="20"/>
        </w:rPr>
        <w:tab/>
        <w:t xml:space="preserve">                </w:t>
      </w:r>
      <w:r w:rsidRPr="00332EE3">
        <w:rPr>
          <w:rFonts w:ascii="Times New Roman" w:hAnsi="Times New Roman" w:cs="Times New Roman"/>
          <w:kern w:val="1"/>
          <w:sz w:val="20"/>
          <w:szCs w:val="20"/>
        </w:rPr>
        <w:t>Date</w:t>
      </w:r>
    </w:p>
    <w:p w14:paraId="5227EF29" w14:textId="26660643" w:rsidR="007C62A5" w:rsidRPr="003353FD" w:rsidRDefault="007C62A5" w:rsidP="00725926">
      <w:pPr>
        <w:widowControl w:val="0"/>
        <w:tabs>
          <w:tab w:val="center" w:pos="4950"/>
        </w:tabs>
        <w:autoSpaceDE w:val="0"/>
        <w:autoSpaceDN w:val="0"/>
        <w:adjustRightInd w:val="0"/>
        <w:rPr>
          <w:rFonts w:ascii="Times New Roman" w:hAnsi="Times New Roman" w:cs="Times New Roman"/>
          <w:kern w:val="1"/>
          <w:sz w:val="20"/>
          <w:szCs w:val="20"/>
        </w:rPr>
      </w:pPr>
    </w:p>
    <w:sectPr w:rsidR="007C62A5" w:rsidRPr="003353FD" w:rsidSect="000F1D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DD2FFE"/>
    <w:multiLevelType w:val="hybridMultilevel"/>
    <w:tmpl w:val="35566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36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A5"/>
    <w:rsid w:val="000D0AF3"/>
    <w:rsid w:val="000F1D0C"/>
    <w:rsid w:val="00152508"/>
    <w:rsid w:val="00292621"/>
    <w:rsid w:val="002B0EBA"/>
    <w:rsid w:val="002F3BAC"/>
    <w:rsid w:val="003353FD"/>
    <w:rsid w:val="00347C61"/>
    <w:rsid w:val="00386B42"/>
    <w:rsid w:val="00392A8B"/>
    <w:rsid w:val="0044215C"/>
    <w:rsid w:val="004940FF"/>
    <w:rsid w:val="00641B41"/>
    <w:rsid w:val="006643A9"/>
    <w:rsid w:val="006933BE"/>
    <w:rsid w:val="006B72B9"/>
    <w:rsid w:val="006F00B7"/>
    <w:rsid w:val="00725926"/>
    <w:rsid w:val="00763E87"/>
    <w:rsid w:val="007A0D13"/>
    <w:rsid w:val="007C62A5"/>
    <w:rsid w:val="007E0BBA"/>
    <w:rsid w:val="008348BE"/>
    <w:rsid w:val="008A626E"/>
    <w:rsid w:val="008F04BD"/>
    <w:rsid w:val="00A254CA"/>
    <w:rsid w:val="00A84A0C"/>
    <w:rsid w:val="00B237A0"/>
    <w:rsid w:val="00B758DB"/>
    <w:rsid w:val="00BC76DC"/>
    <w:rsid w:val="00BD6756"/>
    <w:rsid w:val="00C51369"/>
    <w:rsid w:val="00D209B5"/>
    <w:rsid w:val="00D22D15"/>
    <w:rsid w:val="00D61A24"/>
    <w:rsid w:val="00E204DE"/>
    <w:rsid w:val="00E236D8"/>
    <w:rsid w:val="00E557F1"/>
    <w:rsid w:val="00E819C4"/>
    <w:rsid w:val="00E9218C"/>
    <w:rsid w:val="00F46D77"/>
    <w:rsid w:val="00F53149"/>
    <w:rsid w:val="00F545B5"/>
    <w:rsid w:val="00FD2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7825D"/>
  <w14:defaultImageDpi w14:val="300"/>
  <w15:docId w15:val="{CF4A6A96-987A-0D40-8DBF-1D73F60A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2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2A5"/>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392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92A8B"/>
    <w:rPr>
      <w:rFonts w:ascii="Courier" w:hAnsi="Courier" w:cs="Courier"/>
      <w:sz w:val="20"/>
      <w:szCs w:val="20"/>
    </w:rPr>
  </w:style>
  <w:style w:type="paragraph" w:styleId="ListParagraph">
    <w:name w:val="List Paragraph"/>
    <w:basedOn w:val="Normal"/>
    <w:uiPriority w:val="34"/>
    <w:qFormat/>
    <w:rsid w:val="00D61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001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felix martinez</cp:lastModifiedBy>
  <cp:revision>3</cp:revision>
  <cp:lastPrinted>2021-01-27T17:20:00Z</cp:lastPrinted>
  <dcterms:created xsi:type="dcterms:W3CDTF">2024-02-09T17:12:00Z</dcterms:created>
  <dcterms:modified xsi:type="dcterms:W3CDTF">2024-02-15T20:15:00Z</dcterms:modified>
</cp:coreProperties>
</file>