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8D" w:rsidRDefault="00401F8D" w:rsidP="00401F8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 below commands will let you work with images.</w:t>
      </w:r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List images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ls</w:t>
      </w:r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Pull hello-world image from the container image registry (in this case, Docker Hub)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pull hello-world</w:t>
      </w:r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Pull the latest Alpine image from the container image registry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pull </w:t>
      </w: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alpine:latest</w:t>
      </w:r>
      <w:proofErr w:type="spellEnd"/>
      <w:proofErr w:type="gramEnd"/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List images on the local machine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ls</w:t>
      </w:r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Remove images stored locally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rmi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alpine:latest</w:t>
      </w:r>
      <w:proofErr w:type="spellEnd"/>
      <w:proofErr w:type="gramEnd"/>
    </w:p>
    <w:p w:rsidR="00401F8D" w:rsidRDefault="00401F8D" w:rsidP="00401F8D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List images again. Note that Alpine is no longer listed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docker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image ls</w:t>
      </w:r>
    </w:p>
    <w:p w:rsidR="00BF2056" w:rsidRDefault="00401F8D">
      <w:r w:rsidRPr="00401F8D">
        <w:drawing>
          <wp:inline distT="0" distB="0" distL="0" distR="0" wp14:anchorId="440819DA" wp14:editId="3EE9E2F0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/>
    <w:p w:rsidR="00401F8D" w:rsidRDefault="00401F8D"/>
    <w:p w:rsidR="00401F8D" w:rsidRDefault="00401F8D"/>
    <w:p w:rsidR="00401F8D" w:rsidRDefault="00401F8D"/>
    <w:p w:rsidR="00401F8D" w:rsidRDefault="00401F8D"/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lastRenderedPageBreak/>
        <w:t>The below commands will work with images to create and list containers.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Take inventory of current images and containers</w:t>
      </w:r>
    </w:p>
    <w:p w:rsidR="00401F8D" w:rsidRPr="00401F8D" w:rsidRDefault="00401F8D" w:rsidP="00401F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image ls</w:t>
      </w:r>
    </w:p>
    <w:p w:rsidR="00401F8D" w:rsidRPr="00401F8D" w:rsidRDefault="00401F8D" w:rsidP="00401F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ls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Run hello-world image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run hello-world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Notice how the image did not need to be downloaded since we already downloaded it in step 2.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What if we delete hello-world image from the local machine?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image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rmi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-f hello-</w:t>
      </w:r>
      <w:proofErr w:type="gram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world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.</w:t>
      </w:r>
      <w:proofErr w:type="gramEnd"/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Look at the running containers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ls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The hello-world container is not listed because it ran to completion.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Look at all containers including stopped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ls -a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Now we see hello-world listed as a stopped container and is named "hello-world" because we defined that container name at runtime.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Display all information about a container. In this case, let's inspect hello-world.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inspect hello-world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This command displays extensive information about the container. Take some time to look it over.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Some other container commands:</w:t>
      </w:r>
    </w:p>
    <w:p w:rsidR="00401F8D" w:rsidRPr="00401F8D" w:rsidRDefault="00401F8D" w:rsidP="00401F8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List running containers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</w:p>
    <w:p w:rsidR="00401F8D" w:rsidRPr="00401F8D" w:rsidRDefault="00401F8D" w:rsidP="00401F8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List all containers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-a</w:t>
      </w:r>
    </w:p>
    <w:p w:rsidR="00401F8D" w:rsidRPr="00401F8D" w:rsidRDefault="00401F8D" w:rsidP="00401F8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List most recent 2 containers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-n 2</w:t>
      </w:r>
    </w:p>
    <w:p w:rsidR="00401F8D" w:rsidRPr="00401F8D" w:rsidRDefault="00401F8D" w:rsidP="00401F8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List the last container run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-l</w:t>
      </w:r>
    </w:p>
    <w:p w:rsidR="00401F8D" w:rsidRDefault="00401F8D">
      <w:r w:rsidRPr="00401F8D">
        <w:lastRenderedPageBreak/>
        <w:drawing>
          <wp:inline distT="0" distB="0" distL="0" distR="0" wp14:anchorId="03D16177" wp14:editId="2D0C3DBE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>
      <w:r w:rsidRPr="00401F8D">
        <w:drawing>
          <wp:inline distT="0" distB="0" distL="0" distR="0" wp14:anchorId="4EDF42B2" wp14:editId="64E5199F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/>
    <w:p w:rsidR="00401F8D" w:rsidRDefault="00401F8D"/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lastRenderedPageBreak/>
        <w:t>We will now run containers in an interactive way. We will also explore immutability.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Create a container using the Ubuntu 16.04 image and connect to the terminal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run -it ubuntu:16.04 bash</w:t>
      </w:r>
      <w:r w:rsidRPr="00401F8D">
        <w:rPr>
          <w:rFonts w:ascii="Arial" w:eastAsia="Times New Roman" w:hAnsi="Arial" w:cs="Arial"/>
          <w:color w:val="555555"/>
          <w:sz w:val="25"/>
          <w:szCs w:val="25"/>
        </w:rPr>
        <w:t> This command runs the container, attaches to standard input stream, and get a pseudo-terminal. For the container process, we specify bash to get the terminal.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Create a file using the touch command: </w:t>
      </w:r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touch test &amp;&amp; ls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You should see the file created in the root directory of the container. Now exit: </w:t>
      </w:r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exit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Run the container once again: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run -it ubuntu:16.04 ls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Notice that the file is gone. This is because each time use the run command against an image, it creates a new container from the image. Any changes made to a container based on an image are not automatically saved back to the image.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 xml:space="preserve">This is </w:t>
      </w:r>
      <w:proofErr w:type="spellStart"/>
      <w:proofErr w:type="gramStart"/>
      <w:r w:rsidRPr="00401F8D">
        <w:rPr>
          <w:rFonts w:ascii="Arial" w:eastAsia="Times New Roman" w:hAnsi="Arial" w:cs="Arial"/>
          <w:color w:val="555555"/>
          <w:sz w:val="25"/>
          <w:szCs w:val="25"/>
        </w:rPr>
        <w:t>know</w:t>
      </w:r>
      <w:proofErr w:type="spellEnd"/>
      <w:proofErr w:type="gramEnd"/>
      <w:r w:rsidRPr="00401F8D">
        <w:rPr>
          <w:rFonts w:ascii="Arial" w:eastAsia="Times New Roman" w:hAnsi="Arial" w:cs="Arial"/>
          <w:color w:val="555555"/>
          <w:sz w:val="25"/>
          <w:szCs w:val="25"/>
        </w:rPr>
        <w:t xml:space="preserve"> as immutability. This is </w:t>
      </w:r>
      <w:proofErr w:type="spellStart"/>
      <w:r w:rsidRPr="00401F8D">
        <w:rPr>
          <w:rFonts w:ascii="Arial" w:eastAsia="Times New Roman" w:hAnsi="Arial" w:cs="Arial"/>
          <w:color w:val="555555"/>
          <w:sz w:val="25"/>
          <w:szCs w:val="25"/>
        </w:rPr>
        <w:t>on</w:t>
      </w:r>
      <w:proofErr w:type="spellEnd"/>
      <w:r w:rsidRPr="00401F8D">
        <w:rPr>
          <w:rFonts w:ascii="Arial" w:eastAsia="Times New Roman" w:hAnsi="Arial" w:cs="Arial"/>
          <w:color w:val="555555"/>
          <w:sz w:val="25"/>
          <w:szCs w:val="25"/>
        </w:rPr>
        <w:t xml:space="preserve"> of the key principles of containers, they are immutable. Once built, it’s unchangeable, and if you want to make changes, you will get a new image as a result.</w:t>
      </w:r>
    </w:p>
    <w:p w:rsidR="00401F8D" w:rsidRDefault="00401F8D">
      <w:r w:rsidRPr="00401F8D">
        <w:drawing>
          <wp:inline distT="0" distB="0" distL="0" distR="0" wp14:anchorId="25679088" wp14:editId="237C43C7">
            <wp:extent cx="5582429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/>
    <w:p w:rsidR="00401F8D" w:rsidRDefault="00401F8D"/>
    <w:p w:rsidR="00401F8D" w:rsidRDefault="00401F8D"/>
    <w:p w:rsidR="00401F8D" w:rsidRDefault="00401F8D"/>
    <w:p w:rsidR="00401F8D" w:rsidRDefault="00401F8D"/>
    <w:p w:rsidR="00401F8D" w:rsidRDefault="00401F8D"/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lastRenderedPageBreak/>
        <w:t>Now let's take a look at some containers logs. This is another good way to troubleshoot container issues.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Let's run NGINX container again and look at the logs:</w:t>
      </w:r>
    </w:p>
    <w:p w:rsidR="00401F8D" w:rsidRPr="00401F8D" w:rsidRDefault="00401F8D" w:rsidP="00401F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run -p 80:80 -d --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--name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</w:p>
    <w:p w:rsidR="00401F8D" w:rsidRPr="00401F8D" w:rsidRDefault="00401F8D" w:rsidP="00401F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</w:p>
    <w:p w:rsidR="00401F8D" w:rsidRPr="00401F8D" w:rsidRDefault="00401F8D" w:rsidP="00401F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logs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</w:p>
    <w:p w:rsidR="00401F8D" w:rsidRPr="00401F8D" w:rsidRDefault="00401F8D" w:rsidP="00401F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logs -f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nginx</w:t>
      </w:r>
      <w:proofErr w:type="spellEnd"/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By using the -f switch, we are now live tailing the logs. Visit the NGINX page and you will see the logs update.</w:t>
      </w:r>
    </w:p>
    <w:p w:rsidR="00401F8D" w:rsidRDefault="00401F8D">
      <w:r w:rsidRPr="00401F8D">
        <w:drawing>
          <wp:inline distT="0" distB="0" distL="0" distR="0" wp14:anchorId="53BA9B5A" wp14:editId="302F169F">
            <wp:extent cx="5943600" cy="564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/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lastRenderedPageBreak/>
        <w:t>In this section we will work with container images.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proofErr w:type="gramStart"/>
      <w:r w:rsidRPr="00401F8D">
        <w:rPr>
          <w:rFonts w:ascii="Arial" w:eastAsia="Times New Roman" w:hAnsi="Arial" w:cs="Arial"/>
          <w:color w:val="555555"/>
          <w:sz w:val="25"/>
          <w:szCs w:val="25"/>
        </w:rPr>
        <w:t>Lets</w:t>
      </w:r>
      <w:proofErr w:type="spellEnd"/>
      <w:proofErr w:type="gramEnd"/>
      <w:r w:rsidRPr="00401F8D">
        <w:rPr>
          <w:rFonts w:ascii="Arial" w:eastAsia="Times New Roman" w:hAnsi="Arial" w:cs="Arial"/>
          <w:color w:val="555555"/>
          <w:sz w:val="25"/>
          <w:szCs w:val="25"/>
        </w:rPr>
        <w:t xml:space="preserve"> list all containers that exist on the local system: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Arial" w:eastAsia="Times New Roman" w:hAnsi="Arial" w:cs="Arial"/>
          <w:color w:val="555555"/>
          <w:sz w:val="25"/>
          <w:szCs w:val="25"/>
        </w:rPr>
        <w:t>docker</w:t>
      </w:r>
      <w:proofErr w:type="spellEnd"/>
      <w:r w:rsidRPr="00401F8D">
        <w:rPr>
          <w:rFonts w:ascii="Arial" w:eastAsia="Times New Roman" w:hAnsi="Arial" w:cs="Arial"/>
          <w:color w:val="555555"/>
          <w:sz w:val="25"/>
          <w:szCs w:val="25"/>
        </w:rPr>
        <w:t xml:space="preserve"> image ls Now, pull some additional images from the Docker Hub:</w:t>
      </w:r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pull </w:t>
      </w: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nginx</w:t>
      </w:r>
      <w:proofErr w:type="spellEnd"/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pull </w:t>
      </w: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busybox</w:t>
      </w:r>
      <w:proofErr w:type="spellEnd"/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pull busybox:1.28</w:t>
      </w:r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pull ubuntu:18.04</w:t>
      </w:r>
    </w:p>
    <w:p w:rsidR="00401F8D" w:rsidRPr="00401F8D" w:rsidRDefault="00401F8D" w:rsidP="00401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br/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Run the following command to see how much space the images are taking: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system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df</w:t>
      </w:r>
      <w:proofErr w:type="spellEnd"/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image ls</w:t>
      </w:r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</w:t>
      </w: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rmi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busybox:latest</w:t>
      </w:r>
      <w:proofErr w:type="spellEnd"/>
      <w:proofErr w:type="gramEnd"/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</w:t>
      </w: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rmi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alpine:latest</w:t>
      </w:r>
      <w:proofErr w:type="spellEnd"/>
      <w:proofErr w:type="gramEnd"/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</w:t>
      </w: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rmi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ubuntu:18.04</w:t>
      </w:r>
    </w:p>
    <w:p w:rsidR="00401F8D" w:rsidRPr="00401F8D" w:rsidRDefault="00401F8D" w:rsidP="00401F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212529"/>
          <w:sz w:val="20"/>
          <w:szCs w:val="20"/>
        </w:rPr>
        <w:t xml:space="preserve"> image ls</w:t>
      </w:r>
    </w:p>
    <w:p w:rsidR="00401F8D" w:rsidRPr="00401F8D" w:rsidRDefault="00401F8D" w:rsidP="00401F8D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Running the 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system </w:t>
      </w:r>
      <w:proofErr w:type="spellStart"/>
      <w:r w:rsidRPr="00401F8D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df</w:t>
      </w:r>
      <w:proofErr w:type="spellEnd"/>
      <w:r w:rsidRPr="00401F8D">
        <w:rPr>
          <w:rFonts w:ascii="Arial" w:eastAsia="Times New Roman" w:hAnsi="Arial" w:cs="Arial"/>
          <w:color w:val="555555"/>
          <w:sz w:val="25"/>
          <w:szCs w:val="25"/>
        </w:rPr>
        <w:t> command shows us that we have freed up space by removing images.</w:t>
      </w:r>
    </w:p>
    <w:p w:rsidR="00401F8D" w:rsidRPr="00401F8D" w:rsidRDefault="00401F8D" w:rsidP="00401F8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401F8D">
        <w:rPr>
          <w:rFonts w:ascii="Arial" w:eastAsia="Times New Roman" w:hAnsi="Arial" w:cs="Arial"/>
          <w:color w:val="555555"/>
          <w:sz w:val="36"/>
          <w:szCs w:val="36"/>
        </w:rPr>
        <w:t>Challenge</w:t>
      </w:r>
    </w:p>
    <w:p w:rsidR="00401F8D" w:rsidRPr="00401F8D" w:rsidRDefault="00401F8D" w:rsidP="00401F8D">
      <w:pPr>
        <w:shd w:val="clear" w:color="auto" w:fill="DAF2F8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401F8D">
        <w:rPr>
          <w:rFonts w:ascii="Arial" w:eastAsia="Times New Roman" w:hAnsi="Arial" w:cs="Arial"/>
          <w:color w:val="555555"/>
          <w:sz w:val="25"/>
          <w:szCs w:val="25"/>
        </w:rPr>
        <w:t>Delete all the running containers and containers in the environment.</w:t>
      </w:r>
    </w:p>
    <w:p w:rsidR="00401F8D" w:rsidRDefault="00401F8D">
      <w:r w:rsidRPr="00401F8D">
        <w:lastRenderedPageBreak/>
        <w:drawing>
          <wp:inline distT="0" distB="0" distL="0" distR="0" wp14:anchorId="7FF080A7" wp14:editId="0370B3B5">
            <wp:extent cx="5943600" cy="552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D" w:rsidRDefault="00401F8D">
      <w:bookmarkStart w:id="0" w:name="_GoBack"/>
      <w:bookmarkEnd w:id="0"/>
    </w:p>
    <w:sectPr w:rsidR="0040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A6A"/>
    <w:multiLevelType w:val="multilevel"/>
    <w:tmpl w:val="525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35E"/>
    <w:multiLevelType w:val="multilevel"/>
    <w:tmpl w:val="0260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65704"/>
    <w:multiLevelType w:val="multilevel"/>
    <w:tmpl w:val="069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12"/>
    <w:rsid w:val="00401F8D"/>
    <w:rsid w:val="006A3B12"/>
    <w:rsid w:val="00B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E808"/>
  <w15:chartTrackingRefBased/>
  <w15:docId w15:val="{35341FE5-156A-4D1E-9CA1-BB4FC95A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F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1F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2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134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2022-09-09T10:41:00Z</dcterms:created>
  <dcterms:modified xsi:type="dcterms:W3CDTF">2022-09-09T10:49:00Z</dcterms:modified>
</cp:coreProperties>
</file>