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ED" w:rsidRPr="00C477ED" w:rsidRDefault="00C477ED" w:rsidP="00C477ED">
      <w:pPr>
        <w:shd w:val="clear" w:color="auto" w:fill="FFFFFF"/>
        <w:spacing w:after="100" w:afterAutospacing="1" w:line="240" w:lineRule="auto"/>
        <w:outlineLvl w:val="0"/>
        <w:rPr>
          <w:rFonts w:ascii="Arial" w:eastAsia="Times New Roman" w:hAnsi="Arial" w:cs="Arial"/>
          <w:color w:val="555555"/>
          <w:kern w:val="36"/>
          <w:sz w:val="48"/>
          <w:szCs w:val="48"/>
        </w:rPr>
      </w:pPr>
      <w:proofErr w:type="spellStart"/>
      <w:r w:rsidRPr="00C477ED">
        <w:rPr>
          <w:rFonts w:ascii="Arial" w:eastAsia="Times New Roman" w:hAnsi="Arial" w:cs="Arial"/>
          <w:color w:val="555555"/>
          <w:kern w:val="36"/>
          <w:sz w:val="48"/>
          <w:szCs w:val="48"/>
        </w:rPr>
        <w:t>Ansible</w:t>
      </w:r>
      <w:proofErr w:type="spellEnd"/>
      <w:r w:rsidRPr="00C477ED">
        <w:rPr>
          <w:rFonts w:ascii="Arial" w:eastAsia="Times New Roman" w:hAnsi="Arial" w:cs="Arial"/>
          <w:color w:val="555555"/>
          <w:kern w:val="36"/>
          <w:sz w:val="48"/>
          <w:szCs w:val="48"/>
        </w:rPr>
        <w:t xml:space="preserve"> Basics, Inventory and Credentials</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We will learn about the basics of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inventory and credentials. These are two of the three minimum pieces of information you need to have in order to run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noProof/>
          <w:color w:val="555555"/>
          <w:sz w:val="24"/>
          <w:szCs w:val="24"/>
        </w:rPr>
        <w:drawing>
          <wp:inline distT="0" distB="0" distL="0" distR="0">
            <wp:extent cx="10257155" cy="4866005"/>
            <wp:effectExtent l="0" t="0" r="0" b="0"/>
            <wp:docPr id="1" name="Picture 1"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57155" cy="4866005"/>
                    </a:xfrm>
                    <a:prstGeom prst="rect">
                      <a:avLst/>
                    </a:prstGeom>
                    <a:noFill/>
                    <a:ln>
                      <a:noFill/>
                    </a:ln>
                  </pic:spPr>
                </pic:pic>
              </a:graphicData>
            </a:graphic>
          </wp:inline>
        </w:drawing>
      </w:r>
    </w:p>
    <w:p w:rsidR="00C477ED" w:rsidRPr="00C477ED" w:rsidRDefault="00C477ED" w:rsidP="00C477ED">
      <w:pPr>
        <w:shd w:val="clear" w:color="auto" w:fill="FFFFFF"/>
        <w:spacing w:after="100" w:afterAutospacing="1" w:line="240" w:lineRule="auto"/>
        <w:outlineLvl w:val="1"/>
        <w:rPr>
          <w:rFonts w:ascii="Arial" w:eastAsia="Times New Roman" w:hAnsi="Arial" w:cs="Arial"/>
          <w:color w:val="555555"/>
          <w:sz w:val="36"/>
          <w:szCs w:val="36"/>
        </w:rPr>
      </w:pPr>
      <w:r w:rsidRPr="00C477ED">
        <w:rPr>
          <w:rFonts w:ascii="Arial" w:eastAsia="Times New Roman" w:hAnsi="Arial" w:cs="Arial"/>
          <w:color w:val="555555"/>
          <w:sz w:val="36"/>
          <w:szCs w:val="36"/>
        </w:rPr>
        <w:t xml:space="preserve">Running </w:t>
      </w:r>
      <w:proofErr w:type="spellStart"/>
      <w:r w:rsidRPr="00C477ED">
        <w:rPr>
          <w:rFonts w:ascii="Arial" w:eastAsia="Times New Roman" w:hAnsi="Arial" w:cs="Arial"/>
          <w:color w:val="555555"/>
          <w:sz w:val="36"/>
          <w:szCs w:val="36"/>
        </w:rPr>
        <w:t>Ansible</w:t>
      </w:r>
      <w:proofErr w:type="spellEnd"/>
      <w:r w:rsidRPr="00C477ED">
        <w:rPr>
          <w:rFonts w:ascii="Arial" w:eastAsia="Times New Roman" w:hAnsi="Arial" w:cs="Arial"/>
          <w:color w:val="555555"/>
          <w:sz w:val="36"/>
          <w:szCs w:val="36"/>
        </w:rPr>
        <w:t xml:space="preserve"> in an Exercise Environment</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First, please run the following command. This is using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to check the disk usage of the three exercise nodes.</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cd ~/</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all -m shell -a '</w:t>
      </w:r>
      <w:proofErr w:type="spellStart"/>
      <w:r w:rsidRPr="00C477ED">
        <w:rPr>
          <w:rFonts w:ascii="Consolas" w:eastAsia="Times New Roman" w:hAnsi="Consolas" w:cs="Courier New"/>
          <w:color w:val="396582"/>
          <w:sz w:val="20"/>
          <w:szCs w:val="20"/>
          <w:shd w:val="clear" w:color="auto" w:fill="F6F8FA"/>
        </w:rPr>
        <w:t>df</w:t>
      </w:r>
      <w:proofErr w:type="spellEnd"/>
      <w:r w:rsidRPr="00C477ED">
        <w:rPr>
          <w:rFonts w:ascii="Consolas" w:eastAsia="Times New Roman" w:hAnsi="Consolas" w:cs="Courier New"/>
          <w:color w:val="396582"/>
          <w:sz w:val="20"/>
          <w:szCs w:val="20"/>
          <w:shd w:val="clear" w:color="auto" w:fill="F6F8FA"/>
        </w:rPr>
        <w:t xml:space="preserve"> -h'</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node-1 | CHANGED | </w:t>
      </w:r>
      <w:proofErr w:type="spellStart"/>
      <w:r w:rsidRPr="00C477ED">
        <w:rPr>
          <w:rFonts w:ascii="Consolas" w:eastAsia="Times New Roman" w:hAnsi="Consolas" w:cs="Courier New"/>
          <w:color w:val="212529"/>
          <w:sz w:val="20"/>
          <w:szCs w:val="20"/>
        </w:rPr>
        <w:t>rc</w:t>
      </w:r>
      <w:proofErr w:type="spellEnd"/>
      <w:r w:rsidRPr="00C477ED">
        <w:rPr>
          <w:rFonts w:ascii="Consolas" w:eastAsia="Times New Roman" w:hAnsi="Consolas" w:cs="Courier New"/>
          <w:color w:val="212529"/>
          <w:sz w:val="20"/>
          <w:szCs w:val="20"/>
        </w:rPr>
        <w:t>=0 &gt;&gt;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Filesystem</w:t>
      </w:r>
      <w:proofErr w:type="spellEnd"/>
      <w:r w:rsidRPr="00C477ED">
        <w:rPr>
          <w:rFonts w:ascii="Consolas" w:eastAsia="Times New Roman" w:hAnsi="Consolas" w:cs="Courier New"/>
          <w:color w:val="212529"/>
          <w:sz w:val="20"/>
          <w:szCs w:val="20"/>
        </w:rPr>
        <w:t xml:space="preserve">      </w:t>
      </w:r>
      <w:proofErr w:type="gramStart"/>
      <w:r w:rsidRPr="00C477ED">
        <w:rPr>
          <w:rFonts w:ascii="Consolas" w:eastAsia="Times New Roman" w:hAnsi="Consolas" w:cs="Courier New"/>
          <w:color w:val="212529"/>
          <w:sz w:val="20"/>
          <w:szCs w:val="20"/>
        </w:rPr>
        <w:t>Size  Used</w:t>
      </w:r>
      <w:proofErr w:type="gramEnd"/>
      <w:r w:rsidRPr="00C477ED">
        <w:rPr>
          <w:rFonts w:ascii="Consolas" w:eastAsia="Times New Roman" w:hAnsi="Consolas" w:cs="Courier New"/>
          <w:color w:val="212529"/>
          <w:sz w:val="20"/>
          <w:szCs w:val="20"/>
        </w:rPr>
        <w:t xml:space="preserve"> Avail Use% Mounted 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/dev/xvda1       10</w:t>
      </w:r>
      <w:proofErr w:type="gramStart"/>
      <w:r w:rsidRPr="00C477ED">
        <w:rPr>
          <w:rFonts w:ascii="Consolas" w:eastAsia="Times New Roman" w:hAnsi="Consolas" w:cs="Courier New"/>
          <w:color w:val="212529"/>
          <w:sz w:val="20"/>
          <w:szCs w:val="20"/>
        </w:rPr>
        <w:t>G  885</w:t>
      </w:r>
      <w:proofErr w:type="gramEnd"/>
      <w:r w:rsidRPr="00C477ED">
        <w:rPr>
          <w:rFonts w:ascii="Consolas" w:eastAsia="Times New Roman" w:hAnsi="Consolas" w:cs="Courier New"/>
          <w:color w:val="212529"/>
          <w:sz w:val="20"/>
          <w:szCs w:val="20"/>
        </w:rPr>
        <w:t>M  9.2G   9%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lastRenderedPageBreak/>
        <w:t>devtmpfs</w:t>
      </w:r>
      <w:proofErr w:type="spellEnd"/>
      <w:r w:rsidRPr="00C477ED">
        <w:rPr>
          <w:rFonts w:ascii="Consolas" w:eastAsia="Times New Roman" w:hAnsi="Consolas" w:cs="Courier New"/>
          <w:color w:val="212529"/>
          <w:sz w:val="20"/>
          <w:szCs w:val="20"/>
        </w:rPr>
        <w:t xml:space="preserve">        473M     </w:t>
      </w:r>
      <w:proofErr w:type="gramStart"/>
      <w:r w:rsidRPr="00C477ED">
        <w:rPr>
          <w:rFonts w:ascii="Consolas" w:eastAsia="Times New Roman" w:hAnsi="Consolas" w:cs="Courier New"/>
          <w:color w:val="212529"/>
          <w:sz w:val="20"/>
          <w:szCs w:val="20"/>
        </w:rPr>
        <w:t>0  473</w:t>
      </w:r>
      <w:proofErr w:type="gramEnd"/>
      <w:r w:rsidRPr="00C477ED">
        <w:rPr>
          <w:rFonts w:ascii="Consolas" w:eastAsia="Times New Roman" w:hAnsi="Consolas" w:cs="Courier New"/>
          <w:color w:val="212529"/>
          <w:sz w:val="20"/>
          <w:szCs w:val="20"/>
        </w:rPr>
        <w:t>M   0% /dev</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/dev/</w:t>
      </w:r>
      <w:proofErr w:type="spellStart"/>
      <w:r w:rsidRPr="00C477ED">
        <w:rPr>
          <w:rFonts w:ascii="Consolas" w:eastAsia="Times New Roman" w:hAnsi="Consolas" w:cs="Courier New"/>
          <w:color w:val="212529"/>
          <w:sz w:val="20"/>
          <w:szCs w:val="20"/>
        </w:rPr>
        <w:t>shm</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13</w:t>
      </w:r>
      <w:proofErr w:type="gramStart"/>
      <w:r w:rsidRPr="00C477ED">
        <w:rPr>
          <w:rFonts w:ascii="Consolas" w:eastAsia="Times New Roman" w:hAnsi="Consolas" w:cs="Courier New"/>
          <w:color w:val="212529"/>
          <w:sz w:val="20"/>
          <w:szCs w:val="20"/>
        </w:rPr>
        <w:t>M  482</w:t>
      </w:r>
      <w:proofErr w:type="gramEnd"/>
      <w:r w:rsidRPr="00C477ED">
        <w:rPr>
          <w:rFonts w:ascii="Consolas" w:eastAsia="Times New Roman" w:hAnsi="Consolas" w:cs="Courier New"/>
          <w:color w:val="212529"/>
          <w:sz w:val="20"/>
          <w:szCs w:val="20"/>
        </w:rPr>
        <w:t>M   3% /run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/sys/fs/</w:t>
      </w:r>
      <w:proofErr w:type="spellStart"/>
      <w:r w:rsidRPr="00C477ED">
        <w:rPr>
          <w:rFonts w:ascii="Consolas" w:eastAsia="Times New Roman" w:hAnsi="Consolas" w:cs="Courier New"/>
          <w:color w:val="212529"/>
          <w:sz w:val="20"/>
          <w:szCs w:val="20"/>
        </w:rPr>
        <w:t>cgroup</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99M     0   99M   0% /run/user/1000</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node-2 | CHANGED | </w:t>
      </w:r>
      <w:proofErr w:type="spellStart"/>
      <w:r w:rsidRPr="00C477ED">
        <w:rPr>
          <w:rFonts w:ascii="Consolas" w:eastAsia="Times New Roman" w:hAnsi="Consolas" w:cs="Courier New"/>
          <w:color w:val="212529"/>
          <w:sz w:val="20"/>
          <w:szCs w:val="20"/>
        </w:rPr>
        <w:t>rc</w:t>
      </w:r>
      <w:proofErr w:type="spellEnd"/>
      <w:r w:rsidRPr="00C477ED">
        <w:rPr>
          <w:rFonts w:ascii="Consolas" w:eastAsia="Times New Roman" w:hAnsi="Consolas" w:cs="Courier New"/>
          <w:color w:val="212529"/>
          <w:sz w:val="20"/>
          <w:szCs w:val="20"/>
        </w:rPr>
        <w:t>=0 &gt;&gt;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Filesystem</w:t>
      </w:r>
      <w:proofErr w:type="spellEnd"/>
      <w:r w:rsidRPr="00C477ED">
        <w:rPr>
          <w:rFonts w:ascii="Consolas" w:eastAsia="Times New Roman" w:hAnsi="Consolas" w:cs="Courier New"/>
          <w:color w:val="212529"/>
          <w:sz w:val="20"/>
          <w:szCs w:val="20"/>
        </w:rPr>
        <w:t xml:space="preserve">      </w:t>
      </w:r>
      <w:proofErr w:type="gramStart"/>
      <w:r w:rsidRPr="00C477ED">
        <w:rPr>
          <w:rFonts w:ascii="Consolas" w:eastAsia="Times New Roman" w:hAnsi="Consolas" w:cs="Courier New"/>
          <w:color w:val="212529"/>
          <w:sz w:val="20"/>
          <w:szCs w:val="20"/>
        </w:rPr>
        <w:t>Size  Used</w:t>
      </w:r>
      <w:proofErr w:type="gramEnd"/>
      <w:r w:rsidRPr="00C477ED">
        <w:rPr>
          <w:rFonts w:ascii="Consolas" w:eastAsia="Times New Roman" w:hAnsi="Consolas" w:cs="Courier New"/>
          <w:color w:val="212529"/>
          <w:sz w:val="20"/>
          <w:szCs w:val="20"/>
        </w:rPr>
        <w:t xml:space="preserve"> Avail Use% Mounted 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/dev/xvda1       10</w:t>
      </w:r>
      <w:proofErr w:type="gramStart"/>
      <w:r w:rsidRPr="00C477ED">
        <w:rPr>
          <w:rFonts w:ascii="Consolas" w:eastAsia="Times New Roman" w:hAnsi="Consolas" w:cs="Courier New"/>
          <w:color w:val="212529"/>
          <w:sz w:val="20"/>
          <w:szCs w:val="20"/>
        </w:rPr>
        <w:t>G  885</w:t>
      </w:r>
      <w:proofErr w:type="gramEnd"/>
      <w:r w:rsidRPr="00C477ED">
        <w:rPr>
          <w:rFonts w:ascii="Consolas" w:eastAsia="Times New Roman" w:hAnsi="Consolas" w:cs="Courier New"/>
          <w:color w:val="212529"/>
          <w:sz w:val="20"/>
          <w:szCs w:val="20"/>
        </w:rPr>
        <w:t>M  9.2G   9%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devtmpfs</w:t>
      </w:r>
      <w:proofErr w:type="spellEnd"/>
      <w:r w:rsidRPr="00C477ED">
        <w:rPr>
          <w:rFonts w:ascii="Consolas" w:eastAsia="Times New Roman" w:hAnsi="Consolas" w:cs="Courier New"/>
          <w:color w:val="212529"/>
          <w:sz w:val="20"/>
          <w:szCs w:val="20"/>
        </w:rPr>
        <w:t xml:space="preserve">        473M     </w:t>
      </w:r>
      <w:proofErr w:type="gramStart"/>
      <w:r w:rsidRPr="00C477ED">
        <w:rPr>
          <w:rFonts w:ascii="Consolas" w:eastAsia="Times New Roman" w:hAnsi="Consolas" w:cs="Courier New"/>
          <w:color w:val="212529"/>
          <w:sz w:val="20"/>
          <w:szCs w:val="20"/>
        </w:rPr>
        <w:t>0  473</w:t>
      </w:r>
      <w:proofErr w:type="gramEnd"/>
      <w:r w:rsidRPr="00C477ED">
        <w:rPr>
          <w:rFonts w:ascii="Consolas" w:eastAsia="Times New Roman" w:hAnsi="Consolas" w:cs="Courier New"/>
          <w:color w:val="212529"/>
          <w:sz w:val="20"/>
          <w:szCs w:val="20"/>
        </w:rPr>
        <w:t>M   0% /dev</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/dev/</w:t>
      </w:r>
      <w:proofErr w:type="spellStart"/>
      <w:r w:rsidRPr="00C477ED">
        <w:rPr>
          <w:rFonts w:ascii="Consolas" w:eastAsia="Times New Roman" w:hAnsi="Consolas" w:cs="Courier New"/>
          <w:color w:val="212529"/>
          <w:sz w:val="20"/>
          <w:szCs w:val="20"/>
        </w:rPr>
        <w:t>shm</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13</w:t>
      </w:r>
      <w:proofErr w:type="gramStart"/>
      <w:r w:rsidRPr="00C477ED">
        <w:rPr>
          <w:rFonts w:ascii="Consolas" w:eastAsia="Times New Roman" w:hAnsi="Consolas" w:cs="Courier New"/>
          <w:color w:val="212529"/>
          <w:sz w:val="20"/>
          <w:szCs w:val="20"/>
        </w:rPr>
        <w:t>M  482</w:t>
      </w:r>
      <w:proofErr w:type="gramEnd"/>
      <w:r w:rsidRPr="00C477ED">
        <w:rPr>
          <w:rFonts w:ascii="Consolas" w:eastAsia="Times New Roman" w:hAnsi="Consolas" w:cs="Courier New"/>
          <w:color w:val="212529"/>
          <w:sz w:val="20"/>
          <w:szCs w:val="20"/>
        </w:rPr>
        <w:t>M   3% /run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/sys/fs/</w:t>
      </w:r>
      <w:proofErr w:type="spellStart"/>
      <w:r w:rsidRPr="00C477ED">
        <w:rPr>
          <w:rFonts w:ascii="Consolas" w:eastAsia="Times New Roman" w:hAnsi="Consolas" w:cs="Courier New"/>
          <w:color w:val="212529"/>
          <w:sz w:val="20"/>
          <w:szCs w:val="20"/>
        </w:rPr>
        <w:t>cgroup</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99M     0   99M   0% /run/user/1000</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node-3 | CHANGED | </w:t>
      </w:r>
      <w:proofErr w:type="spellStart"/>
      <w:r w:rsidRPr="00C477ED">
        <w:rPr>
          <w:rFonts w:ascii="Consolas" w:eastAsia="Times New Roman" w:hAnsi="Consolas" w:cs="Courier New"/>
          <w:color w:val="212529"/>
          <w:sz w:val="20"/>
          <w:szCs w:val="20"/>
        </w:rPr>
        <w:t>rc</w:t>
      </w:r>
      <w:proofErr w:type="spellEnd"/>
      <w:r w:rsidRPr="00C477ED">
        <w:rPr>
          <w:rFonts w:ascii="Consolas" w:eastAsia="Times New Roman" w:hAnsi="Consolas" w:cs="Courier New"/>
          <w:color w:val="212529"/>
          <w:sz w:val="20"/>
          <w:szCs w:val="20"/>
        </w:rPr>
        <w:t>=0 &gt;&gt;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Filesystem</w:t>
      </w:r>
      <w:proofErr w:type="spellEnd"/>
      <w:r w:rsidRPr="00C477ED">
        <w:rPr>
          <w:rFonts w:ascii="Consolas" w:eastAsia="Times New Roman" w:hAnsi="Consolas" w:cs="Courier New"/>
          <w:color w:val="212529"/>
          <w:sz w:val="20"/>
          <w:szCs w:val="20"/>
        </w:rPr>
        <w:t xml:space="preserve">      </w:t>
      </w:r>
      <w:proofErr w:type="gramStart"/>
      <w:r w:rsidRPr="00C477ED">
        <w:rPr>
          <w:rFonts w:ascii="Consolas" w:eastAsia="Times New Roman" w:hAnsi="Consolas" w:cs="Courier New"/>
          <w:color w:val="212529"/>
          <w:sz w:val="20"/>
          <w:szCs w:val="20"/>
        </w:rPr>
        <w:t>Size  Used</w:t>
      </w:r>
      <w:proofErr w:type="gramEnd"/>
      <w:r w:rsidRPr="00C477ED">
        <w:rPr>
          <w:rFonts w:ascii="Consolas" w:eastAsia="Times New Roman" w:hAnsi="Consolas" w:cs="Courier New"/>
          <w:color w:val="212529"/>
          <w:sz w:val="20"/>
          <w:szCs w:val="20"/>
        </w:rPr>
        <w:t xml:space="preserve"> Avail Use% Mounted 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/dev/xvda1       10</w:t>
      </w:r>
      <w:proofErr w:type="gramStart"/>
      <w:r w:rsidRPr="00C477ED">
        <w:rPr>
          <w:rFonts w:ascii="Consolas" w:eastAsia="Times New Roman" w:hAnsi="Consolas" w:cs="Courier New"/>
          <w:color w:val="212529"/>
          <w:sz w:val="20"/>
          <w:szCs w:val="20"/>
        </w:rPr>
        <w:t>G  885</w:t>
      </w:r>
      <w:proofErr w:type="gramEnd"/>
      <w:r w:rsidRPr="00C477ED">
        <w:rPr>
          <w:rFonts w:ascii="Consolas" w:eastAsia="Times New Roman" w:hAnsi="Consolas" w:cs="Courier New"/>
          <w:color w:val="212529"/>
          <w:sz w:val="20"/>
          <w:szCs w:val="20"/>
        </w:rPr>
        <w:t>M  9.2G   9%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devtmpfs</w:t>
      </w:r>
      <w:proofErr w:type="spellEnd"/>
      <w:r w:rsidRPr="00C477ED">
        <w:rPr>
          <w:rFonts w:ascii="Consolas" w:eastAsia="Times New Roman" w:hAnsi="Consolas" w:cs="Courier New"/>
          <w:color w:val="212529"/>
          <w:sz w:val="20"/>
          <w:szCs w:val="20"/>
        </w:rPr>
        <w:t xml:space="preserve">        473M     </w:t>
      </w:r>
      <w:proofErr w:type="gramStart"/>
      <w:r w:rsidRPr="00C477ED">
        <w:rPr>
          <w:rFonts w:ascii="Consolas" w:eastAsia="Times New Roman" w:hAnsi="Consolas" w:cs="Courier New"/>
          <w:color w:val="212529"/>
          <w:sz w:val="20"/>
          <w:szCs w:val="20"/>
        </w:rPr>
        <w:t>0  473</w:t>
      </w:r>
      <w:proofErr w:type="gramEnd"/>
      <w:r w:rsidRPr="00C477ED">
        <w:rPr>
          <w:rFonts w:ascii="Consolas" w:eastAsia="Times New Roman" w:hAnsi="Consolas" w:cs="Courier New"/>
          <w:color w:val="212529"/>
          <w:sz w:val="20"/>
          <w:szCs w:val="20"/>
        </w:rPr>
        <w:t>M   0% /dev</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/dev/</w:t>
      </w:r>
      <w:proofErr w:type="spellStart"/>
      <w:r w:rsidRPr="00C477ED">
        <w:rPr>
          <w:rFonts w:ascii="Consolas" w:eastAsia="Times New Roman" w:hAnsi="Consolas" w:cs="Courier New"/>
          <w:color w:val="212529"/>
          <w:sz w:val="20"/>
          <w:szCs w:val="20"/>
        </w:rPr>
        <w:t>shm</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13</w:t>
      </w:r>
      <w:proofErr w:type="gramStart"/>
      <w:r w:rsidRPr="00C477ED">
        <w:rPr>
          <w:rFonts w:ascii="Consolas" w:eastAsia="Times New Roman" w:hAnsi="Consolas" w:cs="Courier New"/>
          <w:color w:val="212529"/>
          <w:sz w:val="20"/>
          <w:szCs w:val="20"/>
        </w:rPr>
        <w:t>M  482</w:t>
      </w:r>
      <w:proofErr w:type="gramEnd"/>
      <w:r w:rsidRPr="00C477ED">
        <w:rPr>
          <w:rFonts w:ascii="Consolas" w:eastAsia="Times New Roman" w:hAnsi="Consolas" w:cs="Courier New"/>
          <w:color w:val="212529"/>
          <w:sz w:val="20"/>
          <w:szCs w:val="20"/>
        </w:rPr>
        <w:t>M   3% /run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495M     </w:t>
      </w:r>
      <w:proofErr w:type="gramStart"/>
      <w:r w:rsidRPr="00C477ED">
        <w:rPr>
          <w:rFonts w:ascii="Consolas" w:eastAsia="Times New Roman" w:hAnsi="Consolas" w:cs="Courier New"/>
          <w:color w:val="212529"/>
          <w:sz w:val="20"/>
          <w:szCs w:val="20"/>
        </w:rPr>
        <w:t>0  495</w:t>
      </w:r>
      <w:proofErr w:type="gramEnd"/>
      <w:r w:rsidRPr="00C477ED">
        <w:rPr>
          <w:rFonts w:ascii="Consolas" w:eastAsia="Times New Roman" w:hAnsi="Consolas" w:cs="Courier New"/>
          <w:color w:val="212529"/>
          <w:sz w:val="20"/>
          <w:szCs w:val="20"/>
        </w:rPr>
        <w:t>M   0% /sys/fs/</w:t>
      </w:r>
      <w:proofErr w:type="spellStart"/>
      <w:r w:rsidRPr="00C477ED">
        <w:rPr>
          <w:rFonts w:ascii="Consolas" w:eastAsia="Times New Roman" w:hAnsi="Consolas" w:cs="Courier New"/>
          <w:color w:val="212529"/>
          <w:sz w:val="20"/>
          <w:szCs w:val="20"/>
        </w:rPr>
        <w:t>cgroup</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tmpfs</w:t>
      </w:r>
      <w:proofErr w:type="spellEnd"/>
      <w:r w:rsidRPr="00C477ED">
        <w:rPr>
          <w:rFonts w:ascii="Consolas" w:eastAsia="Times New Roman" w:hAnsi="Consolas" w:cs="Courier New"/>
          <w:color w:val="212529"/>
          <w:sz w:val="20"/>
          <w:szCs w:val="20"/>
        </w:rPr>
        <w:t xml:space="preserve">            99M     0   99M   0% /run/user/1000</w:t>
      </w:r>
    </w:p>
    <w:p w:rsidR="00C477ED" w:rsidRPr="00C477ED" w:rsidRDefault="00C477ED" w:rsidP="00C477ED">
      <w:pPr>
        <w:shd w:val="clear" w:color="auto" w:fill="DAF2F8"/>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Please ignore any differences between the actual output and the example output above. The important thing is that </w:t>
      </w:r>
      <w:proofErr w:type="spellStart"/>
      <w:r w:rsidRPr="00C477ED">
        <w:rPr>
          <w:rFonts w:ascii="Consolas" w:eastAsia="Times New Roman" w:hAnsi="Consolas" w:cs="Courier New"/>
          <w:color w:val="396582"/>
          <w:sz w:val="20"/>
          <w:szCs w:val="20"/>
          <w:shd w:val="clear" w:color="auto" w:fill="F6F8FA"/>
        </w:rPr>
        <w:t>df</w:t>
      </w:r>
      <w:proofErr w:type="spellEnd"/>
      <w:r w:rsidRPr="00C477ED">
        <w:rPr>
          <w:rFonts w:ascii="Consolas" w:eastAsia="Times New Roman" w:hAnsi="Consolas" w:cs="Courier New"/>
          <w:color w:val="396582"/>
          <w:sz w:val="20"/>
          <w:szCs w:val="20"/>
          <w:shd w:val="clear" w:color="auto" w:fill="F6F8FA"/>
        </w:rPr>
        <w:t xml:space="preserve"> -h</w:t>
      </w:r>
      <w:r w:rsidRPr="00C477ED">
        <w:rPr>
          <w:rFonts w:ascii="Arial" w:eastAsia="Times New Roman" w:hAnsi="Arial" w:cs="Arial"/>
          <w:color w:val="555555"/>
          <w:sz w:val="24"/>
          <w:szCs w:val="24"/>
        </w:rPr>
        <w:t> has been executed</w:t>
      </w:r>
    </w:p>
    <w:p w:rsidR="00C477ED" w:rsidRPr="00C477ED" w:rsidRDefault="00C477ED" w:rsidP="00C477ED">
      <w:pPr>
        <w:shd w:val="clear" w:color="auto" w:fill="DAF2F8"/>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w:t>
      </w:r>
      <w:proofErr w:type="spellStart"/>
      <w:r w:rsidRPr="00C477ED">
        <w:rPr>
          <w:rFonts w:ascii="Consolas" w:eastAsia="Times New Roman" w:hAnsi="Consolas" w:cs="Courier New"/>
          <w:color w:val="396582"/>
          <w:sz w:val="20"/>
          <w:szCs w:val="20"/>
          <w:shd w:val="clear" w:color="auto" w:fill="F6F8FA"/>
        </w:rPr>
        <w:t>df</w:t>
      </w:r>
      <w:proofErr w:type="spellEnd"/>
      <w:r w:rsidRPr="00C477ED">
        <w:rPr>
          <w:rFonts w:ascii="Arial" w:eastAsia="Times New Roman" w:hAnsi="Arial" w:cs="Arial"/>
          <w:color w:val="555555"/>
          <w:sz w:val="24"/>
          <w:szCs w:val="24"/>
        </w:rPr>
        <w:t> command retrieves the usage status of the disks on the server</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Now we can get disk usage information from three nodes. But how were these three nodes determined? Of course, this is preconfigured for the exercise, but some of you may be wondering where that information is set in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We'll go over the settings.</w:t>
      </w:r>
    </w:p>
    <w:p w:rsidR="00C477ED" w:rsidRPr="00C477ED" w:rsidRDefault="00C477ED" w:rsidP="00C477ED">
      <w:pPr>
        <w:shd w:val="clear" w:color="auto" w:fill="FFFFFF"/>
        <w:spacing w:after="100" w:afterAutospacing="1" w:line="240" w:lineRule="auto"/>
        <w:outlineLvl w:val="1"/>
        <w:rPr>
          <w:rFonts w:ascii="Arial" w:eastAsia="Times New Roman" w:hAnsi="Arial" w:cs="Arial"/>
          <w:color w:val="555555"/>
          <w:sz w:val="36"/>
          <w:szCs w:val="36"/>
        </w:rPr>
      </w:pPr>
      <w:proofErr w:type="spellStart"/>
      <w:r w:rsidRPr="00C477ED">
        <w:rPr>
          <w:rFonts w:ascii="Arial" w:eastAsia="Times New Roman" w:hAnsi="Arial" w:cs="Arial"/>
          <w:color w:val="555555"/>
          <w:sz w:val="36"/>
          <w:szCs w:val="36"/>
        </w:rPr>
        <w:t>ansible.cfg</w:t>
      </w:r>
      <w:proofErr w:type="spellEnd"/>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First, please execute the following command.</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--version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 xml:space="preserve"> [core 2.11.5]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config</w:t>
      </w:r>
      <w:proofErr w:type="spellEnd"/>
      <w:r w:rsidRPr="00C477ED">
        <w:rPr>
          <w:rFonts w:ascii="Consolas" w:eastAsia="Times New Roman" w:hAnsi="Consolas" w:cs="Courier New"/>
          <w:color w:val="212529"/>
          <w:sz w:val="20"/>
          <w:szCs w:val="20"/>
        </w:rPr>
        <w:t xml:space="preserve"> file = /root</w:t>
      </w:r>
      <w:proofErr w:type="gramStart"/>
      <w:r w:rsidRPr="00C477ED">
        <w:rPr>
          <w:rFonts w:ascii="Consolas" w:eastAsia="Times New Roman" w:hAnsi="Consolas" w:cs="Courier New"/>
          <w:color w:val="212529"/>
          <w:sz w:val="20"/>
          <w:szCs w:val="20"/>
        </w:rPr>
        <w:t>/.</w:t>
      </w:r>
      <w:proofErr w:type="spellStart"/>
      <w:r w:rsidRPr="00C477ED">
        <w:rPr>
          <w:rFonts w:ascii="Consolas" w:eastAsia="Times New Roman" w:hAnsi="Consolas" w:cs="Courier New"/>
          <w:color w:val="212529"/>
          <w:sz w:val="20"/>
          <w:szCs w:val="20"/>
        </w:rPr>
        <w:t>ansible.cfg</w:t>
      </w:r>
      <w:proofErr w:type="spellEnd"/>
      <w:proofErr w:type="gram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configured module search path = ['/root</w:t>
      </w:r>
      <w:proofErr w:type="gramStart"/>
      <w:r w:rsidRPr="00C477ED">
        <w:rPr>
          <w:rFonts w:ascii="Consolas" w:eastAsia="Times New Roman" w:hAnsi="Consolas" w:cs="Courier New"/>
          <w:color w:val="212529"/>
          <w:sz w:val="20"/>
          <w:szCs w:val="20"/>
        </w:rPr>
        <w:t>/.</w:t>
      </w:r>
      <w:proofErr w:type="spellStart"/>
      <w:r w:rsidRPr="00C477ED">
        <w:rPr>
          <w:rFonts w:ascii="Consolas" w:eastAsia="Times New Roman" w:hAnsi="Consolas" w:cs="Courier New"/>
          <w:color w:val="212529"/>
          <w:sz w:val="20"/>
          <w:szCs w:val="20"/>
        </w:rPr>
        <w:t>ansible</w:t>
      </w:r>
      <w:proofErr w:type="spellEnd"/>
      <w:proofErr w:type="gramEnd"/>
      <w:r w:rsidRPr="00C477ED">
        <w:rPr>
          <w:rFonts w:ascii="Consolas" w:eastAsia="Times New Roman" w:hAnsi="Consolas" w:cs="Courier New"/>
          <w:color w:val="212529"/>
          <w:sz w:val="20"/>
          <w:szCs w:val="20"/>
        </w:rPr>
        <w:t>/plugins/modules',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/share/</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/plugins/modules']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 xml:space="preserve"> python module location = /opt/kata-materials/</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/lib/python3.8/site-packages/</w:t>
      </w:r>
      <w:proofErr w:type="spellStart"/>
      <w:r w:rsidRPr="00C477ED">
        <w:rPr>
          <w:rFonts w:ascii="Consolas" w:eastAsia="Times New Roman" w:hAnsi="Consolas" w:cs="Courier New"/>
          <w:color w:val="212529"/>
          <w:sz w:val="20"/>
          <w:szCs w:val="20"/>
        </w:rPr>
        <w:t>ansible</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 xml:space="preserve"> collection location = /root</w:t>
      </w:r>
      <w:proofErr w:type="gramStart"/>
      <w:r w:rsidRPr="00C477ED">
        <w:rPr>
          <w:rFonts w:ascii="Consolas" w:eastAsia="Times New Roman" w:hAnsi="Consolas" w:cs="Courier New"/>
          <w:color w:val="212529"/>
          <w:sz w:val="20"/>
          <w:szCs w:val="20"/>
        </w:rPr>
        <w:t>/.</w:t>
      </w:r>
      <w:proofErr w:type="spellStart"/>
      <w:r w:rsidRPr="00C477ED">
        <w:rPr>
          <w:rFonts w:ascii="Consolas" w:eastAsia="Times New Roman" w:hAnsi="Consolas" w:cs="Courier New"/>
          <w:color w:val="212529"/>
          <w:sz w:val="20"/>
          <w:szCs w:val="20"/>
        </w:rPr>
        <w:t>ansible</w:t>
      </w:r>
      <w:proofErr w:type="spellEnd"/>
      <w:proofErr w:type="gramEnd"/>
      <w:r w:rsidRPr="00C477ED">
        <w:rPr>
          <w:rFonts w:ascii="Consolas" w:eastAsia="Times New Roman" w:hAnsi="Consolas" w:cs="Courier New"/>
          <w:color w:val="212529"/>
          <w:sz w:val="20"/>
          <w:szCs w:val="20"/>
        </w:rPr>
        <w:t>/collections:/</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/share/</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/collections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executable location = /opt/kata-materials/</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/bin/</w:t>
      </w:r>
      <w:proofErr w:type="spellStart"/>
      <w:r w:rsidRPr="00C477ED">
        <w:rPr>
          <w:rFonts w:ascii="Consolas" w:eastAsia="Times New Roman" w:hAnsi="Consolas" w:cs="Courier New"/>
          <w:color w:val="212529"/>
          <w:sz w:val="20"/>
          <w:szCs w:val="20"/>
        </w:rPr>
        <w:t>ansible</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python version = 3.8.10 (default, Sep 28 2021, 16:10:42) [GCC 9.3.0]</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jinja</w:t>
      </w:r>
      <w:proofErr w:type="spellEnd"/>
      <w:r w:rsidRPr="00C477ED">
        <w:rPr>
          <w:rFonts w:ascii="Consolas" w:eastAsia="Times New Roman" w:hAnsi="Consolas" w:cs="Courier New"/>
          <w:color w:val="212529"/>
          <w:sz w:val="20"/>
          <w:szCs w:val="20"/>
        </w:rPr>
        <w:t xml:space="preserve"> version = 3.0.2</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libyaml</w:t>
      </w:r>
      <w:proofErr w:type="spellEnd"/>
      <w:r w:rsidRPr="00C477ED">
        <w:rPr>
          <w:rFonts w:ascii="Consolas" w:eastAsia="Times New Roman" w:hAnsi="Consolas" w:cs="Courier New"/>
          <w:color w:val="212529"/>
          <w:sz w:val="20"/>
          <w:szCs w:val="20"/>
        </w:rPr>
        <w:t xml:space="preserve"> = True</w:t>
      </w:r>
    </w:p>
    <w:p w:rsidR="00C477ED" w:rsidRPr="00C477ED" w:rsidRDefault="00C477ED" w:rsidP="00C477ED">
      <w:pPr>
        <w:shd w:val="clear" w:color="auto" w:fill="DAF2F8"/>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Output content may vary depending on the environment</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lastRenderedPageBreak/>
        <w:t xml:space="preserve">If you run the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command with the </w:t>
      </w:r>
      <w:r w:rsidRPr="00C477ED">
        <w:rPr>
          <w:rFonts w:ascii="Consolas" w:eastAsia="Times New Roman" w:hAnsi="Consolas" w:cs="Courier New"/>
          <w:color w:val="396582"/>
          <w:sz w:val="20"/>
          <w:szCs w:val="20"/>
          <w:shd w:val="clear" w:color="auto" w:fill="F6F8FA"/>
        </w:rPr>
        <w:t>--version</w:t>
      </w:r>
      <w:r w:rsidRPr="00C477ED">
        <w:rPr>
          <w:rFonts w:ascii="Arial" w:eastAsia="Times New Roman" w:hAnsi="Arial" w:cs="Arial"/>
          <w:color w:val="555555"/>
          <w:sz w:val="24"/>
          <w:szCs w:val="24"/>
        </w:rPr>
        <w:t> option, it will output some basic information about the execution environment. This includes the version and the Python version you are using. Here we will focus on the following line.</w:t>
      </w:r>
    </w:p>
    <w:p w:rsidR="00C477ED" w:rsidRPr="00C477ED" w:rsidRDefault="00C477ED" w:rsidP="00C477ED">
      <w:pPr>
        <w:numPr>
          <w:ilvl w:val="0"/>
          <w:numId w:val="1"/>
        </w:numPr>
        <w:shd w:val="clear" w:color="auto" w:fill="FFFFFF"/>
        <w:spacing w:beforeAutospacing="1"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config</w:t>
      </w:r>
      <w:proofErr w:type="spellEnd"/>
      <w:r w:rsidRPr="00C477ED">
        <w:rPr>
          <w:rFonts w:ascii="Consolas" w:eastAsia="Times New Roman" w:hAnsi="Consolas" w:cs="Courier New"/>
          <w:color w:val="396582"/>
          <w:sz w:val="20"/>
          <w:szCs w:val="20"/>
          <w:shd w:val="clear" w:color="auto" w:fill="F6F8FA"/>
        </w:rPr>
        <w:t xml:space="preserve"> file = /root</w:t>
      </w:r>
      <w:proofErr w:type="gramStart"/>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ansible.cfg</w:t>
      </w:r>
      <w:proofErr w:type="spellEnd"/>
      <w:proofErr w:type="gramEnd"/>
    </w:p>
    <w:p w:rsidR="00C477ED" w:rsidRPr="00C477ED" w:rsidRDefault="00C477ED" w:rsidP="00C477ED">
      <w:pPr>
        <w:shd w:val="clear" w:color="auto" w:fill="DAF2F8"/>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Note: If you are running the exercise on </w:t>
      </w:r>
      <w:proofErr w:type="spellStart"/>
      <w:r w:rsidRPr="00C477ED">
        <w:rPr>
          <w:rFonts w:ascii="Arial" w:eastAsia="Times New Roman" w:hAnsi="Arial" w:cs="Arial"/>
          <w:color w:val="555555"/>
          <w:sz w:val="24"/>
          <w:szCs w:val="24"/>
        </w:rPr>
        <w:t>jupyter</w:t>
      </w:r>
      <w:proofErr w:type="spellEnd"/>
      <w:r w:rsidRPr="00C477ED">
        <w:rPr>
          <w:rFonts w:ascii="Arial" w:eastAsia="Times New Roman" w:hAnsi="Arial" w:cs="Arial"/>
          <w:color w:val="555555"/>
          <w:sz w:val="24"/>
          <w:szCs w:val="24"/>
        </w:rPr>
        <w:t xml:space="preserve"> labs, it will be </w:t>
      </w:r>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jupyter</w:t>
      </w:r>
      <w:proofErr w:type="spellEnd"/>
      <w:proofErr w:type="gramStart"/>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ansible.cfg</w:t>
      </w:r>
      <w:proofErr w:type="spellEnd"/>
      <w:proofErr w:type="gramEnd"/>
      <w:r w:rsidRPr="00C477ED">
        <w:rPr>
          <w:rFonts w:ascii="Arial" w:eastAsia="Times New Roman" w:hAnsi="Arial" w:cs="Arial"/>
          <w:color w:val="555555"/>
          <w:sz w:val="24"/>
          <w:szCs w:val="24"/>
        </w:rPr>
        <w:t> . In the following exercises, replace /root with /</w:t>
      </w:r>
      <w:proofErr w:type="spellStart"/>
      <w:r w:rsidRPr="00C477ED">
        <w:rPr>
          <w:rFonts w:ascii="Arial" w:eastAsia="Times New Roman" w:hAnsi="Arial" w:cs="Arial"/>
          <w:color w:val="555555"/>
          <w:sz w:val="24"/>
          <w:szCs w:val="24"/>
        </w:rPr>
        <w:t>jupyter</w:t>
      </w:r>
      <w:proofErr w:type="spellEnd"/>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This shows the path to the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configuration file that will be loaded when you run the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command in this directory. This file is a configuration file to control the basic behavior of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searches </w:t>
      </w:r>
      <w:proofErr w:type="spellStart"/>
      <w:r w:rsidRPr="00C477ED">
        <w:rPr>
          <w:rFonts w:ascii="Arial" w:eastAsia="Times New Roman" w:hAnsi="Arial" w:cs="Arial"/>
          <w:color w:val="555555"/>
          <w:sz w:val="24"/>
          <w:szCs w:val="24"/>
        </w:rPr>
        <w:t>ansible.cfg</w:t>
      </w:r>
      <w:proofErr w:type="spellEnd"/>
      <w:r w:rsidRPr="00C477ED">
        <w:rPr>
          <w:rFonts w:ascii="Arial" w:eastAsia="Times New Roman" w:hAnsi="Arial" w:cs="Arial"/>
          <w:color w:val="555555"/>
          <w:sz w:val="24"/>
          <w:szCs w:val="24"/>
        </w:rPr>
        <w:t xml:space="preserve"> in a specific order, though it uses the phrase "when run in this directory". Details can be found in </w:t>
      </w:r>
      <w:proofErr w:type="spellStart"/>
      <w:r w:rsidRPr="00C477ED">
        <w:rPr>
          <w:rFonts w:ascii="Arial" w:eastAsia="Times New Roman" w:hAnsi="Arial" w:cs="Arial"/>
          <w:color w:val="555555"/>
          <w:sz w:val="24"/>
          <w:szCs w:val="24"/>
        </w:rPr>
        <w:fldChar w:fldCharType="begin"/>
      </w:r>
      <w:r w:rsidRPr="00C477ED">
        <w:rPr>
          <w:rFonts w:ascii="Arial" w:eastAsia="Times New Roman" w:hAnsi="Arial" w:cs="Arial"/>
          <w:color w:val="555555"/>
          <w:sz w:val="24"/>
          <w:szCs w:val="24"/>
        </w:rPr>
        <w:instrText xml:space="preserve"> HYPERLINK "https://docs.ansible.com/ansible/latest/reference_appendices/config.html" \l "the-configuration-file" \t "_blank" </w:instrText>
      </w:r>
      <w:r w:rsidRPr="00C477ED">
        <w:rPr>
          <w:rFonts w:ascii="Arial" w:eastAsia="Times New Roman" w:hAnsi="Arial" w:cs="Arial"/>
          <w:color w:val="555555"/>
          <w:sz w:val="24"/>
          <w:szCs w:val="24"/>
        </w:rPr>
        <w:fldChar w:fldCharType="separate"/>
      </w:r>
      <w:r w:rsidRPr="00C477ED">
        <w:rPr>
          <w:rFonts w:ascii="Arial" w:eastAsia="Times New Roman" w:hAnsi="Arial" w:cs="Arial"/>
          <w:color w:val="007BFF"/>
          <w:sz w:val="24"/>
          <w:szCs w:val="24"/>
          <w:u w:val="single"/>
        </w:rPr>
        <w:t>Ansible</w:t>
      </w:r>
      <w:proofErr w:type="spellEnd"/>
      <w:r w:rsidRPr="00C477ED">
        <w:rPr>
          <w:rFonts w:ascii="Arial" w:eastAsia="Times New Roman" w:hAnsi="Arial" w:cs="Arial"/>
          <w:color w:val="007BFF"/>
          <w:sz w:val="24"/>
          <w:szCs w:val="24"/>
          <w:u w:val="single"/>
        </w:rPr>
        <w:t xml:space="preserve"> Configuration Settings</w:t>
      </w:r>
      <w:r w:rsidRPr="00C477ED">
        <w:rPr>
          <w:rFonts w:ascii="Arial" w:eastAsia="Times New Roman" w:hAnsi="Arial" w:cs="Arial"/>
          <w:color w:val="555555"/>
          <w:sz w:val="24"/>
          <w:szCs w:val="24"/>
        </w:rPr>
        <w:fldChar w:fldCharType="end"/>
      </w:r>
      <w:r w:rsidRPr="00C477ED">
        <w:rPr>
          <w:rFonts w:ascii="Arial" w:eastAsia="Times New Roman" w:hAnsi="Arial" w:cs="Arial"/>
          <w:color w:val="555555"/>
          <w:sz w:val="24"/>
          <w:szCs w:val="24"/>
        </w:rPr>
        <w:t>.</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Briefly, </w:t>
      </w:r>
      <w:proofErr w:type="spellStart"/>
      <w:r w:rsidRPr="00C477ED">
        <w:rPr>
          <w:rFonts w:ascii="Arial" w:eastAsia="Times New Roman" w:hAnsi="Arial" w:cs="Arial"/>
          <w:color w:val="555555"/>
          <w:sz w:val="24"/>
          <w:szCs w:val="24"/>
        </w:rPr>
        <w:t>ansible.cfg</w:t>
      </w:r>
      <w:proofErr w:type="spellEnd"/>
      <w:r w:rsidRPr="00C477ED">
        <w:rPr>
          <w:rFonts w:ascii="Arial" w:eastAsia="Times New Roman" w:hAnsi="Arial" w:cs="Arial"/>
          <w:color w:val="555555"/>
          <w:sz w:val="24"/>
          <w:szCs w:val="24"/>
        </w:rPr>
        <w:t xml:space="preserve"> is searched in the following order: the path given by the environment variable </w:t>
      </w:r>
      <w:r w:rsidRPr="00C477ED">
        <w:rPr>
          <w:rFonts w:ascii="Consolas" w:eastAsia="Times New Roman" w:hAnsi="Consolas" w:cs="Courier New"/>
          <w:color w:val="396582"/>
          <w:sz w:val="20"/>
          <w:szCs w:val="20"/>
          <w:shd w:val="clear" w:color="auto" w:fill="F6F8FA"/>
        </w:rPr>
        <w:t>ANSIBLE_</w:t>
      </w:r>
      <w:proofErr w:type="gramStart"/>
      <w:r w:rsidRPr="00C477ED">
        <w:rPr>
          <w:rFonts w:ascii="Consolas" w:eastAsia="Times New Roman" w:hAnsi="Consolas" w:cs="Courier New"/>
          <w:color w:val="396582"/>
          <w:sz w:val="20"/>
          <w:szCs w:val="20"/>
          <w:shd w:val="clear" w:color="auto" w:fill="F6F8FA"/>
        </w:rPr>
        <w:t>CONFIG</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the current directory, the home directory, and the common path of the whole OS. In this exercise environment, </w:t>
      </w:r>
      <w:r w:rsidRPr="00C477ED">
        <w:rPr>
          <w:rFonts w:ascii="Consolas" w:eastAsia="Times New Roman" w:hAnsi="Consolas" w:cs="Courier New"/>
          <w:color w:val="396582"/>
          <w:sz w:val="20"/>
          <w:szCs w:val="20"/>
          <w:shd w:val="clear" w:color="auto" w:fill="F6F8FA"/>
        </w:rPr>
        <w:t>~</w:t>
      </w:r>
      <w:proofErr w:type="gramStart"/>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ansible.cfg</w:t>
      </w:r>
      <w:proofErr w:type="spellEnd"/>
      <w:proofErr w:type="gramEnd"/>
      <w:r w:rsidRPr="00C477ED">
        <w:rPr>
          <w:rFonts w:ascii="Arial" w:eastAsia="Times New Roman" w:hAnsi="Arial" w:cs="Arial"/>
          <w:color w:val="555555"/>
          <w:sz w:val="24"/>
          <w:szCs w:val="24"/>
        </w:rPr>
        <w:t> in the home directory is used because it is found first.</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Let's check out what this contains.</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cat ~</w:t>
      </w:r>
      <w:proofErr w:type="gramStart"/>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ansible.cfg</w:t>
      </w:r>
      <w:proofErr w:type="spellEnd"/>
      <w:proofErr w:type="gram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C477ED">
        <w:rPr>
          <w:rFonts w:ascii="Consolas" w:eastAsia="Times New Roman" w:hAnsi="Consolas" w:cs="Courier New"/>
          <w:color w:val="015692"/>
          <w:sz w:val="20"/>
          <w:szCs w:val="20"/>
        </w:rPr>
        <w:t>[defaults]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C477ED">
        <w:rPr>
          <w:rFonts w:ascii="Consolas" w:eastAsia="Times New Roman" w:hAnsi="Consolas" w:cs="Courier New"/>
          <w:color w:val="015692"/>
          <w:sz w:val="20"/>
          <w:szCs w:val="20"/>
        </w:rPr>
        <w:t>inventory</w:t>
      </w:r>
      <w:r w:rsidRPr="00C477ED">
        <w:rPr>
          <w:rFonts w:ascii="Consolas" w:eastAsia="Times New Roman" w:hAnsi="Consolas" w:cs="Courier New"/>
          <w:color w:val="2F3337"/>
          <w:sz w:val="20"/>
          <w:szCs w:val="20"/>
        </w:rPr>
        <w:t xml:space="preserve">         = /root/</w:t>
      </w:r>
      <w:proofErr w:type="spellStart"/>
      <w:r w:rsidRPr="00C477ED">
        <w:rPr>
          <w:rFonts w:ascii="Consolas" w:eastAsia="Times New Roman" w:hAnsi="Consolas" w:cs="Courier New"/>
          <w:color w:val="2F3337"/>
          <w:sz w:val="20"/>
          <w:szCs w:val="20"/>
        </w:rPr>
        <w:t>inventory_file</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C477ED">
        <w:rPr>
          <w:rFonts w:ascii="Consolas" w:eastAsia="Times New Roman" w:hAnsi="Consolas" w:cs="Courier New"/>
          <w:color w:val="015692"/>
          <w:sz w:val="20"/>
          <w:szCs w:val="20"/>
        </w:rPr>
        <w:t>host_key_checking</w:t>
      </w:r>
      <w:proofErr w:type="spellEnd"/>
      <w:r w:rsidRPr="00C477ED">
        <w:rPr>
          <w:rFonts w:ascii="Consolas" w:eastAsia="Times New Roman" w:hAnsi="Consolas" w:cs="Courier New"/>
          <w:color w:val="2F3337"/>
          <w:sz w:val="20"/>
          <w:szCs w:val="20"/>
        </w:rPr>
        <w:t xml:space="preserve"> = </w:t>
      </w:r>
      <w:r w:rsidRPr="00C477ED">
        <w:rPr>
          <w:rFonts w:ascii="Consolas" w:eastAsia="Times New Roman" w:hAnsi="Consolas" w:cs="Courier New"/>
          <w:color w:val="B75501"/>
          <w:sz w:val="20"/>
          <w:szCs w:val="20"/>
        </w:rPr>
        <w:t>False</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C477ED">
        <w:rPr>
          <w:rFonts w:ascii="Consolas" w:eastAsia="Times New Roman" w:hAnsi="Consolas" w:cs="Courier New"/>
          <w:color w:val="015692"/>
          <w:sz w:val="20"/>
          <w:szCs w:val="20"/>
        </w:rPr>
        <w:t>force_color</w:t>
      </w:r>
      <w:proofErr w:type="spellEnd"/>
      <w:r w:rsidRPr="00C477ED">
        <w:rPr>
          <w:rFonts w:ascii="Consolas" w:eastAsia="Times New Roman" w:hAnsi="Consolas" w:cs="Courier New"/>
          <w:color w:val="2F3337"/>
          <w:sz w:val="20"/>
          <w:szCs w:val="20"/>
        </w:rPr>
        <w:t xml:space="preserve">       = </w:t>
      </w:r>
      <w:r w:rsidRPr="00C477ED">
        <w:rPr>
          <w:rFonts w:ascii="Consolas" w:eastAsia="Times New Roman" w:hAnsi="Consolas" w:cs="Courier New"/>
          <w:color w:val="B75501"/>
          <w:sz w:val="20"/>
          <w:szCs w:val="20"/>
        </w:rPr>
        <w:t>True</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C477ED">
        <w:rPr>
          <w:rFonts w:ascii="Consolas" w:eastAsia="Times New Roman" w:hAnsi="Consolas" w:cs="Courier New"/>
          <w:color w:val="015692"/>
          <w:sz w:val="20"/>
          <w:szCs w:val="20"/>
        </w:rPr>
        <w:t>[</w:t>
      </w:r>
      <w:proofErr w:type="spellStart"/>
      <w:r w:rsidRPr="00C477ED">
        <w:rPr>
          <w:rFonts w:ascii="Consolas" w:eastAsia="Times New Roman" w:hAnsi="Consolas" w:cs="Courier New"/>
          <w:color w:val="015692"/>
          <w:sz w:val="20"/>
          <w:szCs w:val="20"/>
        </w:rPr>
        <w:t>ssh_connection</w:t>
      </w:r>
      <w:proofErr w:type="spellEnd"/>
      <w:r w:rsidRPr="00C477ED">
        <w:rPr>
          <w:rFonts w:ascii="Consolas" w:eastAsia="Times New Roman" w:hAnsi="Consolas" w:cs="Courier New"/>
          <w:color w:val="015692"/>
          <w:sz w:val="20"/>
          <w:szCs w:val="20"/>
        </w:rPr>
        <w: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C477ED">
        <w:rPr>
          <w:rFonts w:ascii="Consolas" w:eastAsia="Times New Roman" w:hAnsi="Consolas" w:cs="Courier New"/>
          <w:color w:val="015692"/>
          <w:sz w:val="20"/>
          <w:szCs w:val="20"/>
        </w:rPr>
        <w:t>ssh_args</w:t>
      </w:r>
      <w:proofErr w:type="spellEnd"/>
      <w:r w:rsidRPr="00C477ED">
        <w:rPr>
          <w:rFonts w:ascii="Consolas" w:eastAsia="Times New Roman" w:hAnsi="Consolas" w:cs="Courier New"/>
          <w:color w:val="2F3337"/>
          <w:sz w:val="20"/>
          <w:szCs w:val="20"/>
        </w:rPr>
        <w:t xml:space="preserve"> = -o </w:t>
      </w:r>
      <w:proofErr w:type="spellStart"/>
      <w:r w:rsidRPr="00C477ED">
        <w:rPr>
          <w:rFonts w:ascii="Consolas" w:eastAsia="Times New Roman" w:hAnsi="Consolas" w:cs="Courier New"/>
          <w:color w:val="2F3337"/>
          <w:sz w:val="20"/>
          <w:szCs w:val="20"/>
        </w:rPr>
        <w:t>ControlMaster</w:t>
      </w:r>
      <w:proofErr w:type="spellEnd"/>
      <w:r w:rsidRPr="00C477ED">
        <w:rPr>
          <w:rFonts w:ascii="Consolas" w:eastAsia="Times New Roman" w:hAnsi="Consolas" w:cs="Courier New"/>
          <w:color w:val="2F3337"/>
          <w:sz w:val="20"/>
          <w:szCs w:val="20"/>
        </w:rPr>
        <w:t xml:space="preserve">=auto -o </w:t>
      </w:r>
      <w:proofErr w:type="spellStart"/>
      <w:r w:rsidRPr="00C477ED">
        <w:rPr>
          <w:rFonts w:ascii="Consolas" w:eastAsia="Times New Roman" w:hAnsi="Consolas" w:cs="Courier New"/>
          <w:color w:val="2F3337"/>
          <w:sz w:val="20"/>
          <w:szCs w:val="20"/>
        </w:rPr>
        <w:t>ControlPersist</w:t>
      </w:r>
      <w:proofErr w:type="spellEnd"/>
      <w:r w:rsidRPr="00C477ED">
        <w:rPr>
          <w:rFonts w:ascii="Consolas" w:eastAsia="Times New Roman" w:hAnsi="Consolas" w:cs="Courier New"/>
          <w:color w:val="2F3337"/>
          <w:sz w:val="20"/>
          <w:szCs w:val="20"/>
        </w:rPr>
        <w:t>=</w:t>
      </w:r>
      <w:r w:rsidRPr="00C477ED">
        <w:rPr>
          <w:rFonts w:ascii="Consolas" w:eastAsia="Times New Roman" w:hAnsi="Consolas" w:cs="Courier New"/>
          <w:color w:val="B75501"/>
          <w:sz w:val="20"/>
          <w:szCs w:val="20"/>
        </w:rPr>
        <w:t>60</w:t>
      </w:r>
      <w:r w:rsidRPr="00C477ED">
        <w:rPr>
          <w:rFonts w:ascii="Consolas" w:eastAsia="Times New Roman" w:hAnsi="Consolas" w:cs="Courier New"/>
          <w:color w:val="2F3337"/>
          <w:sz w:val="20"/>
          <w:szCs w:val="20"/>
        </w:rPr>
        <w:t xml:space="preserve">s -o </w:t>
      </w:r>
      <w:proofErr w:type="spellStart"/>
      <w:r w:rsidRPr="00C477ED">
        <w:rPr>
          <w:rFonts w:ascii="Consolas" w:eastAsia="Times New Roman" w:hAnsi="Consolas" w:cs="Courier New"/>
          <w:color w:val="2F3337"/>
          <w:sz w:val="20"/>
          <w:szCs w:val="20"/>
        </w:rPr>
        <w:t>StrictHostKeyChecking</w:t>
      </w:r>
      <w:proofErr w:type="spellEnd"/>
      <w:r w:rsidRPr="00C477ED">
        <w:rPr>
          <w:rFonts w:ascii="Consolas" w:eastAsia="Times New Roman" w:hAnsi="Consolas" w:cs="Courier New"/>
          <w:color w:val="2F3337"/>
          <w:sz w:val="20"/>
          <w:szCs w:val="20"/>
        </w:rPr>
        <w:t>=</w:t>
      </w:r>
      <w:r w:rsidRPr="00C477ED">
        <w:rPr>
          <w:rFonts w:ascii="Consolas" w:eastAsia="Times New Roman" w:hAnsi="Consolas" w:cs="Courier New"/>
          <w:color w:val="B75501"/>
          <w:sz w:val="20"/>
          <w:szCs w:val="20"/>
        </w:rPr>
        <w:t>no</w:t>
      </w:r>
      <w:r w:rsidRPr="00C477ED">
        <w:rPr>
          <w:rFonts w:ascii="Consolas" w:eastAsia="Times New Roman" w:hAnsi="Consolas" w:cs="Courier New"/>
          <w:color w:val="2F3337"/>
          <w:sz w:val="20"/>
          <w:szCs w:val="20"/>
        </w:rPr>
        <w:t xml:space="preserve"> -o </w:t>
      </w:r>
      <w:proofErr w:type="spellStart"/>
      <w:r w:rsidRPr="00C477ED">
        <w:rPr>
          <w:rFonts w:ascii="Consolas" w:eastAsia="Times New Roman" w:hAnsi="Consolas" w:cs="Courier New"/>
          <w:color w:val="2F3337"/>
          <w:sz w:val="20"/>
          <w:szCs w:val="20"/>
        </w:rPr>
        <w:t>UserKnownHostsFile</w:t>
      </w:r>
      <w:proofErr w:type="spellEnd"/>
      <w:r w:rsidRPr="00C477ED">
        <w:rPr>
          <w:rFonts w:ascii="Consolas" w:eastAsia="Times New Roman" w:hAnsi="Consolas" w:cs="Courier New"/>
          <w:color w:val="2F3337"/>
          <w:sz w:val="20"/>
          <w:szCs w:val="20"/>
        </w:rPr>
        <w:t>=/dev/null</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Several settings have been configured for the exercise. The following settings are important here.</w:t>
      </w:r>
    </w:p>
    <w:p w:rsidR="00C477ED" w:rsidRPr="00C477ED" w:rsidRDefault="00C477ED" w:rsidP="00C477ED">
      <w:pPr>
        <w:numPr>
          <w:ilvl w:val="0"/>
          <w:numId w:val="2"/>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inventory = /root/</w:t>
      </w:r>
      <w:proofErr w:type="spellStart"/>
      <w:r w:rsidRPr="00C477ED">
        <w:rPr>
          <w:rFonts w:ascii="Consolas" w:eastAsia="Times New Roman" w:hAnsi="Consolas" w:cs="Courier New"/>
          <w:color w:val="396582"/>
          <w:sz w:val="20"/>
          <w:szCs w:val="20"/>
          <w:shd w:val="clear" w:color="auto" w:fill="F6F8FA"/>
        </w:rPr>
        <w:t>inventory_file</w:t>
      </w:r>
      <w:proofErr w:type="spellEnd"/>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This is a setting related to the "inventory" where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decides which nodes to run the automation on.</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Let's take a closer look at this setting next.</w:t>
      </w:r>
    </w:p>
    <w:p w:rsidR="00C477ED" w:rsidRPr="00C477ED" w:rsidRDefault="00C477ED" w:rsidP="00C477ED">
      <w:pPr>
        <w:shd w:val="clear" w:color="auto" w:fill="FFFFFF"/>
        <w:spacing w:after="100" w:afterAutospacing="1" w:line="240" w:lineRule="auto"/>
        <w:outlineLvl w:val="1"/>
        <w:rPr>
          <w:rFonts w:ascii="Arial" w:eastAsia="Times New Roman" w:hAnsi="Arial" w:cs="Arial"/>
          <w:color w:val="555555"/>
          <w:sz w:val="36"/>
          <w:szCs w:val="36"/>
        </w:rPr>
      </w:pPr>
      <w:r w:rsidRPr="00C477ED">
        <w:rPr>
          <w:rFonts w:ascii="Arial" w:eastAsia="Times New Roman" w:hAnsi="Arial" w:cs="Arial"/>
          <w:color w:val="555555"/>
          <w:sz w:val="36"/>
          <w:szCs w:val="36"/>
        </w:rPr>
        <w:t>Inventory</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Inventory is what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uses to determine which nodes to run automations on. Let's take a look at the contents of the file.</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lastRenderedPageBreak/>
        <w:t>cat ~/</w:t>
      </w:r>
      <w:proofErr w:type="spellStart"/>
      <w:r w:rsidRPr="00C477ED">
        <w:rPr>
          <w:rFonts w:ascii="Consolas" w:eastAsia="Times New Roman" w:hAnsi="Consolas" w:cs="Courier New"/>
          <w:color w:val="396582"/>
          <w:sz w:val="20"/>
          <w:szCs w:val="20"/>
          <w:shd w:val="clear" w:color="auto" w:fill="F6F8FA"/>
        </w:rPr>
        <w:t>inventory_file</w:t>
      </w:r>
      <w:proofErr w:type="spellEnd"/>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[web]</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node-1 </w:t>
      </w:r>
      <w:proofErr w:type="spellStart"/>
      <w:r w:rsidRPr="00C477ED">
        <w:rPr>
          <w:rFonts w:ascii="Consolas" w:eastAsia="Times New Roman" w:hAnsi="Consolas" w:cs="Courier New"/>
          <w:color w:val="212529"/>
          <w:sz w:val="20"/>
          <w:szCs w:val="20"/>
        </w:rPr>
        <w:t>ansible_host</w:t>
      </w:r>
      <w:proofErr w:type="spellEnd"/>
      <w:r w:rsidRPr="00C477ED">
        <w:rPr>
          <w:rFonts w:ascii="Consolas" w:eastAsia="Times New Roman" w:hAnsi="Consolas" w:cs="Courier New"/>
          <w:color w:val="212529"/>
          <w:sz w:val="20"/>
          <w:szCs w:val="20"/>
        </w:rPr>
        <w:t>=3.114.16.114</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node-2 </w:t>
      </w:r>
      <w:proofErr w:type="spellStart"/>
      <w:r w:rsidRPr="00C477ED">
        <w:rPr>
          <w:rFonts w:ascii="Consolas" w:eastAsia="Times New Roman" w:hAnsi="Consolas" w:cs="Courier New"/>
          <w:color w:val="212529"/>
          <w:sz w:val="20"/>
          <w:szCs w:val="20"/>
        </w:rPr>
        <w:t>ansible_host</w:t>
      </w:r>
      <w:proofErr w:type="spellEnd"/>
      <w:r w:rsidRPr="00C477ED">
        <w:rPr>
          <w:rFonts w:ascii="Consolas" w:eastAsia="Times New Roman" w:hAnsi="Consolas" w:cs="Courier New"/>
          <w:color w:val="212529"/>
          <w:sz w:val="20"/>
          <w:szCs w:val="20"/>
        </w:rPr>
        <w:t>=3.114.209.178</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node-3 </w:t>
      </w:r>
      <w:proofErr w:type="spellStart"/>
      <w:r w:rsidRPr="00C477ED">
        <w:rPr>
          <w:rFonts w:ascii="Consolas" w:eastAsia="Times New Roman" w:hAnsi="Consolas" w:cs="Courier New"/>
          <w:color w:val="212529"/>
          <w:sz w:val="20"/>
          <w:szCs w:val="20"/>
        </w:rPr>
        <w:t>ansible_host</w:t>
      </w:r>
      <w:proofErr w:type="spellEnd"/>
      <w:r w:rsidRPr="00C477ED">
        <w:rPr>
          <w:rFonts w:ascii="Consolas" w:eastAsia="Times New Roman" w:hAnsi="Consolas" w:cs="Courier New"/>
          <w:color w:val="212529"/>
          <w:sz w:val="20"/>
          <w:szCs w:val="20"/>
        </w:rPr>
        <w:t>=52.195.15.8</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w:t>
      </w:r>
      <w:proofErr w:type="spellStart"/>
      <w:proofErr w:type="gramStart"/>
      <w:r w:rsidRPr="00C477ED">
        <w:rPr>
          <w:rFonts w:ascii="Consolas" w:eastAsia="Times New Roman" w:hAnsi="Consolas" w:cs="Courier New"/>
          <w:color w:val="212529"/>
          <w:sz w:val="20"/>
          <w:szCs w:val="20"/>
        </w:rPr>
        <w:t>all:vars</w:t>
      </w:r>
      <w:proofErr w:type="spellEnd"/>
      <w:proofErr w:type="gramEnd"/>
      <w:r w:rsidRPr="00C477ED">
        <w:rPr>
          <w:rFonts w:ascii="Consolas" w:eastAsia="Times New Roman" w:hAnsi="Consolas" w:cs="Courier New"/>
          <w:color w:val="212529"/>
          <w:sz w:val="20"/>
          <w:szCs w:val="20"/>
        </w:rPr>
        <w: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ansible_user</w:t>
      </w:r>
      <w:proofErr w:type="spellEnd"/>
      <w:r w:rsidRPr="00C477ED">
        <w:rPr>
          <w:rFonts w:ascii="Consolas" w:eastAsia="Times New Roman" w:hAnsi="Consolas" w:cs="Courier New"/>
          <w:color w:val="212529"/>
          <w:sz w:val="20"/>
          <w:szCs w:val="20"/>
        </w:rPr>
        <w:t>=centos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C477ED">
        <w:rPr>
          <w:rFonts w:ascii="Consolas" w:eastAsia="Times New Roman" w:hAnsi="Consolas" w:cs="Courier New"/>
          <w:color w:val="212529"/>
          <w:sz w:val="20"/>
          <w:szCs w:val="20"/>
        </w:rPr>
        <w:t>ansible_ssh_private_key_file</w:t>
      </w:r>
      <w:proofErr w:type="spellEnd"/>
      <w:r w:rsidRPr="00C477ED">
        <w:rPr>
          <w:rFonts w:ascii="Consolas" w:eastAsia="Times New Roman" w:hAnsi="Consolas" w:cs="Courier New"/>
          <w:color w:val="212529"/>
          <w:sz w:val="20"/>
          <w:szCs w:val="20"/>
        </w:rPr>
        <w:t>=/root/</w:t>
      </w:r>
      <w:proofErr w:type="spellStart"/>
      <w:r w:rsidRPr="00C477ED">
        <w:rPr>
          <w:rFonts w:ascii="Consolas" w:eastAsia="Times New Roman" w:hAnsi="Consolas" w:cs="Courier New"/>
          <w:color w:val="212529"/>
          <w:sz w:val="20"/>
          <w:szCs w:val="20"/>
        </w:rPr>
        <w:t>aitac</w:t>
      </w:r>
      <w:proofErr w:type="spellEnd"/>
      <w:r w:rsidRPr="00C477ED">
        <w:rPr>
          <w:rFonts w:ascii="Consolas" w:eastAsia="Times New Roman" w:hAnsi="Consolas" w:cs="Courier New"/>
          <w:color w:val="212529"/>
          <w:sz w:val="20"/>
          <w:szCs w:val="20"/>
        </w:rPr>
        <w:t>-automation-</w:t>
      </w:r>
      <w:proofErr w:type="spellStart"/>
      <w:r w:rsidRPr="00C477ED">
        <w:rPr>
          <w:rFonts w:ascii="Consolas" w:eastAsia="Times New Roman" w:hAnsi="Consolas" w:cs="Courier New"/>
          <w:color w:val="212529"/>
          <w:sz w:val="20"/>
          <w:szCs w:val="20"/>
        </w:rPr>
        <w:t>keypair.pem</w:t>
      </w:r>
      <w:proofErr w:type="spellEnd"/>
    </w:p>
    <w:p w:rsidR="00C477ED" w:rsidRPr="00C477ED" w:rsidRDefault="00C477ED" w:rsidP="00C477ED">
      <w:pPr>
        <w:shd w:val="clear" w:color="auto" w:fill="DAF2F8"/>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Depending on your environment, you may see output like </w:t>
      </w:r>
      <w:proofErr w:type="spellStart"/>
      <w:r w:rsidRPr="00C477ED">
        <w:rPr>
          <w:rFonts w:ascii="Consolas" w:eastAsia="Times New Roman" w:hAnsi="Consolas" w:cs="Courier New"/>
          <w:color w:val="396582"/>
          <w:sz w:val="20"/>
          <w:szCs w:val="20"/>
          <w:shd w:val="clear" w:color="auto" w:fill="F6F8FA"/>
        </w:rPr>
        <w:t>http_access</w:t>
      </w:r>
      <w:proofErr w:type="spellEnd"/>
      <w:r w:rsidRPr="00C477ED">
        <w:rPr>
          <w:rFonts w:ascii="Consolas" w:eastAsia="Times New Roman" w:hAnsi="Consolas" w:cs="Courier New"/>
          <w:color w:val="396582"/>
          <w:sz w:val="20"/>
          <w:szCs w:val="20"/>
          <w:shd w:val="clear" w:color="auto" w:fill="F6F8FA"/>
        </w:rPr>
        <w:t>=</w:t>
      </w:r>
      <w:proofErr w:type="gramStart"/>
      <w:r w:rsidRPr="00C477ED">
        <w:rPr>
          <w:rFonts w:ascii="Consolas" w:eastAsia="Times New Roman" w:hAnsi="Consolas" w:cs="Courier New"/>
          <w:color w:val="396582"/>
          <w:sz w:val="20"/>
          <w:szCs w:val="20"/>
          <w:shd w:val="clear" w:color="auto" w:fill="F6F8FA"/>
        </w:rPr>
        <w:t>http://35.73.128.87:8083</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but do not worry about it and please proceed</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This inventory is written in the form of an </w:t>
      </w:r>
      <w:proofErr w:type="spellStart"/>
      <w:r w:rsidRPr="00C477ED">
        <w:rPr>
          <w:rFonts w:ascii="Consolas" w:eastAsia="Times New Roman" w:hAnsi="Consolas" w:cs="Courier New"/>
          <w:color w:val="396582"/>
          <w:sz w:val="20"/>
          <w:szCs w:val="20"/>
          <w:shd w:val="clear" w:color="auto" w:fill="F6F8FA"/>
        </w:rPr>
        <w:t>ini</w:t>
      </w:r>
      <w:proofErr w:type="spellEnd"/>
      <w:r w:rsidRPr="00C477ED">
        <w:rPr>
          <w:rFonts w:ascii="Arial" w:eastAsia="Times New Roman" w:hAnsi="Arial" w:cs="Arial"/>
          <w:color w:val="555555"/>
          <w:sz w:val="24"/>
          <w:szCs w:val="24"/>
        </w:rPr>
        <w:t xml:space="preserve"> file. It also </w:t>
      </w:r>
      <w:proofErr w:type="gramStart"/>
      <w:r w:rsidRPr="00C477ED">
        <w:rPr>
          <w:rFonts w:ascii="Arial" w:eastAsia="Times New Roman" w:hAnsi="Arial" w:cs="Arial"/>
          <w:color w:val="555555"/>
          <w:sz w:val="24"/>
          <w:szCs w:val="24"/>
        </w:rPr>
        <w:t>support</w:t>
      </w:r>
      <w:proofErr w:type="gramEnd"/>
      <w:r w:rsidRPr="00C477ED">
        <w:rPr>
          <w:rFonts w:ascii="Arial" w:eastAsia="Times New Roman" w:hAnsi="Arial" w:cs="Arial"/>
          <w:color w:val="555555"/>
          <w:sz w:val="24"/>
          <w:szCs w:val="24"/>
        </w:rPr>
        <w:t xml:space="preserve"> other formats such as </w:t>
      </w:r>
      <w:r w:rsidRPr="00C477ED">
        <w:rPr>
          <w:rFonts w:ascii="Consolas" w:eastAsia="Times New Roman" w:hAnsi="Consolas" w:cs="Courier New"/>
          <w:color w:val="396582"/>
          <w:sz w:val="20"/>
          <w:szCs w:val="20"/>
          <w:shd w:val="clear" w:color="auto" w:fill="F6F8FA"/>
        </w:rPr>
        <w:t>YAML</w:t>
      </w:r>
      <w:r w:rsidRPr="00C477ED">
        <w:rPr>
          <w:rFonts w:ascii="Arial" w:eastAsia="Times New Roman" w:hAnsi="Arial" w:cs="Arial"/>
          <w:color w:val="555555"/>
          <w:sz w:val="24"/>
          <w:szCs w:val="24"/>
        </w:rPr>
        <w:t> and </w:t>
      </w:r>
      <w:r w:rsidRPr="00C477ED">
        <w:rPr>
          <w:rFonts w:ascii="Consolas" w:eastAsia="Times New Roman" w:hAnsi="Consolas" w:cs="Courier New"/>
          <w:color w:val="396582"/>
          <w:sz w:val="20"/>
          <w:szCs w:val="20"/>
          <w:shd w:val="clear" w:color="auto" w:fill="F6F8FA"/>
        </w:rPr>
        <w:t>Dynamic Inventory</w:t>
      </w:r>
      <w:r w:rsidRPr="00C477ED">
        <w:rPr>
          <w:rFonts w:ascii="Arial" w:eastAsia="Times New Roman" w:hAnsi="Arial" w:cs="Arial"/>
          <w:color w:val="555555"/>
          <w:sz w:val="24"/>
          <w:szCs w:val="24"/>
        </w:rPr>
        <w:t> which dynamically configure the inventory with scripts. For more details, please check </w:t>
      </w:r>
      <w:hyperlink r:id="rId6" w:tgtFrame="_blank" w:history="1">
        <w:r w:rsidRPr="00C477ED">
          <w:rPr>
            <w:rFonts w:ascii="Arial" w:eastAsia="Times New Roman" w:hAnsi="Arial" w:cs="Arial"/>
            <w:color w:val="007BFF"/>
            <w:sz w:val="24"/>
            <w:szCs w:val="24"/>
            <w:u w:val="single"/>
          </w:rPr>
          <w:t>How to build your inventory</w:t>
        </w:r>
      </w:hyperlink>
      <w:r w:rsidRPr="00C477ED">
        <w:rPr>
          <w:rFonts w:ascii="Arial" w:eastAsia="Times New Roman" w:hAnsi="Arial" w:cs="Arial"/>
          <w:color w:val="555555"/>
          <w:sz w:val="24"/>
          <w:szCs w:val="24"/>
        </w:rPr>
        <w:t>.</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This inventory file is described by the following rules.</w:t>
      </w:r>
    </w:p>
    <w:p w:rsidR="00C477ED" w:rsidRPr="00C477ED" w:rsidRDefault="00C477ED" w:rsidP="00C477ED">
      <w:pPr>
        <w:numPr>
          <w:ilvl w:val="0"/>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Information is described by one node per line, such as </w:t>
      </w:r>
      <w:r w:rsidRPr="00C477ED">
        <w:rPr>
          <w:rFonts w:ascii="Consolas" w:eastAsia="Times New Roman" w:hAnsi="Consolas" w:cs="Courier New"/>
          <w:color w:val="396582"/>
          <w:sz w:val="20"/>
          <w:szCs w:val="20"/>
          <w:shd w:val="clear" w:color="auto" w:fill="F6F8FA"/>
        </w:rPr>
        <w:t>node-1</w:t>
      </w:r>
      <w:r w:rsidRPr="00C477ED">
        <w:rPr>
          <w:rFonts w:ascii="Arial" w:eastAsia="Times New Roman" w:hAnsi="Arial" w:cs="Arial"/>
          <w:color w:val="555555"/>
          <w:sz w:val="24"/>
          <w:szCs w:val="24"/>
        </w:rPr>
        <w:t> </w:t>
      </w:r>
      <w:r w:rsidRPr="00C477ED">
        <w:rPr>
          <w:rFonts w:ascii="Consolas" w:eastAsia="Times New Roman" w:hAnsi="Consolas" w:cs="Courier New"/>
          <w:color w:val="396582"/>
          <w:sz w:val="20"/>
          <w:szCs w:val="20"/>
          <w:shd w:val="clear" w:color="auto" w:fill="F6F8FA"/>
        </w:rPr>
        <w:t>node-</w:t>
      </w:r>
      <w:proofErr w:type="gramStart"/>
      <w:r w:rsidRPr="00C477ED">
        <w:rPr>
          <w:rFonts w:ascii="Consolas" w:eastAsia="Times New Roman" w:hAnsi="Consolas" w:cs="Courier New"/>
          <w:color w:val="396582"/>
          <w:sz w:val="20"/>
          <w:szCs w:val="20"/>
          <w:shd w:val="clear" w:color="auto" w:fill="F6F8FA"/>
        </w:rPr>
        <w:t>2</w:t>
      </w:r>
      <w:r w:rsidRPr="00C477ED">
        <w:rPr>
          <w:rFonts w:ascii="Arial" w:eastAsia="Times New Roman" w:hAnsi="Arial" w:cs="Arial"/>
          <w:color w:val="555555"/>
          <w:sz w:val="24"/>
          <w:szCs w:val="24"/>
        </w:rPr>
        <w:t> .</w:t>
      </w:r>
      <w:proofErr w:type="gramEnd"/>
    </w:p>
    <w:p w:rsidR="00C477ED" w:rsidRPr="00C477ED" w:rsidRDefault="00C477ED" w:rsidP="00C477ED">
      <w:pPr>
        <w:numPr>
          <w:ilvl w:val="1"/>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A node line consists of </w:t>
      </w:r>
      <w:r w:rsidRPr="00C477ED">
        <w:rPr>
          <w:rFonts w:ascii="Consolas" w:eastAsia="Times New Roman" w:hAnsi="Consolas" w:cs="Courier New"/>
          <w:color w:val="396582"/>
          <w:sz w:val="20"/>
          <w:szCs w:val="20"/>
          <w:shd w:val="clear" w:color="auto" w:fill="F6F8FA"/>
        </w:rPr>
        <w:t>identifier of the node (node-1)</w:t>
      </w:r>
      <w:r w:rsidRPr="00C477ED">
        <w:rPr>
          <w:rFonts w:ascii="Arial" w:eastAsia="Times New Roman" w:hAnsi="Arial" w:cs="Arial"/>
          <w:color w:val="555555"/>
          <w:sz w:val="24"/>
          <w:szCs w:val="24"/>
        </w:rPr>
        <w:t> and </w:t>
      </w:r>
      <w:r w:rsidRPr="00C477ED">
        <w:rPr>
          <w:rFonts w:ascii="Consolas" w:eastAsia="Times New Roman" w:hAnsi="Consolas" w:cs="Courier New"/>
          <w:color w:val="396582"/>
          <w:sz w:val="20"/>
          <w:szCs w:val="20"/>
          <w:shd w:val="clear" w:color="auto" w:fill="F6F8FA"/>
        </w:rPr>
        <w:t>&lt;span class='kc-markdown-code-copy'&gt;&lt;/span&gt;host variable(s) to be given to the node (</w:t>
      </w:r>
      <w:proofErr w:type="spellStart"/>
      <w:r w:rsidRPr="00C477ED">
        <w:rPr>
          <w:rFonts w:ascii="Consolas" w:eastAsia="Times New Roman" w:hAnsi="Consolas" w:cs="Courier New"/>
          <w:color w:val="396582"/>
          <w:sz w:val="20"/>
          <w:szCs w:val="20"/>
          <w:shd w:val="clear" w:color="auto" w:fill="F6F8FA"/>
        </w:rPr>
        <w:t>ansible_host</w:t>
      </w:r>
      <w:proofErr w:type="spellEnd"/>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xxxx</w:t>
      </w:r>
      <w:proofErr w:type="spellEnd"/>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w:t>
      </w:r>
    </w:p>
    <w:p w:rsidR="00C477ED" w:rsidRPr="00C477ED" w:rsidRDefault="00C477ED" w:rsidP="00C477ED">
      <w:pPr>
        <w:numPr>
          <w:ilvl w:val="1"/>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You can also specify an IP address or FQDN for the </w:t>
      </w:r>
      <w:r w:rsidRPr="00C477ED">
        <w:rPr>
          <w:rFonts w:ascii="Consolas" w:eastAsia="Times New Roman" w:hAnsi="Consolas" w:cs="Courier New"/>
          <w:color w:val="396582"/>
          <w:sz w:val="20"/>
          <w:szCs w:val="20"/>
          <w:shd w:val="clear" w:color="auto" w:fill="F6F8FA"/>
        </w:rPr>
        <w:t>node-1</w:t>
      </w:r>
      <w:r w:rsidRPr="00C477ED">
        <w:rPr>
          <w:rFonts w:ascii="Arial" w:eastAsia="Times New Roman" w:hAnsi="Arial" w:cs="Arial"/>
          <w:color w:val="555555"/>
          <w:sz w:val="24"/>
          <w:szCs w:val="24"/>
        </w:rPr>
        <w:t> part.</w:t>
      </w:r>
    </w:p>
    <w:p w:rsidR="00C477ED" w:rsidRPr="00C477ED" w:rsidRDefault="00C477ED" w:rsidP="00C477ED">
      <w:pPr>
        <w:numPr>
          <w:ilvl w:val="0"/>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You can create a group of hosts with </w:t>
      </w:r>
      <w:r w:rsidRPr="00C477ED">
        <w:rPr>
          <w:rFonts w:ascii="Consolas" w:eastAsia="Times New Roman" w:hAnsi="Consolas" w:cs="Courier New"/>
          <w:color w:val="396582"/>
          <w:sz w:val="20"/>
          <w:szCs w:val="20"/>
          <w:shd w:val="clear" w:color="auto" w:fill="F6F8FA"/>
        </w:rPr>
        <w:t>[web</w:t>
      </w:r>
      <w:proofErr w:type="gramStart"/>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Here, a group named </w:t>
      </w:r>
      <w:r w:rsidRPr="00C477ED">
        <w:rPr>
          <w:rFonts w:ascii="Consolas" w:eastAsia="Times New Roman" w:hAnsi="Consolas" w:cs="Courier New"/>
          <w:color w:val="396582"/>
          <w:sz w:val="20"/>
          <w:szCs w:val="20"/>
          <w:shd w:val="clear" w:color="auto" w:fill="F6F8FA"/>
        </w:rPr>
        <w:t>web</w:t>
      </w:r>
      <w:r w:rsidRPr="00C477ED">
        <w:rPr>
          <w:rFonts w:ascii="Arial" w:eastAsia="Times New Roman" w:hAnsi="Arial" w:cs="Arial"/>
          <w:color w:val="555555"/>
          <w:sz w:val="24"/>
          <w:szCs w:val="24"/>
        </w:rPr>
        <w:t> will be created.</w:t>
      </w:r>
    </w:p>
    <w:p w:rsidR="00C477ED" w:rsidRPr="00C477ED" w:rsidRDefault="00C477ED" w:rsidP="00C477ED">
      <w:pPr>
        <w:numPr>
          <w:ilvl w:val="1"/>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You can use any group name except </w:t>
      </w:r>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and </w:t>
      </w:r>
      <w:proofErr w:type="gramStart"/>
      <w:r w:rsidRPr="00C477ED">
        <w:rPr>
          <w:rFonts w:ascii="Consolas" w:eastAsia="Times New Roman" w:hAnsi="Consolas" w:cs="Courier New"/>
          <w:color w:val="396582"/>
          <w:sz w:val="20"/>
          <w:szCs w:val="20"/>
          <w:shd w:val="clear" w:color="auto" w:fill="F6F8FA"/>
        </w:rPr>
        <w:t>localhost</w:t>
      </w:r>
      <w:r w:rsidRPr="00C477ED">
        <w:rPr>
          <w:rFonts w:ascii="Arial" w:eastAsia="Times New Roman" w:hAnsi="Arial" w:cs="Arial"/>
          <w:color w:val="555555"/>
          <w:sz w:val="24"/>
          <w:szCs w:val="24"/>
        </w:rPr>
        <w:t> .</w:t>
      </w:r>
      <w:proofErr w:type="gramEnd"/>
    </w:p>
    <w:p w:rsidR="00C477ED" w:rsidRPr="00C477ED" w:rsidRDefault="00C477ED" w:rsidP="00C477ED">
      <w:pPr>
        <w:numPr>
          <w:ilvl w:val="2"/>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e.g. </w:t>
      </w:r>
      <w:r w:rsidRPr="00C477ED">
        <w:rPr>
          <w:rFonts w:ascii="Consolas" w:eastAsia="Times New Roman" w:hAnsi="Consolas" w:cs="Courier New"/>
          <w:color w:val="396582"/>
          <w:sz w:val="20"/>
          <w:szCs w:val="20"/>
          <w:shd w:val="clear" w:color="auto" w:fill="F6F8FA"/>
        </w:rPr>
        <w:t>[web]</w:t>
      </w:r>
      <w:r w:rsidRPr="00C477ED">
        <w:rPr>
          <w:rFonts w:ascii="Arial" w:eastAsia="Times New Roman" w:hAnsi="Arial" w:cs="Arial"/>
          <w:color w:val="555555"/>
          <w:sz w:val="24"/>
          <w:szCs w:val="24"/>
        </w:rPr>
        <w:t> </w:t>
      </w:r>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ap</w:t>
      </w:r>
      <w:proofErr w:type="spellEnd"/>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 </w:t>
      </w:r>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db</w:t>
      </w:r>
      <w:proofErr w:type="spellEnd"/>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 is used to group the system</w:t>
      </w:r>
    </w:p>
    <w:p w:rsidR="00C477ED" w:rsidRPr="00C477ED" w:rsidRDefault="00C477ED" w:rsidP="00C477ED">
      <w:pPr>
        <w:numPr>
          <w:ilvl w:val="0"/>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w:t>
      </w:r>
      <w:r w:rsidRPr="00C477ED">
        <w:rPr>
          <w:rFonts w:ascii="Consolas" w:eastAsia="Times New Roman" w:hAnsi="Consolas" w:cs="Courier New"/>
          <w:color w:val="396582"/>
          <w:sz w:val="20"/>
          <w:szCs w:val="20"/>
          <w:shd w:val="clear" w:color="auto" w:fill="F6F8FA"/>
        </w:rPr>
        <w:t>[</w:t>
      </w:r>
      <w:proofErr w:type="spellStart"/>
      <w:proofErr w:type="gramStart"/>
      <w:r w:rsidRPr="00C477ED">
        <w:rPr>
          <w:rFonts w:ascii="Consolas" w:eastAsia="Times New Roman" w:hAnsi="Consolas" w:cs="Courier New"/>
          <w:color w:val="396582"/>
          <w:sz w:val="20"/>
          <w:szCs w:val="20"/>
          <w:shd w:val="clear" w:color="auto" w:fill="F6F8FA"/>
        </w:rPr>
        <w:t>all:vars</w:t>
      </w:r>
      <w:proofErr w:type="spellEnd"/>
      <w:proofErr w:type="gramEnd"/>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 , </w:t>
      </w:r>
      <w:r w:rsidRPr="00C477ED">
        <w:rPr>
          <w:rFonts w:ascii="Consolas" w:eastAsia="Times New Roman" w:hAnsi="Consolas" w:cs="Courier New"/>
          <w:color w:val="396582"/>
          <w:sz w:val="20"/>
          <w:szCs w:val="20"/>
          <w:shd w:val="clear" w:color="auto" w:fill="F6F8FA"/>
        </w:rPr>
        <w:t>group variables</w:t>
      </w:r>
      <w:r w:rsidRPr="00C477ED">
        <w:rPr>
          <w:rFonts w:ascii="Arial" w:eastAsia="Times New Roman" w:hAnsi="Arial" w:cs="Arial"/>
          <w:color w:val="555555"/>
          <w:sz w:val="24"/>
          <w:szCs w:val="24"/>
        </w:rPr>
        <w:t> are defined for the group </w:t>
      </w:r>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w:t>
      </w:r>
    </w:p>
    <w:p w:rsidR="00C477ED" w:rsidRPr="00C477ED" w:rsidRDefault="00C477ED" w:rsidP="00C477ED">
      <w:pPr>
        <w:numPr>
          <w:ilvl w:val="1"/>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is a special group, a group that points to all nodes described in the inventory.</w:t>
      </w:r>
    </w:p>
    <w:p w:rsidR="00C477ED" w:rsidRPr="00C477ED" w:rsidRDefault="00C477ED" w:rsidP="00C477ED">
      <w:pPr>
        <w:numPr>
          <w:ilvl w:val="1"/>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The </w:t>
      </w:r>
      <w:proofErr w:type="spellStart"/>
      <w:r w:rsidRPr="00C477ED">
        <w:rPr>
          <w:rFonts w:ascii="Consolas" w:eastAsia="Times New Roman" w:hAnsi="Consolas" w:cs="Courier New"/>
          <w:color w:val="396582"/>
          <w:sz w:val="20"/>
          <w:szCs w:val="20"/>
          <w:shd w:val="clear" w:color="auto" w:fill="F6F8FA"/>
        </w:rPr>
        <w:t>ansible_user</w:t>
      </w:r>
      <w:proofErr w:type="spellEnd"/>
      <w:r w:rsidRPr="00C477ED">
        <w:rPr>
          <w:rFonts w:ascii="Arial" w:eastAsia="Times New Roman" w:hAnsi="Arial" w:cs="Arial"/>
          <w:color w:val="555555"/>
          <w:sz w:val="24"/>
          <w:szCs w:val="24"/>
        </w:rPr>
        <w:t> </w:t>
      </w:r>
      <w:proofErr w:type="spellStart"/>
      <w:r w:rsidRPr="00C477ED">
        <w:rPr>
          <w:rFonts w:ascii="Consolas" w:eastAsia="Times New Roman" w:hAnsi="Consolas" w:cs="Courier New"/>
          <w:color w:val="396582"/>
          <w:sz w:val="20"/>
          <w:szCs w:val="20"/>
          <w:shd w:val="clear" w:color="auto" w:fill="F6F8FA"/>
        </w:rPr>
        <w:t>ansible_ssh_private_key_file</w:t>
      </w:r>
      <w:proofErr w:type="spellEnd"/>
      <w:r w:rsidRPr="00C477ED">
        <w:rPr>
          <w:rFonts w:ascii="Arial" w:eastAsia="Times New Roman" w:hAnsi="Arial" w:cs="Arial"/>
          <w:color w:val="555555"/>
          <w:sz w:val="24"/>
          <w:szCs w:val="24"/>
        </w:rPr>
        <w:t> given here is a special variable that points to the username and SSH private key path used to login to each node.</w:t>
      </w:r>
    </w:p>
    <w:p w:rsidR="00C477ED" w:rsidRPr="00C477ED" w:rsidRDefault="00C477ED" w:rsidP="00C477ED">
      <w:pPr>
        <w:numPr>
          <w:ilvl w:val="2"/>
          <w:numId w:val="3"/>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A </w:t>
      </w:r>
      <w:hyperlink r:id="rId7" w:tgtFrame="_blank" w:history="1">
        <w:r w:rsidRPr="00C477ED">
          <w:rPr>
            <w:rFonts w:ascii="Arial" w:eastAsia="Times New Roman" w:hAnsi="Arial" w:cs="Arial"/>
            <w:color w:val="007BFF"/>
            <w:sz w:val="24"/>
            <w:szCs w:val="24"/>
            <w:u w:val="single"/>
          </w:rPr>
          <w:t>magic variable</w:t>
        </w:r>
      </w:hyperlink>
      <w:r w:rsidRPr="00C477ED">
        <w:rPr>
          <w:rFonts w:ascii="Arial" w:eastAsia="Times New Roman" w:hAnsi="Arial" w:cs="Arial"/>
          <w:color w:val="555555"/>
          <w:sz w:val="24"/>
          <w:szCs w:val="24"/>
        </w:rPr>
        <w:t> represented by </w:t>
      </w:r>
      <w:proofErr w:type="spellStart"/>
      <w:r w:rsidRPr="00C477ED">
        <w:rPr>
          <w:rFonts w:ascii="Consolas" w:eastAsia="Times New Roman" w:hAnsi="Consolas" w:cs="Courier New"/>
          <w:color w:val="396582"/>
          <w:sz w:val="20"/>
          <w:szCs w:val="20"/>
          <w:shd w:val="clear" w:color="auto" w:fill="F6F8FA"/>
        </w:rPr>
        <w:t>ansible_xxxx</w:t>
      </w:r>
      <w:proofErr w:type="spellEnd"/>
      <w:r w:rsidRPr="00C477ED">
        <w:rPr>
          <w:rFonts w:ascii="Arial" w:eastAsia="Times New Roman" w:hAnsi="Arial" w:cs="Arial"/>
          <w:color w:val="555555"/>
          <w:sz w:val="24"/>
          <w:szCs w:val="24"/>
        </w:rPr>
        <w:t xml:space="preserve"> , which contains special values that control </w:t>
      </w:r>
      <w:proofErr w:type="spellStart"/>
      <w:r w:rsidRPr="00C477ED">
        <w:rPr>
          <w:rFonts w:ascii="Arial" w:eastAsia="Times New Roman" w:hAnsi="Arial" w:cs="Arial"/>
          <w:color w:val="555555"/>
          <w:sz w:val="24"/>
          <w:szCs w:val="24"/>
        </w:rPr>
        <w:t>Ansible's</w:t>
      </w:r>
      <w:proofErr w:type="spellEnd"/>
      <w:r w:rsidRPr="00C477ED">
        <w:rPr>
          <w:rFonts w:ascii="Arial" w:eastAsia="Times New Roman" w:hAnsi="Arial" w:cs="Arial"/>
          <w:color w:val="555555"/>
          <w:sz w:val="24"/>
          <w:szCs w:val="24"/>
        </w:rPr>
        <w:t xml:space="preserve"> behavior and environment information that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will automatically retrieve. Details are explained in the variables section.</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Let's try to run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against a node defined using this inventory. Please run the following command.</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web -</w:t>
      </w:r>
      <w:proofErr w:type="spellStart"/>
      <w:r w:rsidRPr="00C477ED">
        <w:rPr>
          <w:rFonts w:ascii="Consolas" w:eastAsia="Times New Roman" w:hAnsi="Consolas" w:cs="Courier New"/>
          <w:color w:val="396582"/>
          <w:sz w:val="20"/>
          <w:szCs w:val="20"/>
          <w:shd w:val="clear" w:color="auto" w:fill="F6F8FA"/>
        </w:rPr>
        <w:t>i</w:t>
      </w:r>
      <w:proofErr w:type="spellEnd"/>
      <w:r w:rsidRPr="00C477ED">
        <w:rPr>
          <w:rFonts w:ascii="Consolas" w:eastAsia="Times New Roman" w:hAnsi="Consolas" w:cs="Courier New"/>
          <w:color w:val="396582"/>
          <w:sz w:val="20"/>
          <w:szCs w:val="20"/>
          <w:shd w:val="clear" w:color="auto" w:fill="F6F8FA"/>
        </w:rPr>
        <w:t xml:space="preserve"> ~/</w:t>
      </w:r>
      <w:proofErr w:type="spellStart"/>
      <w:r w:rsidRPr="00C477ED">
        <w:rPr>
          <w:rFonts w:ascii="Consolas" w:eastAsia="Times New Roman" w:hAnsi="Consolas" w:cs="Courier New"/>
          <w:color w:val="396582"/>
          <w:sz w:val="20"/>
          <w:szCs w:val="20"/>
          <w:shd w:val="clear" w:color="auto" w:fill="F6F8FA"/>
        </w:rPr>
        <w:t>inventory_file</w:t>
      </w:r>
      <w:proofErr w:type="spellEnd"/>
      <w:r w:rsidRPr="00C477ED">
        <w:rPr>
          <w:rFonts w:ascii="Consolas" w:eastAsia="Times New Roman" w:hAnsi="Consolas" w:cs="Courier New"/>
          <w:color w:val="396582"/>
          <w:sz w:val="20"/>
          <w:szCs w:val="20"/>
          <w:shd w:val="clear" w:color="auto" w:fill="F6F8FA"/>
        </w:rPr>
        <w:t xml:space="preserve"> -m ping -o</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node-3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lastRenderedPageBreak/>
        <w:t>node-2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The meanings of the options for this command are as follows</w:t>
      </w:r>
    </w:p>
    <w:p w:rsidR="00C477ED" w:rsidRPr="00C477ED" w:rsidRDefault="00C477ED" w:rsidP="00C477ED">
      <w:pPr>
        <w:numPr>
          <w:ilvl w:val="0"/>
          <w:numId w:val="4"/>
        </w:numPr>
        <w:shd w:val="clear" w:color="auto" w:fill="FFFFFF"/>
        <w:spacing w:beforeAutospacing="1" w:after="0" w:afterAutospacing="1" w:line="240" w:lineRule="auto"/>
        <w:rPr>
          <w:rFonts w:ascii="Arial" w:eastAsia="Times New Roman" w:hAnsi="Arial" w:cs="Arial"/>
          <w:color w:val="555555"/>
          <w:sz w:val="24"/>
          <w:szCs w:val="24"/>
        </w:rPr>
      </w:pPr>
      <w:proofErr w:type="gramStart"/>
      <w:r w:rsidRPr="00C477ED">
        <w:rPr>
          <w:rFonts w:ascii="Consolas" w:eastAsia="Times New Roman" w:hAnsi="Consolas" w:cs="Courier New"/>
          <w:color w:val="396582"/>
          <w:sz w:val="20"/>
          <w:szCs w:val="20"/>
          <w:shd w:val="clear" w:color="auto" w:fill="F6F8FA"/>
        </w:rPr>
        <w:t>web</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Specifies a group in the inventory.</w:t>
      </w:r>
    </w:p>
    <w:p w:rsidR="00C477ED" w:rsidRPr="00C477ED" w:rsidRDefault="00C477ED" w:rsidP="00C477ED">
      <w:pPr>
        <w:numPr>
          <w:ilvl w:val="0"/>
          <w:numId w:val="4"/>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i</w:t>
      </w:r>
      <w:proofErr w:type="spellEnd"/>
      <w:r w:rsidRPr="00C477ED">
        <w:rPr>
          <w:rFonts w:ascii="Consolas" w:eastAsia="Times New Roman" w:hAnsi="Consolas" w:cs="Courier New"/>
          <w:color w:val="396582"/>
          <w:sz w:val="20"/>
          <w:szCs w:val="20"/>
          <w:shd w:val="clear" w:color="auto" w:fill="F6F8FA"/>
        </w:rPr>
        <w:t xml:space="preserve"> ~/</w:t>
      </w:r>
      <w:proofErr w:type="gramStart"/>
      <w:r w:rsidRPr="00C477ED">
        <w:rPr>
          <w:rFonts w:ascii="Consolas" w:eastAsia="Times New Roman" w:hAnsi="Consolas" w:cs="Courier New"/>
          <w:color w:val="396582"/>
          <w:sz w:val="20"/>
          <w:szCs w:val="20"/>
          <w:shd w:val="clear" w:color="auto" w:fill="F6F8FA"/>
        </w:rPr>
        <w:t>inventory</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Specifies the inventory file to use.</w:t>
      </w:r>
    </w:p>
    <w:p w:rsidR="00C477ED" w:rsidRPr="00C477ED" w:rsidRDefault="00C477ED" w:rsidP="00C477ED">
      <w:pPr>
        <w:numPr>
          <w:ilvl w:val="0"/>
          <w:numId w:val="4"/>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 xml:space="preserve">-m </w:t>
      </w:r>
      <w:proofErr w:type="gramStart"/>
      <w:r w:rsidRPr="00C477ED">
        <w:rPr>
          <w:rFonts w:ascii="Consolas" w:eastAsia="Times New Roman" w:hAnsi="Consolas" w:cs="Courier New"/>
          <w:color w:val="396582"/>
          <w:sz w:val="20"/>
          <w:szCs w:val="20"/>
          <w:shd w:val="clear" w:color="auto" w:fill="F6F8FA"/>
        </w:rPr>
        <w:t>ping</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Runs the module </w:t>
      </w:r>
      <w:r w:rsidRPr="00C477ED">
        <w:rPr>
          <w:rFonts w:ascii="Consolas" w:eastAsia="Times New Roman" w:hAnsi="Consolas" w:cs="Courier New"/>
          <w:color w:val="396582"/>
          <w:sz w:val="20"/>
          <w:szCs w:val="20"/>
          <w:shd w:val="clear" w:color="auto" w:fill="F6F8FA"/>
        </w:rPr>
        <w:t>ping</w:t>
      </w:r>
      <w:r w:rsidRPr="00C477ED">
        <w:rPr>
          <w:rFonts w:ascii="Arial" w:eastAsia="Times New Roman" w:hAnsi="Arial" w:cs="Arial"/>
          <w:color w:val="555555"/>
          <w:sz w:val="24"/>
          <w:szCs w:val="24"/>
        </w:rPr>
        <w:t> . Details about the module are described later.</w:t>
      </w:r>
    </w:p>
    <w:p w:rsidR="00C477ED" w:rsidRPr="00C477ED" w:rsidRDefault="00C477ED" w:rsidP="00C477ED">
      <w:pPr>
        <w:numPr>
          <w:ilvl w:val="0"/>
          <w:numId w:val="4"/>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w:t>
      </w:r>
      <w:proofErr w:type="gramStart"/>
      <w:r w:rsidRPr="00C477ED">
        <w:rPr>
          <w:rFonts w:ascii="Consolas" w:eastAsia="Times New Roman" w:hAnsi="Consolas" w:cs="Courier New"/>
          <w:color w:val="396582"/>
          <w:sz w:val="20"/>
          <w:szCs w:val="20"/>
          <w:shd w:val="clear" w:color="auto" w:fill="F6F8FA"/>
        </w:rPr>
        <w:t>o</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Summarize the output into one line per node.</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this environment, the </w:t>
      </w:r>
      <w:proofErr w:type="spellStart"/>
      <w:r w:rsidRPr="00C477ED">
        <w:rPr>
          <w:rFonts w:ascii="Consolas" w:eastAsia="Times New Roman" w:hAnsi="Consolas" w:cs="Courier New"/>
          <w:color w:val="396582"/>
          <w:sz w:val="20"/>
          <w:szCs w:val="20"/>
          <w:shd w:val="clear" w:color="auto" w:fill="F6F8FA"/>
        </w:rPr>
        <w:t>ansible.cfg</w:t>
      </w:r>
      <w:proofErr w:type="spellEnd"/>
      <w:r w:rsidRPr="00C477ED">
        <w:rPr>
          <w:rFonts w:ascii="Arial" w:eastAsia="Times New Roman" w:hAnsi="Arial" w:cs="Arial"/>
          <w:color w:val="555555"/>
          <w:sz w:val="24"/>
          <w:szCs w:val="24"/>
        </w:rPr>
        <w:t> file specifies the default inventory, so you can omit </w:t>
      </w:r>
      <w:r w:rsidRPr="00C477ED">
        <w:rPr>
          <w:rFonts w:ascii="Consolas" w:eastAsia="Times New Roman" w:hAnsi="Consolas" w:cs="Courier New"/>
          <w:color w:val="396582"/>
          <w:sz w:val="20"/>
          <w:szCs w:val="20"/>
          <w:shd w:val="clear" w:color="auto" w:fill="F6F8FA"/>
        </w:rPr>
        <w:t>-</w:t>
      </w:r>
      <w:proofErr w:type="spellStart"/>
      <w:r w:rsidRPr="00C477ED">
        <w:rPr>
          <w:rFonts w:ascii="Consolas" w:eastAsia="Times New Roman" w:hAnsi="Consolas" w:cs="Courier New"/>
          <w:color w:val="396582"/>
          <w:sz w:val="20"/>
          <w:szCs w:val="20"/>
          <w:shd w:val="clear" w:color="auto" w:fill="F6F8FA"/>
        </w:rPr>
        <w:t>i</w:t>
      </w:r>
      <w:proofErr w:type="spellEnd"/>
      <w:r w:rsidRPr="00C477ED">
        <w:rPr>
          <w:rFonts w:ascii="Consolas" w:eastAsia="Times New Roman" w:hAnsi="Consolas" w:cs="Courier New"/>
          <w:color w:val="396582"/>
          <w:sz w:val="20"/>
          <w:szCs w:val="20"/>
          <w:shd w:val="clear" w:color="auto" w:fill="F6F8FA"/>
        </w:rPr>
        <w:t xml:space="preserve"> ~/</w:t>
      </w:r>
      <w:proofErr w:type="spellStart"/>
      <w:r w:rsidRPr="00C477ED">
        <w:rPr>
          <w:rFonts w:ascii="Consolas" w:eastAsia="Times New Roman" w:hAnsi="Consolas" w:cs="Courier New"/>
          <w:color w:val="396582"/>
          <w:sz w:val="20"/>
          <w:szCs w:val="20"/>
          <w:shd w:val="clear" w:color="auto" w:fill="F6F8FA"/>
        </w:rPr>
        <w:t>inventory_file</w:t>
      </w:r>
      <w:proofErr w:type="spellEnd"/>
      <w:r w:rsidRPr="00C477ED">
        <w:rPr>
          <w:rFonts w:ascii="Arial" w:eastAsia="Times New Roman" w:hAnsi="Arial" w:cs="Arial"/>
          <w:color w:val="555555"/>
          <w:sz w:val="24"/>
          <w:szCs w:val="24"/>
        </w:rPr>
        <w:t> as follows.</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web -m ping -o</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node-3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node-2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DAF2F8"/>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In the following exercises, we will omit the inventory specification as above</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It is also possible to specify the node name instead of the group name.</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node-1 -m ping -o</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It is also possible to specify multiple nodes.</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node-</w:t>
      </w:r>
      <w:proofErr w:type="gramStart"/>
      <w:r w:rsidRPr="00C477ED">
        <w:rPr>
          <w:rFonts w:ascii="Consolas" w:eastAsia="Times New Roman" w:hAnsi="Consolas" w:cs="Courier New"/>
          <w:color w:val="396582"/>
          <w:sz w:val="20"/>
          <w:szCs w:val="20"/>
          <w:shd w:val="clear" w:color="auto" w:fill="F6F8FA"/>
        </w:rPr>
        <w:t>1,node</w:t>
      </w:r>
      <w:proofErr w:type="gramEnd"/>
      <w:r w:rsidRPr="00C477ED">
        <w:rPr>
          <w:rFonts w:ascii="Consolas" w:eastAsia="Times New Roman" w:hAnsi="Consolas" w:cs="Courier New"/>
          <w:color w:val="396582"/>
          <w:sz w:val="20"/>
          <w:szCs w:val="20"/>
          <w:shd w:val="clear" w:color="auto" w:fill="F6F8FA"/>
        </w:rPr>
        <w:t>-3 -m ping -o</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node-3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Let's specify a special group, </w:t>
      </w:r>
      <w:proofErr w:type="gramStart"/>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The </w:t>
      </w:r>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group covers all the nodes in the inventory. In this inventory, the </w:t>
      </w:r>
      <w:r w:rsidRPr="00C477ED">
        <w:rPr>
          <w:rFonts w:ascii="Consolas" w:eastAsia="Times New Roman" w:hAnsi="Consolas" w:cs="Courier New"/>
          <w:color w:val="396582"/>
          <w:sz w:val="20"/>
          <w:szCs w:val="20"/>
          <w:shd w:val="clear" w:color="auto" w:fill="F6F8FA"/>
        </w:rPr>
        <w:t>all</w:t>
      </w:r>
      <w:r w:rsidRPr="00C477ED">
        <w:rPr>
          <w:rFonts w:ascii="Arial" w:eastAsia="Times New Roman" w:hAnsi="Arial" w:cs="Arial"/>
          <w:color w:val="555555"/>
          <w:sz w:val="24"/>
          <w:szCs w:val="24"/>
        </w:rPr>
        <w:t> and </w:t>
      </w:r>
      <w:r w:rsidRPr="00C477ED">
        <w:rPr>
          <w:rFonts w:ascii="Consolas" w:eastAsia="Times New Roman" w:hAnsi="Consolas" w:cs="Courier New"/>
          <w:color w:val="396582"/>
          <w:sz w:val="20"/>
          <w:szCs w:val="20"/>
          <w:shd w:val="clear" w:color="auto" w:fill="F6F8FA"/>
        </w:rPr>
        <w:t>web</w:t>
      </w:r>
      <w:r w:rsidRPr="00C477ED">
        <w:rPr>
          <w:rFonts w:ascii="Arial" w:eastAsia="Times New Roman" w:hAnsi="Arial" w:cs="Arial"/>
          <w:color w:val="555555"/>
          <w:sz w:val="24"/>
          <w:szCs w:val="24"/>
        </w:rPr>
        <w:t> groups point to the same thing, so the result will be the same.</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all -m ping -o</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node-2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node-3 | SUCCESS =&gt;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 xml:space="preserve">/bin/python"},"changed": </w:t>
      </w:r>
      <w:proofErr w:type="spellStart"/>
      <w:r w:rsidRPr="00C477ED">
        <w:rPr>
          <w:rFonts w:ascii="Consolas" w:eastAsia="Times New Roman" w:hAnsi="Consolas" w:cs="Courier New"/>
          <w:color w:val="212529"/>
          <w:sz w:val="20"/>
          <w:szCs w:val="20"/>
        </w:rPr>
        <w:t>false,"ping</w:t>
      </w:r>
      <w:proofErr w:type="spellEnd"/>
      <w:r w:rsidRPr="00C477ED">
        <w:rPr>
          <w:rFonts w:ascii="Consolas" w:eastAsia="Times New Roman" w:hAnsi="Consolas" w:cs="Courier New"/>
          <w:color w:val="212529"/>
          <w:sz w:val="20"/>
          <w:szCs w:val="20"/>
        </w:rPr>
        <w:t>": "pong"}</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lastRenderedPageBreak/>
        <w:t xml:space="preserve">In the example so far,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performs some kind of execution (in this case, ping) on the specified group, but it is also possible to check only the target nodes without execution. In this case, use the </w:t>
      </w:r>
      <w:r w:rsidRPr="00C477ED">
        <w:rPr>
          <w:rFonts w:ascii="Consolas" w:eastAsia="Times New Roman" w:hAnsi="Consolas" w:cs="Courier New"/>
          <w:color w:val="396582"/>
          <w:sz w:val="20"/>
          <w:szCs w:val="20"/>
          <w:shd w:val="clear" w:color="auto" w:fill="F6F8FA"/>
        </w:rPr>
        <w:t>--list-hosts</w:t>
      </w:r>
      <w:r w:rsidRPr="00C477ED">
        <w:rPr>
          <w:rFonts w:ascii="Arial" w:eastAsia="Times New Roman" w:hAnsi="Arial" w:cs="Arial"/>
          <w:color w:val="555555"/>
          <w:sz w:val="24"/>
          <w:szCs w:val="24"/>
        </w:rPr>
        <w:t> option.</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web --list-hosts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hosts (3):</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node-1</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node-2</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node-3</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node-2 --list-hosts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hosts (1):</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node-2</w:t>
      </w:r>
    </w:p>
    <w:p w:rsidR="00C477ED" w:rsidRPr="00C477ED" w:rsidRDefault="00C477ED" w:rsidP="00C477ED">
      <w:pPr>
        <w:shd w:val="clear" w:color="auto" w:fill="FFFFFF"/>
        <w:spacing w:after="100" w:afterAutospacing="1" w:line="240" w:lineRule="auto"/>
        <w:outlineLvl w:val="1"/>
        <w:rPr>
          <w:rFonts w:ascii="Arial" w:eastAsia="Times New Roman" w:hAnsi="Arial" w:cs="Arial"/>
          <w:color w:val="555555"/>
          <w:sz w:val="36"/>
          <w:szCs w:val="36"/>
        </w:rPr>
      </w:pPr>
      <w:r w:rsidRPr="00C477ED">
        <w:rPr>
          <w:rFonts w:ascii="Arial" w:eastAsia="Times New Roman" w:hAnsi="Arial" w:cs="Arial"/>
          <w:color w:val="555555"/>
          <w:sz w:val="36"/>
          <w:szCs w:val="36"/>
        </w:rPr>
        <w:t>Credentials</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the above inventory check, we ran the </w:t>
      </w:r>
      <w:r w:rsidRPr="00C477ED">
        <w:rPr>
          <w:rFonts w:ascii="Consolas" w:eastAsia="Times New Roman" w:hAnsi="Consolas" w:cs="Courier New"/>
          <w:color w:val="396582"/>
          <w:sz w:val="20"/>
          <w:szCs w:val="20"/>
          <w:shd w:val="clear" w:color="auto" w:fill="F6F8FA"/>
        </w:rPr>
        <w:t>ping</w:t>
      </w:r>
      <w:r w:rsidRPr="00C477ED">
        <w:rPr>
          <w:rFonts w:ascii="Arial" w:eastAsia="Times New Roman" w:hAnsi="Arial" w:cs="Arial"/>
          <w:color w:val="555555"/>
          <w:sz w:val="24"/>
          <w:szCs w:val="24"/>
        </w:rPr>
        <w:t xml:space="preserve"> module on three nodes. This module actually logs in to the nodes to check if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is ready to run. It checks the credentials used for login.</w:t>
      </w:r>
    </w:p>
    <w:p w:rsidR="00C477ED" w:rsidRPr="00C477ED" w:rsidRDefault="00C477ED" w:rsidP="00C477ED">
      <w:pPr>
        <w:shd w:val="clear" w:color="auto" w:fill="DAF2F8"/>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This is completely different from the ping command which sends ICMP used in networking. We are running </w:t>
      </w:r>
      <w:r w:rsidRPr="00C477ED">
        <w:rPr>
          <w:rFonts w:ascii="Consolas" w:eastAsia="Times New Roman" w:hAnsi="Consolas" w:cs="Courier New"/>
          <w:color w:val="396582"/>
          <w:sz w:val="20"/>
          <w:szCs w:val="20"/>
          <w:shd w:val="clear" w:color="auto" w:fill="F6F8FA"/>
        </w:rPr>
        <w:t>ping</w:t>
      </w:r>
      <w:r w:rsidRPr="00C477ED">
        <w:rPr>
          <w:rFonts w:ascii="Arial" w:eastAsia="Times New Roman" w:hAnsi="Arial" w:cs="Arial"/>
          <w:color w:val="555555"/>
          <w:sz w:val="24"/>
          <w:szCs w:val="24"/>
        </w:rPr>
        <w:t xml:space="preserve"> as an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module.</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this exercise environment, the authentication information is specified in the inventory we checked at earlier. The following is an excerpt.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C477ED">
        <w:rPr>
          <w:rFonts w:ascii="Consolas" w:eastAsia="Times New Roman" w:hAnsi="Consolas" w:cs="Courier New"/>
          <w:color w:val="015692"/>
          <w:sz w:val="20"/>
          <w:szCs w:val="20"/>
        </w:rPr>
        <w:t>[</w:t>
      </w:r>
      <w:proofErr w:type="spellStart"/>
      <w:proofErr w:type="gramStart"/>
      <w:r w:rsidRPr="00C477ED">
        <w:rPr>
          <w:rFonts w:ascii="Consolas" w:eastAsia="Times New Roman" w:hAnsi="Consolas" w:cs="Courier New"/>
          <w:color w:val="015692"/>
          <w:sz w:val="20"/>
          <w:szCs w:val="20"/>
        </w:rPr>
        <w:t>all:vars</w:t>
      </w:r>
      <w:proofErr w:type="spellEnd"/>
      <w:proofErr w:type="gramEnd"/>
      <w:r w:rsidRPr="00C477ED">
        <w:rPr>
          <w:rFonts w:ascii="Consolas" w:eastAsia="Times New Roman" w:hAnsi="Consolas" w:cs="Courier New"/>
          <w:color w:val="015692"/>
          <w:sz w:val="20"/>
          <w:szCs w:val="20"/>
        </w:rPr>
        <w: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C477ED">
        <w:rPr>
          <w:rFonts w:ascii="Consolas" w:eastAsia="Times New Roman" w:hAnsi="Consolas" w:cs="Courier New"/>
          <w:color w:val="015692"/>
          <w:sz w:val="20"/>
          <w:szCs w:val="20"/>
        </w:rPr>
        <w:t>ansible_user</w:t>
      </w:r>
      <w:proofErr w:type="spellEnd"/>
      <w:r w:rsidRPr="00C477ED">
        <w:rPr>
          <w:rFonts w:ascii="Consolas" w:eastAsia="Times New Roman" w:hAnsi="Consolas" w:cs="Courier New"/>
          <w:color w:val="2F3337"/>
          <w:sz w:val="20"/>
          <w:szCs w:val="20"/>
        </w:rPr>
        <w:t>=centos</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C477ED">
        <w:rPr>
          <w:rFonts w:ascii="Consolas" w:eastAsia="Times New Roman" w:hAnsi="Consolas" w:cs="Courier New"/>
          <w:color w:val="015692"/>
          <w:sz w:val="20"/>
          <w:szCs w:val="20"/>
        </w:rPr>
        <w:t>ansible_ssh_private_key_file</w:t>
      </w:r>
      <w:proofErr w:type="spellEnd"/>
      <w:r w:rsidRPr="00C477ED">
        <w:rPr>
          <w:rFonts w:ascii="Consolas" w:eastAsia="Times New Roman" w:hAnsi="Consolas" w:cs="Courier New"/>
          <w:color w:val="2F3337"/>
          <w:sz w:val="20"/>
          <w:szCs w:val="20"/>
        </w:rPr>
        <w:t>=/root/</w:t>
      </w:r>
      <w:proofErr w:type="spellStart"/>
      <w:r w:rsidRPr="00C477ED">
        <w:rPr>
          <w:rFonts w:ascii="Consolas" w:eastAsia="Times New Roman" w:hAnsi="Consolas" w:cs="Courier New"/>
          <w:color w:val="2F3337"/>
          <w:sz w:val="20"/>
          <w:szCs w:val="20"/>
        </w:rPr>
        <w:t>aitac</w:t>
      </w:r>
      <w:proofErr w:type="spellEnd"/>
      <w:r w:rsidRPr="00C477ED">
        <w:rPr>
          <w:rFonts w:ascii="Consolas" w:eastAsia="Times New Roman" w:hAnsi="Consolas" w:cs="Courier New"/>
          <w:color w:val="2F3337"/>
          <w:sz w:val="20"/>
          <w:szCs w:val="20"/>
        </w:rPr>
        <w:t>-automation-</w:t>
      </w:r>
      <w:proofErr w:type="spellStart"/>
      <w:r w:rsidRPr="00C477ED">
        <w:rPr>
          <w:rFonts w:ascii="Consolas" w:eastAsia="Times New Roman" w:hAnsi="Consolas" w:cs="Courier New"/>
          <w:color w:val="2F3337"/>
          <w:sz w:val="20"/>
          <w:szCs w:val="20"/>
        </w:rPr>
        <w:t>keypair.pem</w:t>
      </w:r>
      <w:proofErr w:type="spellEnd"/>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We define </w:t>
      </w:r>
      <w:r w:rsidRPr="00C477ED">
        <w:rPr>
          <w:rFonts w:ascii="Consolas" w:eastAsia="Times New Roman" w:hAnsi="Consolas" w:cs="Courier New"/>
          <w:color w:val="396582"/>
          <w:sz w:val="20"/>
          <w:szCs w:val="20"/>
          <w:shd w:val="clear" w:color="auto" w:fill="F6F8FA"/>
        </w:rPr>
        <w:t>[</w:t>
      </w:r>
      <w:proofErr w:type="spellStart"/>
      <w:proofErr w:type="gramStart"/>
      <w:r w:rsidRPr="00C477ED">
        <w:rPr>
          <w:rFonts w:ascii="Consolas" w:eastAsia="Times New Roman" w:hAnsi="Consolas" w:cs="Courier New"/>
          <w:color w:val="396582"/>
          <w:sz w:val="20"/>
          <w:szCs w:val="20"/>
          <w:shd w:val="clear" w:color="auto" w:fill="F6F8FA"/>
        </w:rPr>
        <w:t>all:vars</w:t>
      </w:r>
      <w:proofErr w:type="spellEnd"/>
      <w:proofErr w:type="gramEnd"/>
      <w:r w:rsidRPr="00C477ED">
        <w:rPr>
          <w:rFonts w:ascii="Consolas" w:eastAsia="Times New Roman" w:hAnsi="Consolas" w:cs="Courier New"/>
          <w:color w:val="396582"/>
          <w:sz w:val="20"/>
          <w:szCs w:val="20"/>
          <w:shd w:val="clear" w:color="auto" w:fill="F6F8FA"/>
        </w:rPr>
        <w:t>]</w:t>
      </w:r>
      <w:r w:rsidRPr="00C477ED">
        <w:rPr>
          <w:rFonts w:ascii="Arial" w:eastAsia="Times New Roman" w:hAnsi="Arial" w:cs="Arial"/>
          <w:color w:val="555555"/>
          <w:sz w:val="24"/>
          <w:szCs w:val="24"/>
        </w:rPr>
        <w:t> as a variable for all groups, and define the variables to be used for authentication there.</w:t>
      </w:r>
    </w:p>
    <w:p w:rsidR="00C477ED" w:rsidRPr="00C477ED" w:rsidRDefault="00C477ED" w:rsidP="00C477ED">
      <w:pPr>
        <w:numPr>
          <w:ilvl w:val="0"/>
          <w:numId w:val="5"/>
        </w:numPr>
        <w:shd w:val="clear" w:color="auto" w:fill="FFFFFF"/>
        <w:spacing w:beforeAutospacing="1"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ansible_</w:t>
      </w:r>
      <w:proofErr w:type="gramStart"/>
      <w:r w:rsidRPr="00C477ED">
        <w:rPr>
          <w:rFonts w:ascii="Consolas" w:eastAsia="Times New Roman" w:hAnsi="Consolas" w:cs="Courier New"/>
          <w:color w:val="396582"/>
          <w:sz w:val="20"/>
          <w:szCs w:val="20"/>
          <w:shd w:val="clear" w:color="auto" w:fill="F6F8FA"/>
        </w:rPr>
        <w:t>user</w:t>
      </w:r>
      <w:proofErr w:type="spellEnd"/>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Specify the username that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will use for login.</w:t>
      </w:r>
    </w:p>
    <w:p w:rsidR="00C477ED" w:rsidRPr="00C477ED" w:rsidRDefault="00C477ED" w:rsidP="00C477ED">
      <w:pPr>
        <w:numPr>
          <w:ilvl w:val="0"/>
          <w:numId w:val="5"/>
        </w:numPr>
        <w:shd w:val="clear" w:color="auto" w:fill="FFFFFF"/>
        <w:spacing w:beforeAutospacing="1"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ansible_ssh_private_key_</w:t>
      </w:r>
      <w:proofErr w:type="gramStart"/>
      <w:r w:rsidRPr="00C477ED">
        <w:rPr>
          <w:rFonts w:ascii="Consolas" w:eastAsia="Times New Roman" w:hAnsi="Consolas" w:cs="Courier New"/>
          <w:color w:val="396582"/>
          <w:sz w:val="20"/>
          <w:szCs w:val="20"/>
          <w:shd w:val="clear" w:color="auto" w:fill="F6F8FA"/>
        </w:rPr>
        <w:t>file</w:t>
      </w:r>
      <w:proofErr w:type="spellEnd"/>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Specify the private key that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will use for login.</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this exercise, we use the private key, but you can also specify a password for login.</w:t>
      </w:r>
    </w:p>
    <w:p w:rsidR="00C477ED" w:rsidRPr="00C477ED" w:rsidRDefault="00C477ED" w:rsidP="00C477ED">
      <w:pPr>
        <w:numPr>
          <w:ilvl w:val="0"/>
          <w:numId w:val="6"/>
        </w:numPr>
        <w:shd w:val="clear" w:color="auto" w:fill="FFFFFF"/>
        <w:spacing w:beforeAutospacing="1"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ansible_</w:t>
      </w:r>
      <w:proofErr w:type="gramStart"/>
      <w:r w:rsidRPr="00C477ED">
        <w:rPr>
          <w:rFonts w:ascii="Consolas" w:eastAsia="Times New Roman" w:hAnsi="Consolas" w:cs="Courier New"/>
          <w:color w:val="396582"/>
          <w:sz w:val="20"/>
          <w:szCs w:val="20"/>
          <w:shd w:val="clear" w:color="auto" w:fill="F6F8FA"/>
        </w:rPr>
        <w:t>password</w:t>
      </w:r>
      <w:proofErr w:type="spellEnd"/>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Specify The password that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xml:space="preserve"> will use to log in.</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Several other methods of giving credentials are also provided. One of the most common is to give it as a command line option.</w:t>
      </w:r>
    </w:p>
    <w:p w:rsidR="00C477ED" w:rsidRPr="00C477ED" w:rsidRDefault="00C477ED" w:rsidP="00C477ED">
      <w:pPr>
        <w:shd w:val="clear" w:color="auto" w:fill="FFFFFF"/>
        <w:spacing w:after="0" w:afterAutospacing="1" w:line="240" w:lineRule="auto"/>
        <w:rPr>
          <w:rFonts w:ascii="Arial" w:eastAsia="Times New Roman" w:hAnsi="Arial" w:cs="Arial"/>
          <w:color w:val="555555"/>
          <w:sz w:val="24"/>
          <w:szCs w:val="24"/>
        </w:rPr>
      </w:pPr>
      <w:proofErr w:type="spellStart"/>
      <w:r w:rsidRPr="00C477ED">
        <w:rPr>
          <w:rFonts w:ascii="Consolas" w:eastAsia="Times New Roman" w:hAnsi="Consolas" w:cs="Courier New"/>
          <w:color w:val="396582"/>
          <w:sz w:val="20"/>
          <w:szCs w:val="20"/>
          <w:shd w:val="clear" w:color="auto" w:fill="F6F8FA"/>
        </w:rPr>
        <w:t>ansible</w:t>
      </w:r>
      <w:proofErr w:type="spellEnd"/>
      <w:r w:rsidRPr="00C477ED">
        <w:rPr>
          <w:rFonts w:ascii="Consolas" w:eastAsia="Times New Roman" w:hAnsi="Consolas" w:cs="Courier New"/>
          <w:color w:val="396582"/>
          <w:sz w:val="20"/>
          <w:szCs w:val="20"/>
          <w:shd w:val="clear" w:color="auto" w:fill="F6F8FA"/>
        </w:rPr>
        <w:t xml:space="preserve"> all -u centos --private-key ~/</w:t>
      </w:r>
      <w:proofErr w:type="spellStart"/>
      <w:r w:rsidRPr="00C477ED">
        <w:rPr>
          <w:rFonts w:ascii="Consolas" w:eastAsia="Times New Roman" w:hAnsi="Consolas" w:cs="Courier New"/>
          <w:color w:val="396582"/>
          <w:sz w:val="20"/>
          <w:szCs w:val="20"/>
          <w:shd w:val="clear" w:color="auto" w:fill="F6F8FA"/>
        </w:rPr>
        <w:t>aitac</w:t>
      </w:r>
      <w:proofErr w:type="spellEnd"/>
      <w:r w:rsidRPr="00C477ED">
        <w:rPr>
          <w:rFonts w:ascii="Consolas" w:eastAsia="Times New Roman" w:hAnsi="Consolas" w:cs="Courier New"/>
          <w:color w:val="396582"/>
          <w:sz w:val="20"/>
          <w:szCs w:val="20"/>
          <w:shd w:val="clear" w:color="auto" w:fill="F6F8FA"/>
        </w:rPr>
        <w:t>-automation-</w:t>
      </w:r>
      <w:proofErr w:type="spellStart"/>
      <w:r w:rsidRPr="00C477ED">
        <w:rPr>
          <w:rFonts w:ascii="Consolas" w:eastAsia="Times New Roman" w:hAnsi="Consolas" w:cs="Courier New"/>
          <w:color w:val="396582"/>
          <w:sz w:val="20"/>
          <w:szCs w:val="20"/>
          <w:shd w:val="clear" w:color="auto" w:fill="F6F8FA"/>
        </w:rPr>
        <w:t>keypair.pem</w:t>
      </w:r>
      <w:proofErr w:type="spellEnd"/>
      <w:r w:rsidRPr="00C477ED">
        <w:rPr>
          <w:rFonts w:ascii="Consolas" w:eastAsia="Times New Roman" w:hAnsi="Consolas" w:cs="Courier New"/>
          <w:color w:val="396582"/>
          <w:sz w:val="20"/>
          <w:szCs w:val="20"/>
          <w:shd w:val="clear" w:color="auto" w:fill="F6F8FA"/>
        </w:rPr>
        <w:t xml:space="preserve"> -m ping</w:t>
      </w:r>
    </w:p>
    <w:p w:rsidR="00C477ED" w:rsidRPr="00C477ED" w:rsidRDefault="00C477ED" w:rsidP="00C477ED">
      <w:pPr>
        <w:numPr>
          <w:ilvl w:val="0"/>
          <w:numId w:val="7"/>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 xml:space="preserve">-u </w:t>
      </w:r>
      <w:proofErr w:type="gramStart"/>
      <w:r w:rsidRPr="00C477ED">
        <w:rPr>
          <w:rFonts w:ascii="Consolas" w:eastAsia="Times New Roman" w:hAnsi="Consolas" w:cs="Courier New"/>
          <w:color w:val="396582"/>
          <w:sz w:val="20"/>
          <w:szCs w:val="20"/>
          <w:shd w:val="clear" w:color="auto" w:fill="F6F8FA"/>
        </w:rPr>
        <w:t>centos</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Specify the user name to use for login.</w:t>
      </w:r>
    </w:p>
    <w:p w:rsidR="00C477ED" w:rsidRPr="00C477ED" w:rsidRDefault="00C477ED" w:rsidP="00C477ED">
      <w:pPr>
        <w:numPr>
          <w:ilvl w:val="0"/>
          <w:numId w:val="7"/>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--private-</w:t>
      </w:r>
      <w:proofErr w:type="gramStart"/>
      <w:r w:rsidRPr="00C477ED">
        <w:rPr>
          <w:rFonts w:ascii="Consolas" w:eastAsia="Times New Roman" w:hAnsi="Consolas" w:cs="Courier New"/>
          <w:color w:val="396582"/>
          <w:sz w:val="20"/>
          <w:szCs w:val="20"/>
          <w:shd w:val="clear" w:color="auto" w:fill="F6F8FA"/>
        </w:rPr>
        <w:t>key</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Specify the private key to use for login.</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lastRenderedPageBreak/>
        <w:t>You can also use a password. The following is a sample.</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w:t>
      </w:r>
      <w:proofErr w:type="spellEnd"/>
      <w:r w:rsidRPr="00C477ED">
        <w:rPr>
          <w:rFonts w:ascii="Consolas" w:eastAsia="Times New Roman" w:hAnsi="Consolas" w:cs="Courier New"/>
          <w:color w:val="212529"/>
          <w:sz w:val="20"/>
          <w:szCs w:val="20"/>
        </w:rPr>
        <w:t xml:space="preserve"> all -u centos -k -m ping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SSH password:  ← You'll be asked to enter the password here.</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node-1 | SUCCESS =&gt;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/bin/python"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"changed": false,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"ping":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node-2 | SUCCESS =&gt;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/bin/python"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"changed": false,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"ping":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node-3 | SUCCESS =&gt;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ansible_facts</w:t>
      </w:r>
      <w:proofErr w:type="spellEnd"/>
      <w:r w:rsidRPr="00C477ED">
        <w:rPr>
          <w:rFonts w:ascii="Consolas" w:eastAsia="Times New Roman" w:hAnsi="Consolas" w:cs="Courier New"/>
          <w:color w:val="212529"/>
          <w:sz w:val="20"/>
          <w:szCs w:val="20"/>
        </w:rPr>
        <w:t>":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w:t>
      </w:r>
      <w:proofErr w:type="spellStart"/>
      <w:r w:rsidRPr="00C477ED">
        <w:rPr>
          <w:rFonts w:ascii="Consolas" w:eastAsia="Times New Roman" w:hAnsi="Consolas" w:cs="Courier New"/>
          <w:color w:val="212529"/>
          <w:sz w:val="20"/>
          <w:szCs w:val="20"/>
        </w:rPr>
        <w:t>discovered_interpreter_python</w:t>
      </w:r>
      <w:proofErr w:type="spellEnd"/>
      <w:r w:rsidRPr="00C477ED">
        <w:rPr>
          <w:rFonts w:ascii="Consolas" w:eastAsia="Times New Roman" w:hAnsi="Consolas" w:cs="Courier New"/>
          <w:color w:val="212529"/>
          <w:sz w:val="20"/>
          <w:szCs w:val="20"/>
        </w:rPr>
        <w:t>": "/</w:t>
      </w:r>
      <w:proofErr w:type="spellStart"/>
      <w:r w:rsidRPr="00C477ED">
        <w:rPr>
          <w:rFonts w:ascii="Consolas" w:eastAsia="Times New Roman" w:hAnsi="Consolas" w:cs="Courier New"/>
          <w:color w:val="212529"/>
          <w:sz w:val="20"/>
          <w:szCs w:val="20"/>
        </w:rPr>
        <w:t>usr</w:t>
      </w:r>
      <w:proofErr w:type="spellEnd"/>
      <w:r w:rsidRPr="00C477ED">
        <w:rPr>
          <w:rFonts w:ascii="Consolas" w:eastAsia="Times New Roman" w:hAnsi="Consolas" w:cs="Courier New"/>
          <w:color w:val="212529"/>
          <w:sz w:val="20"/>
          <w:szCs w:val="20"/>
        </w:rPr>
        <w:t>/bin/python"</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"changed": false, </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 xml:space="preserve">    "ping": "pong"</w:t>
      </w:r>
    </w:p>
    <w:p w:rsidR="00C477ED" w:rsidRPr="00C477ED" w:rsidRDefault="00C477ED" w:rsidP="00C477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C477ED">
        <w:rPr>
          <w:rFonts w:ascii="Consolas" w:eastAsia="Times New Roman" w:hAnsi="Consolas" w:cs="Courier New"/>
          <w:color w:val="212529"/>
          <w:sz w:val="20"/>
          <w:szCs w:val="20"/>
        </w:rPr>
        <w:t>}</w:t>
      </w:r>
    </w:p>
    <w:p w:rsidR="00C477ED" w:rsidRPr="00C477ED" w:rsidRDefault="00C477ED" w:rsidP="00C477ED">
      <w:pPr>
        <w:shd w:val="clear" w:color="auto" w:fill="DAF2F8"/>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Note: In this exercise environment, the private key is set in the inventory file, so the operation will succeed even if the wrong password is entered because the key authentication is given priority.</w:t>
      </w:r>
    </w:p>
    <w:p w:rsidR="00C477ED" w:rsidRPr="00C477ED" w:rsidRDefault="00C477ED" w:rsidP="00C477ED">
      <w:pPr>
        <w:numPr>
          <w:ilvl w:val="0"/>
          <w:numId w:val="8"/>
        </w:numPr>
        <w:shd w:val="clear" w:color="auto" w:fill="FFFFFF"/>
        <w:spacing w:beforeAutospacing="1" w:after="0" w:afterAutospacing="1" w:line="240" w:lineRule="auto"/>
        <w:rPr>
          <w:rFonts w:ascii="Arial" w:eastAsia="Times New Roman" w:hAnsi="Arial" w:cs="Arial"/>
          <w:color w:val="555555"/>
          <w:sz w:val="24"/>
          <w:szCs w:val="24"/>
        </w:rPr>
      </w:pPr>
      <w:r w:rsidRPr="00C477ED">
        <w:rPr>
          <w:rFonts w:ascii="Consolas" w:eastAsia="Times New Roman" w:hAnsi="Consolas" w:cs="Courier New"/>
          <w:color w:val="396582"/>
          <w:sz w:val="20"/>
          <w:szCs w:val="20"/>
          <w:shd w:val="clear" w:color="auto" w:fill="F6F8FA"/>
        </w:rPr>
        <w:t>-</w:t>
      </w:r>
      <w:proofErr w:type="gramStart"/>
      <w:r w:rsidRPr="00C477ED">
        <w:rPr>
          <w:rFonts w:ascii="Consolas" w:eastAsia="Times New Roman" w:hAnsi="Consolas" w:cs="Courier New"/>
          <w:color w:val="396582"/>
          <w:sz w:val="20"/>
          <w:szCs w:val="20"/>
          <w:shd w:val="clear" w:color="auto" w:fill="F6F8FA"/>
        </w:rPr>
        <w:t>k</w:t>
      </w:r>
      <w:r w:rsidRPr="00C477ED">
        <w:rPr>
          <w:rFonts w:ascii="Arial" w:eastAsia="Times New Roman" w:hAnsi="Arial" w:cs="Arial"/>
          <w:color w:val="555555"/>
          <w:sz w:val="24"/>
          <w:szCs w:val="24"/>
        </w:rPr>
        <w:t> :</w:t>
      </w:r>
      <w:proofErr w:type="gramEnd"/>
      <w:r w:rsidRPr="00C477ED">
        <w:rPr>
          <w:rFonts w:ascii="Arial" w:eastAsia="Times New Roman" w:hAnsi="Arial" w:cs="Arial"/>
          <w:color w:val="555555"/>
          <w:sz w:val="24"/>
          <w:szCs w:val="24"/>
        </w:rPr>
        <w:t xml:space="preserve"> Prompts for the password when the command is executed.</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 xml:space="preserve">There are several other ways to pass authentication information to </w:t>
      </w:r>
      <w:proofErr w:type="spellStart"/>
      <w:r w:rsidRPr="00C477ED">
        <w:rPr>
          <w:rFonts w:ascii="Arial" w:eastAsia="Times New Roman" w:hAnsi="Arial" w:cs="Arial"/>
          <w:color w:val="555555"/>
          <w:sz w:val="24"/>
          <w:szCs w:val="24"/>
        </w:rPr>
        <w:t>Ansible</w:t>
      </w:r>
      <w:proofErr w:type="spellEnd"/>
      <w:r w:rsidRPr="00C477ED">
        <w:rPr>
          <w:rFonts w:ascii="Arial" w:eastAsia="Times New Roman" w:hAnsi="Arial" w:cs="Arial"/>
          <w:color w:val="555555"/>
          <w:sz w:val="24"/>
          <w:szCs w:val="24"/>
        </w:rPr>
        <w:t>. In this exercise, we use the most basic and convenient method (direct specification with variables). However, when you use it in production, you need to carefully consider how to handle the authentication information in advance. Of course, authentication information written directly in the file can be used by anyone who has access to the file for other purposes (such as illegally operating the server).</w:t>
      </w:r>
    </w:p>
    <w:p w:rsidR="00C477ED" w:rsidRPr="00C477ED" w:rsidRDefault="00C477ED" w:rsidP="00C477ED">
      <w:pPr>
        <w:shd w:val="clear" w:color="auto" w:fill="FFFFFF"/>
        <w:spacing w:after="100" w:afterAutospacing="1"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In general, it is often used in combination with automation platform software such as </w:t>
      </w:r>
      <w:proofErr w:type="spellStart"/>
      <w:r w:rsidRPr="00C477ED">
        <w:rPr>
          <w:rFonts w:ascii="Arial" w:eastAsia="Times New Roman" w:hAnsi="Arial" w:cs="Arial"/>
          <w:color w:val="555555"/>
          <w:sz w:val="24"/>
          <w:szCs w:val="24"/>
        </w:rPr>
        <w:fldChar w:fldCharType="begin"/>
      </w:r>
      <w:r w:rsidRPr="00C477ED">
        <w:rPr>
          <w:rFonts w:ascii="Arial" w:eastAsia="Times New Roman" w:hAnsi="Arial" w:cs="Arial"/>
          <w:color w:val="555555"/>
          <w:sz w:val="24"/>
          <w:szCs w:val="24"/>
        </w:rPr>
        <w:instrText xml:space="preserve"> HYPERLINK "https://www.redhat.com/ja/technologies/management/ansible" \t "_blank" </w:instrText>
      </w:r>
      <w:r w:rsidRPr="00C477ED">
        <w:rPr>
          <w:rFonts w:ascii="Arial" w:eastAsia="Times New Roman" w:hAnsi="Arial" w:cs="Arial"/>
          <w:color w:val="555555"/>
          <w:sz w:val="24"/>
          <w:szCs w:val="24"/>
        </w:rPr>
        <w:fldChar w:fldCharType="separate"/>
      </w:r>
      <w:r w:rsidRPr="00C477ED">
        <w:rPr>
          <w:rFonts w:ascii="Arial" w:eastAsia="Times New Roman" w:hAnsi="Arial" w:cs="Arial"/>
          <w:color w:val="007BFF"/>
          <w:sz w:val="24"/>
          <w:szCs w:val="24"/>
          <w:u w:val="single"/>
        </w:rPr>
        <w:t>Ansible</w:t>
      </w:r>
      <w:proofErr w:type="spellEnd"/>
      <w:r w:rsidRPr="00C477ED">
        <w:rPr>
          <w:rFonts w:ascii="Arial" w:eastAsia="Times New Roman" w:hAnsi="Arial" w:cs="Arial"/>
          <w:color w:val="007BFF"/>
          <w:sz w:val="24"/>
          <w:szCs w:val="24"/>
          <w:u w:val="single"/>
        </w:rPr>
        <w:t xml:space="preserve"> Automation Platform</w:t>
      </w:r>
      <w:r w:rsidRPr="00C477ED">
        <w:rPr>
          <w:rFonts w:ascii="Arial" w:eastAsia="Times New Roman" w:hAnsi="Arial" w:cs="Arial"/>
          <w:color w:val="555555"/>
          <w:sz w:val="24"/>
          <w:szCs w:val="24"/>
        </w:rPr>
        <w:fldChar w:fldCharType="end"/>
      </w:r>
      <w:r w:rsidRPr="00C477ED">
        <w:rPr>
          <w:rFonts w:ascii="Arial" w:eastAsia="Times New Roman" w:hAnsi="Arial" w:cs="Arial"/>
          <w:color w:val="555555"/>
          <w:sz w:val="24"/>
          <w:szCs w:val="24"/>
        </w:rPr>
        <w:t> or </w:t>
      </w:r>
      <w:hyperlink r:id="rId8" w:tgtFrame="_blank" w:history="1">
        <w:r w:rsidRPr="00C477ED">
          <w:rPr>
            <w:rFonts w:ascii="Arial" w:eastAsia="Times New Roman" w:hAnsi="Arial" w:cs="Arial"/>
            <w:color w:val="007BFF"/>
            <w:sz w:val="24"/>
            <w:szCs w:val="24"/>
            <w:u w:val="single"/>
          </w:rPr>
          <w:t>AWX</w:t>
        </w:r>
      </w:hyperlink>
      <w:r w:rsidRPr="00C477ED">
        <w:rPr>
          <w:rFonts w:ascii="Arial" w:eastAsia="Times New Roman" w:hAnsi="Arial" w:cs="Arial"/>
          <w:color w:val="555555"/>
          <w:sz w:val="24"/>
          <w:szCs w:val="24"/>
        </w:rPr>
        <w:t>.</w:t>
      </w:r>
    </w:p>
    <w:p w:rsidR="00C477ED" w:rsidRPr="00C477ED" w:rsidRDefault="00C477ED" w:rsidP="00C477ED">
      <w:pPr>
        <w:shd w:val="clear" w:color="auto" w:fill="FFFFFF"/>
        <w:spacing w:after="0" w:line="240" w:lineRule="auto"/>
        <w:rPr>
          <w:rFonts w:ascii="Arial" w:eastAsia="Times New Roman" w:hAnsi="Arial" w:cs="Arial"/>
          <w:color w:val="555555"/>
          <w:sz w:val="24"/>
          <w:szCs w:val="24"/>
        </w:rPr>
      </w:pPr>
    </w:p>
    <w:p w:rsidR="00C477ED" w:rsidRPr="00C477ED" w:rsidRDefault="00C477ED" w:rsidP="00C477ED">
      <w:pPr>
        <w:shd w:val="clear" w:color="auto" w:fill="FFFFFF"/>
        <w:spacing w:line="240" w:lineRule="auto"/>
        <w:rPr>
          <w:rFonts w:ascii="Arial" w:eastAsia="Times New Roman" w:hAnsi="Arial" w:cs="Arial"/>
          <w:color w:val="555555"/>
          <w:sz w:val="24"/>
          <w:szCs w:val="24"/>
        </w:rPr>
      </w:pPr>
      <w:r w:rsidRPr="00C477ED">
        <w:rPr>
          <w:rFonts w:ascii="Arial" w:eastAsia="Times New Roman" w:hAnsi="Arial" w:cs="Arial"/>
          <w:color w:val="555555"/>
          <w:sz w:val="24"/>
          <w:szCs w:val="24"/>
        </w:rPr>
        <w:t>BACKNEXT</w:t>
      </w:r>
    </w:p>
    <w:p w:rsidR="00130D0A" w:rsidRDefault="00C477ED">
      <w:r w:rsidRPr="00C477ED">
        <w:lastRenderedPageBreak/>
        <w:drawing>
          <wp:inline distT="0" distB="0" distL="0" distR="0" wp14:anchorId="504918AB" wp14:editId="045D95D2">
            <wp:extent cx="5943600" cy="427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4820"/>
                    </a:xfrm>
                    <a:prstGeom prst="rect">
                      <a:avLst/>
                    </a:prstGeom>
                  </pic:spPr>
                </pic:pic>
              </a:graphicData>
            </a:graphic>
          </wp:inline>
        </w:drawing>
      </w:r>
    </w:p>
    <w:p w:rsidR="00C477ED" w:rsidRDefault="00C477ED">
      <w:r w:rsidRPr="00C477ED">
        <w:lastRenderedPageBreak/>
        <w:drawing>
          <wp:inline distT="0" distB="0" distL="0" distR="0" wp14:anchorId="40AAB1D3" wp14:editId="1A3B12A5">
            <wp:extent cx="5943600" cy="6063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63615"/>
                    </a:xfrm>
                    <a:prstGeom prst="rect">
                      <a:avLst/>
                    </a:prstGeom>
                  </pic:spPr>
                </pic:pic>
              </a:graphicData>
            </a:graphic>
          </wp:inline>
        </w:drawing>
      </w:r>
      <w:r w:rsidRPr="00C477ED">
        <w:lastRenderedPageBreak/>
        <w:drawing>
          <wp:inline distT="0" distB="0" distL="0" distR="0" wp14:anchorId="0BDDBC3C" wp14:editId="5ED6CA93">
            <wp:extent cx="5943600" cy="544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47665"/>
                    </a:xfrm>
                    <a:prstGeom prst="rect">
                      <a:avLst/>
                    </a:prstGeom>
                  </pic:spPr>
                </pic:pic>
              </a:graphicData>
            </a:graphic>
          </wp:inline>
        </w:drawing>
      </w:r>
      <w:bookmarkStart w:id="0" w:name="_GoBack"/>
      <w:bookmarkEnd w:id="0"/>
    </w:p>
    <w:sectPr w:rsidR="00C4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43FE"/>
    <w:multiLevelType w:val="multilevel"/>
    <w:tmpl w:val="664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85DA8"/>
    <w:multiLevelType w:val="multilevel"/>
    <w:tmpl w:val="6D2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3A41"/>
    <w:multiLevelType w:val="multilevel"/>
    <w:tmpl w:val="FB7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50581"/>
    <w:multiLevelType w:val="multilevel"/>
    <w:tmpl w:val="8ED2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56E5D"/>
    <w:multiLevelType w:val="multilevel"/>
    <w:tmpl w:val="7F0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95BD7"/>
    <w:multiLevelType w:val="multilevel"/>
    <w:tmpl w:val="4176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60DB5"/>
    <w:multiLevelType w:val="multilevel"/>
    <w:tmpl w:val="07848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B6979"/>
    <w:multiLevelType w:val="multilevel"/>
    <w:tmpl w:val="462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7"/>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E1"/>
    <w:rsid w:val="00130D0A"/>
    <w:rsid w:val="005153E1"/>
    <w:rsid w:val="00C4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6B3"/>
  <w15:chartTrackingRefBased/>
  <w15:docId w15:val="{9F95267E-5078-4F95-9FB7-D399DC78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7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77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77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77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7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7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77ED"/>
    <w:rPr>
      <w:color w:val="0000FF"/>
      <w:u w:val="single"/>
    </w:rPr>
  </w:style>
  <w:style w:type="character" w:customStyle="1" w:styleId="hljs-section">
    <w:name w:val="hljs-section"/>
    <w:basedOn w:val="DefaultParagraphFont"/>
    <w:rsid w:val="00C477ED"/>
  </w:style>
  <w:style w:type="character" w:customStyle="1" w:styleId="hljs-attr">
    <w:name w:val="hljs-attr"/>
    <w:basedOn w:val="DefaultParagraphFont"/>
    <w:rsid w:val="00C477ED"/>
  </w:style>
  <w:style w:type="character" w:customStyle="1" w:styleId="hljs-literal">
    <w:name w:val="hljs-literal"/>
    <w:basedOn w:val="DefaultParagraphFont"/>
    <w:rsid w:val="00C477ED"/>
  </w:style>
  <w:style w:type="character" w:customStyle="1" w:styleId="hljs-number">
    <w:name w:val="hljs-number"/>
    <w:basedOn w:val="DefaultParagraphFont"/>
    <w:rsid w:val="00C47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926699">
      <w:bodyDiv w:val="1"/>
      <w:marLeft w:val="0"/>
      <w:marRight w:val="0"/>
      <w:marTop w:val="0"/>
      <w:marBottom w:val="0"/>
      <w:divBdr>
        <w:top w:val="none" w:sz="0" w:space="0" w:color="auto"/>
        <w:left w:val="none" w:sz="0" w:space="0" w:color="auto"/>
        <w:bottom w:val="none" w:sz="0" w:space="0" w:color="auto"/>
        <w:right w:val="none" w:sz="0" w:space="0" w:color="auto"/>
      </w:divBdr>
      <w:divsChild>
        <w:div w:id="1300380182">
          <w:marLeft w:val="0"/>
          <w:marRight w:val="0"/>
          <w:marTop w:val="0"/>
          <w:marBottom w:val="0"/>
          <w:divBdr>
            <w:top w:val="none" w:sz="0" w:space="0" w:color="auto"/>
            <w:left w:val="none" w:sz="0" w:space="0" w:color="auto"/>
            <w:bottom w:val="none" w:sz="0" w:space="0" w:color="auto"/>
            <w:right w:val="none" w:sz="0" w:space="0" w:color="auto"/>
          </w:divBdr>
          <w:divsChild>
            <w:div w:id="328943686">
              <w:marLeft w:val="0"/>
              <w:marRight w:val="0"/>
              <w:marTop w:val="0"/>
              <w:marBottom w:val="0"/>
              <w:divBdr>
                <w:top w:val="none" w:sz="0" w:space="0" w:color="auto"/>
                <w:left w:val="none" w:sz="0" w:space="0" w:color="auto"/>
                <w:bottom w:val="none" w:sz="0" w:space="0" w:color="auto"/>
                <w:right w:val="none" w:sz="0" w:space="0" w:color="auto"/>
              </w:divBdr>
              <w:divsChild>
                <w:div w:id="1637295393">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769808775">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978799240">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865408866">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738288970">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479083841">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963418423">
                  <w:blockQuote w:val="1"/>
                  <w:marLeft w:val="150"/>
                  <w:marRight w:val="150"/>
                  <w:marTop w:val="360"/>
                  <w:marBottom w:val="360"/>
                  <w:divBdr>
                    <w:top w:val="none" w:sz="0" w:space="0" w:color="auto"/>
                    <w:left w:val="single" w:sz="48" w:space="8" w:color="BCE5EE"/>
                    <w:bottom w:val="none" w:sz="0" w:space="0" w:color="auto"/>
                    <w:right w:val="none" w:sz="0" w:space="0" w:color="auto"/>
                  </w:divBdr>
                </w:div>
                <w:div w:id="1987515671">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sChild>
        </w:div>
        <w:div w:id="1296835175">
          <w:marLeft w:val="300"/>
          <w:marRight w:val="300"/>
          <w:marTop w:val="450"/>
          <w:marBottom w:val="300"/>
          <w:divBdr>
            <w:top w:val="none" w:sz="0" w:space="0" w:color="auto"/>
            <w:left w:val="none" w:sz="0" w:space="0" w:color="auto"/>
            <w:bottom w:val="none" w:sz="0" w:space="0" w:color="auto"/>
            <w:right w:val="none" w:sz="0" w:space="0" w:color="auto"/>
          </w:divBdr>
          <w:divsChild>
            <w:div w:id="20258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ible/aw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nsible.com/ansible/latest/reference_appendices/special_variabl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user_guide/intro_inventory.html"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2022-09-09T10:55:00Z</dcterms:created>
  <dcterms:modified xsi:type="dcterms:W3CDTF">2022-09-09T11:00:00Z</dcterms:modified>
</cp:coreProperties>
</file>