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13" w:rsidRPr="0055393F" w:rsidRDefault="00C83313" w:rsidP="00C83313">
      <w:pPr>
        <w:spacing w:after="0" w:line="240" w:lineRule="auto"/>
        <w:rPr>
          <w:rFonts w:cs="Times New Roman"/>
          <w:b/>
          <w:sz w:val="28"/>
          <w:szCs w:val="28"/>
        </w:rPr>
      </w:pPr>
      <w:r w:rsidRPr="0055393F">
        <w:rPr>
          <w:rFonts w:cs="Times New Roman"/>
          <w:b/>
          <w:sz w:val="28"/>
          <w:szCs w:val="28"/>
        </w:rPr>
        <w:t>УТВЕРЖДАЮ</w:t>
      </w:r>
    </w:p>
    <w:p w:rsidR="00C83313" w:rsidRPr="0055393F" w:rsidRDefault="00C83313" w:rsidP="00C83313">
      <w:pPr>
        <w:spacing w:after="0" w:line="240" w:lineRule="auto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t>Должность</w:t>
      </w:r>
    </w:p>
    <w:p w:rsidR="00C83313" w:rsidRPr="0055393F" w:rsidRDefault="00C83313" w:rsidP="00C83313">
      <w:pPr>
        <w:spacing w:after="0" w:line="240" w:lineRule="auto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t>_______________________ФИО</w:t>
      </w:r>
    </w:p>
    <w:p w:rsidR="00C83313" w:rsidRPr="0055393F" w:rsidRDefault="00C83313" w:rsidP="0037406D">
      <w:pPr>
        <w:spacing w:after="2200" w:line="240" w:lineRule="auto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t>«_</w:t>
      </w:r>
      <w:proofErr w:type="gramStart"/>
      <w:r w:rsidRPr="0055393F">
        <w:rPr>
          <w:rFonts w:cs="Times New Roman"/>
          <w:szCs w:val="24"/>
        </w:rPr>
        <w:t>_»_</w:t>
      </w:r>
      <w:proofErr w:type="gramEnd"/>
      <w:r w:rsidRPr="0055393F">
        <w:rPr>
          <w:rFonts w:cs="Times New Roman"/>
          <w:szCs w:val="24"/>
        </w:rPr>
        <w:t>__________________2023 г.</w:t>
      </w:r>
    </w:p>
    <w:p w:rsidR="00C83313" w:rsidRPr="0055393F" w:rsidRDefault="00C83313" w:rsidP="0037406D">
      <w:pPr>
        <w:pStyle w:val="a4"/>
        <w:spacing w:after="480"/>
        <w:jc w:val="center"/>
        <w:rPr>
          <w:rFonts w:ascii="Times New Roman" w:hAnsi="Times New Roman" w:cs="Times New Roman"/>
          <w:b/>
          <w:szCs w:val="36"/>
        </w:rPr>
      </w:pPr>
      <w:r w:rsidRPr="0055393F">
        <w:rPr>
          <w:rFonts w:ascii="Times New Roman" w:hAnsi="Times New Roman" w:cs="Times New Roman"/>
          <w:b/>
          <w:szCs w:val="36"/>
        </w:rPr>
        <w:t>Планировщик задач</w:t>
      </w:r>
    </w:p>
    <w:p w:rsidR="00C83313" w:rsidRPr="0055393F" w:rsidRDefault="00C83313" w:rsidP="0037406D">
      <w:pPr>
        <w:spacing w:after="120"/>
        <w:jc w:val="center"/>
        <w:rPr>
          <w:rFonts w:cs="Times New Roman"/>
          <w:b/>
          <w:sz w:val="28"/>
          <w:szCs w:val="28"/>
        </w:rPr>
      </w:pPr>
      <w:r w:rsidRPr="0055393F">
        <w:rPr>
          <w:rFonts w:cs="Times New Roman"/>
          <w:b/>
          <w:sz w:val="28"/>
          <w:szCs w:val="28"/>
        </w:rPr>
        <w:t>Техническое задание</w:t>
      </w:r>
    </w:p>
    <w:p w:rsidR="00C83313" w:rsidRPr="0055393F" w:rsidRDefault="00C83313" w:rsidP="0037406D">
      <w:pPr>
        <w:spacing w:after="4200"/>
        <w:jc w:val="center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t>Действует с ________</w:t>
      </w:r>
    </w:p>
    <w:p w:rsidR="00C83313" w:rsidRPr="0055393F" w:rsidRDefault="00C83313" w:rsidP="00C83313">
      <w:pPr>
        <w:jc w:val="center"/>
        <w:rPr>
          <w:rFonts w:cs="Times New Roman"/>
          <w:szCs w:val="24"/>
        </w:rPr>
      </w:pPr>
    </w:p>
    <w:p w:rsidR="0037406D" w:rsidRPr="0055393F" w:rsidRDefault="0037406D" w:rsidP="0037406D">
      <w:pPr>
        <w:spacing w:after="0" w:line="240" w:lineRule="auto"/>
        <w:rPr>
          <w:rFonts w:cs="Times New Roman"/>
          <w:b/>
          <w:sz w:val="28"/>
          <w:szCs w:val="28"/>
        </w:rPr>
        <w:sectPr w:rsidR="0037406D" w:rsidRPr="0055393F" w:rsidSect="005D5060">
          <w:footerReference w:type="default" r:id="rId8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37406D" w:rsidRPr="0055393F" w:rsidRDefault="0037406D" w:rsidP="0037406D">
      <w:pPr>
        <w:spacing w:after="0" w:line="240" w:lineRule="auto"/>
        <w:rPr>
          <w:rFonts w:cs="Times New Roman"/>
          <w:b/>
          <w:sz w:val="28"/>
          <w:szCs w:val="28"/>
        </w:rPr>
      </w:pPr>
      <w:r w:rsidRPr="0055393F">
        <w:rPr>
          <w:rFonts w:cs="Times New Roman"/>
          <w:b/>
          <w:sz w:val="28"/>
          <w:szCs w:val="28"/>
        </w:rPr>
        <w:lastRenderedPageBreak/>
        <w:t xml:space="preserve">СОГЛАСОВАНО </w:t>
      </w:r>
    </w:p>
    <w:p w:rsidR="0037406D" w:rsidRPr="0055393F" w:rsidRDefault="0037406D" w:rsidP="0037406D">
      <w:pPr>
        <w:spacing w:after="0" w:line="240" w:lineRule="auto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t>Должность</w:t>
      </w:r>
    </w:p>
    <w:p w:rsidR="0037406D" w:rsidRPr="0055393F" w:rsidRDefault="0037406D" w:rsidP="0037406D">
      <w:pPr>
        <w:spacing w:after="0" w:line="240" w:lineRule="auto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t>_______________________ФИО</w:t>
      </w:r>
    </w:p>
    <w:p w:rsidR="00C83313" w:rsidRPr="0055393F" w:rsidRDefault="0037406D" w:rsidP="00E40D64">
      <w:pPr>
        <w:spacing w:after="3120" w:line="240" w:lineRule="auto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t>«_</w:t>
      </w:r>
      <w:proofErr w:type="gramStart"/>
      <w:r w:rsidRPr="0055393F">
        <w:rPr>
          <w:rFonts w:cs="Times New Roman"/>
          <w:szCs w:val="24"/>
        </w:rPr>
        <w:t>_»_</w:t>
      </w:r>
      <w:proofErr w:type="gramEnd"/>
      <w:r w:rsidRPr="0055393F">
        <w:rPr>
          <w:rFonts w:cs="Times New Roman"/>
          <w:szCs w:val="24"/>
        </w:rPr>
        <w:t>__________________2023 г.</w:t>
      </w:r>
    </w:p>
    <w:p w:rsidR="0037406D" w:rsidRPr="0055393F" w:rsidRDefault="00BD73B4" w:rsidP="0037406D">
      <w:pPr>
        <w:spacing w:after="0" w:line="240" w:lineRule="auto"/>
        <w:jc w:val="right"/>
        <w:rPr>
          <w:rFonts w:cs="Times New Roman"/>
          <w:b/>
          <w:sz w:val="28"/>
          <w:szCs w:val="28"/>
        </w:rPr>
      </w:pPr>
      <w:r w:rsidRPr="0055393F">
        <w:rPr>
          <w:rFonts w:cs="Times New Roman"/>
          <w:b/>
          <w:sz w:val="28"/>
          <w:szCs w:val="28"/>
        </w:rPr>
        <w:lastRenderedPageBreak/>
        <w:t>РАЗРАБОТЧИК</w:t>
      </w:r>
    </w:p>
    <w:p w:rsidR="0037406D" w:rsidRPr="0055393F" w:rsidRDefault="0037406D" w:rsidP="0037406D">
      <w:pPr>
        <w:spacing w:after="0" w:line="240" w:lineRule="auto"/>
        <w:jc w:val="right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t>Должность</w:t>
      </w:r>
    </w:p>
    <w:p w:rsidR="0037406D" w:rsidRPr="0055393F" w:rsidRDefault="0037406D" w:rsidP="0037406D">
      <w:pPr>
        <w:spacing w:after="0" w:line="240" w:lineRule="auto"/>
        <w:jc w:val="right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t>_______________________ФИО</w:t>
      </w:r>
    </w:p>
    <w:p w:rsidR="0037406D" w:rsidRPr="0055393F" w:rsidRDefault="0037406D" w:rsidP="0037406D">
      <w:pPr>
        <w:spacing w:after="0" w:line="240" w:lineRule="auto"/>
        <w:jc w:val="right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t>«_</w:t>
      </w:r>
      <w:proofErr w:type="gramStart"/>
      <w:r w:rsidRPr="0055393F">
        <w:rPr>
          <w:rFonts w:cs="Times New Roman"/>
          <w:szCs w:val="24"/>
        </w:rPr>
        <w:t>_»_</w:t>
      </w:r>
      <w:proofErr w:type="gramEnd"/>
      <w:r w:rsidRPr="0055393F">
        <w:rPr>
          <w:rFonts w:cs="Times New Roman"/>
          <w:szCs w:val="24"/>
        </w:rPr>
        <w:t>__________________2023 г.</w:t>
      </w:r>
    </w:p>
    <w:p w:rsidR="0037406D" w:rsidRPr="0055393F" w:rsidRDefault="0037406D" w:rsidP="0037406D">
      <w:pPr>
        <w:spacing w:after="0" w:line="240" w:lineRule="auto"/>
        <w:rPr>
          <w:rFonts w:cs="Times New Roman"/>
        </w:rPr>
        <w:sectPr w:rsidR="0037406D" w:rsidRPr="0055393F" w:rsidSect="0037406D">
          <w:type w:val="continuous"/>
          <w:pgSz w:w="11906" w:h="16838"/>
          <w:pgMar w:top="1418" w:right="567" w:bottom="851" w:left="1134" w:header="709" w:footer="709" w:gutter="0"/>
          <w:cols w:num="2" w:space="708"/>
          <w:docGrid w:linePitch="360"/>
        </w:sectPr>
      </w:pPr>
    </w:p>
    <w:p w:rsidR="00E169DC" w:rsidRPr="0055393F" w:rsidRDefault="0037406D" w:rsidP="0037406D">
      <w:pPr>
        <w:spacing w:after="0" w:line="240" w:lineRule="auto"/>
        <w:jc w:val="center"/>
        <w:rPr>
          <w:rFonts w:cs="Times New Roman"/>
          <w:szCs w:val="24"/>
        </w:rPr>
      </w:pPr>
      <w:r w:rsidRPr="0055393F">
        <w:rPr>
          <w:rFonts w:cs="Times New Roman"/>
          <w:szCs w:val="24"/>
        </w:rPr>
        <w:lastRenderedPageBreak/>
        <w:t>Казань 2023</w:t>
      </w:r>
      <w:r w:rsidR="00E169DC" w:rsidRPr="0055393F">
        <w:rPr>
          <w:rFonts w:cs="Times New Roman"/>
          <w:szCs w:val="24"/>
        </w:rPr>
        <w:br w:type="page"/>
      </w:r>
    </w:p>
    <w:p w:rsidR="00E40D64" w:rsidRPr="0055393F" w:rsidRDefault="00BD73B4" w:rsidP="00BD73B4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55393F">
        <w:rPr>
          <w:rFonts w:ascii="Times New Roman" w:hAnsi="Times New Roman" w:cs="Times New Roman"/>
          <w:sz w:val="32"/>
          <w:szCs w:val="32"/>
        </w:rPr>
        <w:lastRenderedPageBreak/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5006370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E40D64" w:rsidRPr="0055393F" w:rsidRDefault="00E40D64">
          <w:pPr>
            <w:pStyle w:val="a6"/>
            <w:rPr>
              <w:rFonts w:ascii="Times New Roman" w:hAnsi="Times New Roman" w:cs="Times New Roman"/>
            </w:rPr>
          </w:pPr>
        </w:p>
        <w:p w:rsidR="008C37E2" w:rsidRDefault="00E40D6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5393F">
            <w:rPr>
              <w:rFonts w:cs="Times New Roman"/>
            </w:rPr>
            <w:fldChar w:fldCharType="begin"/>
          </w:r>
          <w:r w:rsidRPr="0055393F">
            <w:rPr>
              <w:rFonts w:cs="Times New Roman"/>
            </w:rPr>
            <w:instrText xml:space="preserve"> TOC \o "1-3" \h \z \u </w:instrText>
          </w:r>
          <w:r w:rsidRPr="0055393F">
            <w:rPr>
              <w:rFonts w:cs="Times New Roman"/>
            </w:rPr>
            <w:fldChar w:fldCharType="separate"/>
          </w:r>
          <w:hyperlink w:anchor="_Toc131600415" w:history="1">
            <w:r w:rsidR="008C37E2" w:rsidRPr="00025451">
              <w:rPr>
                <w:rStyle w:val="a7"/>
                <w:rFonts w:cs="Times New Roman"/>
                <w:noProof/>
              </w:rPr>
              <w:t>БИЗНЕС-ПРОЦЕСС</w:t>
            </w:r>
            <w:r w:rsidR="008C37E2">
              <w:rPr>
                <w:noProof/>
                <w:webHidden/>
              </w:rPr>
              <w:tab/>
            </w:r>
            <w:r w:rsidR="008C37E2">
              <w:rPr>
                <w:noProof/>
                <w:webHidden/>
              </w:rPr>
              <w:fldChar w:fldCharType="begin"/>
            </w:r>
            <w:r w:rsidR="008C37E2">
              <w:rPr>
                <w:noProof/>
                <w:webHidden/>
              </w:rPr>
              <w:instrText xml:space="preserve"> PAGEREF _Toc131600415 \h </w:instrText>
            </w:r>
            <w:r w:rsidR="008C37E2">
              <w:rPr>
                <w:noProof/>
                <w:webHidden/>
              </w:rPr>
            </w:r>
            <w:r w:rsidR="008C37E2">
              <w:rPr>
                <w:noProof/>
                <w:webHidden/>
              </w:rPr>
              <w:fldChar w:fldCharType="separate"/>
            </w:r>
            <w:r w:rsidR="008C37E2">
              <w:rPr>
                <w:noProof/>
                <w:webHidden/>
              </w:rPr>
              <w:t>3</w:t>
            </w:r>
            <w:r w:rsidR="008C37E2">
              <w:rPr>
                <w:noProof/>
                <w:webHidden/>
              </w:rPr>
              <w:fldChar w:fldCharType="end"/>
            </w:r>
          </w:hyperlink>
        </w:p>
        <w:p w:rsidR="008C37E2" w:rsidRDefault="005A75A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00416" w:history="1">
            <w:r w:rsidR="008C37E2" w:rsidRPr="00025451">
              <w:rPr>
                <w:rStyle w:val="a7"/>
                <w:rFonts w:cs="Times New Roman"/>
                <w:noProof/>
              </w:rPr>
              <w:t>ОПИСАНИЕ ФОРМ</w:t>
            </w:r>
            <w:r w:rsidR="008C37E2">
              <w:rPr>
                <w:noProof/>
                <w:webHidden/>
              </w:rPr>
              <w:tab/>
            </w:r>
            <w:r w:rsidR="008C37E2">
              <w:rPr>
                <w:noProof/>
                <w:webHidden/>
              </w:rPr>
              <w:fldChar w:fldCharType="begin"/>
            </w:r>
            <w:r w:rsidR="008C37E2">
              <w:rPr>
                <w:noProof/>
                <w:webHidden/>
              </w:rPr>
              <w:instrText xml:space="preserve"> PAGEREF _Toc131600416 \h </w:instrText>
            </w:r>
            <w:r w:rsidR="008C37E2">
              <w:rPr>
                <w:noProof/>
                <w:webHidden/>
              </w:rPr>
            </w:r>
            <w:r w:rsidR="008C37E2">
              <w:rPr>
                <w:noProof/>
                <w:webHidden/>
              </w:rPr>
              <w:fldChar w:fldCharType="separate"/>
            </w:r>
            <w:r w:rsidR="008C37E2">
              <w:rPr>
                <w:noProof/>
                <w:webHidden/>
              </w:rPr>
              <w:t>3</w:t>
            </w:r>
            <w:r w:rsidR="008C37E2">
              <w:rPr>
                <w:noProof/>
                <w:webHidden/>
              </w:rPr>
              <w:fldChar w:fldCharType="end"/>
            </w:r>
          </w:hyperlink>
        </w:p>
        <w:p w:rsidR="008C37E2" w:rsidRDefault="005A75A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00417" w:history="1">
            <w:r w:rsidR="008C37E2" w:rsidRPr="00025451">
              <w:rPr>
                <w:rStyle w:val="a7"/>
                <w:rFonts w:cs="Times New Roman"/>
                <w:noProof/>
              </w:rPr>
              <w:t>Описание формы авторизации</w:t>
            </w:r>
            <w:r w:rsidR="008C37E2">
              <w:rPr>
                <w:noProof/>
                <w:webHidden/>
              </w:rPr>
              <w:tab/>
            </w:r>
            <w:r w:rsidR="008C37E2">
              <w:rPr>
                <w:noProof/>
                <w:webHidden/>
              </w:rPr>
              <w:fldChar w:fldCharType="begin"/>
            </w:r>
            <w:r w:rsidR="008C37E2">
              <w:rPr>
                <w:noProof/>
                <w:webHidden/>
              </w:rPr>
              <w:instrText xml:space="preserve"> PAGEREF _Toc131600417 \h </w:instrText>
            </w:r>
            <w:r w:rsidR="008C37E2">
              <w:rPr>
                <w:noProof/>
                <w:webHidden/>
              </w:rPr>
            </w:r>
            <w:r w:rsidR="008C37E2">
              <w:rPr>
                <w:noProof/>
                <w:webHidden/>
              </w:rPr>
              <w:fldChar w:fldCharType="separate"/>
            </w:r>
            <w:r w:rsidR="008C37E2">
              <w:rPr>
                <w:noProof/>
                <w:webHidden/>
              </w:rPr>
              <w:t>3</w:t>
            </w:r>
            <w:r w:rsidR="008C37E2">
              <w:rPr>
                <w:noProof/>
                <w:webHidden/>
              </w:rPr>
              <w:fldChar w:fldCharType="end"/>
            </w:r>
          </w:hyperlink>
        </w:p>
        <w:p w:rsidR="008C37E2" w:rsidRDefault="005A75A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00418" w:history="1">
            <w:r w:rsidR="008C37E2" w:rsidRPr="00025451">
              <w:rPr>
                <w:rStyle w:val="a7"/>
                <w:rFonts w:cs="Times New Roman"/>
                <w:noProof/>
              </w:rPr>
              <w:t>Описание формы регистрации</w:t>
            </w:r>
            <w:r w:rsidR="008C37E2">
              <w:rPr>
                <w:noProof/>
                <w:webHidden/>
              </w:rPr>
              <w:tab/>
            </w:r>
            <w:r w:rsidR="008C37E2">
              <w:rPr>
                <w:noProof/>
                <w:webHidden/>
              </w:rPr>
              <w:fldChar w:fldCharType="begin"/>
            </w:r>
            <w:r w:rsidR="008C37E2">
              <w:rPr>
                <w:noProof/>
                <w:webHidden/>
              </w:rPr>
              <w:instrText xml:space="preserve"> PAGEREF _Toc131600418 \h </w:instrText>
            </w:r>
            <w:r w:rsidR="008C37E2">
              <w:rPr>
                <w:noProof/>
                <w:webHidden/>
              </w:rPr>
            </w:r>
            <w:r w:rsidR="008C37E2">
              <w:rPr>
                <w:noProof/>
                <w:webHidden/>
              </w:rPr>
              <w:fldChar w:fldCharType="separate"/>
            </w:r>
            <w:r w:rsidR="008C37E2">
              <w:rPr>
                <w:noProof/>
                <w:webHidden/>
              </w:rPr>
              <w:t>3</w:t>
            </w:r>
            <w:r w:rsidR="008C37E2">
              <w:rPr>
                <w:noProof/>
                <w:webHidden/>
              </w:rPr>
              <w:fldChar w:fldCharType="end"/>
            </w:r>
          </w:hyperlink>
        </w:p>
        <w:p w:rsidR="008C37E2" w:rsidRDefault="005A75A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00419" w:history="1">
            <w:r w:rsidR="008C37E2" w:rsidRPr="00025451">
              <w:rPr>
                <w:rStyle w:val="a7"/>
                <w:rFonts w:cs="Times New Roman"/>
                <w:noProof/>
              </w:rPr>
              <w:t>Описание формы меню</w:t>
            </w:r>
            <w:r w:rsidR="008C37E2">
              <w:rPr>
                <w:noProof/>
                <w:webHidden/>
              </w:rPr>
              <w:tab/>
            </w:r>
            <w:r w:rsidR="008C37E2">
              <w:rPr>
                <w:noProof/>
                <w:webHidden/>
              </w:rPr>
              <w:fldChar w:fldCharType="begin"/>
            </w:r>
            <w:r w:rsidR="008C37E2">
              <w:rPr>
                <w:noProof/>
                <w:webHidden/>
              </w:rPr>
              <w:instrText xml:space="preserve"> PAGEREF _Toc131600419 \h </w:instrText>
            </w:r>
            <w:r w:rsidR="008C37E2">
              <w:rPr>
                <w:noProof/>
                <w:webHidden/>
              </w:rPr>
            </w:r>
            <w:r w:rsidR="008C37E2">
              <w:rPr>
                <w:noProof/>
                <w:webHidden/>
              </w:rPr>
              <w:fldChar w:fldCharType="separate"/>
            </w:r>
            <w:r w:rsidR="008C37E2">
              <w:rPr>
                <w:noProof/>
                <w:webHidden/>
              </w:rPr>
              <w:t>4</w:t>
            </w:r>
            <w:r w:rsidR="008C37E2">
              <w:rPr>
                <w:noProof/>
                <w:webHidden/>
              </w:rPr>
              <w:fldChar w:fldCharType="end"/>
            </w:r>
          </w:hyperlink>
        </w:p>
        <w:p w:rsidR="008C37E2" w:rsidRDefault="005A75A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00420" w:history="1">
            <w:r w:rsidR="008C37E2" w:rsidRPr="00025451">
              <w:rPr>
                <w:rStyle w:val="a7"/>
                <w:rFonts w:cs="Times New Roman"/>
                <w:noProof/>
              </w:rPr>
              <w:t>Описание формы профиля</w:t>
            </w:r>
            <w:r w:rsidR="008C37E2">
              <w:rPr>
                <w:noProof/>
                <w:webHidden/>
              </w:rPr>
              <w:tab/>
            </w:r>
            <w:r w:rsidR="008C37E2">
              <w:rPr>
                <w:noProof/>
                <w:webHidden/>
              </w:rPr>
              <w:fldChar w:fldCharType="begin"/>
            </w:r>
            <w:r w:rsidR="008C37E2">
              <w:rPr>
                <w:noProof/>
                <w:webHidden/>
              </w:rPr>
              <w:instrText xml:space="preserve"> PAGEREF _Toc131600420 \h </w:instrText>
            </w:r>
            <w:r w:rsidR="008C37E2">
              <w:rPr>
                <w:noProof/>
                <w:webHidden/>
              </w:rPr>
            </w:r>
            <w:r w:rsidR="008C37E2">
              <w:rPr>
                <w:noProof/>
                <w:webHidden/>
              </w:rPr>
              <w:fldChar w:fldCharType="separate"/>
            </w:r>
            <w:r w:rsidR="008C37E2">
              <w:rPr>
                <w:noProof/>
                <w:webHidden/>
              </w:rPr>
              <w:t>5</w:t>
            </w:r>
            <w:r w:rsidR="008C37E2">
              <w:rPr>
                <w:noProof/>
                <w:webHidden/>
              </w:rPr>
              <w:fldChar w:fldCharType="end"/>
            </w:r>
          </w:hyperlink>
        </w:p>
        <w:p w:rsidR="008C37E2" w:rsidRDefault="005A75A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00421" w:history="1">
            <w:r w:rsidR="008C37E2" w:rsidRPr="00025451">
              <w:rPr>
                <w:rStyle w:val="a7"/>
                <w:rFonts w:cs="Times New Roman"/>
                <w:noProof/>
              </w:rPr>
              <w:t>Описание формы групп</w:t>
            </w:r>
            <w:r w:rsidR="008C37E2">
              <w:rPr>
                <w:noProof/>
                <w:webHidden/>
              </w:rPr>
              <w:tab/>
            </w:r>
            <w:r w:rsidR="008C37E2">
              <w:rPr>
                <w:noProof/>
                <w:webHidden/>
              </w:rPr>
              <w:fldChar w:fldCharType="begin"/>
            </w:r>
            <w:r w:rsidR="008C37E2">
              <w:rPr>
                <w:noProof/>
                <w:webHidden/>
              </w:rPr>
              <w:instrText xml:space="preserve"> PAGEREF _Toc131600421 \h </w:instrText>
            </w:r>
            <w:r w:rsidR="008C37E2">
              <w:rPr>
                <w:noProof/>
                <w:webHidden/>
              </w:rPr>
            </w:r>
            <w:r w:rsidR="008C37E2">
              <w:rPr>
                <w:noProof/>
                <w:webHidden/>
              </w:rPr>
              <w:fldChar w:fldCharType="separate"/>
            </w:r>
            <w:r w:rsidR="008C37E2">
              <w:rPr>
                <w:noProof/>
                <w:webHidden/>
              </w:rPr>
              <w:t>5</w:t>
            </w:r>
            <w:r w:rsidR="008C37E2">
              <w:rPr>
                <w:noProof/>
                <w:webHidden/>
              </w:rPr>
              <w:fldChar w:fldCharType="end"/>
            </w:r>
          </w:hyperlink>
        </w:p>
        <w:p w:rsidR="008C37E2" w:rsidRDefault="005A75A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00422" w:history="1">
            <w:r w:rsidR="008C37E2" w:rsidRPr="00025451">
              <w:rPr>
                <w:rStyle w:val="a7"/>
                <w:rFonts w:cs="Times New Roman"/>
                <w:noProof/>
              </w:rPr>
              <w:t>Описание формы редактирования групп</w:t>
            </w:r>
            <w:r w:rsidR="008C37E2">
              <w:rPr>
                <w:noProof/>
                <w:webHidden/>
              </w:rPr>
              <w:tab/>
            </w:r>
            <w:r w:rsidR="008C37E2">
              <w:rPr>
                <w:noProof/>
                <w:webHidden/>
              </w:rPr>
              <w:fldChar w:fldCharType="begin"/>
            </w:r>
            <w:r w:rsidR="008C37E2">
              <w:rPr>
                <w:noProof/>
                <w:webHidden/>
              </w:rPr>
              <w:instrText xml:space="preserve"> PAGEREF _Toc131600422 \h </w:instrText>
            </w:r>
            <w:r w:rsidR="008C37E2">
              <w:rPr>
                <w:noProof/>
                <w:webHidden/>
              </w:rPr>
            </w:r>
            <w:r w:rsidR="008C37E2">
              <w:rPr>
                <w:noProof/>
                <w:webHidden/>
              </w:rPr>
              <w:fldChar w:fldCharType="separate"/>
            </w:r>
            <w:r w:rsidR="008C37E2">
              <w:rPr>
                <w:noProof/>
                <w:webHidden/>
              </w:rPr>
              <w:t>6</w:t>
            </w:r>
            <w:r w:rsidR="008C37E2">
              <w:rPr>
                <w:noProof/>
                <w:webHidden/>
              </w:rPr>
              <w:fldChar w:fldCharType="end"/>
            </w:r>
          </w:hyperlink>
        </w:p>
        <w:p w:rsidR="008C37E2" w:rsidRDefault="005A75A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00423" w:history="1">
            <w:r w:rsidR="008C37E2" w:rsidRPr="00025451">
              <w:rPr>
                <w:rStyle w:val="a7"/>
                <w:rFonts w:cs="Times New Roman"/>
                <w:noProof/>
              </w:rPr>
              <w:t>Описание формы создания групп</w:t>
            </w:r>
            <w:r w:rsidR="008C37E2">
              <w:rPr>
                <w:noProof/>
                <w:webHidden/>
              </w:rPr>
              <w:tab/>
            </w:r>
            <w:r w:rsidR="008C37E2">
              <w:rPr>
                <w:noProof/>
                <w:webHidden/>
              </w:rPr>
              <w:fldChar w:fldCharType="begin"/>
            </w:r>
            <w:r w:rsidR="008C37E2">
              <w:rPr>
                <w:noProof/>
                <w:webHidden/>
              </w:rPr>
              <w:instrText xml:space="preserve"> PAGEREF _Toc131600423 \h </w:instrText>
            </w:r>
            <w:r w:rsidR="008C37E2">
              <w:rPr>
                <w:noProof/>
                <w:webHidden/>
              </w:rPr>
            </w:r>
            <w:r w:rsidR="008C37E2">
              <w:rPr>
                <w:noProof/>
                <w:webHidden/>
              </w:rPr>
              <w:fldChar w:fldCharType="separate"/>
            </w:r>
            <w:r w:rsidR="008C37E2">
              <w:rPr>
                <w:noProof/>
                <w:webHidden/>
              </w:rPr>
              <w:t>7</w:t>
            </w:r>
            <w:r w:rsidR="008C37E2">
              <w:rPr>
                <w:noProof/>
                <w:webHidden/>
              </w:rPr>
              <w:fldChar w:fldCharType="end"/>
            </w:r>
          </w:hyperlink>
        </w:p>
        <w:p w:rsidR="008C37E2" w:rsidRDefault="005A75A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00424" w:history="1">
            <w:r w:rsidR="008C37E2" w:rsidRPr="00025451">
              <w:rPr>
                <w:rStyle w:val="a7"/>
                <w:rFonts w:cs="Times New Roman"/>
                <w:noProof/>
              </w:rPr>
              <w:t>Описание формы задачи</w:t>
            </w:r>
            <w:r w:rsidR="008C37E2">
              <w:rPr>
                <w:noProof/>
                <w:webHidden/>
              </w:rPr>
              <w:tab/>
            </w:r>
            <w:r w:rsidR="008C37E2">
              <w:rPr>
                <w:noProof/>
                <w:webHidden/>
              </w:rPr>
              <w:fldChar w:fldCharType="begin"/>
            </w:r>
            <w:r w:rsidR="008C37E2">
              <w:rPr>
                <w:noProof/>
                <w:webHidden/>
              </w:rPr>
              <w:instrText xml:space="preserve"> PAGEREF _Toc131600424 \h </w:instrText>
            </w:r>
            <w:r w:rsidR="008C37E2">
              <w:rPr>
                <w:noProof/>
                <w:webHidden/>
              </w:rPr>
            </w:r>
            <w:r w:rsidR="008C37E2">
              <w:rPr>
                <w:noProof/>
                <w:webHidden/>
              </w:rPr>
              <w:fldChar w:fldCharType="separate"/>
            </w:r>
            <w:r w:rsidR="008C37E2">
              <w:rPr>
                <w:noProof/>
                <w:webHidden/>
              </w:rPr>
              <w:t>7</w:t>
            </w:r>
            <w:r w:rsidR="008C37E2">
              <w:rPr>
                <w:noProof/>
                <w:webHidden/>
              </w:rPr>
              <w:fldChar w:fldCharType="end"/>
            </w:r>
          </w:hyperlink>
        </w:p>
        <w:p w:rsidR="008C37E2" w:rsidRDefault="005A75A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00425" w:history="1">
            <w:r w:rsidR="008C37E2" w:rsidRPr="00025451">
              <w:rPr>
                <w:rStyle w:val="a7"/>
                <w:rFonts w:cs="Times New Roman"/>
                <w:noProof/>
              </w:rPr>
              <w:t>ПРЕДСТАВЛЕНИЕ БАЗ ДАННЫХ</w:t>
            </w:r>
            <w:r w:rsidR="008C37E2">
              <w:rPr>
                <w:noProof/>
                <w:webHidden/>
              </w:rPr>
              <w:tab/>
            </w:r>
            <w:r w:rsidR="008C37E2">
              <w:rPr>
                <w:noProof/>
                <w:webHidden/>
              </w:rPr>
              <w:fldChar w:fldCharType="begin"/>
            </w:r>
            <w:r w:rsidR="008C37E2">
              <w:rPr>
                <w:noProof/>
                <w:webHidden/>
              </w:rPr>
              <w:instrText xml:space="preserve"> PAGEREF _Toc131600425 \h </w:instrText>
            </w:r>
            <w:r w:rsidR="008C37E2">
              <w:rPr>
                <w:noProof/>
                <w:webHidden/>
              </w:rPr>
            </w:r>
            <w:r w:rsidR="008C37E2">
              <w:rPr>
                <w:noProof/>
                <w:webHidden/>
              </w:rPr>
              <w:fldChar w:fldCharType="separate"/>
            </w:r>
            <w:r w:rsidR="008C37E2">
              <w:rPr>
                <w:noProof/>
                <w:webHidden/>
              </w:rPr>
              <w:t>9</w:t>
            </w:r>
            <w:r w:rsidR="008C37E2">
              <w:rPr>
                <w:noProof/>
                <w:webHidden/>
              </w:rPr>
              <w:fldChar w:fldCharType="end"/>
            </w:r>
          </w:hyperlink>
        </w:p>
        <w:p w:rsidR="008C37E2" w:rsidRDefault="005A75A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00426" w:history="1">
            <w:r w:rsidR="008C37E2" w:rsidRPr="00025451">
              <w:rPr>
                <w:rStyle w:val="a7"/>
                <w:noProof/>
              </w:rPr>
              <w:t>БД всех пользователей (</w:t>
            </w:r>
            <w:r w:rsidR="008C37E2" w:rsidRPr="00025451">
              <w:rPr>
                <w:rStyle w:val="a7"/>
                <w:noProof/>
                <w:lang w:val="en-US"/>
              </w:rPr>
              <w:t>Users)</w:t>
            </w:r>
            <w:r w:rsidR="008C37E2">
              <w:rPr>
                <w:noProof/>
                <w:webHidden/>
              </w:rPr>
              <w:tab/>
            </w:r>
            <w:r w:rsidR="008C37E2">
              <w:rPr>
                <w:noProof/>
                <w:webHidden/>
              </w:rPr>
              <w:fldChar w:fldCharType="begin"/>
            </w:r>
            <w:r w:rsidR="008C37E2">
              <w:rPr>
                <w:noProof/>
                <w:webHidden/>
              </w:rPr>
              <w:instrText xml:space="preserve"> PAGEREF _Toc131600426 \h </w:instrText>
            </w:r>
            <w:r w:rsidR="008C37E2">
              <w:rPr>
                <w:noProof/>
                <w:webHidden/>
              </w:rPr>
            </w:r>
            <w:r w:rsidR="008C37E2">
              <w:rPr>
                <w:noProof/>
                <w:webHidden/>
              </w:rPr>
              <w:fldChar w:fldCharType="separate"/>
            </w:r>
            <w:r w:rsidR="008C37E2">
              <w:rPr>
                <w:noProof/>
                <w:webHidden/>
              </w:rPr>
              <w:t>9</w:t>
            </w:r>
            <w:r w:rsidR="008C37E2">
              <w:rPr>
                <w:noProof/>
                <w:webHidden/>
              </w:rPr>
              <w:fldChar w:fldCharType="end"/>
            </w:r>
          </w:hyperlink>
        </w:p>
        <w:p w:rsidR="008C37E2" w:rsidRDefault="005A75A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00427" w:history="1">
            <w:r w:rsidR="008C37E2" w:rsidRPr="00025451">
              <w:rPr>
                <w:rStyle w:val="a7"/>
                <w:noProof/>
              </w:rPr>
              <w:t>БД личных задач (</w:t>
            </w:r>
            <w:r w:rsidR="008C37E2" w:rsidRPr="00025451">
              <w:rPr>
                <w:rStyle w:val="a7"/>
                <w:noProof/>
                <w:lang w:val="en-US"/>
              </w:rPr>
              <w:t>Personal tasks</w:t>
            </w:r>
            <w:r w:rsidR="008C37E2" w:rsidRPr="00025451">
              <w:rPr>
                <w:rStyle w:val="a7"/>
                <w:noProof/>
              </w:rPr>
              <w:t>)</w:t>
            </w:r>
            <w:r w:rsidR="008C37E2">
              <w:rPr>
                <w:noProof/>
                <w:webHidden/>
              </w:rPr>
              <w:tab/>
            </w:r>
            <w:r w:rsidR="008C37E2">
              <w:rPr>
                <w:noProof/>
                <w:webHidden/>
              </w:rPr>
              <w:fldChar w:fldCharType="begin"/>
            </w:r>
            <w:r w:rsidR="008C37E2">
              <w:rPr>
                <w:noProof/>
                <w:webHidden/>
              </w:rPr>
              <w:instrText xml:space="preserve"> PAGEREF _Toc131600427 \h </w:instrText>
            </w:r>
            <w:r w:rsidR="008C37E2">
              <w:rPr>
                <w:noProof/>
                <w:webHidden/>
              </w:rPr>
            </w:r>
            <w:r w:rsidR="008C37E2">
              <w:rPr>
                <w:noProof/>
                <w:webHidden/>
              </w:rPr>
              <w:fldChar w:fldCharType="separate"/>
            </w:r>
            <w:r w:rsidR="008C37E2">
              <w:rPr>
                <w:noProof/>
                <w:webHidden/>
              </w:rPr>
              <w:t>9</w:t>
            </w:r>
            <w:r w:rsidR="008C37E2">
              <w:rPr>
                <w:noProof/>
                <w:webHidden/>
              </w:rPr>
              <w:fldChar w:fldCharType="end"/>
            </w:r>
          </w:hyperlink>
        </w:p>
        <w:p w:rsidR="008C37E2" w:rsidRDefault="005A75A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00428" w:history="1">
            <w:r w:rsidR="008C37E2" w:rsidRPr="00025451">
              <w:rPr>
                <w:rStyle w:val="a7"/>
                <w:noProof/>
              </w:rPr>
              <w:t xml:space="preserve">БД общих задач </w:t>
            </w:r>
            <w:r w:rsidR="008C37E2" w:rsidRPr="00025451">
              <w:rPr>
                <w:rStyle w:val="a7"/>
                <w:noProof/>
                <w:lang w:val="en-US"/>
              </w:rPr>
              <w:t>(Common tasks)</w:t>
            </w:r>
            <w:r w:rsidR="008C37E2">
              <w:rPr>
                <w:noProof/>
                <w:webHidden/>
              </w:rPr>
              <w:tab/>
            </w:r>
            <w:r w:rsidR="008C37E2">
              <w:rPr>
                <w:noProof/>
                <w:webHidden/>
              </w:rPr>
              <w:fldChar w:fldCharType="begin"/>
            </w:r>
            <w:r w:rsidR="008C37E2">
              <w:rPr>
                <w:noProof/>
                <w:webHidden/>
              </w:rPr>
              <w:instrText xml:space="preserve"> PAGEREF _Toc131600428 \h </w:instrText>
            </w:r>
            <w:r w:rsidR="008C37E2">
              <w:rPr>
                <w:noProof/>
                <w:webHidden/>
              </w:rPr>
            </w:r>
            <w:r w:rsidR="008C37E2">
              <w:rPr>
                <w:noProof/>
                <w:webHidden/>
              </w:rPr>
              <w:fldChar w:fldCharType="separate"/>
            </w:r>
            <w:r w:rsidR="008C37E2">
              <w:rPr>
                <w:noProof/>
                <w:webHidden/>
              </w:rPr>
              <w:t>10</w:t>
            </w:r>
            <w:r w:rsidR="008C37E2">
              <w:rPr>
                <w:noProof/>
                <w:webHidden/>
              </w:rPr>
              <w:fldChar w:fldCharType="end"/>
            </w:r>
          </w:hyperlink>
        </w:p>
        <w:p w:rsidR="008C37E2" w:rsidRDefault="005A75A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00429" w:history="1">
            <w:r w:rsidR="008C37E2" w:rsidRPr="00025451">
              <w:rPr>
                <w:rStyle w:val="a7"/>
                <w:noProof/>
              </w:rPr>
              <w:t xml:space="preserve">БД выполненных задач </w:t>
            </w:r>
            <w:r w:rsidR="008C37E2" w:rsidRPr="00025451">
              <w:rPr>
                <w:rStyle w:val="a7"/>
                <w:noProof/>
                <w:lang w:val="en-US"/>
              </w:rPr>
              <w:t>(Archive)</w:t>
            </w:r>
            <w:r w:rsidR="008C37E2">
              <w:rPr>
                <w:noProof/>
                <w:webHidden/>
              </w:rPr>
              <w:tab/>
            </w:r>
            <w:r w:rsidR="008C37E2">
              <w:rPr>
                <w:noProof/>
                <w:webHidden/>
              </w:rPr>
              <w:fldChar w:fldCharType="begin"/>
            </w:r>
            <w:r w:rsidR="008C37E2">
              <w:rPr>
                <w:noProof/>
                <w:webHidden/>
              </w:rPr>
              <w:instrText xml:space="preserve"> PAGEREF _Toc131600429 \h </w:instrText>
            </w:r>
            <w:r w:rsidR="008C37E2">
              <w:rPr>
                <w:noProof/>
                <w:webHidden/>
              </w:rPr>
            </w:r>
            <w:r w:rsidR="008C37E2">
              <w:rPr>
                <w:noProof/>
                <w:webHidden/>
              </w:rPr>
              <w:fldChar w:fldCharType="separate"/>
            </w:r>
            <w:r w:rsidR="008C37E2">
              <w:rPr>
                <w:noProof/>
                <w:webHidden/>
              </w:rPr>
              <w:t>10</w:t>
            </w:r>
            <w:r w:rsidR="008C37E2">
              <w:rPr>
                <w:noProof/>
                <w:webHidden/>
              </w:rPr>
              <w:fldChar w:fldCharType="end"/>
            </w:r>
          </w:hyperlink>
        </w:p>
        <w:p w:rsidR="008C37E2" w:rsidRDefault="005A75A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00430" w:history="1">
            <w:r w:rsidR="008C37E2" w:rsidRPr="00025451">
              <w:rPr>
                <w:rStyle w:val="a7"/>
                <w:rFonts w:cs="Times New Roman"/>
                <w:noProof/>
              </w:rPr>
              <w:t>ИКОНКИ</w:t>
            </w:r>
            <w:r w:rsidR="008C37E2">
              <w:rPr>
                <w:noProof/>
                <w:webHidden/>
              </w:rPr>
              <w:tab/>
            </w:r>
            <w:r w:rsidR="008C37E2">
              <w:rPr>
                <w:noProof/>
                <w:webHidden/>
              </w:rPr>
              <w:fldChar w:fldCharType="begin"/>
            </w:r>
            <w:r w:rsidR="008C37E2">
              <w:rPr>
                <w:noProof/>
                <w:webHidden/>
              </w:rPr>
              <w:instrText xml:space="preserve"> PAGEREF _Toc131600430 \h </w:instrText>
            </w:r>
            <w:r w:rsidR="008C37E2">
              <w:rPr>
                <w:noProof/>
                <w:webHidden/>
              </w:rPr>
            </w:r>
            <w:r w:rsidR="008C37E2">
              <w:rPr>
                <w:noProof/>
                <w:webHidden/>
              </w:rPr>
              <w:fldChar w:fldCharType="separate"/>
            </w:r>
            <w:r w:rsidR="008C37E2">
              <w:rPr>
                <w:noProof/>
                <w:webHidden/>
              </w:rPr>
              <w:t>11</w:t>
            </w:r>
            <w:r w:rsidR="008C37E2">
              <w:rPr>
                <w:noProof/>
                <w:webHidden/>
              </w:rPr>
              <w:fldChar w:fldCharType="end"/>
            </w:r>
          </w:hyperlink>
        </w:p>
        <w:p w:rsidR="00BD73B4" w:rsidRPr="0055393F" w:rsidRDefault="00E40D64" w:rsidP="00E40D64">
          <w:pPr>
            <w:rPr>
              <w:rFonts w:cs="Times New Roman"/>
            </w:rPr>
          </w:pPr>
          <w:r w:rsidRPr="0055393F">
            <w:rPr>
              <w:rFonts w:cs="Times New Roman"/>
              <w:b/>
              <w:bCs/>
            </w:rPr>
            <w:fldChar w:fldCharType="end"/>
          </w:r>
        </w:p>
      </w:sdtContent>
    </w:sdt>
    <w:p w:rsidR="00BD73B4" w:rsidRPr="0055393F" w:rsidRDefault="00BD73B4">
      <w:pPr>
        <w:rPr>
          <w:rFonts w:cs="Times New Roman"/>
        </w:rPr>
      </w:pPr>
      <w:r w:rsidRPr="0055393F">
        <w:rPr>
          <w:rFonts w:cs="Times New Roman"/>
        </w:rPr>
        <w:br w:type="page"/>
      </w:r>
    </w:p>
    <w:p w:rsidR="007466AE" w:rsidRPr="007466AE" w:rsidRDefault="007466AE" w:rsidP="007466AE">
      <w:pPr>
        <w:pStyle w:val="1"/>
        <w:rPr>
          <w:rFonts w:cs="Times New Roman"/>
        </w:rPr>
      </w:pPr>
      <w:bookmarkStart w:id="0" w:name="_Toc131600415"/>
      <w:r>
        <w:rPr>
          <w:rFonts w:cs="Times New Roman"/>
        </w:rPr>
        <w:lastRenderedPageBreak/>
        <w:t>БИЗНЕС-ПРОЦЕСС</w:t>
      </w:r>
      <w:bookmarkEnd w:id="0"/>
    </w:p>
    <w:p w:rsidR="007466AE" w:rsidRPr="007466AE" w:rsidRDefault="007466AE" w:rsidP="007466AE">
      <w:pPr>
        <w:pStyle w:val="ac"/>
        <w:numPr>
          <w:ilvl w:val="0"/>
          <w:numId w:val="1"/>
        </w:numPr>
        <w:jc w:val="both"/>
      </w:pPr>
      <w:r w:rsidRPr="007466AE">
        <w:t>Выяснить требования к проекту</w:t>
      </w:r>
    </w:p>
    <w:p w:rsidR="007466AE" w:rsidRPr="007466AE" w:rsidRDefault="007466AE" w:rsidP="007466AE">
      <w:pPr>
        <w:pStyle w:val="ac"/>
        <w:numPr>
          <w:ilvl w:val="0"/>
          <w:numId w:val="2"/>
        </w:numPr>
        <w:jc w:val="both"/>
      </w:pPr>
      <w:r w:rsidRPr="007466AE">
        <w:t>Выяснить функциональные требования</w:t>
      </w:r>
    </w:p>
    <w:p w:rsidR="007466AE" w:rsidRPr="007466AE" w:rsidRDefault="007466AE" w:rsidP="007466AE">
      <w:pPr>
        <w:pStyle w:val="ac"/>
        <w:numPr>
          <w:ilvl w:val="0"/>
          <w:numId w:val="2"/>
        </w:numPr>
        <w:jc w:val="both"/>
      </w:pPr>
      <w:r w:rsidRPr="007466AE">
        <w:t xml:space="preserve">Выяснить </w:t>
      </w:r>
      <w:r w:rsidR="00993047">
        <w:t xml:space="preserve">предпочтения в дизайне </w:t>
      </w:r>
    </w:p>
    <w:p w:rsidR="007466AE" w:rsidRPr="007466AE" w:rsidRDefault="007466AE" w:rsidP="007466AE">
      <w:pPr>
        <w:pStyle w:val="ac"/>
        <w:numPr>
          <w:ilvl w:val="0"/>
          <w:numId w:val="1"/>
        </w:numPr>
        <w:jc w:val="both"/>
      </w:pPr>
      <w:r w:rsidRPr="007466AE">
        <w:t>Разработать структуру проекта</w:t>
      </w:r>
    </w:p>
    <w:p w:rsidR="007466AE" w:rsidRPr="007466AE" w:rsidRDefault="007466AE" w:rsidP="007466AE">
      <w:pPr>
        <w:pStyle w:val="ac"/>
        <w:numPr>
          <w:ilvl w:val="0"/>
          <w:numId w:val="3"/>
        </w:numPr>
        <w:jc w:val="both"/>
      </w:pPr>
      <w:r w:rsidRPr="007466AE">
        <w:t>Разработать дизайн</w:t>
      </w:r>
    </w:p>
    <w:p w:rsidR="007466AE" w:rsidRPr="007466AE" w:rsidRDefault="007466AE" w:rsidP="007466AE">
      <w:pPr>
        <w:pStyle w:val="ac"/>
        <w:numPr>
          <w:ilvl w:val="0"/>
          <w:numId w:val="3"/>
        </w:numPr>
        <w:jc w:val="both"/>
      </w:pPr>
      <w:r w:rsidRPr="007466AE">
        <w:t>Разработать функционал приложения</w:t>
      </w:r>
    </w:p>
    <w:p w:rsidR="007466AE" w:rsidRPr="007466AE" w:rsidRDefault="007466AE" w:rsidP="007466AE">
      <w:pPr>
        <w:pStyle w:val="ac"/>
        <w:numPr>
          <w:ilvl w:val="0"/>
          <w:numId w:val="3"/>
        </w:numPr>
        <w:jc w:val="both"/>
      </w:pPr>
      <w:r w:rsidRPr="007466AE">
        <w:t>Разработать внутреннею логистическую связь</w:t>
      </w:r>
    </w:p>
    <w:p w:rsidR="007466AE" w:rsidRPr="007466AE" w:rsidRDefault="007466AE" w:rsidP="007466AE">
      <w:pPr>
        <w:pStyle w:val="ac"/>
        <w:numPr>
          <w:ilvl w:val="0"/>
          <w:numId w:val="1"/>
        </w:numPr>
        <w:jc w:val="both"/>
      </w:pPr>
      <w:r w:rsidRPr="007466AE">
        <w:t>Утвердить структуру</w:t>
      </w:r>
      <w:r w:rsidR="00993047">
        <w:t xml:space="preserve"> проекта</w:t>
      </w:r>
      <w:r w:rsidRPr="007466AE">
        <w:t xml:space="preserve"> и отправить на реализацию</w:t>
      </w:r>
    </w:p>
    <w:p w:rsidR="007466AE" w:rsidRPr="007466AE" w:rsidRDefault="007466AE" w:rsidP="007466AE">
      <w:pPr>
        <w:pStyle w:val="ac"/>
        <w:numPr>
          <w:ilvl w:val="0"/>
          <w:numId w:val="1"/>
        </w:numPr>
        <w:jc w:val="both"/>
      </w:pPr>
      <w:r w:rsidRPr="007466AE">
        <w:t>Реализация</w:t>
      </w:r>
    </w:p>
    <w:p w:rsidR="007466AE" w:rsidRPr="007466AE" w:rsidRDefault="00993047" w:rsidP="007466AE">
      <w:pPr>
        <w:pStyle w:val="ac"/>
        <w:numPr>
          <w:ilvl w:val="0"/>
          <w:numId w:val="1"/>
        </w:numPr>
        <w:jc w:val="both"/>
      </w:pPr>
      <w:r>
        <w:t>Представление проекта</w:t>
      </w:r>
    </w:p>
    <w:p w:rsidR="00BD73B4" w:rsidRPr="0055393F" w:rsidRDefault="00BD73B4" w:rsidP="00BD73B4">
      <w:pPr>
        <w:pStyle w:val="1"/>
        <w:rPr>
          <w:rFonts w:cs="Times New Roman"/>
        </w:rPr>
      </w:pPr>
      <w:bookmarkStart w:id="1" w:name="_Toc131600416"/>
      <w:r w:rsidRPr="0055393F">
        <w:rPr>
          <w:rFonts w:cs="Times New Roman"/>
        </w:rPr>
        <w:t>ОПИСАНИЕ ФОРМ</w:t>
      </w:r>
      <w:bookmarkEnd w:id="1"/>
    </w:p>
    <w:p w:rsidR="000E2011" w:rsidRPr="0055393F" w:rsidRDefault="002509D4" w:rsidP="00BD73B4">
      <w:pPr>
        <w:pStyle w:val="2"/>
        <w:rPr>
          <w:rFonts w:cs="Times New Roman"/>
        </w:rPr>
      </w:pPr>
      <w:bookmarkStart w:id="2" w:name="_Toc131600417"/>
      <w:r w:rsidRPr="0055393F">
        <w:rPr>
          <w:rFonts w:cs="Times New Roman"/>
        </w:rPr>
        <w:t>Описание формы</w:t>
      </w:r>
      <w:r w:rsidR="003F3E16">
        <w:rPr>
          <w:rFonts w:cs="Times New Roman"/>
        </w:rPr>
        <w:t xml:space="preserve"> авторизации</w:t>
      </w:r>
      <w:bookmarkEnd w:id="2"/>
    </w:p>
    <w:p w:rsidR="002509D4" w:rsidRPr="0055393F" w:rsidRDefault="002509D4" w:rsidP="003F3E16">
      <w:pPr>
        <w:spacing w:after="0" w:line="240" w:lineRule="auto"/>
        <w:jc w:val="both"/>
        <w:rPr>
          <w:rFonts w:cs="Times New Roman"/>
        </w:rPr>
      </w:pPr>
      <w:r w:rsidRPr="0055393F">
        <w:rPr>
          <w:rFonts w:cs="Times New Roman"/>
        </w:rPr>
        <w:t xml:space="preserve">При запуске программы открывается форма авторизации </w:t>
      </w:r>
      <w:r w:rsidR="00F25DF1">
        <w:rPr>
          <w:rFonts w:cs="Times New Roman"/>
        </w:rPr>
        <w:t>(рис. 1</w:t>
      </w:r>
      <w:r w:rsidRPr="0055393F">
        <w:rPr>
          <w:rFonts w:cs="Times New Roman"/>
        </w:rPr>
        <w:t xml:space="preserve">). На ней имеются поля для </w:t>
      </w:r>
    </w:p>
    <w:p w:rsidR="002509D4" w:rsidRPr="0055393F" w:rsidRDefault="002509D4" w:rsidP="003F3E16">
      <w:pPr>
        <w:spacing w:after="0" w:line="240" w:lineRule="auto"/>
        <w:jc w:val="both"/>
        <w:rPr>
          <w:rFonts w:cs="Times New Roman"/>
        </w:rPr>
      </w:pPr>
      <w:r w:rsidRPr="0055393F">
        <w:rPr>
          <w:rFonts w:cs="Times New Roman"/>
        </w:rPr>
        <w:t xml:space="preserve">ввода Логина и пароля. При вводе пароля в поле отображаются символ (“* “) за каждый </w:t>
      </w:r>
    </w:p>
    <w:p w:rsidR="002509D4" w:rsidRPr="0055393F" w:rsidRDefault="002509D4" w:rsidP="003F3E16">
      <w:pPr>
        <w:spacing w:after="240" w:line="240" w:lineRule="auto"/>
        <w:jc w:val="both"/>
        <w:rPr>
          <w:rFonts w:cs="Times New Roman"/>
        </w:rPr>
      </w:pPr>
      <w:r w:rsidRPr="0055393F">
        <w:rPr>
          <w:rFonts w:cs="Times New Roman"/>
        </w:rPr>
        <w:t>введенный символ. Также имеется клавиша</w:t>
      </w:r>
      <w:r w:rsidR="00C20C11" w:rsidRPr="0055393F">
        <w:rPr>
          <w:rFonts w:cs="Times New Roman"/>
        </w:rPr>
        <w:t xml:space="preserve"> запуска процесса авторизации с </w:t>
      </w:r>
      <w:proofErr w:type="gramStart"/>
      <w:r w:rsidR="00C20C11" w:rsidRPr="0055393F">
        <w:rPr>
          <w:rFonts w:cs="Times New Roman"/>
        </w:rPr>
        <w:t>надписью</w:t>
      </w:r>
      <w:proofErr w:type="gramEnd"/>
      <w:r w:rsidR="00C20C11" w:rsidRPr="0055393F">
        <w:rPr>
          <w:rFonts w:cs="Times New Roman"/>
        </w:rPr>
        <w:t xml:space="preserve"> </w:t>
      </w:r>
      <w:r w:rsidR="003F3E16">
        <w:rPr>
          <w:rFonts w:cs="Times New Roman"/>
        </w:rPr>
        <w:t>“Войти”, при нажатии на которую при наличии данных в таблице (</w:t>
      </w:r>
      <w:r w:rsidR="003F3E16">
        <w:rPr>
          <w:rFonts w:cs="Times New Roman"/>
          <w:lang w:val="en-US"/>
        </w:rPr>
        <w:t>Users</w:t>
      </w:r>
      <w:r w:rsidR="003F3E16" w:rsidRPr="003F3E16">
        <w:rPr>
          <w:rFonts w:cs="Times New Roman"/>
        </w:rPr>
        <w:t xml:space="preserve">) </w:t>
      </w:r>
      <w:r w:rsidR="003F3E16">
        <w:rPr>
          <w:rFonts w:cs="Times New Roman"/>
        </w:rPr>
        <w:t xml:space="preserve">открывается форма меню. Если же таких данных в таблице нет, то высвечивается </w:t>
      </w:r>
      <w:r w:rsidR="003F3E16" w:rsidRPr="0055393F">
        <w:rPr>
          <w:rFonts w:cs="Times New Roman"/>
        </w:rPr>
        <w:t>увед</w:t>
      </w:r>
      <w:r w:rsidR="003F3E16">
        <w:rPr>
          <w:rFonts w:cs="Times New Roman"/>
        </w:rPr>
        <w:t xml:space="preserve">омление с текстом “Неверный логин или пароль”. </w:t>
      </w:r>
      <w:r w:rsidRPr="0055393F">
        <w:rPr>
          <w:rFonts w:cs="Times New Roman"/>
        </w:rPr>
        <w:t>Под клавишей авторизации н</w:t>
      </w:r>
      <w:r w:rsidR="009D2D60">
        <w:rPr>
          <w:rFonts w:cs="Times New Roman"/>
        </w:rPr>
        <w:t xml:space="preserve">аходиться </w:t>
      </w:r>
      <w:proofErr w:type="spellStart"/>
      <w:r w:rsidR="009D2D60">
        <w:rPr>
          <w:rFonts w:cs="Times New Roman"/>
        </w:rPr>
        <w:t>кликабельная</w:t>
      </w:r>
      <w:proofErr w:type="spellEnd"/>
      <w:r w:rsidR="009D2D60">
        <w:rPr>
          <w:rFonts w:cs="Times New Roman"/>
        </w:rPr>
        <w:t xml:space="preserve"> </w:t>
      </w:r>
      <w:proofErr w:type="gramStart"/>
      <w:r w:rsidR="00C20C11" w:rsidRPr="0055393F">
        <w:rPr>
          <w:rFonts w:cs="Times New Roman"/>
        </w:rPr>
        <w:t>надпис</w:t>
      </w:r>
      <w:r w:rsidRPr="0055393F">
        <w:rPr>
          <w:rFonts w:cs="Times New Roman"/>
        </w:rPr>
        <w:t>ь</w:t>
      </w:r>
      <w:proofErr w:type="gramEnd"/>
      <w:r w:rsidRPr="0055393F">
        <w:rPr>
          <w:rFonts w:cs="Times New Roman"/>
        </w:rPr>
        <w:t xml:space="preserve"> “Зарегистрируйтесь”, при нажатии открыва</w:t>
      </w:r>
      <w:r w:rsidR="00F25DF1">
        <w:rPr>
          <w:rFonts w:cs="Times New Roman"/>
        </w:rPr>
        <w:t>ется форма регистрации (рис. 2</w:t>
      </w:r>
      <w:r w:rsidRPr="0055393F">
        <w:rPr>
          <w:rFonts w:cs="Times New Roman"/>
        </w:rPr>
        <w:t>). При нажатии на клавишу запуска процесса авторизации идет проверка на наличие пользователя с введенными данными. Если такие данные обнаружены осуществляется переход в необходимую форму, в противном случае появляется сообщение с текстом “Пользователь с таким логином не найден”. В случае если пользователь найден, но пароль не соответствует введенному, появляется уведомление с текстом “Введен неверный пароль”. Также в заголовке окна имеется знак закрытия(“Х”) формы.</w:t>
      </w:r>
      <w:bookmarkStart w:id="3" w:name="_GoBack"/>
      <w:bookmarkEnd w:id="3"/>
    </w:p>
    <w:p w:rsidR="002509D4" w:rsidRPr="0055393F" w:rsidRDefault="00FD5AF2" w:rsidP="00C83313">
      <w:pPr>
        <w:spacing w:after="0" w:line="240" w:lineRule="auto"/>
        <w:rPr>
          <w:rFonts w:cs="Times New Roman"/>
        </w:rPr>
      </w:pPr>
      <w:r w:rsidRPr="0055393F">
        <w:rPr>
          <w:rFonts w:cs="Times New Roman"/>
          <w:noProof/>
          <w:lang w:eastAsia="ru-RU"/>
        </w:rPr>
        <w:drawing>
          <wp:inline distT="0" distB="0" distL="0" distR="0" wp14:anchorId="6CEE1F8C" wp14:editId="063D1DEC">
            <wp:extent cx="2186175" cy="240982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3385" cy="245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D4" w:rsidRPr="0055393F" w:rsidRDefault="002509D4" w:rsidP="00C83313">
      <w:pPr>
        <w:spacing w:after="0" w:line="240" w:lineRule="auto"/>
        <w:rPr>
          <w:rFonts w:cs="Times New Roman"/>
          <w:i/>
          <w:noProof/>
          <w:color w:val="2E74B5" w:themeColor="accent1" w:themeShade="BF"/>
        </w:rPr>
      </w:pPr>
      <w:r w:rsidRPr="0055393F">
        <w:rPr>
          <w:rFonts w:cs="Times New Roman"/>
          <w:i/>
          <w:color w:val="2E74B5" w:themeColor="accent1" w:themeShade="BF"/>
        </w:rPr>
        <w:t xml:space="preserve">Рисунок </w:t>
      </w:r>
      <w:r w:rsidRPr="0055393F">
        <w:rPr>
          <w:rFonts w:cs="Times New Roman"/>
          <w:i/>
          <w:color w:val="2E74B5" w:themeColor="accent1" w:themeShade="BF"/>
        </w:rPr>
        <w:fldChar w:fldCharType="begin"/>
      </w:r>
      <w:r w:rsidRPr="0055393F">
        <w:rPr>
          <w:rFonts w:cs="Times New Roman"/>
          <w:i/>
          <w:color w:val="2E74B5" w:themeColor="accent1" w:themeShade="BF"/>
        </w:rPr>
        <w:instrText xml:space="preserve"> SEQ Рисунок \* ARABIC </w:instrText>
      </w:r>
      <w:r w:rsidRPr="0055393F">
        <w:rPr>
          <w:rFonts w:cs="Times New Roman"/>
          <w:i/>
          <w:color w:val="2E74B5" w:themeColor="accent1" w:themeShade="BF"/>
        </w:rPr>
        <w:fldChar w:fldCharType="separate"/>
      </w:r>
      <w:r w:rsidRPr="0055393F">
        <w:rPr>
          <w:rFonts w:cs="Times New Roman"/>
          <w:i/>
          <w:noProof/>
          <w:color w:val="2E74B5" w:themeColor="accent1" w:themeShade="BF"/>
        </w:rPr>
        <w:t>1</w:t>
      </w:r>
      <w:r w:rsidRPr="0055393F">
        <w:rPr>
          <w:rFonts w:cs="Times New Roman"/>
          <w:i/>
          <w:noProof/>
          <w:color w:val="2E74B5" w:themeColor="accent1" w:themeShade="BF"/>
        </w:rPr>
        <w:fldChar w:fldCharType="end"/>
      </w:r>
      <w:r w:rsidR="00F25DF1">
        <w:rPr>
          <w:rFonts w:cs="Times New Roman"/>
          <w:i/>
          <w:noProof/>
          <w:color w:val="2E74B5" w:themeColor="accent1" w:themeShade="BF"/>
        </w:rPr>
        <w:t>. Форма авторизации</w:t>
      </w:r>
    </w:p>
    <w:p w:rsidR="00E04CA8" w:rsidRPr="0055393F" w:rsidRDefault="00E04CA8" w:rsidP="00BD73B4">
      <w:pPr>
        <w:pStyle w:val="2"/>
        <w:rPr>
          <w:rFonts w:cs="Times New Roman"/>
        </w:rPr>
      </w:pPr>
      <w:bookmarkStart w:id="4" w:name="_Toc131600418"/>
      <w:r w:rsidRPr="0055393F">
        <w:rPr>
          <w:rFonts w:cs="Times New Roman"/>
        </w:rPr>
        <w:t xml:space="preserve">Описание формы </w:t>
      </w:r>
      <w:r w:rsidR="003F3E16">
        <w:rPr>
          <w:rFonts w:cs="Times New Roman"/>
        </w:rPr>
        <w:t>регистрации</w:t>
      </w:r>
      <w:bookmarkEnd w:id="4"/>
    </w:p>
    <w:p w:rsidR="00E04CA8" w:rsidRPr="0055393F" w:rsidRDefault="00E04CA8" w:rsidP="003F3E16">
      <w:pPr>
        <w:spacing w:after="240" w:line="240" w:lineRule="auto"/>
        <w:jc w:val="both"/>
        <w:rPr>
          <w:rFonts w:cs="Times New Roman"/>
        </w:rPr>
      </w:pPr>
      <w:r w:rsidRPr="0055393F">
        <w:rPr>
          <w:rFonts w:cs="Times New Roman"/>
        </w:rPr>
        <w:t>На форме имеются поля “Имя”, “Фамилия”,</w:t>
      </w:r>
      <w:r w:rsidR="00C20C11" w:rsidRPr="0055393F">
        <w:rPr>
          <w:rFonts w:cs="Times New Roman"/>
        </w:rPr>
        <w:t xml:space="preserve"> “Отчество”,</w:t>
      </w:r>
      <w:r w:rsidRPr="0055393F">
        <w:rPr>
          <w:rFonts w:cs="Times New Roman"/>
        </w:rPr>
        <w:t xml:space="preserve"> </w:t>
      </w:r>
      <w:r w:rsidR="00AE5069" w:rsidRPr="0055393F">
        <w:rPr>
          <w:rFonts w:cs="Times New Roman"/>
        </w:rPr>
        <w:t xml:space="preserve">“Дата рождения”, “Должность”, </w:t>
      </w:r>
      <w:r w:rsidRPr="0055393F">
        <w:rPr>
          <w:rFonts w:cs="Times New Roman"/>
        </w:rPr>
        <w:t>“Логин”, “Пароль”, “По</w:t>
      </w:r>
      <w:r w:rsidR="00532947" w:rsidRPr="0055393F">
        <w:rPr>
          <w:rFonts w:cs="Times New Roman"/>
        </w:rPr>
        <w:t>дтвердите</w:t>
      </w:r>
      <w:r w:rsidRPr="0055393F">
        <w:rPr>
          <w:rFonts w:cs="Times New Roman"/>
        </w:rPr>
        <w:t xml:space="preserve"> пароль”, и кнопка </w:t>
      </w:r>
      <w:r w:rsidR="00532947" w:rsidRPr="0055393F">
        <w:rPr>
          <w:rFonts w:cs="Times New Roman"/>
        </w:rPr>
        <w:t>“Зарегистрироваться”</w:t>
      </w:r>
      <w:r w:rsidRPr="0055393F">
        <w:rPr>
          <w:rFonts w:cs="Times New Roman"/>
        </w:rPr>
        <w:t xml:space="preserve">. При нажатии на клавишу запуска процесса регистрации </w:t>
      </w:r>
      <w:r w:rsidR="003F7D0D" w:rsidRPr="0055393F">
        <w:rPr>
          <w:rFonts w:cs="Times New Roman"/>
        </w:rPr>
        <w:t>данные заносятся в таблицу</w:t>
      </w:r>
      <w:r w:rsidRPr="0055393F">
        <w:rPr>
          <w:rFonts w:cs="Times New Roman"/>
        </w:rPr>
        <w:t xml:space="preserve"> (</w:t>
      </w:r>
      <w:proofErr w:type="spellStart"/>
      <w:r w:rsidRPr="0055393F">
        <w:rPr>
          <w:rFonts w:cs="Times New Roman"/>
        </w:rPr>
        <w:t>Users</w:t>
      </w:r>
      <w:proofErr w:type="spellEnd"/>
      <w:r w:rsidRPr="0055393F">
        <w:rPr>
          <w:rFonts w:cs="Times New Roman"/>
        </w:rPr>
        <w:t>) только если все поля заполнены значениями и введенный логин уникален, в противном случае появляется уведомление с текстом “Пользователь с таким логином уже существует”. При успешном занесении данных в базу открыва</w:t>
      </w:r>
      <w:r w:rsidR="00F25DF1">
        <w:rPr>
          <w:rFonts w:cs="Times New Roman"/>
        </w:rPr>
        <w:t>ется форма авторизации (рис. 1</w:t>
      </w:r>
      <w:r w:rsidRPr="0055393F">
        <w:rPr>
          <w:rFonts w:cs="Times New Roman"/>
        </w:rPr>
        <w:t>).</w:t>
      </w:r>
    </w:p>
    <w:p w:rsidR="00E04CA8" w:rsidRPr="0055393F" w:rsidRDefault="00FD5AF2" w:rsidP="00C83313">
      <w:pPr>
        <w:spacing w:after="0" w:line="240" w:lineRule="auto"/>
        <w:rPr>
          <w:rFonts w:cs="Times New Roman"/>
          <w:noProof/>
        </w:rPr>
      </w:pPr>
      <w:r w:rsidRPr="0055393F">
        <w:rPr>
          <w:rFonts w:cs="Times New Roman"/>
          <w:noProof/>
          <w:lang w:eastAsia="ru-RU"/>
        </w:rPr>
        <w:lastRenderedPageBreak/>
        <w:drawing>
          <wp:inline distT="0" distB="0" distL="0" distR="0" wp14:anchorId="71B1951D" wp14:editId="44B26415">
            <wp:extent cx="2127148" cy="2837952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164" cy="291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A8" w:rsidRPr="0055393F" w:rsidRDefault="00E04CA8" w:rsidP="00C83313">
      <w:pPr>
        <w:spacing w:after="0" w:line="240" w:lineRule="auto"/>
        <w:rPr>
          <w:rFonts w:cs="Times New Roman"/>
          <w:i/>
          <w:color w:val="2E74B5" w:themeColor="accent1" w:themeShade="BF"/>
        </w:rPr>
      </w:pPr>
      <w:r w:rsidRPr="0055393F">
        <w:rPr>
          <w:rFonts w:cs="Times New Roman"/>
          <w:i/>
          <w:color w:val="2E74B5" w:themeColor="accent1" w:themeShade="BF"/>
        </w:rPr>
        <w:t>Рисунок 2</w:t>
      </w:r>
      <w:r w:rsidR="00F25DF1">
        <w:rPr>
          <w:rFonts w:cs="Times New Roman"/>
          <w:i/>
          <w:color w:val="2E74B5" w:themeColor="accent1" w:themeShade="BF"/>
        </w:rPr>
        <w:t>. Форма регистрации</w:t>
      </w:r>
    </w:p>
    <w:p w:rsidR="00532947" w:rsidRPr="0055393F" w:rsidRDefault="00532947" w:rsidP="00BD73B4">
      <w:pPr>
        <w:pStyle w:val="2"/>
        <w:rPr>
          <w:rFonts w:cs="Times New Roman"/>
        </w:rPr>
      </w:pPr>
      <w:bookmarkStart w:id="5" w:name="_Toc131600419"/>
      <w:r w:rsidRPr="0055393F">
        <w:rPr>
          <w:rFonts w:cs="Times New Roman"/>
        </w:rPr>
        <w:t>Описание</w:t>
      </w:r>
      <w:r w:rsidR="003F3E16">
        <w:rPr>
          <w:rFonts w:cs="Times New Roman"/>
        </w:rPr>
        <w:t xml:space="preserve"> формы меню</w:t>
      </w:r>
      <w:bookmarkEnd w:id="5"/>
    </w:p>
    <w:p w:rsidR="00532947" w:rsidRPr="0055393F" w:rsidRDefault="00A7640C" w:rsidP="003F3E16">
      <w:pPr>
        <w:spacing w:after="240" w:line="240" w:lineRule="auto"/>
        <w:jc w:val="both"/>
        <w:rPr>
          <w:rFonts w:cs="Times New Roman"/>
        </w:rPr>
      </w:pPr>
      <w:r w:rsidRPr="0055393F">
        <w:rPr>
          <w:rFonts w:cs="Times New Roman"/>
        </w:rPr>
        <w:t>В ле</w:t>
      </w:r>
      <w:r w:rsidR="003F3E16">
        <w:rPr>
          <w:rFonts w:cs="Times New Roman"/>
        </w:rPr>
        <w:t>вой части формы меню</w:t>
      </w:r>
      <w:r w:rsidR="00F75C7F">
        <w:rPr>
          <w:rFonts w:cs="Times New Roman"/>
        </w:rPr>
        <w:t xml:space="preserve"> (рис. 3)</w:t>
      </w:r>
      <w:r w:rsidR="00F25DF1">
        <w:rPr>
          <w:rFonts w:cs="Times New Roman"/>
        </w:rPr>
        <w:t xml:space="preserve"> находятся надписи</w:t>
      </w:r>
      <w:r w:rsidR="00F25DF1" w:rsidRPr="00F25DF1">
        <w:rPr>
          <w:rFonts w:cs="Times New Roman"/>
        </w:rPr>
        <w:t>:</w:t>
      </w:r>
      <w:r w:rsidR="00F25DF1">
        <w:rPr>
          <w:rFonts w:cs="Times New Roman"/>
        </w:rPr>
        <w:t xml:space="preserve"> </w:t>
      </w:r>
      <w:r w:rsidRPr="0055393F">
        <w:rPr>
          <w:rFonts w:cs="Times New Roman"/>
        </w:rPr>
        <w:t>“Мой профиль”, “Задачи”, подразделяющиеся на “Личные” и “Общие”, “Архив”. В левом верхнем углу находится кнопка меню, в левом нижнем уг</w:t>
      </w:r>
      <w:r w:rsidR="00F75C7F">
        <w:rPr>
          <w:rFonts w:cs="Times New Roman"/>
        </w:rPr>
        <w:t>лу находится кнопка смены темы</w:t>
      </w:r>
      <w:r w:rsidR="009D2D60">
        <w:rPr>
          <w:rFonts w:cs="Times New Roman"/>
        </w:rPr>
        <w:t>, при нажатии на которую цвета формы меняются (рис. 4)</w:t>
      </w:r>
      <w:r w:rsidRPr="0055393F">
        <w:rPr>
          <w:rFonts w:cs="Times New Roman"/>
        </w:rPr>
        <w:t>.</w:t>
      </w:r>
      <w:r w:rsidR="00145829">
        <w:rPr>
          <w:rFonts w:cs="Times New Roman"/>
        </w:rPr>
        <w:t xml:space="preserve"> Также при открытии других форм, их цвета будут совпадать с цветом формы меню. </w:t>
      </w:r>
      <w:r w:rsidR="003F7D0D" w:rsidRPr="0055393F">
        <w:rPr>
          <w:rFonts w:cs="Times New Roman"/>
        </w:rPr>
        <w:t>В правом нижнем углу находятся кнопки добавления задачи</w:t>
      </w:r>
      <w:r w:rsidR="00196D00" w:rsidRPr="0055393F">
        <w:rPr>
          <w:rFonts w:cs="Times New Roman"/>
        </w:rPr>
        <w:t xml:space="preserve"> </w:t>
      </w:r>
      <w:r w:rsidR="00F25DF1">
        <w:rPr>
          <w:rFonts w:cs="Times New Roman"/>
        </w:rPr>
        <w:t>(рис. 13</w:t>
      </w:r>
      <w:r w:rsidR="00196D00" w:rsidRPr="0055393F">
        <w:rPr>
          <w:rFonts w:cs="Times New Roman"/>
        </w:rPr>
        <w:t>)</w:t>
      </w:r>
      <w:r w:rsidR="003F7D0D" w:rsidRPr="0055393F">
        <w:rPr>
          <w:rFonts w:cs="Times New Roman"/>
        </w:rPr>
        <w:t xml:space="preserve"> и выполнения задачи. В правом верхнем углу находится счётчик времени. В центре формы находится поле для вывода задач.</w:t>
      </w:r>
      <w:r w:rsidR="00196D00" w:rsidRPr="0055393F">
        <w:rPr>
          <w:rFonts w:cs="Times New Roman"/>
        </w:rPr>
        <w:t xml:space="preserve"> При нажатии на “Мой профиль” </w:t>
      </w:r>
      <w:r w:rsidR="00F25DF1">
        <w:rPr>
          <w:rFonts w:cs="Times New Roman"/>
        </w:rPr>
        <w:t>открывается форма профиля</w:t>
      </w:r>
      <w:r w:rsidR="003F3E16">
        <w:rPr>
          <w:rFonts w:cs="Times New Roman"/>
        </w:rPr>
        <w:t xml:space="preserve"> </w:t>
      </w:r>
      <w:r w:rsidR="00F25DF1">
        <w:rPr>
          <w:rFonts w:cs="Times New Roman"/>
        </w:rPr>
        <w:t>(рис. 5)</w:t>
      </w:r>
      <w:r w:rsidR="00196D00" w:rsidRPr="0055393F">
        <w:rPr>
          <w:rFonts w:cs="Times New Roman"/>
        </w:rPr>
        <w:t>. При нажатии на “Задачи” в поле для вывода задач появляется таблица с описанием личных или общих задач</w:t>
      </w:r>
      <w:r w:rsidR="00C64FAF" w:rsidRPr="0055393F">
        <w:rPr>
          <w:rFonts w:cs="Times New Roman"/>
        </w:rPr>
        <w:t xml:space="preserve"> (название, </w:t>
      </w:r>
      <w:proofErr w:type="spellStart"/>
      <w:r w:rsidR="00C64FAF" w:rsidRPr="0055393F">
        <w:rPr>
          <w:rFonts w:cs="Times New Roman"/>
        </w:rPr>
        <w:t>дедлайн</w:t>
      </w:r>
      <w:proofErr w:type="spellEnd"/>
      <w:r w:rsidR="003F3E16">
        <w:rPr>
          <w:rFonts w:cs="Times New Roman"/>
        </w:rPr>
        <w:t>, срок выполнения</w:t>
      </w:r>
      <w:r w:rsidR="00C64FAF" w:rsidRPr="0055393F">
        <w:rPr>
          <w:rFonts w:cs="Times New Roman"/>
        </w:rPr>
        <w:t>)</w:t>
      </w:r>
      <w:r w:rsidR="00196D00" w:rsidRPr="0055393F">
        <w:rPr>
          <w:rFonts w:cs="Times New Roman"/>
        </w:rPr>
        <w:t>, в зависимости от выбора “Личные” или “Общие”. При двойном нажати</w:t>
      </w:r>
      <w:r w:rsidR="003F3E16">
        <w:rPr>
          <w:rFonts w:cs="Times New Roman"/>
        </w:rPr>
        <w:t>и на задачу открывается форма задачи (рис. 13)</w:t>
      </w:r>
      <w:r w:rsidR="00196D00" w:rsidRPr="0055393F">
        <w:rPr>
          <w:rFonts w:cs="Times New Roman"/>
        </w:rPr>
        <w:t xml:space="preserve">. При нажатии на “Архив” </w:t>
      </w:r>
      <w:r w:rsidR="00C57FFD" w:rsidRPr="0055393F">
        <w:rPr>
          <w:rFonts w:cs="Times New Roman"/>
        </w:rPr>
        <w:t>в поле для вывода задач появляется таблица с описанием уже выполненных задач.</w:t>
      </w:r>
    </w:p>
    <w:p w:rsidR="00E04CA8" w:rsidRPr="0055393F" w:rsidRDefault="00532947" w:rsidP="00C83313">
      <w:pPr>
        <w:spacing w:after="0" w:line="240" w:lineRule="auto"/>
        <w:rPr>
          <w:rFonts w:cs="Times New Roman"/>
          <w:noProof/>
        </w:rPr>
      </w:pPr>
      <w:r w:rsidRPr="0055393F">
        <w:rPr>
          <w:rFonts w:cs="Times New Roman"/>
          <w:noProof/>
          <w:lang w:eastAsia="ru-RU"/>
        </w:rPr>
        <w:drawing>
          <wp:inline distT="0" distB="0" distL="0" distR="0" wp14:anchorId="0AB65EDC" wp14:editId="1161E09C">
            <wp:extent cx="3370595" cy="1917510"/>
            <wp:effectExtent l="0" t="0" r="127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379" cy="19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AD" w:rsidRPr="0055393F" w:rsidRDefault="00DB77AD" w:rsidP="00A922C9">
      <w:pPr>
        <w:spacing w:after="240" w:line="240" w:lineRule="auto"/>
        <w:rPr>
          <w:rFonts w:cs="Times New Roman"/>
          <w:i/>
          <w:color w:val="2E74B5" w:themeColor="accent1" w:themeShade="BF"/>
        </w:rPr>
      </w:pPr>
      <w:r w:rsidRPr="0055393F">
        <w:rPr>
          <w:rFonts w:cs="Times New Roman"/>
          <w:i/>
          <w:color w:val="2E74B5" w:themeColor="accent1" w:themeShade="BF"/>
        </w:rPr>
        <w:t>Рисунок 3</w:t>
      </w:r>
      <w:r w:rsidR="003F3E16">
        <w:rPr>
          <w:rFonts w:cs="Times New Roman"/>
          <w:i/>
          <w:color w:val="2E74B5" w:themeColor="accent1" w:themeShade="BF"/>
        </w:rPr>
        <w:t>. Форма меню</w:t>
      </w:r>
      <w:r w:rsidR="00196D00" w:rsidRPr="0055393F">
        <w:rPr>
          <w:rFonts w:cs="Times New Roman"/>
          <w:i/>
          <w:color w:val="2E74B5" w:themeColor="accent1" w:themeShade="BF"/>
        </w:rPr>
        <w:t xml:space="preserve"> (светлая тема)</w:t>
      </w:r>
    </w:p>
    <w:p w:rsidR="00DB77AD" w:rsidRPr="0055393F" w:rsidRDefault="00DB77AD" w:rsidP="00C83313">
      <w:pPr>
        <w:spacing w:after="0" w:line="240" w:lineRule="auto"/>
        <w:rPr>
          <w:rFonts w:cs="Times New Roman"/>
          <w:noProof/>
        </w:rPr>
      </w:pPr>
      <w:r w:rsidRPr="0055393F">
        <w:rPr>
          <w:rFonts w:cs="Times New Roman"/>
          <w:noProof/>
          <w:lang w:eastAsia="ru-RU"/>
        </w:rPr>
        <w:lastRenderedPageBreak/>
        <w:drawing>
          <wp:inline distT="0" distB="0" distL="0" distR="0" wp14:anchorId="72F28D78" wp14:editId="5E2A3BC3">
            <wp:extent cx="3371864" cy="191751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286" cy="19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AD" w:rsidRPr="0055393F" w:rsidRDefault="00DB77AD" w:rsidP="00A922C9">
      <w:pPr>
        <w:spacing w:after="240" w:line="240" w:lineRule="auto"/>
        <w:rPr>
          <w:rFonts w:cs="Times New Roman"/>
          <w:i/>
          <w:color w:val="2E74B5" w:themeColor="accent1" w:themeShade="BF"/>
        </w:rPr>
      </w:pPr>
      <w:r w:rsidRPr="0055393F">
        <w:rPr>
          <w:rFonts w:cs="Times New Roman"/>
          <w:i/>
          <w:color w:val="2E74B5" w:themeColor="accent1" w:themeShade="BF"/>
        </w:rPr>
        <w:t>Рисунок 4</w:t>
      </w:r>
      <w:r w:rsidR="003F3E16">
        <w:rPr>
          <w:rFonts w:cs="Times New Roman"/>
          <w:i/>
          <w:color w:val="2E74B5" w:themeColor="accent1" w:themeShade="BF"/>
        </w:rPr>
        <w:t xml:space="preserve">. Форма меню </w:t>
      </w:r>
      <w:r w:rsidR="00196D00" w:rsidRPr="0055393F">
        <w:rPr>
          <w:rFonts w:cs="Times New Roman"/>
          <w:i/>
          <w:color w:val="2E74B5" w:themeColor="accent1" w:themeShade="BF"/>
        </w:rPr>
        <w:t>(</w:t>
      </w:r>
      <w:r w:rsidR="00B834FD" w:rsidRPr="0055393F">
        <w:rPr>
          <w:rFonts w:cs="Times New Roman"/>
          <w:i/>
          <w:color w:val="2E74B5" w:themeColor="accent1" w:themeShade="BF"/>
        </w:rPr>
        <w:t>те</w:t>
      </w:r>
      <w:r w:rsidR="00196D00" w:rsidRPr="0055393F">
        <w:rPr>
          <w:rFonts w:cs="Times New Roman"/>
          <w:i/>
          <w:color w:val="2E74B5" w:themeColor="accent1" w:themeShade="BF"/>
        </w:rPr>
        <w:t>мная тема)</w:t>
      </w:r>
    </w:p>
    <w:p w:rsidR="00B834FD" w:rsidRPr="0055393F" w:rsidRDefault="00B834FD" w:rsidP="00BD73B4">
      <w:pPr>
        <w:pStyle w:val="2"/>
        <w:rPr>
          <w:rFonts w:cs="Times New Roman"/>
        </w:rPr>
      </w:pPr>
      <w:bookmarkStart w:id="6" w:name="_Toc131600420"/>
      <w:r w:rsidRPr="0055393F">
        <w:rPr>
          <w:rFonts w:cs="Times New Roman"/>
        </w:rPr>
        <w:t>Описание формы</w:t>
      </w:r>
      <w:r w:rsidR="003F3E16">
        <w:rPr>
          <w:rFonts w:cs="Times New Roman"/>
        </w:rPr>
        <w:t xml:space="preserve"> профиля</w:t>
      </w:r>
      <w:bookmarkEnd w:id="6"/>
    </w:p>
    <w:p w:rsidR="00B834FD" w:rsidRPr="0055393F" w:rsidRDefault="003F3E16" w:rsidP="00C83313">
      <w:pPr>
        <w:spacing w:after="0" w:line="240" w:lineRule="auto"/>
        <w:rPr>
          <w:rFonts w:cs="Times New Roman"/>
        </w:rPr>
      </w:pPr>
      <w:r>
        <w:rPr>
          <w:rFonts w:cs="Times New Roman"/>
        </w:rPr>
        <w:t>На форме профиля (рис. 5)</w:t>
      </w:r>
      <w:r w:rsidR="00AE5069" w:rsidRPr="0055393F">
        <w:rPr>
          <w:rFonts w:cs="Times New Roman"/>
        </w:rPr>
        <w:t xml:space="preserve"> указываются данные о человеке: е</w:t>
      </w:r>
      <w:r w:rsidR="00C57FFD" w:rsidRPr="0055393F">
        <w:rPr>
          <w:rFonts w:cs="Times New Roman"/>
        </w:rPr>
        <w:t xml:space="preserve">го ФИО, </w:t>
      </w:r>
      <w:r w:rsidR="00AE5069" w:rsidRPr="0055393F">
        <w:rPr>
          <w:rFonts w:cs="Times New Roman"/>
        </w:rPr>
        <w:t>дата рождения, должность, выполненные задачи, незавершённые задачи, а также кнопка “Мои группы”, открывающая форму групп</w:t>
      </w:r>
      <w:r>
        <w:rPr>
          <w:rFonts w:cs="Times New Roman"/>
        </w:rPr>
        <w:t xml:space="preserve"> (рис. </w:t>
      </w:r>
      <w:r w:rsidR="00F75C7F">
        <w:rPr>
          <w:rFonts w:cs="Times New Roman"/>
        </w:rPr>
        <w:t>7</w:t>
      </w:r>
      <w:r w:rsidR="00AE5069" w:rsidRPr="0055393F">
        <w:rPr>
          <w:rFonts w:cs="Times New Roman"/>
        </w:rPr>
        <w:t>).</w:t>
      </w:r>
    </w:p>
    <w:p w:rsidR="00DB77AD" w:rsidRDefault="00FC4A1E" w:rsidP="00C83313">
      <w:pPr>
        <w:spacing w:after="0" w:line="240" w:lineRule="auto"/>
        <w:rPr>
          <w:rFonts w:cs="Times New Roman"/>
          <w:noProof/>
        </w:rPr>
      </w:pPr>
      <w:r w:rsidRPr="0055393F">
        <w:rPr>
          <w:rFonts w:cs="Times New Roman"/>
          <w:noProof/>
          <w:lang w:eastAsia="ru-RU"/>
        </w:rPr>
        <w:drawing>
          <wp:inline distT="0" distB="0" distL="0" distR="0" wp14:anchorId="15439BC2" wp14:editId="5DBB14E0">
            <wp:extent cx="1948030" cy="220022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9507" cy="224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C9" w:rsidRPr="0055393F" w:rsidRDefault="00A922C9" w:rsidP="003F3E16">
      <w:pPr>
        <w:spacing w:after="240" w:line="240" w:lineRule="auto"/>
        <w:rPr>
          <w:rFonts w:cs="Times New Roman"/>
          <w:noProof/>
        </w:rPr>
      </w:pPr>
      <w:r w:rsidRPr="0055393F">
        <w:rPr>
          <w:rFonts w:cs="Times New Roman"/>
          <w:i/>
          <w:color w:val="2E74B5" w:themeColor="accent1" w:themeShade="BF"/>
        </w:rPr>
        <w:t xml:space="preserve">Рисунок </w:t>
      </w:r>
      <w:r>
        <w:rPr>
          <w:rFonts w:cs="Times New Roman"/>
          <w:i/>
          <w:color w:val="2E74B5" w:themeColor="accent1" w:themeShade="BF"/>
        </w:rPr>
        <w:t>5. Форма профиля</w:t>
      </w:r>
      <w:r w:rsidRPr="0055393F">
        <w:rPr>
          <w:rFonts w:cs="Times New Roman"/>
          <w:i/>
          <w:color w:val="2E74B5" w:themeColor="accent1" w:themeShade="BF"/>
        </w:rPr>
        <w:t xml:space="preserve"> (</w:t>
      </w:r>
      <w:r>
        <w:rPr>
          <w:rFonts w:cs="Times New Roman"/>
          <w:i/>
          <w:color w:val="2E74B5" w:themeColor="accent1" w:themeShade="BF"/>
        </w:rPr>
        <w:t>светлая</w:t>
      </w:r>
      <w:r w:rsidRPr="0055393F">
        <w:rPr>
          <w:rFonts w:cs="Times New Roman"/>
          <w:i/>
          <w:color w:val="2E74B5" w:themeColor="accent1" w:themeShade="BF"/>
        </w:rPr>
        <w:t xml:space="preserve"> тема)</w:t>
      </w:r>
    </w:p>
    <w:p w:rsidR="00E169DC" w:rsidRPr="0055393F" w:rsidRDefault="00E169DC" w:rsidP="00C83313">
      <w:pPr>
        <w:spacing w:after="0" w:line="240" w:lineRule="auto"/>
        <w:rPr>
          <w:rFonts w:cs="Times New Roman"/>
          <w:noProof/>
        </w:rPr>
      </w:pPr>
      <w:r w:rsidRPr="0055393F">
        <w:rPr>
          <w:rFonts w:cs="Times New Roman"/>
          <w:noProof/>
          <w:lang w:eastAsia="ru-RU"/>
        </w:rPr>
        <w:drawing>
          <wp:inline distT="0" distB="0" distL="0" distR="0" wp14:anchorId="6D1CC670" wp14:editId="03F5BA91">
            <wp:extent cx="1937064" cy="2176538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8600" cy="222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C9" w:rsidRPr="0055393F" w:rsidRDefault="00A922C9" w:rsidP="00A922C9">
      <w:pPr>
        <w:spacing w:after="240" w:line="240" w:lineRule="auto"/>
        <w:rPr>
          <w:rFonts w:cs="Times New Roman"/>
          <w:noProof/>
        </w:rPr>
      </w:pPr>
      <w:r w:rsidRPr="0055393F">
        <w:rPr>
          <w:rFonts w:cs="Times New Roman"/>
          <w:i/>
          <w:color w:val="2E74B5" w:themeColor="accent1" w:themeShade="BF"/>
        </w:rPr>
        <w:t xml:space="preserve">Рисунок </w:t>
      </w:r>
      <w:r>
        <w:rPr>
          <w:rFonts w:cs="Times New Roman"/>
          <w:i/>
          <w:color w:val="2E74B5" w:themeColor="accent1" w:themeShade="BF"/>
        </w:rPr>
        <w:t>6. Форма профиля</w:t>
      </w:r>
      <w:r w:rsidRPr="0055393F">
        <w:rPr>
          <w:rFonts w:cs="Times New Roman"/>
          <w:i/>
          <w:color w:val="2E74B5" w:themeColor="accent1" w:themeShade="BF"/>
        </w:rPr>
        <w:t xml:space="preserve"> (</w:t>
      </w:r>
      <w:r>
        <w:rPr>
          <w:rFonts w:cs="Times New Roman"/>
          <w:i/>
          <w:color w:val="2E74B5" w:themeColor="accent1" w:themeShade="BF"/>
        </w:rPr>
        <w:t>темная</w:t>
      </w:r>
      <w:r w:rsidRPr="0055393F">
        <w:rPr>
          <w:rFonts w:cs="Times New Roman"/>
          <w:i/>
          <w:color w:val="2E74B5" w:themeColor="accent1" w:themeShade="BF"/>
        </w:rPr>
        <w:t xml:space="preserve"> тема)</w:t>
      </w:r>
    </w:p>
    <w:p w:rsidR="00CB5EDF" w:rsidRPr="0055393F" w:rsidRDefault="00CB5EDF" w:rsidP="00BD73B4">
      <w:pPr>
        <w:pStyle w:val="2"/>
        <w:rPr>
          <w:rFonts w:cs="Times New Roman"/>
        </w:rPr>
      </w:pPr>
      <w:bookmarkStart w:id="7" w:name="_Toc131600421"/>
      <w:r w:rsidRPr="0055393F">
        <w:rPr>
          <w:rFonts w:cs="Times New Roman"/>
        </w:rPr>
        <w:t>Описание формы групп</w:t>
      </w:r>
      <w:bookmarkEnd w:id="7"/>
    </w:p>
    <w:p w:rsidR="00CB5EDF" w:rsidRPr="0055393F" w:rsidRDefault="00CB5EDF" w:rsidP="00A922C9">
      <w:pPr>
        <w:spacing w:after="240" w:line="240" w:lineRule="auto"/>
        <w:rPr>
          <w:rFonts w:cs="Times New Roman"/>
        </w:rPr>
      </w:pPr>
      <w:r w:rsidRPr="0055393F">
        <w:rPr>
          <w:rFonts w:cs="Times New Roman"/>
        </w:rPr>
        <w:t>В центре формы</w:t>
      </w:r>
      <w:r w:rsidR="00F75C7F">
        <w:rPr>
          <w:rFonts w:cs="Times New Roman"/>
        </w:rPr>
        <w:t xml:space="preserve"> (рис. 7)</w:t>
      </w:r>
      <w:r w:rsidRPr="0055393F">
        <w:rPr>
          <w:rFonts w:cs="Times New Roman"/>
        </w:rPr>
        <w:t xml:space="preserve"> нахо</w:t>
      </w:r>
      <w:r w:rsidR="00346D67" w:rsidRPr="0055393F">
        <w:rPr>
          <w:rFonts w:cs="Times New Roman"/>
        </w:rPr>
        <w:t>дится поле для вывода групп</w:t>
      </w:r>
      <w:r w:rsidRPr="0055393F">
        <w:rPr>
          <w:rFonts w:cs="Times New Roman"/>
        </w:rPr>
        <w:t xml:space="preserve">. В правой нижней части находятся кнопки “Редактировать группу”, при нажатии которой </w:t>
      </w:r>
      <w:r w:rsidR="00F75C7F">
        <w:rPr>
          <w:rFonts w:cs="Times New Roman"/>
        </w:rPr>
        <w:t xml:space="preserve">в сочетании с кликом на задачу </w:t>
      </w:r>
      <w:r w:rsidRPr="0055393F">
        <w:rPr>
          <w:rFonts w:cs="Times New Roman"/>
        </w:rPr>
        <w:t>открывается форма редактирования группы (ри</w:t>
      </w:r>
      <w:r w:rsidR="00F75C7F">
        <w:rPr>
          <w:rFonts w:cs="Times New Roman"/>
        </w:rPr>
        <w:t>с. 9</w:t>
      </w:r>
      <w:r w:rsidRPr="0055393F">
        <w:rPr>
          <w:rFonts w:cs="Times New Roman"/>
        </w:rPr>
        <w:t>) и “Создать группу”, при нажатии которой открывается ф</w:t>
      </w:r>
      <w:r w:rsidR="00F75C7F">
        <w:rPr>
          <w:rFonts w:cs="Times New Roman"/>
        </w:rPr>
        <w:t>орма создания группы (рис. 11</w:t>
      </w:r>
      <w:r w:rsidR="00A922C9">
        <w:rPr>
          <w:rFonts w:cs="Times New Roman"/>
        </w:rPr>
        <w:t>)</w:t>
      </w:r>
      <w:r w:rsidRPr="0055393F">
        <w:rPr>
          <w:rFonts w:cs="Times New Roman"/>
        </w:rPr>
        <w:t>.</w:t>
      </w:r>
    </w:p>
    <w:p w:rsidR="0032709E" w:rsidRDefault="0032709E" w:rsidP="00C83313">
      <w:pPr>
        <w:spacing w:after="0" w:line="240" w:lineRule="auto"/>
        <w:rPr>
          <w:rFonts w:cs="Times New Roman"/>
        </w:rPr>
      </w:pPr>
      <w:r w:rsidRPr="0055393F">
        <w:rPr>
          <w:rFonts w:cs="Times New Roman"/>
          <w:noProof/>
          <w:lang w:eastAsia="ru-RU"/>
        </w:rPr>
        <w:lastRenderedPageBreak/>
        <w:drawing>
          <wp:inline distT="0" distB="0" distL="0" distR="0" wp14:anchorId="0502F42B" wp14:editId="5D5DBE88">
            <wp:extent cx="2649076" cy="2130780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3402" cy="21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C9" w:rsidRPr="0055393F" w:rsidRDefault="00A922C9" w:rsidP="00A922C9">
      <w:pPr>
        <w:spacing w:after="0" w:line="240" w:lineRule="auto"/>
        <w:rPr>
          <w:rFonts w:cs="Times New Roman"/>
          <w:noProof/>
        </w:rPr>
      </w:pPr>
      <w:r w:rsidRPr="0055393F">
        <w:rPr>
          <w:rFonts w:cs="Times New Roman"/>
          <w:i/>
          <w:color w:val="2E74B5" w:themeColor="accent1" w:themeShade="BF"/>
        </w:rPr>
        <w:t xml:space="preserve">Рисунок </w:t>
      </w:r>
      <w:r>
        <w:rPr>
          <w:rFonts w:cs="Times New Roman"/>
          <w:i/>
          <w:color w:val="2E74B5" w:themeColor="accent1" w:themeShade="BF"/>
        </w:rPr>
        <w:t>7. Форма групп</w:t>
      </w:r>
      <w:r w:rsidRPr="0055393F">
        <w:rPr>
          <w:rFonts w:cs="Times New Roman"/>
          <w:i/>
          <w:color w:val="2E74B5" w:themeColor="accent1" w:themeShade="BF"/>
        </w:rPr>
        <w:t xml:space="preserve"> (</w:t>
      </w:r>
      <w:r>
        <w:rPr>
          <w:rFonts w:cs="Times New Roman"/>
          <w:i/>
          <w:color w:val="2E74B5" w:themeColor="accent1" w:themeShade="BF"/>
        </w:rPr>
        <w:t>светлая</w:t>
      </w:r>
      <w:r w:rsidRPr="0055393F">
        <w:rPr>
          <w:rFonts w:cs="Times New Roman"/>
          <w:i/>
          <w:color w:val="2E74B5" w:themeColor="accent1" w:themeShade="BF"/>
        </w:rPr>
        <w:t xml:space="preserve"> тема)</w:t>
      </w:r>
    </w:p>
    <w:p w:rsidR="00A922C9" w:rsidRPr="0055393F" w:rsidRDefault="00A922C9" w:rsidP="00C83313">
      <w:pPr>
        <w:spacing w:after="0" w:line="240" w:lineRule="auto"/>
        <w:rPr>
          <w:rFonts w:cs="Times New Roman"/>
        </w:rPr>
      </w:pPr>
    </w:p>
    <w:p w:rsidR="00E169DC" w:rsidRDefault="00E169DC" w:rsidP="00C83313">
      <w:pPr>
        <w:spacing w:after="0" w:line="240" w:lineRule="auto"/>
        <w:rPr>
          <w:rFonts w:cs="Times New Roman"/>
        </w:rPr>
      </w:pPr>
      <w:r w:rsidRPr="0055393F">
        <w:rPr>
          <w:rFonts w:cs="Times New Roman"/>
          <w:noProof/>
          <w:lang w:eastAsia="ru-RU"/>
        </w:rPr>
        <w:drawing>
          <wp:inline distT="0" distB="0" distL="0" distR="0" wp14:anchorId="706347FC" wp14:editId="2BCD93EC">
            <wp:extent cx="2654982" cy="2131648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5013" cy="215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C9" w:rsidRPr="0055393F" w:rsidRDefault="00A922C9" w:rsidP="00A922C9">
      <w:pPr>
        <w:spacing w:after="240" w:line="240" w:lineRule="auto"/>
        <w:rPr>
          <w:rFonts w:cs="Times New Roman"/>
        </w:rPr>
      </w:pPr>
      <w:r w:rsidRPr="0055393F">
        <w:rPr>
          <w:rFonts w:cs="Times New Roman"/>
          <w:i/>
          <w:color w:val="2E74B5" w:themeColor="accent1" w:themeShade="BF"/>
        </w:rPr>
        <w:t xml:space="preserve">Рисунок </w:t>
      </w:r>
      <w:r>
        <w:rPr>
          <w:rFonts w:cs="Times New Roman"/>
          <w:i/>
          <w:color w:val="2E74B5" w:themeColor="accent1" w:themeShade="BF"/>
        </w:rPr>
        <w:t>8. Форма групп</w:t>
      </w:r>
      <w:r w:rsidRPr="0055393F">
        <w:rPr>
          <w:rFonts w:cs="Times New Roman"/>
          <w:i/>
          <w:color w:val="2E74B5" w:themeColor="accent1" w:themeShade="BF"/>
        </w:rPr>
        <w:t xml:space="preserve"> (</w:t>
      </w:r>
      <w:r>
        <w:rPr>
          <w:rFonts w:cs="Times New Roman"/>
          <w:i/>
          <w:color w:val="2E74B5" w:themeColor="accent1" w:themeShade="BF"/>
        </w:rPr>
        <w:t>темная</w:t>
      </w:r>
      <w:r w:rsidRPr="0055393F">
        <w:rPr>
          <w:rFonts w:cs="Times New Roman"/>
          <w:i/>
          <w:color w:val="2E74B5" w:themeColor="accent1" w:themeShade="BF"/>
        </w:rPr>
        <w:t xml:space="preserve"> тема)</w:t>
      </w:r>
    </w:p>
    <w:p w:rsidR="00346D67" w:rsidRPr="0055393F" w:rsidRDefault="00346D67" w:rsidP="00BD73B4">
      <w:pPr>
        <w:pStyle w:val="2"/>
        <w:rPr>
          <w:rFonts w:cs="Times New Roman"/>
        </w:rPr>
      </w:pPr>
      <w:bookmarkStart w:id="8" w:name="_Toc131600422"/>
      <w:r w:rsidRPr="0055393F">
        <w:rPr>
          <w:rFonts w:cs="Times New Roman"/>
        </w:rPr>
        <w:t>Описание формы редактирования групп</w:t>
      </w:r>
      <w:bookmarkEnd w:id="8"/>
    </w:p>
    <w:p w:rsidR="00346D67" w:rsidRPr="0055393F" w:rsidRDefault="00346D67" w:rsidP="00A922C9">
      <w:pPr>
        <w:spacing w:after="240" w:line="240" w:lineRule="auto"/>
        <w:rPr>
          <w:rFonts w:cs="Times New Roman"/>
        </w:rPr>
      </w:pPr>
      <w:r w:rsidRPr="0055393F">
        <w:rPr>
          <w:rFonts w:cs="Times New Roman"/>
        </w:rPr>
        <w:t xml:space="preserve">В центре </w:t>
      </w:r>
      <w:r w:rsidR="00F75C7F">
        <w:rPr>
          <w:rFonts w:cs="Times New Roman"/>
        </w:rPr>
        <w:t xml:space="preserve">формы (рис. 9) </w:t>
      </w:r>
      <w:r w:rsidRPr="0055393F">
        <w:rPr>
          <w:rFonts w:cs="Times New Roman"/>
        </w:rPr>
        <w:t>находится поле для вывода пользователей. Нажав на пользователя, уже состоящего в группе можно удалить его из группы, нажав на кнопку “Удалить” в правой нижней части формы. Нажав на пользователя, ещё не состоящего в группе можно добавить его в группу, нажав на кнопку “Добавить” в правой нижней части формы.</w:t>
      </w:r>
    </w:p>
    <w:p w:rsidR="00195F83" w:rsidRDefault="00FC4A1E" w:rsidP="00C83313">
      <w:pPr>
        <w:spacing w:after="0" w:line="240" w:lineRule="auto"/>
        <w:rPr>
          <w:rFonts w:cs="Times New Roman"/>
        </w:rPr>
      </w:pPr>
      <w:r w:rsidRPr="0055393F">
        <w:rPr>
          <w:rFonts w:cs="Times New Roman"/>
          <w:noProof/>
          <w:lang w:eastAsia="ru-RU"/>
        </w:rPr>
        <w:drawing>
          <wp:inline distT="0" distB="0" distL="0" distR="0" wp14:anchorId="08B08481" wp14:editId="76D7EC14">
            <wp:extent cx="1643954" cy="208129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5846" cy="221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C9" w:rsidRPr="0055393F" w:rsidRDefault="00A922C9" w:rsidP="00A922C9">
      <w:pPr>
        <w:spacing w:after="0" w:line="240" w:lineRule="auto"/>
        <w:rPr>
          <w:rFonts w:cs="Times New Roman"/>
          <w:noProof/>
        </w:rPr>
      </w:pPr>
      <w:r w:rsidRPr="0055393F">
        <w:rPr>
          <w:rFonts w:cs="Times New Roman"/>
          <w:i/>
          <w:color w:val="2E74B5" w:themeColor="accent1" w:themeShade="BF"/>
        </w:rPr>
        <w:t xml:space="preserve">Рисунок </w:t>
      </w:r>
      <w:r>
        <w:rPr>
          <w:rFonts w:cs="Times New Roman"/>
          <w:i/>
          <w:color w:val="2E74B5" w:themeColor="accent1" w:themeShade="BF"/>
        </w:rPr>
        <w:t>9. Форма редактирования групп</w:t>
      </w:r>
      <w:r w:rsidRPr="0055393F">
        <w:rPr>
          <w:rFonts w:cs="Times New Roman"/>
          <w:i/>
          <w:color w:val="2E74B5" w:themeColor="accent1" w:themeShade="BF"/>
        </w:rPr>
        <w:t xml:space="preserve"> (</w:t>
      </w:r>
      <w:r>
        <w:rPr>
          <w:rFonts w:cs="Times New Roman"/>
          <w:i/>
          <w:color w:val="2E74B5" w:themeColor="accent1" w:themeShade="BF"/>
        </w:rPr>
        <w:t>светлая</w:t>
      </w:r>
      <w:r w:rsidRPr="0055393F">
        <w:rPr>
          <w:rFonts w:cs="Times New Roman"/>
          <w:i/>
          <w:color w:val="2E74B5" w:themeColor="accent1" w:themeShade="BF"/>
        </w:rPr>
        <w:t xml:space="preserve"> тема)</w:t>
      </w:r>
    </w:p>
    <w:p w:rsidR="00A922C9" w:rsidRPr="0055393F" w:rsidRDefault="00A922C9" w:rsidP="00C83313">
      <w:pPr>
        <w:spacing w:after="0" w:line="240" w:lineRule="auto"/>
        <w:rPr>
          <w:rFonts w:cs="Times New Roman"/>
        </w:rPr>
      </w:pPr>
    </w:p>
    <w:p w:rsidR="00E169DC" w:rsidRDefault="00E169DC" w:rsidP="00C83313">
      <w:pPr>
        <w:spacing w:after="0" w:line="240" w:lineRule="auto"/>
        <w:rPr>
          <w:rFonts w:cs="Times New Roman"/>
        </w:rPr>
      </w:pPr>
      <w:r w:rsidRPr="0055393F">
        <w:rPr>
          <w:rFonts w:cs="Times New Roman"/>
          <w:noProof/>
          <w:lang w:eastAsia="ru-RU"/>
        </w:rPr>
        <w:lastRenderedPageBreak/>
        <w:drawing>
          <wp:inline distT="0" distB="0" distL="0" distR="0" wp14:anchorId="5488A357" wp14:editId="18EF25FC">
            <wp:extent cx="1641464" cy="2051830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5929" cy="208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C9" w:rsidRPr="0055393F" w:rsidRDefault="00A922C9" w:rsidP="00A922C9">
      <w:pPr>
        <w:spacing w:after="0" w:line="240" w:lineRule="auto"/>
        <w:rPr>
          <w:rFonts w:cs="Times New Roman"/>
          <w:noProof/>
        </w:rPr>
      </w:pPr>
      <w:r w:rsidRPr="0055393F">
        <w:rPr>
          <w:rFonts w:cs="Times New Roman"/>
          <w:i/>
          <w:color w:val="2E74B5" w:themeColor="accent1" w:themeShade="BF"/>
        </w:rPr>
        <w:t xml:space="preserve">Рисунок </w:t>
      </w:r>
      <w:r>
        <w:rPr>
          <w:rFonts w:cs="Times New Roman"/>
          <w:i/>
          <w:color w:val="2E74B5" w:themeColor="accent1" w:themeShade="BF"/>
        </w:rPr>
        <w:t>10. Форма редактирования групп</w:t>
      </w:r>
      <w:r w:rsidRPr="0055393F">
        <w:rPr>
          <w:rFonts w:cs="Times New Roman"/>
          <w:i/>
          <w:color w:val="2E74B5" w:themeColor="accent1" w:themeShade="BF"/>
        </w:rPr>
        <w:t xml:space="preserve"> (</w:t>
      </w:r>
      <w:r>
        <w:rPr>
          <w:rFonts w:cs="Times New Roman"/>
          <w:i/>
          <w:color w:val="2E74B5" w:themeColor="accent1" w:themeShade="BF"/>
        </w:rPr>
        <w:t>темная</w:t>
      </w:r>
      <w:r w:rsidRPr="0055393F">
        <w:rPr>
          <w:rFonts w:cs="Times New Roman"/>
          <w:i/>
          <w:color w:val="2E74B5" w:themeColor="accent1" w:themeShade="BF"/>
        </w:rPr>
        <w:t xml:space="preserve"> тема)</w:t>
      </w:r>
    </w:p>
    <w:p w:rsidR="00A922C9" w:rsidRPr="0055393F" w:rsidRDefault="00A922C9" w:rsidP="00C83313">
      <w:pPr>
        <w:spacing w:after="0" w:line="240" w:lineRule="auto"/>
        <w:rPr>
          <w:rFonts w:cs="Times New Roman"/>
        </w:rPr>
      </w:pPr>
    </w:p>
    <w:p w:rsidR="00346D67" w:rsidRPr="0055393F" w:rsidRDefault="00346D67" w:rsidP="00BD73B4">
      <w:pPr>
        <w:pStyle w:val="2"/>
        <w:rPr>
          <w:rFonts w:cs="Times New Roman"/>
        </w:rPr>
      </w:pPr>
      <w:bookmarkStart w:id="9" w:name="_Toc131600423"/>
      <w:r w:rsidRPr="0055393F">
        <w:rPr>
          <w:rFonts w:cs="Times New Roman"/>
        </w:rPr>
        <w:t>Описание формы создания групп</w:t>
      </w:r>
      <w:bookmarkEnd w:id="9"/>
    </w:p>
    <w:p w:rsidR="00346D67" w:rsidRPr="0055393F" w:rsidRDefault="00346D67" w:rsidP="00C83313">
      <w:pPr>
        <w:spacing w:after="0" w:line="240" w:lineRule="auto"/>
        <w:rPr>
          <w:rFonts w:cs="Times New Roman"/>
        </w:rPr>
      </w:pPr>
      <w:r w:rsidRPr="0055393F">
        <w:rPr>
          <w:rFonts w:cs="Times New Roman"/>
        </w:rPr>
        <w:t xml:space="preserve">В центре </w:t>
      </w:r>
      <w:r w:rsidR="00F75C7F">
        <w:rPr>
          <w:rFonts w:cs="Times New Roman"/>
        </w:rPr>
        <w:t xml:space="preserve">формы (рис. 11) </w:t>
      </w:r>
      <w:r w:rsidRPr="0055393F">
        <w:rPr>
          <w:rFonts w:cs="Times New Roman"/>
        </w:rPr>
        <w:t>находится поле для вывода пользователей. Выбрав нужных пользователей нажатием мыши можно нажать на кнопку “Создать группу”, находящуюся в правой нижней части формы.</w:t>
      </w:r>
    </w:p>
    <w:p w:rsidR="00346D67" w:rsidRDefault="00FC4A1E" w:rsidP="00C83313">
      <w:pPr>
        <w:spacing w:after="0" w:line="240" w:lineRule="auto"/>
        <w:rPr>
          <w:rFonts w:cs="Times New Roman"/>
        </w:rPr>
      </w:pPr>
      <w:r w:rsidRPr="0055393F">
        <w:rPr>
          <w:rFonts w:cs="Times New Roman"/>
          <w:noProof/>
          <w:lang w:eastAsia="ru-RU"/>
        </w:rPr>
        <w:drawing>
          <wp:inline distT="0" distB="0" distL="0" distR="0" wp14:anchorId="2991052C" wp14:editId="3B802D8B">
            <wp:extent cx="1784908" cy="2229709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3473" cy="230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DF" w:rsidRPr="00F75C7F" w:rsidRDefault="00A922C9" w:rsidP="00F75C7F">
      <w:pPr>
        <w:spacing w:after="240" w:line="240" w:lineRule="auto"/>
        <w:rPr>
          <w:rFonts w:cs="Times New Roman"/>
          <w:noProof/>
        </w:rPr>
      </w:pPr>
      <w:r w:rsidRPr="0055393F">
        <w:rPr>
          <w:rFonts w:cs="Times New Roman"/>
          <w:i/>
          <w:color w:val="2E74B5" w:themeColor="accent1" w:themeShade="BF"/>
        </w:rPr>
        <w:t xml:space="preserve">Рисунок </w:t>
      </w:r>
      <w:r>
        <w:rPr>
          <w:rFonts w:cs="Times New Roman"/>
          <w:i/>
          <w:color w:val="2E74B5" w:themeColor="accent1" w:themeShade="BF"/>
        </w:rPr>
        <w:t>11. Форма создания групп</w:t>
      </w:r>
      <w:r w:rsidRPr="0055393F">
        <w:rPr>
          <w:rFonts w:cs="Times New Roman"/>
          <w:i/>
          <w:color w:val="2E74B5" w:themeColor="accent1" w:themeShade="BF"/>
        </w:rPr>
        <w:t xml:space="preserve"> (</w:t>
      </w:r>
      <w:r>
        <w:rPr>
          <w:rFonts w:cs="Times New Roman"/>
          <w:i/>
          <w:color w:val="2E74B5" w:themeColor="accent1" w:themeShade="BF"/>
        </w:rPr>
        <w:t>светлая</w:t>
      </w:r>
      <w:r w:rsidRPr="0055393F">
        <w:rPr>
          <w:rFonts w:cs="Times New Roman"/>
          <w:i/>
          <w:color w:val="2E74B5" w:themeColor="accent1" w:themeShade="BF"/>
        </w:rPr>
        <w:t xml:space="preserve"> тема)</w:t>
      </w:r>
    </w:p>
    <w:p w:rsidR="00F35D80" w:rsidRDefault="00F35D80" w:rsidP="00C83313">
      <w:pPr>
        <w:spacing w:after="0" w:line="240" w:lineRule="auto"/>
        <w:rPr>
          <w:rFonts w:cs="Times New Roman"/>
          <w:i/>
          <w:color w:val="2E74B5" w:themeColor="accent1" w:themeShade="BF"/>
        </w:rPr>
      </w:pPr>
      <w:r w:rsidRPr="0055393F">
        <w:rPr>
          <w:rFonts w:cs="Times New Roman"/>
          <w:noProof/>
          <w:lang w:eastAsia="ru-RU"/>
        </w:rPr>
        <w:drawing>
          <wp:inline distT="0" distB="0" distL="0" distR="0" wp14:anchorId="3F600F0E" wp14:editId="632E5297">
            <wp:extent cx="1778660" cy="22360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6266" cy="230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67" w:rsidRPr="00A922C9" w:rsidRDefault="00A922C9" w:rsidP="00A922C9">
      <w:pPr>
        <w:spacing w:after="240" w:line="240" w:lineRule="auto"/>
        <w:rPr>
          <w:rFonts w:cs="Times New Roman"/>
          <w:noProof/>
        </w:rPr>
      </w:pPr>
      <w:r w:rsidRPr="0055393F">
        <w:rPr>
          <w:rFonts w:cs="Times New Roman"/>
          <w:i/>
          <w:color w:val="2E74B5" w:themeColor="accent1" w:themeShade="BF"/>
        </w:rPr>
        <w:t xml:space="preserve">Рисунок </w:t>
      </w:r>
      <w:r>
        <w:rPr>
          <w:rFonts w:cs="Times New Roman"/>
          <w:i/>
          <w:color w:val="2E74B5" w:themeColor="accent1" w:themeShade="BF"/>
        </w:rPr>
        <w:t>12. Форма создания групп</w:t>
      </w:r>
      <w:r w:rsidRPr="0055393F">
        <w:rPr>
          <w:rFonts w:cs="Times New Roman"/>
          <w:i/>
          <w:color w:val="2E74B5" w:themeColor="accent1" w:themeShade="BF"/>
        </w:rPr>
        <w:t xml:space="preserve"> (</w:t>
      </w:r>
      <w:r>
        <w:rPr>
          <w:rFonts w:cs="Times New Roman"/>
          <w:i/>
          <w:color w:val="2E74B5" w:themeColor="accent1" w:themeShade="BF"/>
        </w:rPr>
        <w:t>темная</w:t>
      </w:r>
      <w:r w:rsidRPr="0055393F">
        <w:rPr>
          <w:rFonts w:cs="Times New Roman"/>
          <w:i/>
          <w:color w:val="2E74B5" w:themeColor="accent1" w:themeShade="BF"/>
        </w:rPr>
        <w:t xml:space="preserve"> тема)</w:t>
      </w:r>
    </w:p>
    <w:p w:rsidR="00C57FFD" w:rsidRPr="0055393F" w:rsidRDefault="00CB5EDF" w:rsidP="00BD73B4">
      <w:pPr>
        <w:pStyle w:val="2"/>
        <w:rPr>
          <w:rFonts w:cs="Times New Roman"/>
        </w:rPr>
      </w:pPr>
      <w:bookmarkStart w:id="10" w:name="_Toc131600424"/>
      <w:r w:rsidRPr="0055393F">
        <w:rPr>
          <w:rFonts w:cs="Times New Roman"/>
        </w:rPr>
        <w:t>Описание формы задачи</w:t>
      </w:r>
      <w:bookmarkEnd w:id="10"/>
    </w:p>
    <w:p w:rsidR="00C57FFD" w:rsidRPr="00F75C7F" w:rsidRDefault="00C57FFD" w:rsidP="001F74DC">
      <w:pPr>
        <w:spacing w:after="240" w:line="240" w:lineRule="auto"/>
        <w:rPr>
          <w:rFonts w:cs="Times New Roman"/>
        </w:rPr>
      </w:pPr>
      <w:r w:rsidRPr="0055393F">
        <w:rPr>
          <w:rFonts w:cs="Times New Roman"/>
        </w:rPr>
        <w:t>На форме</w:t>
      </w:r>
      <w:r w:rsidR="00F75C7F">
        <w:rPr>
          <w:rFonts w:cs="Times New Roman"/>
        </w:rPr>
        <w:t xml:space="preserve"> (рис. 13)</w:t>
      </w:r>
      <w:r w:rsidRPr="0055393F">
        <w:rPr>
          <w:rFonts w:cs="Times New Roman"/>
        </w:rPr>
        <w:t xml:space="preserve"> находятся поля “Описание задачи”, “Параметр”, </w:t>
      </w:r>
      <w:proofErr w:type="spellStart"/>
      <w:r w:rsidR="00AE5069" w:rsidRPr="0055393F">
        <w:rPr>
          <w:rFonts w:cs="Times New Roman"/>
        </w:rPr>
        <w:t>кликабельное</w:t>
      </w:r>
      <w:proofErr w:type="spellEnd"/>
      <w:r w:rsidR="00AE5069" w:rsidRPr="0055393F">
        <w:rPr>
          <w:rFonts w:cs="Times New Roman"/>
        </w:rPr>
        <w:t xml:space="preserve"> поле </w:t>
      </w:r>
      <w:r w:rsidRPr="0055393F">
        <w:rPr>
          <w:rFonts w:cs="Times New Roman"/>
        </w:rPr>
        <w:t>“Группа”</w:t>
      </w:r>
      <w:r w:rsidR="000E009E" w:rsidRPr="0055393F">
        <w:rPr>
          <w:rFonts w:cs="Times New Roman"/>
        </w:rPr>
        <w:t xml:space="preserve"> (если она есть)</w:t>
      </w:r>
      <w:r w:rsidRPr="0055393F">
        <w:rPr>
          <w:rFonts w:cs="Times New Roman"/>
        </w:rPr>
        <w:t>,</w:t>
      </w:r>
      <w:r w:rsidR="00F75C7F">
        <w:rPr>
          <w:rFonts w:cs="Times New Roman"/>
        </w:rPr>
        <w:t xml:space="preserve"> при нажатии на которое открывается форма редактирования групп (рис. 9),</w:t>
      </w:r>
      <w:r w:rsidRPr="0055393F">
        <w:rPr>
          <w:rFonts w:cs="Times New Roman"/>
        </w:rPr>
        <w:t xml:space="preserve"> “Комментарий”,</w:t>
      </w:r>
      <w:r w:rsidR="000E009E" w:rsidRPr="0055393F">
        <w:rPr>
          <w:rFonts w:cs="Times New Roman"/>
        </w:rPr>
        <w:t xml:space="preserve"> “</w:t>
      </w:r>
      <w:proofErr w:type="spellStart"/>
      <w:r w:rsidR="000E009E" w:rsidRPr="0055393F">
        <w:rPr>
          <w:rFonts w:cs="Times New Roman"/>
        </w:rPr>
        <w:t>Дедлайн</w:t>
      </w:r>
      <w:proofErr w:type="spellEnd"/>
      <w:r w:rsidR="000E009E" w:rsidRPr="0055393F">
        <w:rPr>
          <w:rFonts w:cs="Times New Roman"/>
        </w:rPr>
        <w:t>”, “Время на решение”, “Выполнил:”.</w:t>
      </w:r>
      <w:r w:rsidR="00F75C7F">
        <w:rPr>
          <w:rFonts w:cs="Times New Roman"/>
        </w:rPr>
        <w:t xml:space="preserve"> Данная форма имеет возможность </w:t>
      </w:r>
      <w:r w:rsidR="00F75C7F">
        <w:rPr>
          <w:rFonts w:cs="Times New Roman"/>
        </w:rPr>
        <w:lastRenderedPageBreak/>
        <w:t xml:space="preserve">редактирования всех полей при создании задачи. Однако при просмотре задачи пользователь не имеет доступ к её редактированию. </w:t>
      </w:r>
      <w:r w:rsidR="00F75C7F" w:rsidRPr="009D2D60">
        <w:t>Также при нажатии на кнопку выполнения задачи (рис. 3)</w:t>
      </w:r>
      <w:r w:rsidR="00E22792" w:rsidRPr="009D2D60">
        <w:t xml:space="preserve"> форма имеет лишь одно поле, которое можно отредактировать, это поле “Выполнил:”. Пользователю необходимо заполнить его.</w:t>
      </w:r>
      <w:r w:rsidR="00F75C7F" w:rsidRPr="00E22792">
        <w:rPr>
          <w:rFonts w:cs="Times New Roman"/>
          <w:color w:val="AEAAAA" w:themeColor="background2" w:themeShade="BF"/>
        </w:rPr>
        <w:t xml:space="preserve"> </w:t>
      </w:r>
    </w:p>
    <w:p w:rsidR="00C57FFD" w:rsidRDefault="00C57FFD" w:rsidP="00C83313">
      <w:pPr>
        <w:spacing w:after="0" w:line="240" w:lineRule="auto"/>
        <w:rPr>
          <w:rFonts w:cs="Times New Roman"/>
        </w:rPr>
      </w:pPr>
      <w:r w:rsidRPr="0055393F">
        <w:rPr>
          <w:rFonts w:cs="Times New Roman"/>
          <w:noProof/>
          <w:lang w:eastAsia="ru-RU"/>
        </w:rPr>
        <w:drawing>
          <wp:inline distT="0" distB="0" distL="0" distR="0" wp14:anchorId="03236824" wp14:editId="005ED52B">
            <wp:extent cx="2315376" cy="338106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7071" cy="352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DC" w:rsidRPr="00A922C9" w:rsidRDefault="001F74DC" w:rsidP="001F74DC">
      <w:pPr>
        <w:spacing w:after="240" w:line="240" w:lineRule="auto"/>
        <w:rPr>
          <w:rFonts w:cs="Times New Roman"/>
          <w:noProof/>
        </w:rPr>
      </w:pPr>
      <w:r w:rsidRPr="0055393F">
        <w:rPr>
          <w:rFonts w:cs="Times New Roman"/>
          <w:i/>
          <w:color w:val="2E74B5" w:themeColor="accent1" w:themeShade="BF"/>
        </w:rPr>
        <w:t xml:space="preserve">Рисунок </w:t>
      </w:r>
      <w:r>
        <w:rPr>
          <w:rFonts w:cs="Times New Roman"/>
          <w:i/>
          <w:color w:val="2E74B5" w:themeColor="accent1" w:themeShade="BF"/>
        </w:rPr>
        <w:t xml:space="preserve">13. Форма описания задачи </w:t>
      </w:r>
      <w:r w:rsidRPr="0055393F">
        <w:rPr>
          <w:rFonts w:cs="Times New Roman"/>
          <w:i/>
          <w:color w:val="2E74B5" w:themeColor="accent1" w:themeShade="BF"/>
        </w:rPr>
        <w:t>(</w:t>
      </w:r>
      <w:r>
        <w:rPr>
          <w:rFonts w:cs="Times New Roman"/>
          <w:i/>
          <w:color w:val="2E74B5" w:themeColor="accent1" w:themeShade="BF"/>
        </w:rPr>
        <w:t>светлая</w:t>
      </w:r>
      <w:r w:rsidRPr="0055393F">
        <w:rPr>
          <w:rFonts w:cs="Times New Roman"/>
          <w:i/>
          <w:color w:val="2E74B5" w:themeColor="accent1" w:themeShade="BF"/>
        </w:rPr>
        <w:t xml:space="preserve"> тема)</w:t>
      </w:r>
    </w:p>
    <w:p w:rsidR="001F74DC" w:rsidRPr="0055393F" w:rsidRDefault="001F74DC" w:rsidP="00C83313">
      <w:pPr>
        <w:spacing w:after="0" w:line="240" w:lineRule="auto"/>
        <w:rPr>
          <w:rFonts w:cs="Times New Roman"/>
        </w:rPr>
      </w:pPr>
    </w:p>
    <w:p w:rsidR="00E169DC" w:rsidRPr="0055393F" w:rsidRDefault="00E169DC" w:rsidP="00C83313">
      <w:pPr>
        <w:spacing w:after="0" w:line="240" w:lineRule="auto"/>
        <w:rPr>
          <w:rFonts w:cs="Times New Roman"/>
        </w:rPr>
      </w:pPr>
      <w:r w:rsidRPr="0055393F">
        <w:rPr>
          <w:rFonts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1248CEB" wp14:editId="023EE9FD">
            <wp:simplePos x="723569" y="898497"/>
            <wp:positionH relativeFrom="column">
              <wp:align>left</wp:align>
            </wp:positionH>
            <wp:positionV relativeFrom="paragraph">
              <wp:align>top</wp:align>
            </wp:positionV>
            <wp:extent cx="2271784" cy="3332748"/>
            <wp:effectExtent l="0" t="0" r="0" b="127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784" cy="333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4DC">
        <w:rPr>
          <w:rFonts w:cs="Times New Roman"/>
        </w:rPr>
        <w:br w:type="textWrapping" w:clear="all"/>
      </w:r>
    </w:p>
    <w:p w:rsidR="001F74DC" w:rsidRPr="00A922C9" w:rsidRDefault="001F74DC" w:rsidP="001F74DC">
      <w:pPr>
        <w:spacing w:after="240" w:line="240" w:lineRule="auto"/>
        <w:rPr>
          <w:rFonts w:cs="Times New Roman"/>
          <w:noProof/>
        </w:rPr>
      </w:pPr>
      <w:r w:rsidRPr="0055393F">
        <w:rPr>
          <w:rFonts w:cs="Times New Roman"/>
          <w:i/>
          <w:color w:val="2E74B5" w:themeColor="accent1" w:themeShade="BF"/>
        </w:rPr>
        <w:t xml:space="preserve">Рисунок </w:t>
      </w:r>
      <w:r>
        <w:rPr>
          <w:rFonts w:cs="Times New Roman"/>
          <w:i/>
          <w:color w:val="2E74B5" w:themeColor="accent1" w:themeShade="BF"/>
        </w:rPr>
        <w:t xml:space="preserve">14. Форма описания задачи </w:t>
      </w:r>
      <w:r w:rsidRPr="0055393F">
        <w:rPr>
          <w:rFonts w:cs="Times New Roman"/>
          <w:i/>
          <w:color w:val="2E74B5" w:themeColor="accent1" w:themeShade="BF"/>
        </w:rPr>
        <w:t>(</w:t>
      </w:r>
      <w:r>
        <w:rPr>
          <w:rFonts w:cs="Times New Roman"/>
          <w:i/>
          <w:color w:val="2E74B5" w:themeColor="accent1" w:themeShade="BF"/>
        </w:rPr>
        <w:t>темная</w:t>
      </w:r>
      <w:r w:rsidRPr="0055393F">
        <w:rPr>
          <w:rFonts w:cs="Times New Roman"/>
          <w:i/>
          <w:color w:val="2E74B5" w:themeColor="accent1" w:themeShade="BF"/>
        </w:rPr>
        <w:t xml:space="preserve"> тема)</w:t>
      </w:r>
    </w:p>
    <w:p w:rsidR="00BD73B4" w:rsidRPr="0055393F" w:rsidRDefault="00BD73B4">
      <w:pPr>
        <w:rPr>
          <w:rFonts w:eastAsiaTheme="majorEastAsia" w:cs="Times New Roman"/>
          <w:b/>
          <w:noProof/>
          <w:sz w:val="32"/>
          <w:szCs w:val="32"/>
        </w:rPr>
      </w:pPr>
      <w:r w:rsidRPr="0055393F">
        <w:rPr>
          <w:rFonts w:cs="Times New Roman"/>
          <w:noProof/>
        </w:rPr>
        <w:br w:type="page"/>
      </w:r>
    </w:p>
    <w:p w:rsidR="00AC4758" w:rsidRDefault="000E009E" w:rsidP="00F934E1">
      <w:pPr>
        <w:pStyle w:val="1"/>
        <w:rPr>
          <w:rFonts w:cs="Times New Roman"/>
          <w:noProof/>
        </w:rPr>
      </w:pPr>
      <w:bookmarkStart w:id="11" w:name="_Toc131600425"/>
      <w:r w:rsidRPr="0055393F">
        <w:rPr>
          <w:rFonts w:cs="Times New Roman"/>
          <w:noProof/>
        </w:rPr>
        <w:lastRenderedPageBreak/>
        <w:t>П</w:t>
      </w:r>
      <w:r w:rsidR="001F74DC">
        <w:rPr>
          <w:rFonts w:cs="Times New Roman"/>
          <w:noProof/>
        </w:rPr>
        <w:t>РЕДСТАВЛЕНИЕ БАЗ ДАННЫХ</w:t>
      </w:r>
      <w:bookmarkEnd w:id="11"/>
    </w:p>
    <w:p w:rsidR="00F934E1" w:rsidRDefault="0011379B" w:rsidP="00AC4758">
      <w:pPr>
        <w:rPr>
          <w:noProof/>
        </w:rPr>
      </w:pPr>
      <w:r w:rsidRPr="0011379B">
        <w:rPr>
          <w:noProof/>
          <w:lang w:eastAsia="ru-RU"/>
        </w:rPr>
        <w:drawing>
          <wp:inline distT="0" distB="0" distL="0" distR="0" wp14:anchorId="42A3313A" wp14:editId="09A45F42">
            <wp:extent cx="6480175" cy="28936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47" w:rsidRPr="00C25547" w:rsidRDefault="00C25547" w:rsidP="00C25547">
      <w:pPr>
        <w:pStyle w:val="2"/>
        <w:spacing w:before="0" w:after="240"/>
        <w:jc w:val="center"/>
        <w:rPr>
          <w:lang w:val="en-US"/>
        </w:rPr>
      </w:pPr>
      <w:bookmarkStart w:id="12" w:name="_Toc131600426"/>
      <w:r>
        <w:t>БД всех пользователей (</w:t>
      </w:r>
      <w:r>
        <w:rPr>
          <w:lang w:val="en-US"/>
        </w:rPr>
        <w:t>Users)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5"/>
        <w:gridCol w:w="1296"/>
        <w:gridCol w:w="1296"/>
        <w:gridCol w:w="1296"/>
        <w:gridCol w:w="1296"/>
        <w:gridCol w:w="1296"/>
        <w:gridCol w:w="1174"/>
        <w:gridCol w:w="1296"/>
      </w:tblGrid>
      <w:tr w:rsidR="008C37E2" w:rsidRPr="00C25547" w:rsidTr="008C37E2">
        <w:trPr>
          <w:trHeight w:val="517"/>
        </w:trPr>
        <w:tc>
          <w:tcPr>
            <w:tcW w:w="1198" w:type="dxa"/>
          </w:tcPr>
          <w:p w:rsidR="00F934E1" w:rsidRPr="00C25547" w:rsidRDefault="00F934E1" w:rsidP="00AC4758">
            <w:pPr>
              <w:rPr>
                <w:noProof/>
                <w:lang w:val="en-US"/>
              </w:rPr>
            </w:pPr>
            <w:r w:rsidRPr="00C25547">
              <w:rPr>
                <w:noProof/>
                <w:lang w:val="en-US"/>
              </w:rPr>
              <w:t>ID</w:t>
            </w:r>
          </w:p>
        </w:tc>
        <w:tc>
          <w:tcPr>
            <w:tcW w:w="1396" w:type="dxa"/>
          </w:tcPr>
          <w:p w:rsidR="00F934E1" w:rsidRPr="00C25547" w:rsidRDefault="00810CAA" w:rsidP="00AC475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</w:t>
            </w:r>
            <w:r w:rsidR="00E9720D" w:rsidRPr="00C25547">
              <w:rPr>
                <w:noProof/>
                <w:lang w:val="en-US"/>
              </w:rPr>
              <w:t>ogin</w:t>
            </w:r>
          </w:p>
        </w:tc>
        <w:tc>
          <w:tcPr>
            <w:tcW w:w="1022" w:type="dxa"/>
          </w:tcPr>
          <w:p w:rsidR="00F934E1" w:rsidRPr="00C25547" w:rsidRDefault="00810CAA" w:rsidP="00AC475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</w:t>
            </w:r>
            <w:r w:rsidR="00E9720D" w:rsidRPr="00C25547">
              <w:rPr>
                <w:noProof/>
                <w:lang w:val="en-US"/>
              </w:rPr>
              <w:t>assword</w:t>
            </w:r>
          </w:p>
        </w:tc>
        <w:tc>
          <w:tcPr>
            <w:tcW w:w="1395" w:type="dxa"/>
          </w:tcPr>
          <w:p w:rsidR="00F934E1" w:rsidRPr="00C25547" w:rsidRDefault="00810CAA" w:rsidP="00AC475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</w:t>
            </w:r>
            <w:r w:rsidR="00E9720D" w:rsidRPr="00C25547">
              <w:rPr>
                <w:noProof/>
                <w:lang w:val="en-US"/>
              </w:rPr>
              <w:t>ame</w:t>
            </w:r>
          </w:p>
        </w:tc>
        <w:tc>
          <w:tcPr>
            <w:tcW w:w="1395" w:type="dxa"/>
          </w:tcPr>
          <w:p w:rsidR="00F934E1" w:rsidRPr="00C25547" w:rsidRDefault="00810CAA" w:rsidP="00AC475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</w:t>
            </w:r>
            <w:r w:rsidR="00C25547" w:rsidRPr="00C25547">
              <w:rPr>
                <w:noProof/>
                <w:lang w:val="en-US"/>
              </w:rPr>
              <w:t>urname</w:t>
            </w:r>
          </w:p>
        </w:tc>
        <w:tc>
          <w:tcPr>
            <w:tcW w:w="1395" w:type="dxa"/>
          </w:tcPr>
          <w:p w:rsidR="00F934E1" w:rsidRPr="00C25547" w:rsidRDefault="00810CAA" w:rsidP="00AC475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</w:t>
            </w:r>
            <w:r w:rsidR="00C25547" w:rsidRPr="00C25547">
              <w:rPr>
                <w:noProof/>
                <w:lang w:val="en-US"/>
              </w:rPr>
              <w:t>atronym</w:t>
            </w:r>
          </w:p>
        </w:tc>
        <w:tc>
          <w:tcPr>
            <w:tcW w:w="999" w:type="dxa"/>
          </w:tcPr>
          <w:p w:rsidR="00F934E1" w:rsidRPr="00C25547" w:rsidRDefault="00810CAA" w:rsidP="00AC475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</w:t>
            </w:r>
            <w:r w:rsidR="00C25547" w:rsidRPr="00C25547">
              <w:rPr>
                <w:noProof/>
                <w:lang w:val="en-US"/>
              </w:rPr>
              <w:t>irthdate</w:t>
            </w:r>
          </w:p>
        </w:tc>
        <w:tc>
          <w:tcPr>
            <w:tcW w:w="1395" w:type="dxa"/>
          </w:tcPr>
          <w:p w:rsidR="00F934E1" w:rsidRPr="00C25547" w:rsidRDefault="00810CAA" w:rsidP="00AC475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</w:t>
            </w:r>
            <w:r w:rsidR="00C25547" w:rsidRPr="00C25547">
              <w:rPr>
                <w:noProof/>
                <w:lang w:val="en-US"/>
              </w:rPr>
              <w:t>osition</w:t>
            </w:r>
          </w:p>
        </w:tc>
      </w:tr>
      <w:tr w:rsidR="008C37E2" w:rsidRPr="009D2D60" w:rsidTr="008C37E2">
        <w:trPr>
          <w:trHeight w:val="693"/>
        </w:trPr>
        <w:tc>
          <w:tcPr>
            <w:tcW w:w="1198" w:type="dxa"/>
          </w:tcPr>
          <w:p w:rsidR="008C37E2" w:rsidRPr="00C25547" w:rsidRDefault="008C37E2" w:rsidP="008C37E2">
            <w:pPr>
              <w:rPr>
                <w:noProof/>
                <w:color w:val="0070C0"/>
                <w:lang w:val="en-US"/>
              </w:rPr>
            </w:pPr>
            <w:r w:rsidRPr="00C25547">
              <w:rPr>
                <w:noProof/>
                <w:color w:val="0070C0"/>
                <w:lang w:val="en-US"/>
              </w:rPr>
              <w:t xml:space="preserve">INT </w:t>
            </w:r>
          </w:p>
          <w:p w:rsidR="008C37E2" w:rsidRPr="00C25547" w:rsidRDefault="008C37E2" w:rsidP="008C37E2">
            <w:pPr>
              <w:rPr>
                <w:noProof/>
                <w:lang w:val="en-US"/>
              </w:rPr>
            </w:pPr>
            <w:r w:rsidRPr="00C25547">
              <w:rPr>
                <w:noProof/>
                <w:lang w:val="en-US"/>
              </w:rPr>
              <w:t xml:space="preserve">NOT NULL </w:t>
            </w:r>
            <w:r w:rsidRPr="00C25547">
              <w:rPr>
                <w:noProof/>
                <w:color w:val="0070C0"/>
                <w:lang w:val="en-US"/>
              </w:rPr>
              <w:t>PRIMARY KEY IDENTITY</w:t>
            </w:r>
          </w:p>
        </w:tc>
        <w:tc>
          <w:tcPr>
            <w:tcW w:w="1396" w:type="dxa"/>
          </w:tcPr>
          <w:p w:rsidR="008C37E2" w:rsidRPr="009D2D60" w:rsidRDefault="008C37E2" w:rsidP="008C37E2">
            <w:pPr>
              <w:rPr>
                <w:noProof/>
                <w:lang w:val="en-US"/>
              </w:rPr>
            </w:pPr>
            <w:r w:rsidRPr="00C776EF">
              <w:rPr>
                <w:noProof/>
                <w:color w:val="0070C0"/>
                <w:lang w:val="en-US"/>
              </w:rPr>
              <w:t>VARCHAR (</w:t>
            </w:r>
            <w:r>
              <w:rPr>
                <w:noProof/>
                <w:color w:val="0070C0"/>
                <w:lang w:val="en-US"/>
              </w:rPr>
              <w:t>100</w:t>
            </w:r>
            <w:r w:rsidRPr="00C776EF">
              <w:rPr>
                <w:noProof/>
                <w:color w:val="0070C0"/>
                <w:lang w:val="en-US"/>
              </w:rPr>
              <w:t xml:space="preserve">)  </w:t>
            </w:r>
            <w:r w:rsidRPr="00FD5864">
              <w:rPr>
                <w:noProof/>
                <w:lang w:val="en-US"/>
              </w:rPr>
              <w:t>NOT NULL</w:t>
            </w:r>
          </w:p>
        </w:tc>
        <w:tc>
          <w:tcPr>
            <w:tcW w:w="1022" w:type="dxa"/>
          </w:tcPr>
          <w:p w:rsidR="008C37E2" w:rsidRPr="009D2D60" w:rsidRDefault="008C37E2" w:rsidP="008C37E2">
            <w:pPr>
              <w:rPr>
                <w:noProof/>
                <w:lang w:val="en-US"/>
              </w:rPr>
            </w:pPr>
            <w:r w:rsidRPr="00C776EF">
              <w:rPr>
                <w:noProof/>
                <w:color w:val="0070C0"/>
                <w:lang w:val="en-US"/>
              </w:rPr>
              <w:t>VARCHAR (</w:t>
            </w:r>
            <w:r>
              <w:rPr>
                <w:noProof/>
                <w:color w:val="0070C0"/>
                <w:lang w:val="en-US"/>
              </w:rPr>
              <w:t>32</w:t>
            </w:r>
            <w:r w:rsidRPr="00C776EF">
              <w:rPr>
                <w:noProof/>
                <w:color w:val="0070C0"/>
                <w:lang w:val="en-US"/>
              </w:rPr>
              <w:t xml:space="preserve">)  </w:t>
            </w:r>
            <w:r w:rsidRPr="00FD5864">
              <w:rPr>
                <w:noProof/>
                <w:lang w:val="en-US"/>
              </w:rPr>
              <w:t>NOT NULL</w:t>
            </w:r>
          </w:p>
        </w:tc>
        <w:tc>
          <w:tcPr>
            <w:tcW w:w="1395" w:type="dxa"/>
          </w:tcPr>
          <w:p w:rsidR="008C37E2" w:rsidRPr="009D2D60" w:rsidRDefault="008C37E2" w:rsidP="008C37E2">
            <w:pPr>
              <w:rPr>
                <w:noProof/>
                <w:lang w:val="en-US"/>
              </w:rPr>
            </w:pPr>
            <w:r w:rsidRPr="00C776EF">
              <w:rPr>
                <w:noProof/>
                <w:color w:val="0070C0"/>
                <w:lang w:val="en-US"/>
              </w:rPr>
              <w:t>VARCHAR (</w:t>
            </w:r>
            <w:r>
              <w:rPr>
                <w:noProof/>
                <w:color w:val="0070C0"/>
                <w:lang w:val="en-US"/>
              </w:rPr>
              <w:t>100</w:t>
            </w:r>
            <w:r w:rsidRPr="00C776EF">
              <w:rPr>
                <w:noProof/>
                <w:color w:val="0070C0"/>
                <w:lang w:val="en-US"/>
              </w:rPr>
              <w:t xml:space="preserve">)  </w:t>
            </w:r>
            <w:r w:rsidRPr="00FD5864">
              <w:rPr>
                <w:noProof/>
                <w:lang w:val="en-US"/>
              </w:rPr>
              <w:t>NOT NULL</w:t>
            </w:r>
          </w:p>
        </w:tc>
        <w:tc>
          <w:tcPr>
            <w:tcW w:w="1395" w:type="dxa"/>
          </w:tcPr>
          <w:p w:rsidR="008C37E2" w:rsidRPr="009D2D60" w:rsidRDefault="008C37E2" w:rsidP="008C37E2">
            <w:pPr>
              <w:rPr>
                <w:noProof/>
                <w:lang w:val="en-US"/>
              </w:rPr>
            </w:pPr>
            <w:r w:rsidRPr="00C776EF">
              <w:rPr>
                <w:noProof/>
                <w:color w:val="0070C0"/>
                <w:lang w:val="en-US"/>
              </w:rPr>
              <w:t>VARCHAR (</w:t>
            </w:r>
            <w:r>
              <w:rPr>
                <w:noProof/>
                <w:color w:val="0070C0"/>
                <w:lang w:val="en-US"/>
              </w:rPr>
              <w:t>100</w:t>
            </w:r>
            <w:r w:rsidRPr="00C776EF">
              <w:rPr>
                <w:noProof/>
                <w:color w:val="0070C0"/>
                <w:lang w:val="en-US"/>
              </w:rPr>
              <w:t xml:space="preserve">)  </w:t>
            </w:r>
            <w:r w:rsidRPr="00FD5864">
              <w:rPr>
                <w:noProof/>
                <w:lang w:val="en-US"/>
              </w:rPr>
              <w:t>NOT NULL</w:t>
            </w:r>
          </w:p>
        </w:tc>
        <w:tc>
          <w:tcPr>
            <w:tcW w:w="1395" w:type="dxa"/>
          </w:tcPr>
          <w:p w:rsidR="008C37E2" w:rsidRPr="009D2D60" w:rsidRDefault="008C37E2" w:rsidP="008C37E2">
            <w:pPr>
              <w:rPr>
                <w:noProof/>
                <w:lang w:val="en-US"/>
              </w:rPr>
            </w:pPr>
            <w:r w:rsidRPr="00C776EF">
              <w:rPr>
                <w:noProof/>
                <w:color w:val="0070C0"/>
                <w:lang w:val="en-US"/>
              </w:rPr>
              <w:t>VARCHAR (</w:t>
            </w:r>
            <w:r>
              <w:rPr>
                <w:noProof/>
                <w:color w:val="0070C0"/>
                <w:lang w:val="en-US"/>
              </w:rPr>
              <w:t>100</w:t>
            </w:r>
            <w:r w:rsidRPr="00C776EF">
              <w:rPr>
                <w:noProof/>
                <w:color w:val="0070C0"/>
                <w:lang w:val="en-US"/>
              </w:rPr>
              <w:t xml:space="preserve">)  </w:t>
            </w:r>
            <w:r w:rsidRPr="00FD5864">
              <w:rPr>
                <w:noProof/>
                <w:lang w:val="en-US"/>
              </w:rPr>
              <w:t>NOT NULL</w:t>
            </w:r>
          </w:p>
        </w:tc>
        <w:tc>
          <w:tcPr>
            <w:tcW w:w="999" w:type="dxa"/>
          </w:tcPr>
          <w:p w:rsidR="008C37E2" w:rsidRPr="00C25547" w:rsidRDefault="008C37E2" w:rsidP="008C37E2">
            <w:pPr>
              <w:rPr>
                <w:noProof/>
                <w:color w:val="0070C0"/>
                <w:lang w:val="en-US"/>
              </w:rPr>
            </w:pPr>
            <w:r w:rsidRPr="00C25547">
              <w:rPr>
                <w:noProof/>
                <w:color w:val="0070C0"/>
                <w:lang w:val="en-US"/>
              </w:rPr>
              <w:t xml:space="preserve">INT </w:t>
            </w:r>
          </w:p>
          <w:p w:rsidR="008C37E2" w:rsidRPr="008C37E2" w:rsidRDefault="008C37E2" w:rsidP="008C37E2">
            <w:pPr>
              <w:rPr>
                <w:noProof/>
                <w:color w:val="0070C0"/>
                <w:lang w:val="en-US"/>
              </w:rPr>
            </w:pPr>
            <w:r>
              <w:rPr>
                <w:noProof/>
                <w:lang w:val="en-US"/>
              </w:rPr>
              <w:t xml:space="preserve">NOT NULL </w:t>
            </w:r>
            <w:r>
              <w:rPr>
                <w:noProof/>
                <w:color w:val="0070C0"/>
                <w:lang w:val="en-US"/>
              </w:rPr>
              <w:t>FOREIGN KEY</w:t>
            </w:r>
          </w:p>
        </w:tc>
        <w:tc>
          <w:tcPr>
            <w:tcW w:w="1395" w:type="dxa"/>
          </w:tcPr>
          <w:p w:rsidR="008C37E2" w:rsidRPr="009D2D60" w:rsidRDefault="008C37E2" w:rsidP="008C37E2">
            <w:pPr>
              <w:rPr>
                <w:noProof/>
                <w:lang w:val="en-US"/>
              </w:rPr>
            </w:pPr>
            <w:r w:rsidRPr="00C776EF">
              <w:rPr>
                <w:noProof/>
                <w:color w:val="0070C0"/>
                <w:lang w:val="en-US"/>
              </w:rPr>
              <w:t>VARCHAR (</w:t>
            </w:r>
            <w:r>
              <w:rPr>
                <w:noProof/>
                <w:color w:val="0070C0"/>
                <w:lang w:val="en-US"/>
              </w:rPr>
              <w:t>100</w:t>
            </w:r>
            <w:r w:rsidRPr="00C776EF">
              <w:rPr>
                <w:noProof/>
                <w:color w:val="0070C0"/>
                <w:lang w:val="en-US"/>
              </w:rPr>
              <w:t xml:space="preserve">)  </w:t>
            </w:r>
            <w:r w:rsidRPr="00FD5864">
              <w:rPr>
                <w:noProof/>
                <w:lang w:val="en-US"/>
              </w:rPr>
              <w:t>NOT NULL</w:t>
            </w:r>
          </w:p>
        </w:tc>
      </w:tr>
    </w:tbl>
    <w:p w:rsidR="004C321E" w:rsidRDefault="004C321E" w:rsidP="00810CAA">
      <w:pPr>
        <w:spacing w:before="120" w:after="0" w:line="240" w:lineRule="auto"/>
        <w:rPr>
          <w:noProof/>
        </w:rPr>
      </w:pPr>
      <w:r w:rsidRPr="004C321E">
        <w:rPr>
          <w:noProof/>
        </w:rPr>
        <w:t>База</w:t>
      </w:r>
      <w:r w:rsidRPr="00810CAA">
        <w:rPr>
          <w:noProof/>
          <w:lang w:val="en-US"/>
        </w:rPr>
        <w:t xml:space="preserve"> </w:t>
      </w:r>
      <w:r w:rsidRPr="004C321E">
        <w:rPr>
          <w:noProof/>
        </w:rPr>
        <w:t>данных</w:t>
      </w:r>
      <w:r w:rsidRPr="00810CAA">
        <w:rPr>
          <w:noProof/>
          <w:lang w:val="en-US"/>
        </w:rPr>
        <w:t xml:space="preserve"> </w:t>
      </w:r>
      <w:r w:rsidRPr="004C321E">
        <w:rPr>
          <w:noProof/>
        </w:rPr>
        <w:t>состоит</w:t>
      </w:r>
      <w:r w:rsidRPr="00810CAA">
        <w:rPr>
          <w:noProof/>
          <w:lang w:val="en-US"/>
        </w:rPr>
        <w:t xml:space="preserve"> </w:t>
      </w:r>
      <w:r w:rsidRPr="004C321E">
        <w:rPr>
          <w:noProof/>
        </w:rPr>
        <w:t>из</w:t>
      </w:r>
      <w:r w:rsidRPr="00810CAA">
        <w:rPr>
          <w:noProof/>
          <w:lang w:val="en-US"/>
        </w:rPr>
        <w:t xml:space="preserve"> 8 </w:t>
      </w:r>
      <w:r w:rsidRPr="004C321E">
        <w:rPr>
          <w:noProof/>
        </w:rPr>
        <w:t>полей</w:t>
      </w:r>
      <w:r w:rsidRPr="00810CAA">
        <w:rPr>
          <w:noProof/>
          <w:lang w:val="en-US"/>
        </w:rPr>
        <w:t xml:space="preserve">: </w:t>
      </w:r>
      <w:r w:rsidRPr="004C321E">
        <w:rPr>
          <w:noProof/>
          <w:lang w:val="en-US"/>
        </w:rPr>
        <w:t>ID</w:t>
      </w:r>
      <w:r w:rsidRPr="00810CAA">
        <w:rPr>
          <w:noProof/>
          <w:lang w:val="en-US"/>
        </w:rPr>
        <w:t xml:space="preserve">, </w:t>
      </w:r>
      <w:r w:rsidR="00810CAA">
        <w:rPr>
          <w:noProof/>
          <w:lang w:val="en-US"/>
        </w:rPr>
        <w:t>L</w:t>
      </w:r>
      <w:r>
        <w:rPr>
          <w:noProof/>
          <w:lang w:val="en-US"/>
        </w:rPr>
        <w:t>ogin</w:t>
      </w:r>
      <w:r w:rsidRPr="00810CAA">
        <w:rPr>
          <w:noProof/>
          <w:lang w:val="en-US"/>
        </w:rPr>
        <w:t>,</w:t>
      </w:r>
      <w:r w:rsidR="00810CAA" w:rsidRPr="00810CAA">
        <w:rPr>
          <w:noProof/>
          <w:lang w:val="en-US"/>
        </w:rPr>
        <w:t xml:space="preserve"> </w:t>
      </w:r>
      <w:r w:rsidR="00810CAA">
        <w:rPr>
          <w:noProof/>
          <w:lang w:val="en-US"/>
        </w:rPr>
        <w:t>Password, N</w:t>
      </w:r>
      <w:r w:rsidR="00810CAA" w:rsidRPr="00810CAA">
        <w:rPr>
          <w:noProof/>
          <w:lang w:val="en-US"/>
        </w:rPr>
        <w:t>ame</w:t>
      </w:r>
      <w:r w:rsidR="00810CAA">
        <w:rPr>
          <w:noProof/>
          <w:lang w:val="en-US"/>
        </w:rPr>
        <w:t xml:space="preserve">, Surname, Patronym, Birthdate, Position. </w:t>
      </w:r>
      <w:r w:rsidR="00810CAA">
        <w:rPr>
          <w:noProof/>
        </w:rPr>
        <w:t>Где</w:t>
      </w:r>
      <w:r w:rsidR="00810CAA" w:rsidRPr="00810CAA">
        <w:rPr>
          <w:noProof/>
        </w:rPr>
        <w:t xml:space="preserve"> </w:t>
      </w:r>
      <w:r w:rsidR="00810CAA">
        <w:rPr>
          <w:noProof/>
          <w:lang w:val="en-US"/>
        </w:rPr>
        <w:t>ID</w:t>
      </w:r>
      <w:r w:rsidR="00810CAA" w:rsidRPr="00810CAA">
        <w:rPr>
          <w:noProof/>
        </w:rPr>
        <w:t xml:space="preserve"> – </w:t>
      </w:r>
      <w:r w:rsidR="00810CAA">
        <w:rPr>
          <w:noProof/>
        </w:rPr>
        <w:t>идентификатор</w:t>
      </w:r>
      <w:r w:rsidR="00810CAA" w:rsidRPr="00810CAA">
        <w:rPr>
          <w:noProof/>
        </w:rPr>
        <w:t xml:space="preserve"> </w:t>
      </w:r>
      <w:r w:rsidR="00810CAA">
        <w:rPr>
          <w:noProof/>
        </w:rPr>
        <w:t>пользователя</w:t>
      </w:r>
      <w:r w:rsidR="00810CAA" w:rsidRPr="00810CAA">
        <w:rPr>
          <w:noProof/>
        </w:rPr>
        <w:t xml:space="preserve">, </w:t>
      </w:r>
      <w:r w:rsidR="00810CAA" w:rsidRPr="00810CAA">
        <w:rPr>
          <w:noProof/>
          <w:lang w:val="en-US"/>
        </w:rPr>
        <w:t>Login</w:t>
      </w:r>
      <w:r w:rsidR="00810CAA" w:rsidRPr="00810CAA">
        <w:rPr>
          <w:noProof/>
        </w:rPr>
        <w:t xml:space="preserve"> – логин </w:t>
      </w:r>
      <w:r w:rsidR="00810CAA">
        <w:rPr>
          <w:noProof/>
        </w:rPr>
        <w:t>пользователя</w:t>
      </w:r>
      <w:r w:rsidR="00810CAA" w:rsidRPr="00810CAA">
        <w:rPr>
          <w:noProof/>
        </w:rPr>
        <w:t xml:space="preserve">, </w:t>
      </w:r>
      <w:r w:rsidR="00810CAA">
        <w:rPr>
          <w:noProof/>
          <w:lang w:val="en-US"/>
        </w:rPr>
        <w:t>Password</w:t>
      </w:r>
      <w:r w:rsidR="00810CAA" w:rsidRPr="00810CAA">
        <w:rPr>
          <w:noProof/>
        </w:rPr>
        <w:t xml:space="preserve"> – </w:t>
      </w:r>
      <w:r w:rsidR="00810CAA">
        <w:rPr>
          <w:noProof/>
        </w:rPr>
        <w:t>пароль</w:t>
      </w:r>
      <w:r w:rsidR="00810CAA" w:rsidRPr="00810CAA">
        <w:rPr>
          <w:noProof/>
        </w:rPr>
        <w:t xml:space="preserve"> </w:t>
      </w:r>
      <w:r w:rsidR="00810CAA">
        <w:rPr>
          <w:noProof/>
        </w:rPr>
        <w:t>пользователя</w:t>
      </w:r>
      <w:r w:rsidR="00810CAA" w:rsidRPr="00810CAA">
        <w:rPr>
          <w:noProof/>
        </w:rPr>
        <w:t xml:space="preserve">, </w:t>
      </w:r>
      <w:r w:rsidR="00810CAA" w:rsidRPr="00810CAA">
        <w:rPr>
          <w:noProof/>
          <w:lang w:val="en-US"/>
        </w:rPr>
        <w:t>Name</w:t>
      </w:r>
      <w:r w:rsidR="00810CAA" w:rsidRPr="00810CAA">
        <w:rPr>
          <w:noProof/>
        </w:rPr>
        <w:t xml:space="preserve"> – имя </w:t>
      </w:r>
      <w:r w:rsidR="00810CAA">
        <w:rPr>
          <w:noProof/>
        </w:rPr>
        <w:t>пользователя</w:t>
      </w:r>
      <w:r w:rsidR="00810CAA" w:rsidRPr="00810CAA">
        <w:rPr>
          <w:noProof/>
        </w:rPr>
        <w:t xml:space="preserve">, </w:t>
      </w:r>
      <w:r w:rsidR="00810CAA" w:rsidRPr="00810CAA">
        <w:rPr>
          <w:noProof/>
          <w:lang w:val="en-US"/>
        </w:rPr>
        <w:t>Surname</w:t>
      </w:r>
      <w:r w:rsidR="00810CAA" w:rsidRPr="00810CAA">
        <w:rPr>
          <w:noProof/>
        </w:rPr>
        <w:t xml:space="preserve"> – </w:t>
      </w:r>
      <w:r w:rsidR="00810CAA">
        <w:rPr>
          <w:noProof/>
        </w:rPr>
        <w:t>его</w:t>
      </w:r>
      <w:r w:rsidR="00810CAA" w:rsidRPr="00810CAA">
        <w:rPr>
          <w:noProof/>
        </w:rPr>
        <w:t xml:space="preserve"> </w:t>
      </w:r>
      <w:r w:rsidR="00810CAA">
        <w:rPr>
          <w:noProof/>
        </w:rPr>
        <w:t>фамилия</w:t>
      </w:r>
      <w:r w:rsidR="00810CAA" w:rsidRPr="00810CAA">
        <w:rPr>
          <w:noProof/>
        </w:rPr>
        <w:t xml:space="preserve">, </w:t>
      </w:r>
      <w:r w:rsidR="00810CAA">
        <w:rPr>
          <w:noProof/>
          <w:lang w:val="en-US"/>
        </w:rPr>
        <w:t>P</w:t>
      </w:r>
      <w:r w:rsidR="00810CAA" w:rsidRPr="00C25547">
        <w:rPr>
          <w:noProof/>
          <w:lang w:val="en-US"/>
        </w:rPr>
        <w:t>atronym</w:t>
      </w:r>
      <w:r w:rsidR="00810CAA" w:rsidRPr="00810CAA">
        <w:rPr>
          <w:noProof/>
        </w:rPr>
        <w:t xml:space="preserve"> – </w:t>
      </w:r>
      <w:r w:rsidR="00810CAA">
        <w:rPr>
          <w:noProof/>
        </w:rPr>
        <w:t>отчество</w:t>
      </w:r>
      <w:r w:rsidR="00810CAA" w:rsidRPr="00810CAA">
        <w:rPr>
          <w:noProof/>
        </w:rPr>
        <w:t xml:space="preserve">, </w:t>
      </w:r>
      <w:r w:rsidR="00810CAA">
        <w:rPr>
          <w:noProof/>
          <w:lang w:val="en-US"/>
        </w:rPr>
        <w:t>Birthdate</w:t>
      </w:r>
      <w:r w:rsidR="00810CAA" w:rsidRPr="00810CAA">
        <w:rPr>
          <w:noProof/>
        </w:rPr>
        <w:t xml:space="preserve"> – </w:t>
      </w:r>
      <w:r w:rsidR="00810CAA">
        <w:rPr>
          <w:noProof/>
        </w:rPr>
        <w:t>дата</w:t>
      </w:r>
      <w:r w:rsidR="00810CAA" w:rsidRPr="00810CAA">
        <w:rPr>
          <w:noProof/>
        </w:rPr>
        <w:t xml:space="preserve"> </w:t>
      </w:r>
      <w:r w:rsidR="00810CAA">
        <w:rPr>
          <w:noProof/>
        </w:rPr>
        <w:t>рождения</w:t>
      </w:r>
      <w:r w:rsidR="00810CAA" w:rsidRPr="00810CAA">
        <w:rPr>
          <w:noProof/>
        </w:rPr>
        <w:t xml:space="preserve">, </w:t>
      </w:r>
      <w:r w:rsidR="00810CAA">
        <w:rPr>
          <w:noProof/>
          <w:lang w:val="en-US"/>
        </w:rPr>
        <w:t>Position</w:t>
      </w:r>
      <w:r w:rsidR="00810CAA" w:rsidRPr="00810CAA">
        <w:rPr>
          <w:noProof/>
        </w:rPr>
        <w:t xml:space="preserve"> – </w:t>
      </w:r>
      <w:r w:rsidR="00810CAA">
        <w:rPr>
          <w:noProof/>
        </w:rPr>
        <w:t xml:space="preserve">должность. </w:t>
      </w:r>
      <w:r w:rsidR="00810CAA" w:rsidRPr="00810CAA">
        <w:rPr>
          <w:noProof/>
        </w:rPr>
        <w:t>Поля принимают ти</w:t>
      </w:r>
      <w:r w:rsidR="00577AA4">
        <w:rPr>
          <w:noProof/>
        </w:rPr>
        <w:t xml:space="preserve">пы значений указанные в примере </w:t>
      </w:r>
      <w:r w:rsidR="00810CAA" w:rsidRPr="00810CAA">
        <w:rPr>
          <w:noProof/>
        </w:rPr>
        <w:t>таблицы, каждый соответственно.</w:t>
      </w:r>
    </w:p>
    <w:p w:rsidR="00810CAA" w:rsidRPr="004C321E" w:rsidRDefault="00810CAA" w:rsidP="00810CAA">
      <w:pPr>
        <w:pStyle w:val="2"/>
        <w:spacing w:before="240"/>
        <w:jc w:val="center"/>
        <w:rPr>
          <w:noProof/>
        </w:rPr>
      </w:pPr>
      <w:bookmarkStart w:id="13" w:name="_Toc131600427"/>
      <w:r>
        <w:rPr>
          <w:noProof/>
        </w:rPr>
        <w:t>БД личных задач (</w:t>
      </w:r>
      <w:r>
        <w:rPr>
          <w:noProof/>
          <w:lang w:val="en-US"/>
        </w:rPr>
        <w:t>Personal tasks</w:t>
      </w:r>
      <w:r>
        <w:rPr>
          <w:noProof/>
        </w:rPr>
        <w:t>)</w:t>
      </w:r>
      <w:bookmarkEnd w:id="13"/>
    </w:p>
    <w:tbl>
      <w:tblPr>
        <w:tblStyle w:val="a3"/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810CAA" w:rsidTr="00810CAA">
        <w:tc>
          <w:tcPr>
            <w:tcW w:w="2039" w:type="dxa"/>
          </w:tcPr>
          <w:p w:rsidR="00810CAA" w:rsidRPr="004C321E" w:rsidRDefault="00810CAA" w:rsidP="00AC4758">
            <w:pPr>
              <w:rPr>
                <w:noProof/>
                <w:lang w:val="en-US"/>
              </w:rPr>
            </w:pPr>
            <w:r w:rsidRPr="004C321E">
              <w:rPr>
                <w:noProof/>
                <w:lang w:val="en-US"/>
              </w:rPr>
              <w:t>ID</w:t>
            </w:r>
          </w:p>
        </w:tc>
        <w:tc>
          <w:tcPr>
            <w:tcW w:w="2039" w:type="dxa"/>
          </w:tcPr>
          <w:p w:rsidR="00810CAA" w:rsidRPr="004C321E" w:rsidRDefault="00810CAA" w:rsidP="00AC4758">
            <w:pPr>
              <w:rPr>
                <w:noProof/>
                <w:lang w:val="en-US"/>
              </w:rPr>
            </w:pPr>
            <w:r w:rsidRPr="004C321E">
              <w:rPr>
                <w:noProof/>
                <w:lang w:val="en-US"/>
              </w:rPr>
              <w:t>Name</w:t>
            </w:r>
          </w:p>
        </w:tc>
        <w:tc>
          <w:tcPr>
            <w:tcW w:w="2039" w:type="dxa"/>
          </w:tcPr>
          <w:p w:rsidR="00810CAA" w:rsidRPr="004C321E" w:rsidRDefault="00810CAA" w:rsidP="00AC4758">
            <w:pPr>
              <w:rPr>
                <w:noProof/>
                <w:lang w:val="en-US"/>
              </w:rPr>
            </w:pPr>
            <w:r w:rsidRPr="004C321E">
              <w:rPr>
                <w:noProof/>
                <w:lang w:val="en-US"/>
              </w:rPr>
              <w:t>Deadline</w:t>
            </w:r>
          </w:p>
        </w:tc>
        <w:tc>
          <w:tcPr>
            <w:tcW w:w="2039" w:type="dxa"/>
          </w:tcPr>
          <w:p w:rsidR="00810CAA" w:rsidRPr="004C321E" w:rsidRDefault="00810CAA" w:rsidP="00AC4758">
            <w:pPr>
              <w:rPr>
                <w:noProof/>
                <w:lang w:val="en-US"/>
              </w:rPr>
            </w:pPr>
            <w:r w:rsidRPr="004C321E">
              <w:rPr>
                <w:noProof/>
                <w:lang w:val="en-US"/>
              </w:rPr>
              <w:t>Time</w:t>
            </w:r>
          </w:p>
        </w:tc>
        <w:tc>
          <w:tcPr>
            <w:tcW w:w="2039" w:type="dxa"/>
          </w:tcPr>
          <w:p w:rsidR="00810CAA" w:rsidRPr="004C321E" w:rsidRDefault="00810CAA" w:rsidP="00AC4758">
            <w:pPr>
              <w:rPr>
                <w:noProof/>
                <w:lang w:val="en-US"/>
              </w:rPr>
            </w:pPr>
            <w:r w:rsidRPr="004C321E">
              <w:rPr>
                <w:noProof/>
                <w:lang w:val="en-US"/>
              </w:rPr>
              <w:t>Executor</w:t>
            </w:r>
          </w:p>
        </w:tc>
      </w:tr>
      <w:tr w:rsidR="008C37E2" w:rsidRPr="008C37E2" w:rsidTr="00810CAA">
        <w:tc>
          <w:tcPr>
            <w:tcW w:w="2039" w:type="dxa"/>
          </w:tcPr>
          <w:p w:rsidR="008C37E2" w:rsidRPr="00C25547" w:rsidRDefault="008C37E2" w:rsidP="008C37E2">
            <w:pPr>
              <w:rPr>
                <w:noProof/>
                <w:color w:val="0070C0"/>
                <w:lang w:val="en-US"/>
              </w:rPr>
            </w:pPr>
            <w:r w:rsidRPr="00C25547">
              <w:rPr>
                <w:noProof/>
                <w:color w:val="0070C0"/>
                <w:lang w:val="en-US"/>
              </w:rPr>
              <w:t xml:space="preserve">INT </w:t>
            </w:r>
          </w:p>
          <w:p w:rsidR="008C37E2" w:rsidRPr="00C25547" w:rsidRDefault="008C37E2" w:rsidP="008C37E2">
            <w:pPr>
              <w:rPr>
                <w:noProof/>
                <w:lang w:val="en-US"/>
              </w:rPr>
            </w:pPr>
            <w:r w:rsidRPr="00C25547">
              <w:rPr>
                <w:noProof/>
                <w:lang w:val="en-US"/>
              </w:rPr>
              <w:t xml:space="preserve">NOT NULL </w:t>
            </w:r>
            <w:r w:rsidRPr="00C25547">
              <w:rPr>
                <w:noProof/>
                <w:color w:val="0070C0"/>
                <w:lang w:val="en-US"/>
              </w:rPr>
              <w:t>PRIMARY KEY IDENTITY</w:t>
            </w:r>
          </w:p>
        </w:tc>
        <w:tc>
          <w:tcPr>
            <w:tcW w:w="2039" w:type="dxa"/>
          </w:tcPr>
          <w:p w:rsidR="008C37E2" w:rsidRPr="008C37E2" w:rsidRDefault="008C37E2" w:rsidP="008C37E2">
            <w:pPr>
              <w:rPr>
                <w:noProof/>
                <w:lang w:val="en-US"/>
              </w:rPr>
            </w:pPr>
            <w:r w:rsidRPr="00C776EF">
              <w:rPr>
                <w:noProof/>
                <w:color w:val="0070C0"/>
                <w:lang w:val="en-US"/>
              </w:rPr>
              <w:t>VARCHAR (</w:t>
            </w:r>
            <w:r>
              <w:rPr>
                <w:noProof/>
                <w:color w:val="0070C0"/>
                <w:lang w:val="en-US"/>
              </w:rPr>
              <w:t>100</w:t>
            </w:r>
            <w:r w:rsidRPr="00C776EF">
              <w:rPr>
                <w:noProof/>
                <w:color w:val="0070C0"/>
                <w:lang w:val="en-US"/>
              </w:rPr>
              <w:t xml:space="preserve">)  </w:t>
            </w:r>
            <w:r w:rsidRPr="00FD5864">
              <w:rPr>
                <w:noProof/>
                <w:lang w:val="en-US"/>
              </w:rPr>
              <w:t>NOT NULL</w:t>
            </w:r>
          </w:p>
        </w:tc>
        <w:tc>
          <w:tcPr>
            <w:tcW w:w="2039" w:type="dxa"/>
          </w:tcPr>
          <w:p w:rsidR="008C37E2" w:rsidRPr="00C25547" w:rsidRDefault="008C37E2" w:rsidP="008C37E2">
            <w:pPr>
              <w:rPr>
                <w:noProof/>
                <w:color w:val="0070C0"/>
                <w:lang w:val="en-US"/>
              </w:rPr>
            </w:pPr>
            <w:r w:rsidRPr="00C25547">
              <w:rPr>
                <w:noProof/>
                <w:color w:val="0070C0"/>
                <w:lang w:val="en-US"/>
              </w:rPr>
              <w:t xml:space="preserve">INT </w:t>
            </w:r>
          </w:p>
          <w:p w:rsidR="008C37E2" w:rsidRPr="008C37E2" w:rsidRDefault="008C37E2" w:rsidP="008C37E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NOT NULL </w:t>
            </w:r>
            <w:r>
              <w:rPr>
                <w:noProof/>
                <w:color w:val="0070C0"/>
                <w:lang w:val="en-US"/>
              </w:rPr>
              <w:t>FOREIGN KEY</w:t>
            </w:r>
          </w:p>
        </w:tc>
        <w:tc>
          <w:tcPr>
            <w:tcW w:w="2039" w:type="dxa"/>
          </w:tcPr>
          <w:p w:rsidR="008C37E2" w:rsidRPr="00C25547" w:rsidRDefault="008C37E2" w:rsidP="008C37E2">
            <w:pPr>
              <w:rPr>
                <w:noProof/>
                <w:color w:val="0070C0"/>
                <w:lang w:val="en-US"/>
              </w:rPr>
            </w:pPr>
            <w:r w:rsidRPr="00C25547">
              <w:rPr>
                <w:noProof/>
                <w:color w:val="0070C0"/>
                <w:lang w:val="en-US"/>
              </w:rPr>
              <w:t xml:space="preserve">INT </w:t>
            </w:r>
          </w:p>
          <w:p w:rsidR="008C37E2" w:rsidRPr="008C37E2" w:rsidRDefault="008C37E2" w:rsidP="008C37E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NOT NULL </w:t>
            </w:r>
            <w:r>
              <w:rPr>
                <w:noProof/>
                <w:color w:val="0070C0"/>
                <w:lang w:val="en-US"/>
              </w:rPr>
              <w:t>FOREIGN KEY</w:t>
            </w:r>
          </w:p>
        </w:tc>
        <w:tc>
          <w:tcPr>
            <w:tcW w:w="2039" w:type="dxa"/>
          </w:tcPr>
          <w:p w:rsidR="008C37E2" w:rsidRPr="008C37E2" w:rsidRDefault="008C37E2" w:rsidP="008C37E2">
            <w:pPr>
              <w:rPr>
                <w:noProof/>
                <w:lang w:val="en-US"/>
              </w:rPr>
            </w:pPr>
            <w:r w:rsidRPr="00C776EF">
              <w:rPr>
                <w:noProof/>
                <w:color w:val="0070C0"/>
                <w:lang w:val="en-US"/>
              </w:rPr>
              <w:t>VARCHAR (</w:t>
            </w:r>
            <w:r>
              <w:rPr>
                <w:noProof/>
                <w:color w:val="0070C0"/>
                <w:lang w:val="en-US"/>
              </w:rPr>
              <w:t>100</w:t>
            </w:r>
            <w:r w:rsidRPr="00C776EF">
              <w:rPr>
                <w:noProof/>
                <w:color w:val="0070C0"/>
                <w:lang w:val="en-US"/>
              </w:rPr>
              <w:t xml:space="preserve">)  </w:t>
            </w:r>
            <w:r w:rsidRPr="00FD5864">
              <w:rPr>
                <w:noProof/>
                <w:lang w:val="en-US"/>
              </w:rPr>
              <w:t>NOT NULL</w:t>
            </w:r>
          </w:p>
        </w:tc>
      </w:tr>
    </w:tbl>
    <w:p w:rsidR="004A668C" w:rsidRDefault="00577AA4" w:rsidP="004A668C">
      <w:pPr>
        <w:spacing w:before="120"/>
        <w:rPr>
          <w:noProof/>
        </w:rPr>
      </w:pPr>
      <w:r w:rsidRPr="004C321E">
        <w:rPr>
          <w:noProof/>
        </w:rPr>
        <w:t>База</w:t>
      </w:r>
      <w:r w:rsidRPr="009D2D60">
        <w:rPr>
          <w:noProof/>
        </w:rPr>
        <w:t xml:space="preserve"> </w:t>
      </w:r>
      <w:r w:rsidRPr="004C321E">
        <w:rPr>
          <w:noProof/>
        </w:rPr>
        <w:t>данных</w:t>
      </w:r>
      <w:r w:rsidRPr="009D2D60">
        <w:rPr>
          <w:noProof/>
        </w:rPr>
        <w:t xml:space="preserve"> </w:t>
      </w:r>
      <w:r w:rsidRPr="004C321E">
        <w:rPr>
          <w:noProof/>
        </w:rPr>
        <w:t>состоит</w:t>
      </w:r>
      <w:r w:rsidRPr="009D2D60">
        <w:rPr>
          <w:noProof/>
        </w:rPr>
        <w:t xml:space="preserve"> </w:t>
      </w:r>
      <w:r w:rsidRPr="004C321E">
        <w:rPr>
          <w:noProof/>
        </w:rPr>
        <w:t>из</w:t>
      </w:r>
      <w:r w:rsidR="004A668C" w:rsidRPr="009D2D60">
        <w:rPr>
          <w:noProof/>
        </w:rPr>
        <w:t xml:space="preserve"> 5</w:t>
      </w:r>
      <w:r w:rsidRPr="009D2D60">
        <w:rPr>
          <w:noProof/>
        </w:rPr>
        <w:t xml:space="preserve"> </w:t>
      </w:r>
      <w:r w:rsidRPr="004C321E">
        <w:rPr>
          <w:noProof/>
        </w:rPr>
        <w:t>полей</w:t>
      </w:r>
      <w:r w:rsidRPr="009D2D60">
        <w:rPr>
          <w:noProof/>
        </w:rPr>
        <w:t xml:space="preserve">: </w:t>
      </w:r>
      <w:r w:rsidRPr="004C321E">
        <w:rPr>
          <w:noProof/>
          <w:lang w:val="en-US"/>
        </w:rPr>
        <w:t>ID</w:t>
      </w:r>
      <w:r w:rsidRPr="009D2D60">
        <w:rPr>
          <w:noProof/>
        </w:rPr>
        <w:t>,</w:t>
      </w:r>
      <w:r w:rsidR="004A668C" w:rsidRPr="009D2D60">
        <w:rPr>
          <w:noProof/>
        </w:rPr>
        <w:t xml:space="preserve"> </w:t>
      </w:r>
      <w:r w:rsidR="004A668C">
        <w:rPr>
          <w:noProof/>
          <w:lang w:val="en-US"/>
        </w:rPr>
        <w:t>Name</w:t>
      </w:r>
      <w:r w:rsidR="004A668C" w:rsidRPr="009D2D60">
        <w:rPr>
          <w:noProof/>
        </w:rPr>
        <w:t xml:space="preserve">, </w:t>
      </w:r>
      <w:r w:rsidR="004A668C">
        <w:rPr>
          <w:noProof/>
          <w:lang w:val="en-US"/>
        </w:rPr>
        <w:t>Deadline</w:t>
      </w:r>
      <w:r w:rsidR="004A668C" w:rsidRPr="009D2D60">
        <w:rPr>
          <w:noProof/>
        </w:rPr>
        <w:t xml:space="preserve">, </w:t>
      </w:r>
      <w:r w:rsidR="004A668C">
        <w:rPr>
          <w:noProof/>
          <w:lang w:val="en-US"/>
        </w:rPr>
        <w:t>Time</w:t>
      </w:r>
      <w:r w:rsidR="004A668C" w:rsidRPr="009D2D60">
        <w:rPr>
          <w:noProof/>
        </w:rPr>
        <w:t xml:space="preserve">, </w:t>
      </w:r>
      <w:r w:rsidR="004A668C">
        <w:rPr>
          <w:noProof/>
          <w:lang w:val="en-US"/>
        </w:rPr>
        <w:t>Executor</w:t>
      </w:r>
      <w:r w:rsidR="004A668C" w:rsidRPr="009D2D60">
        <w:rPr>
          <w:noProof/>
        </w:rPr>
        <w:t xml:space="preserve">. </w:t>
      </w:r>
      <w:r w:rsidR="004A668C">
        <w:rPr>
          <w:noProof/>
          <w:lang w:val="en-US"/>
        </w:rPr>
        <w:t>ID</w:t>
      </w:r>
      <w:r w:rsidR="004A668C" w:rsidRPr="004A668C">
        <w:rPr>
          <w:noProof/>
        </w:rPr>
        <w:t xml:space="preserve"> – идентификатор </w:t>
      </w:r>
      <w:r w:rsidR="004A668C">
        <w:rPr>
          <w:noProof/>
        </w:rPr>
        <w:t xml:space="preserve">личной задачи, </w:t>
      </w:r>
      <w:r w:rsidR="004A668C">
        <w:rPr>
          <w:noProof/>
          <w:lang w:val="en-US"/>
        </w:rPr>
        <w:t>Name</w:t>
      </w:r>
      <w:r w:rsidR="004A668C" w:rsidRPr="004A668C">
        <w:rPr>
          <w:noProof/>
        </w:rPr>
        <w:t xml:space="preserve"> – </w:t>
      </w:r>
      <w:r w:rsidR="004A668C">
        <w:rPr>
          <w:noProof/>
        </w:rPr>
        <w:t xml:space="preserve">название задачи, </w:t>
      </w:r>
      <w:r w:rsidR="004A668C">
        <w:rPr>
          <w:noProof/>
          <w:lang w:val="en-US"/>
        </w:rPr>
        <w:t>Deadline</w:t>
      </w:r>
      <w:r w:rsidR="004A668C" w:rsidRPr="004A668C">
        <w:rPr>
          <w:noProof/>
        </w:rPr>
        <w:t xml:space="preserve"> – </w:t>
      </w:r>
      <w:r w:rsidR="004A668C">
        <w:rPr>
          <w:noProof/>
        </w:rPr>
        <w:t xml:space="preserve">срок, до которого необходимо выполнить задачу, </w:t>
      </w:r>
      <w:r w:rsidR="004A668C">
        <w:rPr>
          <w:noProof/>
          <w:lang w:val="en-US"/>
        </w:rPr>
        <w:t>Time</w:t>
      </w:r>
      <w:r w:rsidR="004A668C" w:rsidRPr="004A668C">
        <w:rPr>
          <w:noProof/>
        </w:rPr>
        <w:t xml:space="preserve"> </w:t>
      </w:r>
      <w:r w:rsidR="004A668C">
        <w:rPr>
          <w:noProof/>
        </w:rPr>
        <w:t>–</w:t>
      </w:r>
      <w:r w:rsidR="004A668C" w:rsidRPr="004A668C">
        <w:rPr>
          <w:noProof/>
        </w:rPr>
        <w:t xml:space="preserve"> </w:t>
      </w:r>
      <w:r w:rsidR="004A668C">
        <w:rPr>
          <w:noProof/>
        </w:rPr>
        <w:t xml:space="preserve">время выполнения задачи, </w:t>
      </w:r>
      <w:r w:rsidR="004A668C">
        <w:rPr>
          <w:noProof/>
          <w:lang w:val="en-US"/>
        </w:rPr>
        <w:t>Executor</w:t>
      </w:r>
      <w:r w:rsidR="004A668C" w:rsidRPr="004A668C">
        <w:rPr>
          <w:noProof/>
        </w:rPr>
        <w:t xml:space="preserve"> </w:t>
      </w:r>
      <w:r w:rsidR="004A668C">
        <w:rPr>
          <w:noProof/>
        </w:rPr>
        <w:t>–</w:t>
      </w:r>
      <w:r w:rsidR="004A668C" w:rsidRPr="004A668C">
        <w:rPr>
          <w:noProof/>
        </w:rPr>
        <w:t xml:space="preserve"> </w:t>
      </w:r>
      <w:r w:rsidR="004A668C">
        <w:rPr>
          <w:noProof/>
        </w:rPr>
        <w:t xml:space="preserve">исполнитель задачи. </w:t>
      </w:r>
      <w:r w:rsidR="004A668C" w:rsidRPr="00810CAA">
        <w:rPr>
          <w:noProof/>
        </w:rPr>
        <w:t>Поля принимают ти</w:t>
      </w:r>
      <w:r w:rsidR="004A668C">
        <w:rPr>
          <w:noProof/>
        </w:rPr>
        <w:t xml:space="preserve">пы значений указанные в примере </w:t>
      </w:r>
      <w:r w:rsidR="004A668C" w:rsidRPr="00810CAA">
        <w:rPr>
          <w:noProof/>
        </w:rPr>
        <w:t>таблицы, каждый соответственно.</w:t>
      </w:r>
    </w:p>
    <w:p w:rsidR="00810CAA" w:rsidRPr="004A668C" w:rsidRDefault="004A668C" w:rsidP="004A668C">
      <w:pPr>
        <w:rPr>
          <w:noProof/>
        </w:rPr>
      </w:pPr>
      <w:r>
        <w:rPr>
          <w:noProof/>
        </w:rPr>
        <w:br w:type="page"/>
      </w:r>
    </w:p>
    <w:p w:rsidR="004C321E" w:rsidRPr="004C321E" w:rsidRDefault="004C321E" w:rsidP="004C321E">
      <w:pPr>
        <w:pStyle w:val="2"/>
        <w:spacing w:before="240"/>
        <w:jc w:val="center"/>
        <w:rPr>
          <w:noProof/>
          <w:lang w:val="en-US"/>
        </w:rPr>
      </w:pPr>
      <w:bookmarkStart w:id="14" w:name="_Toc131600428"/>
      <w:r>
        <w:rPr>
          <w:noProof/>
        </w:rPr>
        <w:lastRenderedPageBreak/>
        <w:t xml:space="preserve">БД общих задач </w:t>
      </w:r>
      <w:r>
        <w:rPr>
          <w:noProof/>
          <w:lang w:val="en-US"/>
        </w:rPr>
        <w:t>(Common tasks)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4C321E" w:rsidTr="004C321E">
        <w:tc>
          <w:tcPr>
            <w:tcW w:w="2039" w:type="dxa"/>
          </w:tcPr>
          <w:p w:rsidR="004C321E" w:rsidRPr="004C321E" w:rsidRDefault="004C321E" w:rsidP="00AC4758">
            <w:pPr>
              <w:rPr>
                <w:noProof/>
                <w:lang w:val="en-US"/>
              </w:rPr>
            </w:pPr>
            <w:r w:rsidRPr="004C321E">
              <w:rPr>
                <w:noProof/>
                <w:lang w:val="en-US"/>
              </w:rPr>
              <w:t>ID</w:t>
            </w:r>
          </w:p>
        </w:tc>
        <w:tc>
          <w:tcPr>
            <w:tcW w:w="2039" w:type="dxa"/>
          </w:tcPr>
          <w:p w:rsidR="004C321E" w:rsidRPr="004C321E" w:rsidRDefault="004C321E" w:rsidP="00AC4758">
            <w:pPr>
              <w:rPr>
                <w:noProof/>
                <w:lang w:val="en-US"/>
              </w:rPr>
            </w:pPr>
            <w:r w:rsidRPr="004C321E">
              <w:rPr>
                <w:noProof/>
                <w:lang w:val="en-US"/>
              </w:rPr>
              <w:t>Name</w:t>
            </w:r>
          </w:p>
        </w:tc>
        <w:tc>
          <w:tcPr>
            <w:tcW w:w="2039" w:type="dxa"/>
          </w:tcPr>
          <w:p w:rsidR="004C321E" w:rsidRPr="004C321E" w:rsidRDefault="004C321E" w:rsidP="00AC4758">
            <w:pPr>
              <w:rPr>
                <w:noProof/>
                <w:lang w:val="en-US"/>
              </w:rPr>
            </w:pPr>
            <w:r w:rsidRPr="004C321E">
              <w:rPr>
                <w:noProof/>
                <w:lang w:val="en-US"/>
              </w:rPr>
              <w:t>Deadline</w:t>
            </w:r>
          </w:p>
        </w:tc>
        <w:tc>
          <w:tcPr>
            <w:tcW w:w="2039" w:type="dxa"/>
          </w:tcPr>
          <w:p w:rsidR="004C321E" w:rsidRPr="004C321E" w:rsidRDefault="004C321E" w:rsidP="00AC4758">
            <w:pPr>
              <w:rPr>
                <w:noProof/>
                <w:lang w:val="en-US"/>
              </w:rPr>
            </w:pPr>
            <w:r w:rsidRPr="004C321E">
              <w:rPr>
                <w:noProof/>
                <w:lang w:val="en-US"/>
              </w:rPr>
              <w:t>Time</w:t>
            </w:r>
          </w:p>
        </w:tc>
        <w:tc>
          <w:tcPr>
            <w:tcW w:w="2039" w:type="dxa"/>
          </w:tcPr>
          <w:p w:rsidR="004C321E" w:rsidRPr="004C321E" w:rsidRDefault="004C321E" w:rsidP="00AC4758">
            <w:pPr>
              <w:rPr>
                <w:noProof/>
                <w:lang w:val="en-US"/>
              </w:rPr>
            </w:pPr>
            <w:r w:rsidRPr="004C321E">
              <w:rPr>
                <w:noProof/>
                <w:lang w:val="en-US"/>
              </w:rPr>
              <w:t>Executors</w:t>
            </w:r>
          </w:p>
        </w:tc>
      </w:tr>
      <w:tr w:rsidR="008C37E2" w:rsidRPr="008C37E2" w:rsidTr="004C321E">
        <w:tc>
          <w:tcPr>
            <w:tcW w:w="2039" w:type="dxa"/>
          </w:tcPr>
          <w:p w:rsidR="008C37E2" w:rsidRPr="00C25547" w:rsidRDefault="008C37E2" w:rsidP="008C37E2">
            <w:pPr>
              <w:rPr>
                <w:noProof/>
                <w:color w:val="0070C0"/>
                <w:lang w:val="en-US"/>
              </w:rPr>
            </w:pPr>
            <w:r w:rsidRPr="00C25547">
              <w:rPr>
                <w:noProof/>
                <w:color w:val="0070C0"/>
                <w:lang w:val="en-US"/>
              </w:rPr>
              <w:t xml:space="preserve">INT </w:t>
            </w:r>
          </w:p>
          <w:p w:rsidR="008C37E2" w:rsidRPr="00C25547" w:rsidRDefault="008C37E2" w:rsidP="008C37E2">
            <w:pPr>
              <w:rPr>
                <w:noProof/>
                <w:lang w:val="en-US"/>
              </w:rPr>
            </w:pPr>
            <w:r w:rsidRPr="00C25547">
              <w:rPr>
                <w:noProof/>
                <w:lang w:val="en-US"/>
              </w:rPr>
              <w:t xml:space="preserve">NOT NULL </w:t>
            </w:r>
            <w:r w:rsidRPr="00C25547">
              <w:rPr>
                <w:noProof/>
                <w:color w:val="0070C0"/>
                <w:lang w:val="en-US"/>
              </w:rPr>
              <w:t>PRIMARY KEY IDENTITY</w:t>
            </w:r>
          </w:p>
        </w:tc>
        <w:tc>
          <w:tcPr>
            <w:tcW w:w="2039" w:type="dxa"/>
          </w:tcPr>
          <w:p w:rsidR="008C37E2" w:rsidRDefault="008C37E2" w:rsidP="008C37E2">
            <w:pPr>
              <w:rPr>
                <w:noProof/>
                <w:lang w:val="en-US"/>
              </w:rPr>
            </w:pPr>
            <w:r w:rsidRPr="00C776EF">
              <w:rPr>
                <w:noProof/>
                <w:color w:val="0070C0"/>
                <w:lang w:val="en-US"/>
              </w:rPr>
              <w:t>VARCHAR (</w:t>
            </w:r>
            <w:r>
              <w:rPr>
                <w:noProof/>
                <w:color w:val="0070C0"/>
                <w:lang w:val="en-US"/>
              </w:rPr>
              <w:t>100</w:t>
            </w:r>
            <w:r w:rsidRPr="00C776EF">
              <w:rPr>
                <w:noProof/>
                <w:color w:val="0070C0"/>
                <w:lang w:val="en-US"/>
              </w:rPr>
              <w:t xml:space="preserve">)  </w:t>
            </w:r>
            <w:r w:rsidRPr="00FD5864">
              <w:rPr>
                <w:noProof/>
                <w:lang w:val="en-US"/>
              </w:rPr>
              <w:t>NOT NULL</w:t>
            </w:r>
          </w:p>
        </w:tc>
        <w:tc>
          <w:tcPr>
            <w:tcW w:w="2039" w:type="dxa"/>
          </w:tcPr>
          <w:p w:rsidR="008C37E2" w:rsidRPr="00C25547" w:rsidRDefault="008C37E2" w:rsidP="008C37E2">
            <w:pPr>
              <w:rPr>
                <w:noProof/>
                <w:color w:val="0070C0"/>
                <w:lang w:val="en-US"/>
              </w:rPr>
            </w:pPr>
            <w:r w:rsidRPr="00C25547">
              <w:rPr>
                <w:noProof/>
                <w:color w:val="0070C0"/>
                <w:lang w:val="en-US"/>
              </w:rPr>
              <w:t xml:space="preserve">INT </w:t>
            </w:r>
          </w:p>
          <w:p w:rsidR="008C37E2" w:rsidRPr="008C37E2" w:rsidRDefault="008C37E2" w:rsidP="008C37E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NOT NULL </w:t>
            </w:r>
            <w:r>
              <w:rPr>
                <w:noProof/>
                <w:color w:val="0070C0"/>
                <w:lang w:val="en-US"/>
              </w:rPr>
              <w:t>FOREIGN KEY</w:t>
            </w:r>
          </w:p>
        </w:tc>
        <w:tc>
          <w:tcPr>
            <w:tcW w:w="2039" w:type="dxa"/>
          </w:tcPr>
          <w:p w:rsidR="008C37E2" w:rsidRPr="00C25547" w:rsidRDefault="008C37E2" w:rsidP="008C37E2">
            <w:pPr>
              <w:rPr>
                <w:noProof/>
                <w:color w:val="0070C0"/>
                <w:lang w:val="en-US"/>
              </w:rPr>
            </w:pPr>
            <w:r w:rsidRPr="00C25547">
              <w:rPr>
                <w:noProof/>
                <w:color w:val="0070C0"/>
                <w:lang w:val="en-US"/>
              </w:rPr>
              <w:t xml:space="preserve">INT </w:t>
            </w:r>
          </w:p>
          <w:p w:rsidR="008C37E2" w:rsidRDefault="008C37E2" w:rsidP="008C37E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NOT NULL </w:t>
            </w:r>
            <w:r>
              <w:rPr>
                <w:noProof/>
                <w:color w:val="0070C0"/>
                <w:lang w:val="en-US"/>
              </w:rPr>
              <w:t>FOREIGN KEY</w:t>
            </w:r>
          </w:p>
        </w:tc>
        <w:tc>
          <w:tcPr>
            <w:tcW w:w="2039" w:type="dxa"/>
          </w:tcPr>
          <w:p w:rsidR="008C37E2" w:rsidRPr="008C37E2" w:rsidRDefault="008C37E2" w:rsidP="008C37E2">
            <w:pPr>
              <w:rPr>
                <w:noProof/>
                <w:lang w:val="en-US"/>
              </w:rPr>
            </w:pPr>
            <w:r w:rsidRPr="00C776EF">
              <w:rPr>
                <w:noProof/>
                <w:color w:val="0070C0"/>
                <w:lang w:val="en-US"/>
              </w:rPr>
              <w:t>VARCHAR (</w:t>
            </w:r>
            <w:r>
              <w:rPr>
                <w:noProof/>
                <w:color w:val="0070C0"/>
                <w:lang w:val="en-US"/>
              </w:rPr>
              <w:t>100</w:t>
            </w:r>
            <w:r w:rsidRPr="00C776EF">
              <w:rPr>
                <w:noProof/>
                <w:color w:val="0070C0"/>
                <w:lang w:val="en-US"/>
              </w:rPr>
              <w:t xml:space="preserve">)  </w:t>
            </w:r>
            <w:r w:rsidRPr="00FD5864">
              <w:rPr>
                <w:noProof/>
                <w:lang w:val="en-US"/>
              </w:rPr>
              <w:t>NOT NULL</w:t>
            </w:r>
          </w:p>
        </w:tc>
      </w:tr>
    </w:tbl>
    <w:p w:rsidR="004A668C" w:rsidRDefault="004A668C" w:rsidP="004A668C">
      <w:pPr>
        <w:spacing w:before="120"/>
        <w:rPr>
          <w:noProof/>
        </w:rPr>
      </w:pPr>
      <w:r w:rsidRPr="004C321E">
        <w:rPr>
          <w:noProof/>
        </w:rPr>
        <w:t>База</w:t>
      </w:r>
      <w:r w:rsidRPr="004A668C">
        <w:rPr>
          <w:noProof/>
        </w:rPr>
        <w:t xml:space="preserve"> </w:t>
      </w:r>
      <w:r w:rsidRPr="004C321E">
        <w:rPr>
          <w:noProof/>
        </w:rPr>
        <w:t>данных</w:t>
      </w:r>
      <w:r w:rsidRPr="004A668C">
        <w:rPr>
          <w:noProof/>
        </w:rPr>
        <w:t xml:space="preserve"> </w:t>
      </w:r>
      <w:r w:rsidRPr="004C321E">
        <w:rPr>
          <w:noProof/>
        </w:rPr>
        <w:t>состоит</w:t>
      </w:r>
      <w:r w:rsidRPr="004A668C">
        <w:rPr>
          <w:noProof/>
        </w:rPr>
        <w:t xml:space="preserve"> </w:t>
      </w:r>
      <w:r w:rsidRPr="004C321E">
        <w:rPr>
          <w:noProof/>
        </w:rPr>
        <w:t>из</w:t>
      </w:r>
      <w:r w:rsidRPr="004A668C">
        <w:rPr>
          <w:noProof/>
        </w:rPr>
        <w:t xml:space="preserve"> 5 </w:t>
      </w:r>
      <w:r w:rsidRPr="004C321E">
        <w:rPr>
          <w:noProof/>
        </w:rPr>
        <w:t>полей</w:t>
      </w:r>
      <w:r w:rsidRPr="004A668C">
        <w:rPr>
          <w:noProof/>
        </w:rPr>
        <w:t xml:space="preserve">: </w:t>
      </w:r>
      <w:r w:rsidRPr="004C321E">
        <w:rPr>
          <w:noProof/>
          <w:lang w:val="en-US"/>
        </w:rPr>
        <w:t>ID</w:t>
      </w:r>
      <w:r w:rsidRPr="004A668C">
        <w:rPr>
          <w:noProof/>
        </w:rPr>
        <w:t xml:space="preserve">, </w:t>
      </w:r>
      <w:r>
        <w:rPr>
          <w:noProof/>
          <w:lang w:val="en-US"/>
        </w:rPr>
        <w:t>Name</w:t>
      </w:r>
      <w:r w:rsidRPr="004A668C">
        <w:rPr>
          <w:noProof/>
        </w:rPr>
        <w:t xml:space="preserve">, </w:t>
      </w:r>
      <w:r>
        <w:rPr>
          <w:noProof/>
          <w:lang w:val="en-US"/>
        </w:rPr>
        <w:t>Deadline</w:t>
      </w:r>
      <w:r w:rsidRPr="004A668C">
        <w:rPr>
          <w:noProof/>
        </w:rPr>
        <w:t xml:space="preserve">, </w:t>
      </w:r>
      <w:r>
        <w:rPr>
          <w:noProof/>
          <w:lang w:val="en-US"/>
        </w:rPr>
        <w:t>Time</w:t>
      </w:r>
      <w:r w:rsidRPr="004A668C">
        <w:rPr>
          <w:noProof/>
        </w:rPr>
        <w:t xml:space="preserve">, </w:t>
      </w:r>
      <w:r>
        <w:rPr>
          <w:noProof/>
          <w:lang w:val="en-US"/>
        </w:rPr>
        <w:t>Executors</w:t>
      </w:r>
      <w:r w:rsidRPr="004A668C">
        <w:rPr>
          <w:noProof/>
        </w:rPr>
        <w:t xml:space="preserve">. </w:t>
      </w:r>
      <w:r>
        <w:rPr>
          <w:noProof/>
          <w:lang w:val="en-US"/>
        </w:rPr>
        <w:t>ID</w:t>
      </w:r>
      <w:r w:rsidRPr="004A668C">
        <w:rPr>
          <w:noProof/>
        </w:rPr>
        <w:t xml:space="preserve"> – идентификатор </w:t>
      </w:r>
      <w:r>
        <w:rPr>
          <w:noProof/>
        </w:rPr>
        <w:t xml:space="preserve">личной задачи, </w:t>
      </w:r>
      <w:r>
        <w:rPr>
          <w:noProof/>
          <w:lang w:val="en-US"/>
        </w:rPr>
        <w:t>Name</w:t>
      </w:r>
      <w:r w:rsidRPr="004A668C">
        <w:rPr>
          <w:noProof/>
        </w:rPr>
        <w:t xml:space="preserve"> – </w:t>
      </w:r>
      <w:r>
        <w:rPr>
          <w:noProof/>
        </w:rPr>
        <w:t xml:space="preserve">название задачи, </w:t>
      </w:r>
      <w:r>
        <w:rPr>
          <w:noProof/>
          <w:lang w:val="en-US"/>
        </w:rPr>
        <w:t>Deadline</w:t>
      </w:r>
      <w:r w:rsidRPr="004A668C">
        <w:rPr>
          <w:noProof/>
        </w:rPr>
        <w:t xml:space="preserve"> – </w:t>
      </w:r>
      <w:r>
        <w:rPr>
          <w:noProof/>
        </w:rPr>
        <w:t xml:space="preserve">срок, до которого необходимо выполнить задачу, </w:t>
      </w:r>
      <w:r>
        <w:rPr>
          <w:noProof/>
          <w:lang w:val="en-US"/>
        </w:rPr>
        <w:t>Time</w:t>
      </w:r>
      <w:r w:rsidRPr="004A668C">
        <w:rPr>
          <w:noProof/>
        </w:rPr>
        <w:t xml:space="preserve"> </w:t>
      </w:r>
      <w:r>
        <w:rPr>
          <w:noProof/>
        </w:rPr>
        <w:t>–</w:t>
      </w:r>
      <w:r w:rsidRPr="004A668C">
        <w:rPr>
          <w:noProof/>
        </w:rPr>
        <w:t xml:space="preserve"> </w:t>
      </w:r>
      <w:r>
        <w:rPr>
          <w:noProof/>
        </w:rPr>
        <w:t xml:space="preserve">время выполнения задачи, </w:t>
      </w:r>
      <w:r>
        <w:rPr>
          <w:noProof/>
          <w:lang w:val="en-US"/>
        </w:rPr>
        <w:t>Executors</w:t>
      </w:r>
      <w:r w:rsidRPr="004A668C">
        <w:rPr>
          <w:noProof/>
        </w:rPr>
        <w:t xml:space="preserve"> </w:t>
      </w:r>
      <w:r>
        <w:rPr>
          <w:noProof/>
        </w:rPr>
        <w:t>–</w:t>
      </w:r>
      <w:r w:rsidRPr="004A668C">
        <w:rPr>
          <w:noProof/>
        </w:rPr>
        <w:t xml:space="preserve"> </w:t>
      </w:r>
      <w:r>
        <w:rPr>
          <w:noProof/>
        </w:rPr>
        <w:t xml:space="preserve">исполнители задачи (несколько человек). </w:t>
      </w:r>
      <w:r w:rsidRPr="00810CAA">
        <w:rPr>
          <w:noProof/>
        </w:rPr>
        <w:t>Поля принимают ти</w:t>
      </w:r>
      <w:r>
        <w:rPr>
          <w:noProof/>
        </w:rPr>
        <w:t xml:space="preserve">пы значений указанные в примере </w:t>
      </w:r>
      <w:r w:rsidRPr="00810CAA">
        <w:rPr>
          <w:noProof/>
        </w:rPr>
        <w:t>таблицы, каждый соответственно.</w:t>
      </w:r>
    </w:p>
    <w:p w:rsidR="004C321E" w:rsidRPr="004C321E" w:rsidRDefault="004C321E" w:rsidP="004C321E">
      <w:pPr>
        <w:pStyle w:val="2"/>
        <w:spacing w:before="240"/>
        <w:jc w:val="center"/>
        <w:rPr>
          <w:noProof/>
          <w:lang w:val="en-US"/>
        </w:rPr>
      </w:pPr>
      <w:bookmarkStart w:id="15" w:name="_Toc131600429"/>
      <w:r>
        <w:rPr>
          <w:noProof/>
        </w:rPr>
        <w:t xml:space="preserve">БД выполненных задач </w:t>
      </w:r>
      <w:r>
        <w:rPr>
          <w:noProof/>
          <w:lang w:val="en-US"/>
        </w:rPr>
        <w:t>(Archive)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4C321E" w:rsidRPr="004C321E" w:rsidTr="004C321E">
        <w:tc>
          <w:tcPr>
            <w:tcW w:w="2039" w:type="dxa"/>
          </w:tcPr>
          <w:p w:rsidR="004C321E" w:rsidRPr="004C321E" w:rsidRDefault="004C321E" w:rsidP="00AC4758">
            <w:pPr>
              <w:rPr>
                <w:noProof/>
                <w:lang w:val="en-US"/>
              </w:rPr>
            </w:pPr>
            <w:r w:rsidRPr="004C321E">
              <w:rPr>
                <w:noProof/>
                <w:lang w:val="en-US"/>
              </w:rPr>
              <w:t>ID</w:t>
            </w:r>
          </w:p>
        </w:tc>
        <w:tc>
          <w:tcPr>
            <w:tcW w:w="2039" w:type="dxa"/>
          </w:tcPr>
          <w:p w:rsidR="004C321E" w:rsidRPr="004C321E" w:rsidRDefault="004C321E" w:rsidP="00AC4758">
            <w:pPr>
              <w:rPr>
                <w:noProof/>
                <w:lang w:val="en-US"/>
              </w:rPr>
            </w:pPr>
            <w:r w:rsidRPr="004C321E">
              <w:rPr>
                <w:noProof/>
                <w:lang w:val="en-US"/>
              </w:rPr>
              <w:t>Name</w:t>
            </w:r>
          </w:p>
        </w:tc>
        <w:tc>
          <w:tcPr>
            <w:tcW w:w="2039" w:type="dxa"/>
          </w:tcPr>
          <w:p w:rsidR="004C321E" w:rsidRPr="004C321E" w:rsidRDefault="004C321E" w:rsidP="00AC4758">
            <w:pPr>
              <w:rPr>
                <w:noProof/>
                <w:lang w:val="en-US"/>
              </w:rPr>
            </w:pPr>
            <w:r w:rsidRPr="004C321E">
              <w:rPr>
                <w:noProof/>
                <w:lang w:val="en-US"/>
              </w:rPr>
              <w:t>Deadline</w:t>
            </w:r>
          </w:p>
        </w:tc>
        <w:tc>
          <w:tcPr>
            <w:tcW w:w="2039" w:type="dxa"/>
          </w:tcPr>
          <w:p w:rsidR="004C321E" w:rsidRPr="004C321E" w:rsidRDefault="004C321E" w:rsidP="00AC4758">
            <w:pPr>
              <w:rPr>
                <w:noProof/>
                <w:lang w:val="en-US"/>
              </w:rPr>
            </w:pPr>
            <w:r w:rsidRPr="004C321E">
              <w:rPr>
                <w:noProof/>
                <w:lang w:val="en-US"/>
              </w:rPr>
              <w:t>Time</w:t>
            </w:r>
          </w:p>
        </w:tc>
        <w:tc>
          <w:tcPr>
            <w:tcW w:w="2039" w:type="dxa"/>
          </w:tcPr>
          <w:p w:rsidR="004C321E" w:rsidRPr="004C321E" w:rsidRDefault="004C321E" w:rsidP="00AC4758">
            <w:pPr>
              <w:rPr>
                <w:noProof/>
                <w:lang w:val="en-US"/>
              </w:rPr>
            </w:pPr>
            <w:r w:rsidRPr="004C321E">
              <w:rPr>
                <w:noProof/>
                <w:lang w:val="en-US"/>
              </w:rPr>
              <w:t>Executor</w:t>
            </w:r>
          </w:p>
        </w:tc>
      </w:tr>
      <w:tr w:rsidR="008C37E2" w:rsidRPr="008C37E2" w:rsidTr="004C321E">
        <w:tc>
          <w:tcPr>
            <w:tcW w:w="2039" w:type="dxa"/>
          </w:tcPr>
          <w:p w:rsidR="008C37E2" w:rsidRPr="00C25547" w:rsidRDefault="008C37E2" w:rsidP="008C37E2">
            <w:pPr>
              <w:rPr>
                <w:noProof/>
                <w:color w:val="0070C0"/>
                <w:lang w:val="en-US"/>
              </w:rPr>
            </w:pPr>
            <w:r w:rsidRPr="00C25547">
              <w:rPr>
                <w:noProof/>
                <w:color w:val="0070C0"/>
                <w:lang w:val="en-US"/>
              </w:rPr>
              <w:t xml:space="preserve">INT </w:t>
            </w:r>
          </w:p>
          <w:p w:rsidR="008C37E2" w:rsidRPr="00C25547" w:rsidRDefault="008C37E2" w:rsidP="008C37E2">
            <w:pPr>
              <w:rPr>
                <w:noProof/>
                <w:lang w:val="en-US"/>
              </w:rPr>
            </w:pPr>
            <w:r w:rsidRPr="00C25547">
              <w:rPr>
                <w:noProof/>
                <w:lang w:val="en-US"/>
              </w:rPr>
              <w:t xml:space="preserve">NOT NULL </w:t>
            </w:r>
            <w:r w:rsidRPr="00C25547">
              <w:rPr>
                <w:noProof/>
                <w:color w:val="0070C0"/>
                <w:lang w:val="en-US"/>
              </w:rPr>
              <w:t>PRIMARY KEY IDENTITY</w:t>
            </w:r>
          </w:p>
        </w:tc>
        <w:tc>
          <w:tcPr>
            <w:tcW w:w="2039" w:type="dxa"/>
          </w:tcPr>
          <w:p w:rsidR="008C37E2" w:rsidRDefault="008C37E2" w:rsidP="008C37E2">
            <w:pPr>
              <w:rPr>
                <w:noProof/>
                <w:lang w:val="en-US"/>
              </w:rPr>
            </w:pPr>
            <w:r w:rsidRPr="00C776EF">
              <w:rPr>
                <w:noProof/>
                <w:color w:val="0070C0"/>
                <w:lang w:val="en-US"/>
              </w:rPr>
              <w:t>VARCHAR (</w:t>
            </w:r>
            <w:r>
              <w:rPr>
                <w:noProof/>
                <w:color w:val="0070C0"/>
                <w:lang w:val="en-US"/>
              </w:rPr>
              <w:t>100</w:t>
            </w:r>
            <w:r w:rsidRPr="00C776EF">
              <w:rPr>
                <w:noProof/>
                <w:color w:val="0070C0"/>
                <w:lang w:val="en-US"/>
              </w:rPr>
              <w:t xml:space="preserve">)  </w:t>
            </w:r>
            <w:r w:rsidRPr="00FD5864">
              <w:rPr>
                <w:noProof/>
                <w:lang w:val="en-US"/>
              </w:rPr>
              <w:t>NOT NULL</w:t>
            </w:r>
          </w:p>
        </w:tc>
        <w:tc>
          <w:tcPr>
            <w:tcW w:w="2039" w:type="dxa"/>
          </w:tcPr>
          <w:p w:rsidR="008C37E2" w:rsidRPr="00C25547" w:rsidRDefault="008C37E2" w:rsidP="008C37E2">
            <w:pPr>
              <w:rPr>
                <w:noProof/>
                <w:color w:val="0070C0"/>
                <w:lang w:val="en-US"/>
              </w:rPr>
            </w:pPr>
            <w:r w:rsidRPr="00C25547">
              <w:rPr>
                <w:noProof/>
                <w:color w:val="0070C0"/>
                <w:lang w:val="en-US"/>
              </w:rPr>
              <w:t xml:space="preserve">INT </w:t>
            </w:r>
          </w:p>
          <w:p w:rsidR="008C37E2" w:rsidRPr="008C37E2" w:rsidRDefault="008C37E2" w:rsidP="008C37E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NOT NULL </w:t>
            </w:r>
            <w:r>
              <w:rPr>
                <w:noProof/>
                <w:color w:val="0070C0"/>
                <w:lang w:val="en-US"/>
              </w:rPr>
              <w:t>FOREIGN KEY</w:t>
            </w:r>
          </w:p>
        </w:tc>
        <w:tc>
          <w:tcPr>
            <w:tcW w:w="2039" w:type="dxa"/>
          </w:tcPr>
          <w:p w:rsidR="008C37E2" w:rsidRPr="00C25547" w:rsidRDefault="008C37E2" w:rsidP="008C37E2">
            <w:pPr>
              <w:rPr>
                <w:noProof/>
                <w:color w:val="0070C0"/>
                <w:lang w:val="en-US"/>
              </w:rPr>
            </w:pPr>
            <w:r w:rsidRPr="00C25547">
              <w:rPr>
                <w:noProof/>
                <w:color w:val="0070C0"/>
                <w:lang w:val="en-US"/>
              </w:rPr>
              <w:t xml:space="preserve">INT </w:t>
            </w:r>
          </w:p>
          <w:p w:rsidR="008C37E2" w:rsidRDefault="008C37E2" w:rsidP="008C37E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NOT NULL </w:t>
            </w:r>
            <w:r>
              <w:rPr>
                <w:noProof/>
                <w:color w:val="0070C0"/>
                <w:lang w:val="en-US"/>
              </w:rPr>
              <w:t>FOREIGN KEY</w:t>
            </w:r>
          </w:p>
        </w:tc>
        <w:tc>
          <w:tcPr>
            <w:tcW w:w="2039" w:type="dxa"/>
          </w:tcPr>
          <w:p w:rsidR="008C37E2" w:rsidRPr="008C37E2" w:rsidRDefault="008C37E2" w:rsidP="008C37E2">
            <w:pPr>
              <w:rPr>
                <w:noProof/>
                <w:lang w:val="en-US"/>
              </w:rPr>
            </w:pPr>
            <w:r w:rsidRPr="00C776EF">
              <w:rPr>
                <w:noProof/>
                <w:color w:val="0070C0"/>
                <w:lang w:val="en-US"/>
              </w:rPr>
              <w:t>VARCHAR (</w:t>
            </w:r>
            <w:r>
              <w:rPr>
                <w:noProof/>
                <w:color w:val="0070C0"/>
                <w:lang w:val="en-US"/>
              </w:rPr>
              <w:t>100</w:t>
            </w:r>
            <w:r w:rsidRPr="00C776EF">
              <w:rPr>
                <w:noProof/>
                <w:color w:val="0070C0"/>
                <w:lang w:val="en-US"/>
              </w:rPr>
              <w:t xml:space="preserve">)  </w:t>
            </w:r>
            <w:r w:rsidRPr="00FD5864">
              <w:rPr>
                <w:noProof/>
                <w:lang w:val="en-US"/>
              </w:rPr>
              <w:t>NOT NULL</w:t>
            </w:r>
          </w:p>
        </w:tc>
      </w:tr>
    </w:tbl>
    <w:p w:rsidR="00F934E1" w:rsidRPr="004A668C" w:rsidRDefault="004A668C" w:rsidP="004A668C">
      <w:pPr>
        <w:spacing w:before="120"/>
        <w:rPr>
          <w:noProof/>
        </w:rPr>
      </w:pPr>
      <w:r w:rsidRPr="004C321E">
        <w:rPr>
          <w:noProof/>
        </w:rPr>
        <w:t>База</w:t>
      </w:r>
      <w:r w:rsidRPr="004A668C">
        <w:rPr>
          <w:noProof/>
        </w:rPr>
        <w:t xml:space="preserve"> </w:t>
      </w:r>
      <w:r w:rsidRPr="004C321E">
        <w:rPr>
          <w:noProof/>
        </w:rPr>
        <w:t>данных</w:t>
      </w:r>
      <w:r w:rsidRPr="004A668C">
        <w:rPr>
          <w:noProof/>
        </w:rPr>
        <w:t xml:space="preserve"> </w:t>
      </w:r>
      <w:r w:rsidRPr="004C321E">
        <w:rPr>
          <w:noProof/>
        </w:rPr>
        <w:t>состоит</w:t>
      </w:r>
      <w:r w:rsidRPr="004A668C">
        <w:rPr>
          <w:noProof/>
        </w:rPr>
        <w:t xml:space="preserve"> </w:t>
      </w:r>
      <w:r w:rsidRPr="004C321E">
        <w:rPr>
          <w:noProof/>
        </w:rPr>
        <w:t>из</w:t>
      </w:r>
      <w:r w:rsidRPr="004A668C">
        <w:rPr>
          <w:noProof/>
        </w:rPr>
        <w:t xml:space="preserve"> 5 </w:t>
      </w:r>
      <w:r w:rsidRPr="004C321E">
        <w:rPr>
          <w:noProof/>
        </w:rPr>
        <w:t>полей</w:t>
      </w:r>
      <w:r w:rsidRPr="004A668C">
        <w:rPr>
          <w:noProof/>
        </w:rPr>
        <w:t xml:space="preserve">: </w:t>
      </w:r>
      <w:r w:rsidRPr="004C321E">
        <w:rPr>
          <w:noProof/>
          <w:lang w:val="en-US"/>
        </w:rPr>
        <w:t>ID</w:t>
      </w:r>
      <w:r w:rsidRPr="004A668C">
        <w:rPr>
          <w:noProof/>
        </w:rPr>
        <w:t xml:space="preserve">, </w:t>
      </w:r>
      <w:r>
        <w:rPr>
          <w:noProof/>
          <w:lang w:val="en-US"/>
        </w:rPr>
        <w:t>Name</w:t>
      </w:r>
      <w:r w:rsidRPr="004A668C">
        <w:rPr>
          <w:noProof/>
        </w:rPr>
        <w:t xml:space="preserve">, </w:t>
      </w:r>
      <w:r>
        <w:rPr>
          <w:noProof/>
          <w:lang w:val="en-US"/>
        </w:rPr>
        <w:t>Deadline</w:t>
      </w:r>
      <w:r w:rsidRPr="004A668C">
        <w:rPr>
          <w:noProof/>
        </w:rPr>
        <w:t xml:space="preserve">, </w:t>
      </w:r>
      <w:r>
        <w:rPr>
          <w:noProof/>
          <w:lang w:val="en-US"/>
        </w:rPr>
        <w:t>Time</w:t>
      </w:r>
      <w:r w:rsidRPr="004A668C">
        <w:rPr>
          <w:noProof/>
        </w:rPr>
        <w:t xml:space="preserve">, </w:t>
      </w:r>
      <w:r>
        <w:rPr>
          <w:noProof/>
          <w:lang w:val="en-US"/>
        </w:rPr>
        <w:t>Executor</w:t>
      </w:r>
      <w:r w:rsidRPr="004A668C">
        <w:rPr>
          <w:noProof/>
        </w:rPr>
        <w:t xml:space="preserve">. </w:t>
      </w:r>
      <w:r>
        <w:rPr>
          <w:noProof/>
          <w:lang w:val="en-US"/>
        </w:rPr>
        <w:t>ID</w:t>
      </w:r>
      <w:r w:rsidRPr="004A668C">
        <w:rPr>
          <w:noProof/>
        </w:rPr>
        <w:t xml:space="preserve"> – идентификатор </w:t>
      </w:r>
      <w:r>
        <w:rPr>
          <w:noProof/>
        </w:rPr>
        <w:t xml:space="preserve">личной задачи, </w:t>
      </w:r>
      <w:r>
        <w:rPr>
          <w:noProof/>
          <w:lang w:val="en-US"/>
        </w:rPr>
        <w:t>Name</w:t>
      </w:r>
      <w:r w:rsidRPr="004A668C">
        <w:rPr>
          <w:noProof/>
        </w:rPr>
        <w:t xml:space="preserve"> – </w:t>
      </w:r>
      <w:r>
        <w:rPr>
          <w:noProof/>
        </w:rPr>
        <w:t xml:space="preserve">название задачи, </w:t>
      </w:r>
      <w:r>
        <w:rPr>
          <w:noProof/>
          <w:lang w:val="en-US"/>
        </w:rPr>
        <w:t>Deadline</w:t>
      </w:r>
      <w:r w:rsidRPr="004A668C">
        <w:rPr>
          <w:noProof/>
        </w:rPr>
        <w:t xml:space="preserve"> – </w:t>
      </w:r>
      <w:r>
        <w:rPr>
          <w:noProof/>
        </w:rPr>
        <w:t xml:space="preserve">срок, до которого необходимо выполнить задачу, </w:t>
      </w:r>
      <w:r>
        <w:rPr>
          <w:noProof/>
          <w:lang w:val="en-US"/>
        </w:rPr>
        <w:t>Time</w:t>
      </w:r>
      <w:r w:rsidRPr="004A668C">
        <w:rPr>
          <w:noProof/>
        </w:rPr>
        <w:t xml:space="preserve"> </w:t>
      </w:r>
      <w:r>
        <w:rPr>
          <w:noProof/>
        </w:rPr>
        <w:t>–</w:t>
      </w:r>
      <w:r w:rsidRPr="004A668C">
        <w:rPr>
          <w:noProof/>
        </w:rPr>
        <w:t xml:space="preserve"> </w:t>
      </w:r>
      <w:r>
        <w:rPr>
          <w:noProof/>
        </w:rPr>
        <w:t xml:space="preserve">время выполнения задачи, </w:t>
      </w:r>
      <w:r>
        <w:rPr>
          <w:noProof/>
          <w:lang w:val="en-US"/>
        </w:rPr>
        <w:t>Executor</w:t>
      </w:r>
      <w:r w:rsidRPr="004A668C">
        <w:rPr>
          <w:noProof/>
        </w:rPr>
        <w:t xml:space="preserve"> </w:t>
      </w:r>
      <w:r>
        <w:rPr>
          <w:noProof/>
        </w:rPr>
        <w:t>–</w:t>
      </w:r>
      <w:r w:rsidRPr="004A668C">
        <w:rPr>
          <w:noProof/>
        </w:rPr>
        <w:t xml:space="preserve"> </w:t>
      </w:r>
      <w:r>
        <w:rPr>
          <w:noProof/>
        </w:rPr>
        <w:t xml:space="preserve">тот, кто выполнил задачу. </w:t>
      </w:r>
      <w:r w:rsidRPr="00810CAA">
        <w:rPr>
          <w:noProof/>
        </w:rPr>
        <w:t>Поля принимают ти</w:t>
      </w:r>
      <w:r>
        <w:rPr>
          <w:noProof/>
        </w:rPr>
        <w:t xml:space="preserve">пы значений указанные в примере </w:t>
      </w:r>
      <w:r w:rsidRPr="00810CAA">
        <w:rPr>
          <w:noProof/>
        </w:rPr>
        <w:t>таблицы, каждый соответственно.</w:t>
      </w:r>
    </w:p>
    <w:p w:rsidR="00D27FA6" w:rsidRPr="004A668C" w:rsidRDefault="00DC49C0" w:rsidP="00F934E1">
      <w:pPr>
        <w:spacing w:after="0" w:line="240" w:lineRule="auto"/>
        <w:jc w:val="both"/>
        <w:rPr>
          <w:rFonts w:cs="Times New Roman"/>
          <w:noProof/>
        </w:rPr>
      </w:pPr>
      <w:r w:rsidRPr="004A668C">
        <w:rPr>
          <w:rFonts w:cs="Times New Roman"/>
          <w:noProof/>
        </w:rPr>
        <w:br w:type="page"/>
      </w:r>
    </w:p>
    <w:p w:rsidR="00D27FA6" w:rsidRPr="0055393F" w:rsidRDefault="00F25DF1" w:rsidP="00BD73B4">
      <w:pPr>
        <w:pStyle w:val="1"/>
        <w:rPr>
          <w:rFonts w:cs="Times New Roman"/>
        </w:rPr>
      </w:pPr>
      <w:bookmarkStart w:id="16" w:name="_Toc131600430"/>
      <w:r>
        <w:rPr>
          <w:rFonts w:cs="Times New Roman"/>
        </w:rPr>
        <w:lastRenderedPageBreak/>
        <w:t>ИКОНКИ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820"/>
        <w:gridCol w:w="3963"/>
      </w:tblGrid>
      <w:tr w:rsidR="00737940" w:rsidRPr="0055393F" w:rsidTr="00D27FA6">
        <w:tc>
          <w:tcPr>
            <w:tcW w:w="562" w:type="dxa"/>
          </w:tcPr>
          <w:p w:rsidR="00D27FA6" w:rsidRPr="0055393F" w:rsidRDefault="00D27FA6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№</w:t>
            </w:r>
          </w:p>
        </w:tc>
        <w:tc>
          <w:tcPr>
            <w:tcW w:w="4820" w:type="dxa"/>
          </w:tcPr>
          <w:p w:rsidR="00D27FA6" w:rsidRPr="0055393F" w:rsidRDefault="00D27FA6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Иконка</w:t>
            </w:r>
          </w:p>
        </w:tc>
        <w:tc>
          <w:tcPr>
            <w:tcW w:w="3963" w:type="dxa"/>
          </w:tcPr>
          <w:p w:rsidR="00D27FA6" w:rsidRPr="0055393F" w:rsidRDefault="00D27FA6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№ формы</w:t>
            </w:r>
          </w:p>
        </w:tc>
      </w:tr>
      <w:tr w:rsidR="00737940" w:rsidRPr="0055393F" w:rsidTr="00D27FA6">
        <w:tc>
          <w:tcPr>
            <w:tcW w:w="562" w:type="dxa"/>
          </w:tcPr>
          <w:p w:rsidR="00D27FA6" w:rsidRPr="0055393F" w:rsidRDefault="00D27FA6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1.</w:t>
            </w:r>
          </w:p>
        </w:tc>
        <w:tc>
          <w:tcPr>
            <w:tcW w:w="4820" w:type="dxa"/>
          </w:tcPr>
          <w:p w:rsidR="00D27FA6" w:rsidRPr="0055393F" w:rsidRDefault="00A76B46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736979" cy="703951"/>
                  <wp:effectExtent l="0" t="0" r="6350" b="1270"/>
                  <wp:docPr id="7" name="Рисунок 7" descr="C:\Users\loqi\Desktop\icons\comdlpng69501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qi\Desktop\icons\comdlpng69501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551" cy="779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:rsidR="00D27FA6" w:rsidRPr="0055393F" w:rsidRDefault="00A44070" w:rsidP="00C83313">
            <w:pPr>
              <w:rPr>
                <w:rFonts w:cs="Times New Roman"/>
              </w:rPr>
            </w:pPr>
            <w:r>
              <w:rPr>
                <w:rFonts w:cs="Times New Roman"/>
              </w:rPr>
              <w:t>Форма авторизации, форма регистрации, форма профиля</w:t>
            </w:r>
          </w:p>
        </w:tc>
      </w:tr>
      <w:tr w:rsidR="00737940" w:rsidRPr="0055393F" w:rsidTr="00D27FA6">
        <w:tc>
          <w:tcPr>
            <w:tcW w:w="562" w:type="dxa"/>
          </w:tcPr>
          <w:p w:rsidR="00D27FA6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2.</w:t>
            </w:r>
          </w:p>
        </w:tc>
        <w:tc>
          <w:tcPr>
            <w:tcW w:w="4820" w:type="dxa"/>
          </w:tcPr>
          <w:p w:rsidR="00D27FA6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764274" cy="764274"/>
                  <wp:effectExtent l="0" t="0" r="0" b="0"/>
                  <wp:docPr id="8" name="Рисунок 8" descr="C:\Users\loqi\Desktop\icons\3643767_key_keys_main_password_privileg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qi\Desktop\icons\3643767_key_keys_main_password_privileg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696" cy="800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:rsidR="00D27FA6" w:rsidRPr="0055393F" w:rsidRDefault="00A44070" w:rsidP="00C83313">
            <w:pPr>
              <w:rPr>
                <w:rFonts w:cs="Times New Roman"/>
              </w:rPr>
            </w:pPr>
            <w:r>
              <w:rPr>
                <w:rFonts w:cs="Times New Roman"/>
              </w:rPr>
              <w:t>Форма авторизации</w:t>
            </w:r>
          </w:p>
        </w:tc>
      </w:tr>
      <w:tr w:rsidR="00737940" w:rsidRPr="0055393F" w:rsidTr="00D27FA6">
        <w:tc>
          <w:tcPr>
            <w:tcW w:w="562" w:type="dxa"/>
          </w:tcPr>
          <w:p w:rsidR="00D27FA6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3.</w:t>
            </w:r>
          </w:p>
        </w:tc>
        <w:tc>
          <w:tcPr>
            <w:tcW w:w="4820" w:type="dxa"/>
          </w:tcPr>
          <w:p w:rsidR="00D27FA6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866632" cy="866632"/>
                  <wp:effectExtent l="0" t="0" r="0" b="0"/>
                  <wp:docPr id="9" name="Рисунок 9" descr="C:\Users\loqi\Desktop\icons\1564535_customer_user_userphoto_account_person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oqi\Desktop\icons\1564535_customer_user_userphoto_account_person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739" cy="909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:rsidR="00D27FA6" w:rsidRPr="0055393F" w:rsidRDefault="00A44070" w:rsidP="00C83313">
            <w:pPr>
              <w:rPr>
                <w:rFonts w:cs="Times New Roman"/>
              </w:rPr>
            </w:pPr>
            <w:r>
              <w:rPr>
                <w:rFonts w:cs="Times New Roman"/>
              </w:rPr>
              <w:t>Форма меню</w:t>
            </w:r>
          </w:p>
        </w:tc>
      </w:tr>
      <w:tr w:rsidR="00737940" w:rsidRPr="0055393F" w:rsidTr="00D27FA6">
        <w:tc>
          <w:tcPr>
            <w:tcW w:w="562" w:type="dxa"/>
          </w:tcPr>
          <w:p w:rsidR="00D27FA6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4.</w:t>
            </w:r>
          </w:p>
        </w:tc>
        <w:tc>
          <w:tcPr>
            <w:tcW w:w="4820" w:type="dxa"/>
          </w:tcPr>
          <w:p w:rsidR="00D27FA6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880281" cy="880281"/>
                  <wp:effectExtent l="0" t="0" r="0" b="0"/>
                  <wp:docPr id="10" name="Рисунок 10" descr="C:\Users\loqi\Desktop\icons\1737368_comment_description_outline_problem_task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oqi\Desktop\icons\1737368_comment_description_outline_problem_task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575" cy="9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:rsidR="00D27FA6" w:rsidRPr="0055393F" w:rsidRDefault="00A44070" w:rsidP="00C83313">
            <w:pPr>
              <w:rPr>
                <w:rFonts w:cs="Times New Roman"/>
              </w:rPr>
            </w:pPr>
            <w:r>
              <w:rPr>
                <w:rFonts w:cs="Times New Roman"/>
              </w:rPr>
              <w:t>Форма меню</w:t>
            </w:r>
          </w:p>
        </w:tc>
      </w:tr>
      <w:tr w:rsidR="00737940" w:rsidRPr="0055393F" w:rsidTr="00D27FA6">
        <w:tc>
          <w:tcPr>
            <w:tcW w:w="562" w:type="dxa"/>
          </w:tcPr>
          <w:p w:rsidR="00D27FA6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5.</w:t>
            </w:r>
          </w:p>
        </w:tc>
        <w:tc>
          <w:tcPr>
            <w:tcW w:w="4820" w:type="dxa"/>
          </w:tcPr>
          <w:p w:rsidR="00D27FA6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866140" cy="866140"/>
                  <wp:effectExtent l="0" t="0" r="0" b="0"/>
                  <wp:docPr id="11" name="Рисунок 11" descr="C:\Users\loqi\Desktop\icons\9054385_bx_archive_in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oqi\Desktop\icons\9054385_bx_archive_in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649" cy="910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:rsidR="00D27FA6" w:rsidRPr="0055393F" w:rsidRDefault="00A44070" w:rsidP="00C83313">
            <w:pPr>
              <w:rPr>
                <w:rFonts w:cs="Times New Roman"/>
              </w:rPr>
            </w:pPr>
            <w:r>
              <w:rPr>
                <w:rFonts w:cs="Times New Roman"/>
              </w:rPr>
              <w:t>Форма меню</w:t>
            </w:r>
          </w:p>
        </w:tc>
      </w:tr>
      <w:tr w:rsidR="00737940" w:rsidRPr="0055393F" w:rsidTr="00D27FA6">
        <w:tc>
          <w:tcPr>
            <w:tcW w:w="562" w:type="dxa"/>
          </w:tcPr>
          <w:p w:rsidR="00D27FA6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6.</w:t>
            </w:r>
          </w:p>
        </w:tc>
        <w:tc>
          <w:tcPr>
            <w:tcW w:w="4820" w:type="dxa"/>
          </w:tcPr>
          <w:p w:rsidR="00D27FA6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866633" cy="866633"/>
                  <wp:effectExtent l="0" t="0" r="0" b="0"/>
                  <wp:docPr id="12" name="Рисунок 12" descr="C:\Users\loqi\Desktop\icons\8674661_ic_fluent_dark_theme_regula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oqi\Desktop\icons\8674661_ic_fluent_dark_theme_regula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326" cy="913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:rsidR="00D27FA6" w:rsidRPr="0055393F" w:rsidRDefault="00A44070" w:rsidP="00C83313">
            <w:pPr>
              <w:rPr>
                <w:rFonts w:cs="Times New Roman"/>
              </w:rPr>
            </w:pPr>
            <w:r>
              <w:rPr>
                <w:rFonts w:cs="Times New Roman"/>
              </w:rPr>
              <w:t>Форма меню</w:t>
            </w:r>
          </w:p>
        </w:tc>
      </w:tr>
      <w:tr w:rsidR="00737940" w:rsidRPr="0055393F" w:rsidTr="00D27FA6">
        <w:tc>
          <w:tcPr>
            <w:tcW w:w="562" w:type="dxa"/>
          </w:tcPr>
          <w:p w:rsidR="00737940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7.</w:t>
            </w:r>
          </w:p>
        </w:tc>
        <w:tc>
          <w:tcPr>
            <w:tcW w:w="4820" w:type="dxa"/>
          </w:tcPr>
          <w:p w:rsidR="00737940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709684" cy="709684"/>
                  <wp:effectExtent l="0" t="0" r="0" b="0"/>
                  <wp:docPr id="13" name="Рисунок 13" descr="C:\Users\loqi\Desktop\icons\3643781_check_checklist_complete_done_mark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oqi\Desktop\icons\3643781_check_checklist_complete_done_mark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09" cy="755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:rsidR="00737940" w:rsidRPr="0055393F" w:rsidRDefault="00A44070" w:rsidP="00C83313">
            <w:pPr>
              <w:rPr>
                <w:rFonts w:cs="Times New Roman"/>
              </w:rPr>
            </w:pPr>
            <w:r>
              <w:rPr>
                <w:rFonts w:cs="Times New Roman"/>
              </w:rPr>
              <w:t>Форма меню</w:t>
            </w:r>
          </w:p>
        </w:tc>
      </w:tr>
      <w:tr w:rsidR="00737940" w:rsidRPr="0055393F" w:rsidTr="00D27FA6">
        <w:tc>
          <w:tcPr>
            <w:tcW w:w="562" w:type="dxa"/>
          </w:tcPr>
          <w:p w:rsidR="00737940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8.</w:t>
            </w:r>
          </w:p>
        </w:tc>
        <w:tc>
          <w:tcPr>
            <w:tcW w:w="4820" w:type="dxa"/>
          </w:tcPr>
          <w:p w:rsidR="00737940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839337" cy="839337"/>
                  <wp:effectExtent l="0" t="0" r="0" b="0"/>
                  <wp:docPr id="14" name="Рисунок 14" descr="C:\Users\loqi\Desktop\icons\8687887_ic_fluent_task_list_squar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oqi\Desktop\icons\8687887_ic_fluent_task_list_squar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818" cy="903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:rsidR="00737940" w:rsidRPr="0055393F" w:rsidRDefault="00A44070" w:rsidP="00C83313">
            <w:pPr>
              <w:rPr>
                <w:rFonts w:cs="Times New Roman"/>
              </w:rPr>
            </w:pPr>
            <w:r>
              <w:rPr>
                <w:rFonts w:cs="Times New Roman"/>
              </w:rPr>
              <w:t>Форма меню</w:t>
            </w:r>
          </w:p>
        </w:tc>
      </w:tr>
      <w:tr w:rsidR="00737940" w:rsidRPr="0055393F" w:rsidTr="00D27FA6">
        <w:tc>
          <w:tcPr>
            <w:tcW w:w="562" w:type="dxa"/>
          </w:tcPr>
          <w:p w:rsidR="00737940" w:rsidRPr="0055393F" w:rsidRDefault="00737940" w:rsidP="00C83313">
            <w:pPr>
              <w:rPr>
                <w:rFonts w:cs="Times New Roman"/>
              </w:rPr>
            </w:pPr>
            <w:r w:rsidRPr="0055393F">
              <w:rPr>
                <w:rFonts w:cs="Times New Roman"/>
              </w:rPr>
              <w:t>9.</w:t>
            </w:r>
          </w:p>
        </w:tc>
        <w:tc>
          <w:tcPr>
            <w:tcW w:w="4820" w:type="dxa"/>
          </w:tcPr>
          <w:p w:rsidR="00737940" w:rsidRPr="0055393F" w:rsidRDefault="00737940" w:rsidP="00C83313">
            <w:pPr>
              <w:rPr>
                <w:rFonts w:cs="Times New Roman"/>
                <w:noProof/>
                <w:lang w:eastAsia="ru-RU"/>
              </w:rPr>
            </w:pPr>
            <w:r w:rsidRPr="0055393F"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777922" cy="777922"/>
                  <wp:effectExtent l="0" t="0" r="0" b="0"/>
                  <wp:docPr id="15" name="Рисунок 15" descr="C:\Users\loqi\Desktop\icons\134216_menu_lines_hamburg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oqi\Desktop\icons\134216_menu_lines_hamburg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148" cy="988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:rsidR="00737940" w:rsidRPr="0055393F" w:rsidRDefault="00A44070" w:rsidP="00C83313">
            <w:pPr>
              <w:rPr>
                <w:rFonts w:cs="Times New Roman"/>
              </w:rPr>
            </w:pPr>
            <w:r>
              <w:rPr>
                <w:rFonts w:cs="Times New Roman"/>
              </w:rPr>
              <w:t>Форма меню</w:t>
            </w:r>
          </w:p>
        </w:tc>
      </w:tr>
    </w:tbl>
    <w:p w:rsidR="00D27FA6" w:rsidRPr="0055393F" w:rsidRDefault="00D27FA6" w:rsidP="00C83313">
      <w:pPr>
        <w:spacing w:after="0" w:line="240" w:lineRule="auto"/>
        <w:rPr>
          <w:rFonts w:cs="Times New Roman"/>
          <w:noProof/>
        </w:rPr>
      </w:pPr>
    </w:p>
    <w:sectPr w:rsidR="00D27FA6" w:rsidRPr="0055393F" w:rsidSect="005D5060">
      <w:type w:val="continuous"/>
      <w:pgSz w:w="11906" w:h="16838"/>
      <w:pgMar w:top="1418" w:right="567" w:bottom="851" w:left="1134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5AB" w:rsidRDefault="005A75AB" w:rsidP="00E40D64">
      <w:pPr>
        <w:spacing w:after="0" w:line="240" w:lineRule="auto"/>
      </w:pPr>
      <w:r>
        <w:separator/>
      </w:r>
    </w:p>
  </w:endnote>
  <w:endnote w:type="continuationSeparator" w:id="0">
    <w:p w:rsidR="005A75AB" w:rsidRDefault="005A75AB" w:rsidP="00E4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6537566"/>
      <w:docPartObj>
        <w:docPartGallery w:val="Page Numbers (Bottom of Page)"/>
        <w:docPartUnique/>
      </w:docPartObj>
    </w:sdtPr>
    <w:sdtEndPr/>
    <w:sdtContent>
      <w:p w:rsidR="00AC4758" w:rsidRDefault="00AC47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047">
          <w:rPr>
            <w:noProof/>
          </w:rPr>
          <w:t>11</w:t>
        </w:r>
        <w:r>
          <w:fldChar w:fldCharType="end"/>
        </w:r>
      </w:p>
    </w:sdtContent>
  </w:sdt>
  <w:p w:rsidR="00AC4758" w:rsidRDefault="00AC47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5AB" w:rsidRDefault="005A75AB" w:rsidP="00E40D64">
      <w:pPr>
        <w:spacing w:after="0" w:line="240" w:lineRule="auto"/>
      </w:pPr>
      <w:r>
        <w:separator/>
      </w:r>
    </w:p>
  </w:footnote>
  <w:footnote w:type="continuationSeparator" w:id="0">
    <w:p w:rsidR="005A75AB" w:rsidRDefault="005A75AB" w:rsidP="00E40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A1085"/>
    <w:multiLevelType w:val="hybridMultilevel"/>
    <w:tmpl w:val="ED5EBE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B754B0"/>
    <w:multiLevelType w:val="hybridMultilevel"/>
    <w:tmpl w:val="0950B1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BFD5B53"/>
    <w:multiLevelType w:val="hybridMultilevel"/>
    <w:tmpl w:val="63B81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7C"/>
    <w:rsid w:val="000E009E"/>
    <w:rsid w:val="000E2011"/>
    <w:rsid w:val="0011379B"/>
    <w:rsid w:val="00145829"/>
    <w:rsid w:val="001729F6"/>
    <w:rsid w:val="00177813"/>
    <w:rsid w:val="00195F83"/>
    <w:rsid w:val="00196D00"/>
    <w:rsid w:val="001F74DC"/>
    <w:rsid w:val="002509D4"/>
    <w:rsid w:val="0032709E"/>
    <w:rsid w:val="00346D67"/>
    <w:rsid w:val="00367C67"/>
    <w:rsid w:val="0037406D"/>
    <w:rsid w:val="003F3E16"/>
    <w:rsid w:val="003F7D0D"/>
    <w:rsid w:val="004A668C"/>
    <w:rsid w:val="004C321E"/>
    <w:rsid w:val="00532947"/>
    <w:rsid w:val="0055393F"/>
    <w:rsid w:val="00577AA4"/>
    <w:rsid w:val="005A75AB"/>
    <w:rsid w:val="005D5060"/>
    <w:rsid w:val="00721ADC"/>
    <w:rsid w:val="00737940"/>
    <w:rsid w:val="007466AE"/>
    <w:rsid w:val="00810CAA"/>
    <w:rsid w:val="0081297C"/>
    <w:rsid w:val="008C37E2"/>
    <w:rsid w:val="00927B66"/>
    <w:rsid w:val="0093159C"/>
    <w:rsid w:val="00993047"/>
    <w:rsid w:val="009A43D4"/>
    <w:rsid w:val="009D2D60"/>
    <w:rsid w:val="00A44070"/>
    <w:rsid w:val="00A7640C"/>
    <w:rsid w:val="00A76B46"/>
    <w:rsid w:val="00A922C9"/>
    <w:rsid w:val="00AC4758"/>
    <w:rsid w:val="00AE5069"/>
    <w:rsid w:val="00B834FD"/>
    <w:rsid w:val="00BD73B4"/>
    <w:rsid w:val="00C20C11"/>
    <w:rsid w:val="00C25547"/>
    <w:rsid w:val="00C57FFD"/>
    <w:rsid w:val="00C64FAF"/>
    <w:rsid w:val="00C776EF"/>
    <w:rsid w:val="00C83313"/>
    <w:rsid w:val="00CB5EDF"/>
    <w:rsid w:val="00CC3886"/>
    <w:rsid w:val="00D27FA6"/>
    <w:rsid w:val="00DB77AD"/>
    <w:rsid w:val="00DC49C0"/>
    <w:rsid w:val="00E04CA8"/>
    <w:rsid w:val="00E169DC"/>
    <w:rsid w:val="00E22792"/>
    <w:rsid w:val="00E40D64"/>
    <w:rsid w:val="00E9720D"/>
    <w:rsid w:val="00F25DF1"/>
    <w:rsid w:val="00F35D80"/>
    <w:rsid w:val="00F75C7F"/>
    <w:rsid w:val="00F934E1"/>
    <w:rsid w:val="00F93B84"/>
    <w:rsid w:val="00FC4A1E"/>
    <w:rsid w:val="00FD5864"/>
    <w:rsid w:val="00FD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0F2AF"/>
  <w15:chartTrackingRefBased/>
  <w15:docId w15:val="{5E0775E0-E0E3-46DC-824E-D036BBDF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21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D73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3B4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C83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C83313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BD73B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73B4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E40D64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0D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0D64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E40D64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40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0D64"/>
  </w:style>
  <w:style w:type="paragraph" w:styleId="aa">
    <w:name w:val="footer"/>
    <w:basedOn w:val="a"/>
    <w:link w:val="ab"/>
    <w:uiPriority w:val="99"/>
    <w:unhideWhenUsed/>
    <w:rsid w:val="00E40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0D64"/>
  </w:style>
  <w:style w:type="paragraph" w:styleId="ac">
    <w:name w:val="List Paragraph"/>
    <w:basedOn w:val="a"/>
    <w:uiPriority w:val="34"/>
    <w:qFormat/>
    <w:rsid w:val="00746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4BF9061-A66E-4695-8D89-4B1EC1932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11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loqi</dc:creator>
  <cp:keywords/>
  <dc:description/>
  <cp:lastModifiedBy>loqi</cp:lastModifiedBy>
  <cp:revision>20</cp:revision>
  <dcterms:created xsi:type="dcterms:W3CDTF">2023-03-23T14:04:00Z</dcterms:created>
  <dcterms:modified xsi:type="dcterms:W3CDTF">2023-04-06T17:20:00Z</dcterms:modified>
</cp:coreProperties>
</file>