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1B84B" w14:textId="77777777" w:rsidR="00B602F7" w:rsidRPr="00B602F7" w:rsidRDefault="00B602F7" w:rsidP="00B602F7">
      <w:pPr>
        <w:rPr>
          <w:b/>
          <w:bCs/>
        </w:rPr>
      </w:pPr>
      <w:r w:rsidRPr="00B602F7">
        <w:rPr>
          <w:b/>
          <w:bCs/>
        </w:rPr>
        <w:t>PRD: Local File-Based Agentic SDLC (ADLC)</w:t>
      </w:r>
    </w:p>
    <w:p w14:paraId="5337BBE9" w14:textId="77777777" w:rsidR="00B602F7" w:rsidRPr="00B602F7" w:rsidRDefault="00B602F7" w:rsidP="00B602F7">
      <w:r w:rsidRPr="00B602F7">
        <w:rPr>
          <w:b/>
          <w:bCs/>
        </w:rPr>
        <w:t>Status:</w:t>
      </w:r>
      <w:r w:rsidRPr="00B602F7">
        <w:t> Draft v1 </w:t>
      </w:r>
      <w:r w:rsidRPr="00B602F7">
        <w:rPr>
          <w:b/>
          <w:bCs/>
        </w:rPr>
        <w:t>Owner:</w:t>
      </w:r>
      <w:r w:rsidRPr="00B602F7">
        <w:t> Solo developer (single user) </w:t>
      </w:r>
      <w:r w:rsidRPr="00B602F7">
        <w:rPr>
          <w:b/>
          <w:bCs/>
        </w:rPr>
        <w:t>Last updated:</w:t>
      </w:r>
      <w:r w:rsidRPr="00B602F7">
        <w:t> 2026-10-24 </w:t>
      </w:r>
      <w:r w:rsidRPr="00B602F7">
        <w:rPr>
          <w:b/>
          <w:bCs/>
        </w:rPr>
        <w:t>Process reference:</w:t>
      </w:r>
      <w:r w:rsidRPr="00B602F7">
        <w:t> the BOSS NextGen / CustomsClearanceNextGenApp project (CONTRIBUTING.md, CLAUDE.md, docs/PARALLEL-WORK.md, ADRs 0003/0035, docs/quality-gates/, the multi-agent pilot metrics report). It is a real solo human + AI project that has already run this way for 50 days. Section 7.1 lists what this PRD borrows from it.</w:t>
      </w:r>
    </w:p>
    <w:p w14:paraId="1C30A8FF" w14:textId="77777777" w:rsidR="00B602F7" w:rsidRPr="00B602F7" w:rsidRDefault="00B602F7" w:rsidP="00B602F7">
      <w:pPr>
        <w:rPr>
          <w:b/>
          <w:bCs/>
        </w:rPr>
      </w:pPr>
      <w:r w:rsidRPr="00B602F7">
        <w:rPr>
          <w:b/>
          <w:bCs/>
        </w:rPr>
        <w:t>1. Summary</w:t>
      </w:r>
    </w:p>
    <w:p w14:paraId="11CFFFD4" w14:textId="77777777" w:rsidR="00B602F7" w:rsidRPr="00B602F7" w:rsidRDefault="00B602F7" w:rsidP="00B602F7">
      <w:r w:rsidRPr="00B602F7">
        <w:t>ADLC is a lightweight, local tool that takes tasks written in a Markdown/YAML file and carries each one through implementation, testing, and pull-request creation using LLM agents. It replaces Jira and other external project-management APIs with a plain-text task board that lives in the repository, so both the human and the agents can read, write, and track state with no integration overhead.</w:t>
      </w:r>
    </w:p>
    <w:p w14:paraId="73961C8A" w14:textId="77777777" w:rsidR="00B602F7" w:rsidRPr="00B602F7" w:rsidRDefault="00B602F7" w:rsidP="00B602F7">
      <w:pPr>
        <w:rPr>
          <w:b/>
          <w:bCs/>
        </w:rPr>
      </w:pPr>
      <w:r w:rsidRPr="00B602F7">
        <w:rPr>
          <w:b/>
          <w:bCs/>
        </w:rPr>
        <w:t>2. Problem</w:t>
      </w:r>
    </w:p>
    <w:p w14:paraId="60D1C0A2" w14:textId="77777777" w:rsidR="00B602F7" w:rsidRPr="00B602F7" w:rsidRDefault="00B602F7" w:rsidP="00B602F7">
      <w:pPr>
        <w:numPr>
          <w:ilvl w:val="0"/>
          <w:numId w:val="1"/>
        </w:numPr>
      </w:pPr>
      <w:r w:rsidRPr="00B602F7">
        <w:t>Enterprise tools like Jira add friction and API overhead that a solo developer doesn't need.</w:t>
      </w:r>
    </w:p>
    <w:p w14:paraId="69D7F345" w14:textId="77777777" w:rsidR="00B602F7" w:rsidRPr="00B602F7" w:rsidRDefault="00B602F7" w:rsidP="00B602F7">
      <w:pPr>
        <w:numPr>
          <w:ilvl w:val="0"/>
          <w:numId w:val="1"/>
        </w:numPr>
      </w:pPr>
      <w:r w:rsidRPr="00B602F7">
        <w:t>Existing agent frameworks are heavy, and their state is hidden in opaque systems.</w:t>
      </w:r>
    </w:p>
    <w:p w14:paraId="1C9C97E7" w14:textId="77777777" w:rsidR="00B602F7" w:rsidRPr="00B602F7" w:rsidRDefault="00B602F7" w:rsidP="00B602F7">
      <w:pPr>
        <w:numPr>
          <w:ilvl w:val="0"/>
          <w:numId w:val="1"/>
        </w:numPr>
      </w:pPr>
      <w:r w:rsidRPr="00B602F7">
        <w:t>Letting an LLM freely edit a project board or push code is unreliable and unsafe without a deterministic control layer and guardrails.</w:t>
      </w:r>
    </w:p>
    <w:p w14:paraId="3E7C39BB" w14:textId="77777777" w:rsidR="00B602F7" w:rsidRPr="00B602F7" w:rsidRDefault="00B602F7" w:rsidP="00B602F7">
      <w:pPr>
        <w:rPr>
          <w:b/>
          <w:bCs/>
        </w:rPr>
      </w:pPr>
      <w:r w:rsidRPr="00B602F7">
        <w:rPr>
          <w:b/>
          <w:bCs/>
        </w:rPr>
        <w:t>3. Goals</w:t>
      </w:r>
    </w:p>
    <w:p w14:paraId="3EBF9958" w14:textId="77777777" w:rsidR="00B602F7" w:rsidRPr="00B602F7" w:rsidRDefault="00B602F7" w:rsidP="00B602F7">
      <w:pPr>
        <w:numPr>
          <w:ilvl w:val="0"/>
          <w:numId w:val="2"/>
        </w:numPr>
      </w:pPr>
      <w:r w:rsidRPr="00B602F7">
        <w:t>Turn a well-specified task into a green, reviewable PR with no manual steps between "task written" and "PR opened."</w:t>
      </w:r>
    </w:p>
    <w:p w14:paraId="576A99B6" w14:textId="77777777" w:rsidR="00B602F7" w:rsidRPr="00B602F7" w:rsidRDefault="00B602F7" w:rsidP="00B602F7">
      <w:pPr>
        <w:numPr>
          <w:ilvl w:val="0"/>
          <w:numId w:val="2"/>
        </w:numPr>
      </w:pPr>
      <w:r w:rsidRPr="00B602F7">
        <w:t>Keep all state (tasks, logs, rules) in plain text inside the repo, so it is diffable and versioned.</w:t>
      </w:r>
    </w:p>
    <w:p w14:paraId="2F97C5AB" w14:textId="77777777" w:rsidR="00B602F7" w:rsidRPr="00B602F7" w:rsidRDefault="00B602F7" w:rsidP="00B602F7">
      <w:pPr>
        <w:numPr>
          <w:ilvl w:val="0"/>
          <w:numId w:val="2"/>
        </w:numPr>
      </w:pPr>
      <w:r w:rsidRPr="00B602F7">
        <w:t>Keep the human in control: nothing merges or deploys without explicit approval by default.</w:t>
      </w:r>
    </w:p>
    <w:p w14:paraId="6C86EFD5" w14:textId="77777777" w:rsidR="00B602F7" w:rsidRPr="00B602F7" w:rsidRDefault="00B602F7" w:rsidP="00B602F7">
      <w:pPr>
        <w:numPr>
          <w:ilvl w:val="0"/>
          <w:numId w:val="2"/>
        </w:numPr>
      </w:pPr>
      <w:r w:rsidRPr="00B602F7">
        <w:t>Stay small enough to understand and modify in an afternoon (single Python package, few dependencies).</w:t>
      </w:r>
    </w:p>
    <w:p w14:paraId="0FABBFDC" w14:textId="77777777" w:rsidR="00B602F7" w:rsidRPr="00B602F7" w:rsidRDefault="00B602F7" w:rsidP="00B602F7">
      <w:pPr>
        <w:numPr>
          <w:ilvl w:val="0"/>
          <w:numId w:val="2"/>
        </w:numPr>
      </w:pPr>
      <w:r w:rsidRPr="00B602F7">
        <w:t>Stay model-agnostic: local models (Ollama) and hosted APIs (e.g. Anthropic) are interchangeable through one config.</w:t>
      </w:r>
    </w:p>
    <w:p w14:paraId="4AEC099A" w14:textId="77777777" w:rsidR="00B602F7" w:rsidRPr="00B602F7" w:rsidRDefault="00B602F7" w:rsidP="00B602F7">
      <w:pPr>
        <w:rPr>
          <w:b/>
          <w:bCs/>
        </w:rPr>
      </w:pPr>
      <w:r w:rsidRPr="00B602F7">
        <w:rPr>
          <w:b/>
          <w:bCs/>
        </w:rPr>
        <w:t>4. Non-Goals</w:t>
      </w:r>
    </w:p>
    <w:p w14:paraId="5C393901" w14:textId="77777777" w:rsidR="00B602F7" w:rsidRPr="00B602F7" w:rsidRDefault="00B602F7" w:rsidP="00B602F7">
      <w:pPr>
        <w:numPr>
          <w:ilvl w:val="0"/>
          <w:numId w:val="3"/>
        </w:numPr>
      </w:pPr>
      <w:r w:rsidRPr="00B602F7">
        <w:t>Multi-user collaboration, permissions, or a web UI.</w:t>
      </w:r>
    </w:p>
    <w:p w14:paraId="1A4CAFF6" w14:textId="77777777" w:rsidR="00B602F7" w:rsidRPr="00B602F7" w:rsidRDefault="00B602F7" w:rsidP="00B602F7">
      <w:pPr>
        <w:numPr>
          <w:ilvl w:val="0"/>
          <w:numId w:val="3"/>
        </w:numPr>
      </w:pPr>
      <w:r w:rsidRPr="00B602F7">
        <w:t>Replacing Jira feature-for-feature (sprints, estimates, reporting).</w:t>
      </w:r>
    </w:p>
    <w:p w14:paraId="0B07269E" w14:textId="77777777" w:rsidR="00B602F7" w:rsidRPr="00B602F7" w:rsidRDefault="00B602F7" w:rsidP="00B602F7">
      <w:pPr>
        <w:numPr>
          <w:ilvl w:val="0"/>
          <w:numId w:val="3"/>
        </w:numPr>
      </w:pPr>
      <w:r w:rsidRPr="00B602F7">
        <w:t>Fully autonomous deployment to production.</w:t>
      </w:r>
    </w:p>
    <w:p w14:paraId="2C61425B" w14:textId="77777777" w:rsidR="00B602F7" w:rsidRPr="00B602F7" w:rsidRDefault="00B602F7" w:rsidP="00B602F7">
      <w:pPr>
        <w:numPr>
          <w:ilvl w:val="0"/>
          <w:numId w:val="3"/>
        </w:numPr>
      </w:pPr>
      <w:r w:rsidRPr="00B602F7">
        <w:t>Handling large monorepos or multi-repo changes in v1.</w:t>
      </w:r>
    </w:p>
    <w:p w14:paraId="2A3B776C" w14:textId="77777777" w:rsidR="00B602F7" w:rsidRPr="00B602F7" w:rsidRDefault="00B602F7" w:rsidP="00B602F7">
      <w:pPr>
        <w:numPr>
          <w:ilvl w:val="0"/>
          <w:numId w:val="3"/>
        </w:numPr>
      </w:pPr>
      <w:r w:rsidRPr="00B602F7">
        <w:t>Task decomposition or planning from vague ideas (v1 expects tasks with acceptance criteria).</w:t>
      </w:r>
    </w:p>
    <w:p w14:paraId="46614652" w14:textId="77777777" w:rsidR="00B602F7" w:rsidRPr="00B602F7" w:rsidRDefault="00B602F7" w:rsidP="00B602F7">
      <w:pPr>
        <w:rPr>
          <w:b/>
          <w:bCs/>
        </w:rPr>
      </w:pPr>
      <w:r w:rsidRPr="00B602F7">
        <w:rPr>
          <w:b/>
          <w:bCs/>
        </w:rPr>
        <w:t>5. User and Use Cases</w:t>
      </w:r>
    </w:p>
    <w:p w14:paraId="1CD39AB2" w14:textId="77777777" w:rsidR="00B602F7" w:rsidRPr="00B602F7" w:rsidRDefault="00B602F7" w:rsidP="00B602F7">
      <w:r w:rsidRPr="00B602F7">
        <w:rPr>
          <w:b/>
          <w:bCs/>
        </w:rPr>
        <w:t>User:</w:t>
      </w:r>
      <w:r w:rsidRPr="00B602F7">
        <w:t> one developer working on their own repositories, comfortable with git, Python, and the command line.</w:t>
      </w:r>
    </w:p>
    <w:tbl>
      <w:tblPr>
        <w:tblW w:w="0" w:type="auto"/>
        <w:tblCellMar>
          <w:top w:w="15" w:type="dxa"/>
          <w:left w:w="15" w:type="dxa"/>
          <w:bottom w:w="15" w:type="dxa"/>
          <w:right w:w="15" w:type="dxa"/>
        </w:tblCellMar>
        <w:tblLook w:val="04A0" w:firstRow="1" w:lastRow="0" w:firstColumn="1" w:lastColumn="0" w:noHBand="0" w:noVBand="1"/>
      </w:tblPr>
      <w:tblGrid>
        <w:gridCol w:w="670"/>
        <w:gridCol w:w="8356"/>
      </w:tblGrid>
      <w:tr w:rsidR="00B602F7" w:rsidRPr="00B602F7" w14:paraId="52D9C46E" w14:textId="77777777">
        <w:trPr>
          <w:tblHeader/>
        </w:trPr>
        <w:tc>
          <w:tcPr>
            <w:tcW w:w="0" w:type="auto"/>
            <w:tcMar>
              <w:top w:w="75" w:type="dxa"/>
              <w:left w:w="150" w:type="dxa"/>
              <w:bottom w:w="75" w:type="dxa"/>
              <w:right w:w="150" w:type="dxa"/>
            </w:tcMar>
            <w:vAlign w:val="center"/>
            <w:hideMark/>
          </w:tcPr>
          <w:p w14:paraId="7CE26F82" w14:textId="77777777" w:rsidR="00B602F7" w:rsidRPr="00B602F7" w:rsidRDefault="00B602F7" w:rsidP="00B602F7">
            <w:pPr>
              <w:rPr>
                <w:b/>
                <w:bCs/>
              </w:rPr>
            </w:pPr>
            <w:r w:rsidRPr="00B602F7">
              <w:rPr>
                <w:b/>
                <w:bCs/>
              </w:rPr>
              <w:lastRenderedPageBreak/>
              <w:t>#</w:t>
            </w:r>
          </w:p>
        </w:tc>
        <w:tc>
          <w:tcPr>
            <w:tcW w:w="0" w:type="auto"/>
            <w:tcMar>
              <w:top w:w="75" w:type="dxa"/>
              <w:left w:w="150" w:type="dxa"/>
              <w:bottom w:w="75" w:type="dxa"/>
              <w:right w:w="150" w:type="dxa"/>
            </w:tcMar>
            <w:vAlign w:val="center"/>
            <w:hideMark/>
          </w:tcPr>
          <w:p w14:paraId="15DCCE0F" w14:textId="77777777" w:rsidR="00B602F7" w:rsidRPr="00B602F7" w:rsidRDefault="00B602F7" w:rsidP="00B602F7">
            <w:pPr>
              <w:rPr>
                <w:b/>
                <w:bCs/>
              </w:rPr>
            </w:pPr>
            <w:r w:rsidRPr="00B602F7">
              <w:rPr>
                <w:b/>
                <w:bCs/>
              </w:rPr>
              <w:t>Use case</w:t>
            </w:r>
          </w:p>
        </w:tc>
      </w:tr>
      <w:tr w:rsidR="00B602F7" w:rsidRPr="00B602F7" w14:paraId="0ADB8411" w14:textId="77777777">
        <w:tc>
          <w:tcPr>
            <w:tcW w:w="0" w:type="auto"/>
            <w:tcMar>
              <w:top w:w="75" w:type="dxa"/>
              <w:left w:w="150" w:type="dxa"/>
              <w:bottom w:w="75" w:type="dxa"/>
              <w:right w:w="150" w:type="dxa"/>
            </w:tcMar>
            <w:vAlign w:val="center"/>
            <w:hideMark/>
          </w:tcPr>
          <w:p w14:paraId="07518588" w14:textId="77777777" w:rsidR="00B602F7" w:rsidRPr="00B602F7" w:rsidRDefault="00B602F7" w:rsidP="00B602F7">
            <w:r w:rsidRPr="00B602F7">
              <w:t>UC1</w:t>
            </w:r>
          </w:p>
        </w:tc>
        <w:tc>
          <w:tcPr>
            <w:tcW w:w="0" w:type="auto"/>
            <w:tcMar>
              <w:top w:w="75" w:type="dxa"/>
              <w:left w:w="150" w:type="dxa"/>
              <w:bottom w:w="75" w:type="dxa"/>
              <w:right w:w="150" w:type="dxa"/>
            </w:tcMar>
            <w:vAlign w:val="center"/>
            <w:hideMark/>
          </w:tcPr>
          <w:p w14:paraId="5D7C7684" w14:textId="77777777" w:rsidR="00B602F7" w:rsidRPr="00B602F7" w:rsidRDefault="00B602F7" w:rsidP="00B602F7">
            <w:r w:rsidRPr="00B602F7">
              <w:t>Add a task with description and acceptance criteria to the board, run adlc run, and get a PR.</w:t>
            </w:r>
          </w:p>
        </w:tc>
      </w:tr>
      <w:tr w:rsidR="00B602F7" w:rsidRPr="00B602F7" w14:paraId="1C9C2E20" w14:textId="77777777">
        <w:tc>
          <w:tcPr>
            <w:tcW w:w="0" w:type="auto"/>
            <w:tcMar>
              <w:top w:w="75" w:type="dxa"/>
              <w:left w:w="150" w:type="dxa"/>
              <w:bottom w:w="75" w:type="dxa"/>
              <w:right w:w="150" w:type="dxa"/>
            </w:tcMar>
            <w:vAlign w:val="center"/>
            <w:hideMark/>
          </w:tcPr>
          <w:p w14:paraId="2266390C" w14:textId="77777777" w:rsidR="00B602F7" w:rsidRPr="00B602F7" w:rsidRDefault="00B602F7" w:rsidP="00B602F7">
            <w:r w:rsidRPr="00B602F7">
              <w:t>UC2</w:t>
            </w:r>
          </w:p>
        </w:tc>
        <w:tc>
          <w:tcPr>
            <w:tcW w:w="0" w:type="auto"/>
            <w:tcMar>
              <w:top w:w="75" w:type="dxa"/>
              <w:left w:w="150" w:type="dxa"/>
              <w:bottom w:w="75" w:type="dxa"/>
              <w:right w:w="150" w:type="dxa"/>
            </w:tcMar>
            <w:vAlign w:val="center"/>
            <w:hideMark/>
          </w:tcPr>
          <w:p w14:paraId="46A75607" w14:textId="77777777" w:rsidR="00B602F7" w:rsidRPr="00B602F7" w:rsidRDefault="00B602F7" w:rsidP="00B602F7">
            <w:r w:rsidRPr="00B602F7">
              <w:t>Inspect what an agent did and why, using the run log for a task.</w:t>
            </w:r>
          </w:p>
        </w:tc>
      </w:tr>
      <w:tr w:rsidR="00B602F7" w:rsidRPr="00B602F7" w14:paraId="232D3BE0" w14:textId="77777777">
        <w:tc>
          <w:tcPr>
            <w:tcW w:w="0" w:type="auto"/>
            <w:tcMar>
              <w:top w:w="75" w:type="dxa"/>
              <w:left w:w="150" w:type="dxa"/>
              <w:bottom w:w="75" w:type="dxa"/>
              <w:right w:w="150" w:type="dxa"/>
            </w:tcMar>
            <w:vAlign w:val="center"/>
            <w:hideMark/>
          </w:tcPr>
          <w:p w14:paraId="2EA24476" w14:textId="77777777" w:rsidR="00B602F7" w:rsidRPr="00B602F7" w:rsidRDefault="00B602F7" w:rsidP="00B602F7">
            <w:r w:rsidRPr="00B602F7">
              <w:t>UC3</w:t>
            </w:r>
          </w:p>
        </w:tc>
        <w:tc>
          <w:tcPr>
            <w:tcW w:w="0" w:type="auto"/>
            <w:tcMar>
              <w:top w:w="75" w:type="dxa"/>
              <w:left w:w="150" w:type="dxa"/>
              <w:bottom w:w="75" w:type="dxa"/>
              <w:right w:w="150" w:type="dxa"/>
            </w:tcMar>
            <w:vAlign w:val="center"/>
            <w:hideMark/>
          </w:tcPr>
          <w:p w14:paraId="22293D9C" w14:textId="77777777" w:rsidR="00B602F7" w:rsidRPr="00B602F7" w:rsidRDefault="00B602F7" w:rsidP="00B602F7">
            <w:r w:rsidRPr="00B602F7">
              <w:t>Re-run or abandon a task that failed or got stuck.</w:t>
            </w:r>
          </w:p>
        </w:tc>
      </w:tr>
      <w:tr w:rsidR="00B602F7" w:rsidRPr="00B602F7" w14:paraId="5415C9E5" w14:textId="77777777">
        <w:tc>
          <w:tcPr>
            <w:tcW w:w="0" w:type="auto"/>
            <w:tcMar>
              <w:top w:w="75" w:type="dxa"/>
              <w:left w:w="150" w:type="dxa"/>
              <w:bottom w:w="75" w:type="dxa"/>
              <w:right w:w="150" w:type="dxa"/>
            </w:tcMar>
            <w:vAlign w:val="center"/>
            <w:hideMark/>
          </w:tcPr>
          <w:p w14:paraId="195ECEAE" w14:textId="77777777" w:rsidR="00B602F7" w:rsidRPr="00B602F7" w:rsidRDefault="00B602F7" w:rsidP="00B602F7">
            <w:r w:rsidRPr="00B602F7">
              <w:t>UC4</w:t>
            </w:r>
          </w:p>
        </w:tc>
        <w:tc>
          <w:tcPr>
            <w:tcW w:w="0" w:type="auto"/>
            <w:tcMar>
              <w:top w:w="75" w:type="dxa"/>
              <w:left w:w="150" w:type="dxa"/>
              <w:bottom w:w="75" w:type="dxa"/>
              <w:right w:w="150" w:type="dxa"/>
            </w:tcMar>
            <w:vAlign w:val="center"/>
            <w:hideMark/>
          </w:tcPr>
          <w:p w14:paraId="652B9591" w14:textId="77777777" w:rsidR="00B602F7" w:rsidRPr="00B602F7" w:rsidRDefault="00B602F7" w:rsidP="00B602F7">
            <w:r w:rsidRPr="00B602F7">
              <w:t>Approve and merge a PR, or send the task back with feedback.</w:t>
            </w:r>
          </w:p>
        </w:tc>
      </w:tr>
    </w:tbl>
    <w:p w14:paraId="62EF3772" w14:textId="77777777" w:rsidR="00B602F7" w:rsidRPr="00B602F7" w:rsidRDefault="00B602F7" w:rsidP="00B602F7">
      <w:pPr>
        <w:rPr>
          <w:b/>
          <w:bCs/>
        </w:rPr>
      </w:pPr>
      <w:r w:rsidRPr="00B602F7">
        <w:rPr>
          <w:b/>
          <w:bCs/>
        </w:rPr>
        <w:t>6. Scope</w:t>
      </w:r>
    </w:p>
    <w:p w14:paraId="0E2F07C7" w14:textId="77777777" w:rsidR="00B602F7" w:rsidRPr="00B602F7" w:rsidRDefault="00B602F7" w:rsidP="00B602F7">
      <w:pPr>
        <w:rPr>
          <w:b/>
          <w:bCs/>
        </w:rPr>
      </w:pPr>
      <w:r w:rsidRPr="00B602F7">
        <w:rPr>
          <w:b/>
          <w:bCs/>
        </w:rPr>
        <w:t>In scope (v1 / MVP)</w:t>
      </w:r>
    </w:p>
    <w:p w14:paraId="3D4A1E55" w14:textId="77777777" w:rsidR="00B602F7" w:rsidRPr="00B602F7" w:rsidRDefault="00B602F7" w:rsidP="00B602F7">
      <w:pPr>
        <w:numPr>
          <w:ilvl w:val="0"/>
          <w:numId w:val="4"/>
        </w:numPr>
      </w:pPr>
      <w:r w:rsidRPr="00B602F7">
        <w:t>Task board file and state machine</w:t>
      </w:r>
    </w:p>
    <w:p w14:paraId="5F7A6FD4" w14:textId="77777777" w:rsidR="00B602F7" w:rsidRPr="00B602F7" w:rsidRDefault="00B602F7" w:rsidP="00B602F7">
      <w:pPr>
        <w:numPr>
          <w:ilvl w:val="0"/>
          <w:numId w:val="4"/>
        </w:numPr>
      </w:pPr>
      <w:r w:rsidRPr="00B602F7">
        <w:t>Deterministic orchestrator CLI</w:t>
      </w:r>
    </w:p>
    <w:p w14:paraId="772106C2" w14:textId="77777777" w:rsidR="00B602F7" w:rsidRPr="00B602F7" w:rsidRDefault="00B602F7" w:rsidP="00B602F7">
      <w:pPr>
        <w:numPr>
          <w:ilvl w:val="0"/>
          <w:numId w:val="4"/>
        </w:numPr>
      </w:pPr>
      <w:r w:rsidRPr="00B602F7">
        <w:t>Coder and Tester agent roles with a bounded fix loop</w:t>
      </w:r>
    </w:p>
    <w:p w14:paraId="490D2C26" w14:textId="77777777" w:rsidR="00B602F7" w:rsidRPr="00B602F7" w:rsidRDefault="00B602F7" w:rsidP="00B602F7">
      <w:pPr>
        <w:numPr>
          <w:ilvl w:val="0"/>
          <w:numId w:val="4"/>
        </w:numPr>
      </w:pPr>
      <w:r w:rsidRPr="00B602F7">
        <w:t>Git branch/worktree handling and PR creation (GitHub)</w:t>
      </w:r>
    </w:p>
    <w:p w14:paraId="19638865" w14:textId="77777777" w:rsidR="00B602F7" w:rsidRPr="00B602F7" w:rsidRDefault="00B602F7" w:rsidP="00B602F7">
      <w:pPr>
        <w:numPr>
          <w:ilvl w:val="0"/>
          <w:numId w:val="4"/>
        </w:numPr>
      </w:pPr>
      <w:r w:rsidRPr="00B602F7">
        <w:t>Per-task run logs and cost/iteration limits</w:t>
      </w:r>
    </w:p>
    <w:p w14:paraId="1A745553" w14:textId="77777777" w:rsidR="00B602F7" w:rsidRPr="00B602F7" w:rsidRDefault="00B602F7" w:rsidP="00B602F7">
      <w:pPr>
        <w:numPr>
          <w:ilvl w:val="0"/>
          <w:numId w:val="4"/>
        </w:numPr>
      </w:pPr>
      <w:r w:rsidRPr="00B602F7">
        <w:t>AGENTS.md guardrails</w:t>
      </w:r>
    </w:p>
    <w:p w14:paraId="7BFA0154" w14:textId="77777777" w:rsidR="00B602F7" w:rsidRPr="00B602F7" w:rsidRDefault="00B602F7" w:rsidP="00B602F7">
      <w:pPr>
        <w:rPr>
          <w:b/>
          <w:bCs/>
        </w:rPr>
      </w:pPr>
      <w:r w:rsidRPr="00B602F7">
        <w:rPr>
          <w:b/>
          <w:bCs/>
        </w:rPr>
        <w:t>Out of scope for v1 (future)</w:t>
      </w:r>
    </w:p>
    <w:p w14:paraId="4111EBDA" w14:textId="77777777" w:rsidR="00B602F7" w:rsidRPr="00B602F7" w:rsidRDefault="00B602F7" w:rsidP="00B602F7">
      <w:pPr>
        <w:numPr>
          <w:ilvl w:val="0"/>
          <w:numId w:val="5"/>
        </w:numPr>
      </w:pPr>
      <w:r w:rsidRPr="00B602F7">
        <w:t>GitLab support, multiple concurrent tasks, auto-merge after CI, task planning agent, visual dashboard.</w:t>
      </w:r>
    </w:p>
    <w:p w14:paraId="6791D93E" w14:textId="77777777" w:rsidR="00B602F7" w:rsidRPr="00B602F7" w:rsidRDefault="00B602F7" w:rsidP="00B602F7">
      <w:pPr>
        <w:rPr>
          <w:b/>
          <w:bCs/>
        </w:rPr>
      </w:pPr>
      <w:r w:rsidRPr="00B602F7">
        <w:rPr>
          <w:b/>
          <w:bCs/>
        </w:rPr>
        <w:t>7. Architecture Overview</w:t>
      </w:r>
    </w:p>
    <w:p w14:paraId="61481190" w14:textId="77777777" w:rsidR="00B602F7" w:rsidRPr="00B602F7" w:rsidRDefault="00B602F7" w:rsidP="00B602F7">
      <w:r w:rsidRPr="00B602F7">
        <w:t>your-project/</w:t>
      </w:r>
    </w:p>
    <w:p w14:paraId="24D6ACB0" w14:textId="77777777" w:rsidR="00B602F7" w:rsidRPr="00B602F7" w:rsidRDefault="00B602F7" w:rsidP="00B602F7">
      <w:r w:rsidRPr="00B602F7">
        <w:rPr>
          <w:rFonts w:ascii="MS Gothic" w:eastAsia="MS Gothic" w:hAnsi="MS Gothic" w:cs="MS Gothic" w:hint="eastAsia"/>
        </w:rPr>
        <w:t>├</w:t>
      </w:r>
      <w:r w:rsidRPr="00B602F7">
        <w:rPr>
          <w:rFonts w:ascii="Calibri" w:hAnsi="Calibri" w:cs="Calibri"/>
        </w:rPr>
        <w:t>──</w:t>
      </w:r>
      <w:r w:rsidRPr="00B602F7">
        <w:t xml:space="preserve"> CLAUDE.md / </w:t>
      </w:r>
      <w:proofErr w:type="gramStart"/>
      <w:r w:rsidRPr="00B602F7">
        <w:t>AGENTS.md  #</w:t>
      </w:r>
      <w:proofErr w:type="gramEnd"/>
      <w:r w:rsidRPr="00B602F7">
        <w:t xml:space="preserve"> Short, always-loaded index: working agreements, architecture one-liners, standing lessons</w:t>
      </w:r>
    </w:p>
    <w:p w14:paraId="5AAB9A94" w14:textId="77777777" w:rsidR="00B602F7" w:rsidRPr="00B602F7" w:rsidRDefault="00B602F7" w:rsidP="00B602F7">
      <w:r w:rsidRPr="00B602F7">
        <w:rPr>
          <w:rFonts w:ascii="MS Gothic" w:eastAsia="MS Gothic" w:hAnsi="MS Gothic" w:cs="MS Gothic" w:hint="eastAsia"/>
        </w:rPr>
        <w:t>├</w:t>
      </w:r>
      <w:r w:rsidRPr="00B602F7">
        <w:rPr>
          <w:rFonts w:ascii="Calibri" w:hAnsi="Calibri" w:cs="Calibri"/>
        </w:rPr>
        <w:t>─</w:t>
      </w:r>
      <w:proofErr w:type="gramStart"/>
      <w:r w:rsidRPr="00B602F7">
        <w:rPr>
          <w:rFonts w:ascii="Calibri" w:hAnsi="Calibri" w:cs="Calibri"/>
        </w:rPr>
        <w:t>─</w:t>
      </w:r>
      <w:r w:rsidRPr="00B602F7">
        <w:t xml:space="preserve"> .adlc</w:t>
      </w:r>
      <w:proofErr w:type="gramEnd"/>
      <w:r w:rsidRPr="00B602F7">
        <w:t>/</w:t>
      </w:r>
    </w:p>
    <w:p w14:paraId="0455F3EA" w14:textId="77777777" w:rsidR="00B602F7" w:rsidRPr="00B602F7" w:rsidRDefault="00B602F7" w:rsidP="00B602F7">
      <w:r w:rsidRPr="00B602F7">
        <w:t xml:space="preserve">│   </w:t>
      </w:r>
      <w:r w:rsidRPr="00B602F7">
        <w:rPr>
          <w:rFonts w:ascii="MS Gothic" w:eastAsia="MS Gothic" w:hAnsi="MS Gothic" w:cs="MS Gothic" w:hint="eastAsia"/>
        </w:rPr>
        <w:t>├</w:t>
      </w:r>
      <w:r w:rsidRPr="00B602F7">
        <w:rPr>
          <w:rFonts w:ascii="Calibri" w:hAnsi="Calibri" w:cs="Calibri"/>
        </w:rPr>
        <w:t>──</w:t>
      </w:r>
      <w:r w:rsidRPr="00B602F7">
        <w:t xml:space="preserve"> tasks.md        # Task board / work-item log: single source of truth</w:t>
      </w:r>
    </w:p>
    <w:p w14:paraId="707B0ACE" w14:textId="77777777" w:rsidR="00B602F7" w:rsidRPr="00B602F7" w:rsidRDefault="00B602F7" w:rsidP="00B602F7">
      <w:r w:rsidRPr="00B602F7">
        <w:t xml:space="preserve">│   </w:t>
      </w:r>
      <w:r w:rsidRPr="00B602F7">
        <w:rPr>
          <w:rFonts w:ascii="MS Gothic" w:eastAsia="MS Gothic" w:hAnsi="MS Gothic" w:cs="MS Gothic" w:hint="eastAsia"/>
        </w:rPr>
        <w:t>├</w:t>
      </w:r>
      <w:r w:rsidRPr="00B602F7">
        <w:rPr>
          <w:rFonts w:ascii="Calibri" w:hAnsi="Calibri" w:cs="Calibri"/>
        </w:rPr>
        <w:t>──</w:t>
      </w:r>
      <w:r w:rsidRPr="00B602F7">
        <w:t xml:space="preserve"> AGENTS.md       # Per-agent roles, permissions, and boundaries (enforced by the orchestrator)</w:t>
      </w:r>
    </w:p>
    <w:p w14:paraId="3B5A86E2" w14:textId="77777777" w:rsidR="00B602F7" w:rsidRPr="00B602F7" w:rsidRDefault="00B602F7" w:rsidP="00B602F7">
      <w:r w:rsidRPr="00B602F7">
        <w:t xml:space="preserve">│   </w:t>
      </w:r>
      <w:r w:rsidRPr="00B602F7">
        <w:rPr>
          <w:rFonts w:ascii="MS Gothic" w:eastAsia="MS Gothic" w:hAnsi="MS Gothic" w:cs="MS Gothic" w:hint="eastAsia"/>
        </w:rPr>
        <w:t>├</w:t>
      </w:r>
      <w:r w:rsidRPr="00B602F7">
        <w:rPr>
          <w:rFonts w:ascii="Calibri" w:hAnsi="Calibri" w:cs="Calibri"/>
        </w:rPr>
        <w:t>──</w:t>
      </w:r>
      <w:r w:rsidRPr="00B602F7">
        <w:t xml:space="preserve"> </w:t>
      </w:r>
      <w:proofErr w:type="gramStart"/>
      <w:r w:rsidRPr="00B602F7">
        <w:t>config.yaml</w:t>
      </w:r>
      <w:proofErr w:type="gramEnd"/>
      <w:r w:rsidRPr="00B602F7">
        <w:t xml:space="preserve">     # Model, limits, git/PR settings, context codes</w:t>
      </w:r>
    </w:p>
    <w:p w14:paraId="1AF5644B" w14:textId="77777777" w:rsidR="00B602F7" w:rsidRPr="00B602F7" w:rsidRDefault="00B602F7" w:rsidP="00B602F7">
      <w:r w:rsidRPr="00B602F7">
        <w:t xml:space="preserve">│   </w:t>
      </w:r>
      <w:r w:rsidRPr="00B602F7">
        <w:rPr>
          <w:rFonts w:ascii="MS Gothic" w:eastAsia="MS Gothic" w:hAnsi="MS Gothic" w:cs="MS Gothic" w:hint="eastAsia"/>
        </w:rPr>
        <w:t>├</w:t>
      </w:r>
      <w:r w:rsidRPr="00B602F7">
        <w:rPr>
          <w:rFonts w:ascii="Calibri" w:hAnsi="Calibri" w:cs="Calibri"/>
        </w:rPr>
        <w:t>──</w:t>
      </w:r>
      <w:r w:rsidRPr="00B602F7">
        <w:t xml:space="preserve"> gates/          # Quality-gate checklists (architecture, backend, API, release) with sign-off block</w:t>
      </w:r>
    </w:p>
    <w:p w14:paraId="53156311" w14:textId="77777777" w:rsidR="00B602F7" w:rsidRPr="00B602F7" w:rsidRDefault="00B602F7" w:rsidP="00B602F7">
      <w:r w:rsidRPr="00B602F7">
        <w:t>│   └── logs/           # One folder per task run: plan, diffs, test output, exit codes, cost (the execution log)</w:t>
      </w:r>
    </w:p>
    <w:p w14:paraId="76866A80" w14:textId="77777777" w:rsidR="00B602F7" w:rsidRPr="00B602F7" w:rsidRDefault="00B602F7" w:rsidP="00B602F7">
      <w:r w:rsidRPr="00B602F7">
        <w:rPr>
          <w:rFonts w:ascii="MS Gothic" w:eastAsia="MS Gothic" w:hAnsi="MS Gothic" w:cs="MS Gothic" w:hint="eastAsia"/>
        </w:rPr>
        <w:t>├</w:t>
      </w:r>
      <w:r w:rsidRPr="00B602F7">
        <w:rPr>
          <w:rFonts w:ascii="Calibri" w:hAnsi="Calibri" w:cs="Calibri"/>
        </w:rPr>
        <w:t>──</w:t>
      </w:r>
      <w:r w:rsidRPr="00B602F7">
        <w:t xml:space="preserve"> adr/                # One numbered ADR per architectural decision (numbers reserved up front)</w:t>
      </w:r>
    </w:p>
    <w:p w14:paraId="1DB09CD9" w14:textId="77777777" w:rsidR="00B602F7" w:rsidRPr="00B602F7" w:rsidRDefault="00B602F7" w:rsidP="00B602F7">
      <w:r w:rsidRPr="00B602F7">
        <w:rPr>
          <w:rFonts w:ascii="MS Gothic" w:eastAsia="MS Gothic" w:hAnsi="MS Gothic" w:cs="MS Gothic" w:hint="eastAsia"/>
        </w:rPr>
        <w:t>├</w:t>
      </w:r>
      <w:r w:rsidRPr="00B602F7">
        <w:rPr>
          <w:rFonts w:ascii="Calibri" w:hAnsi="Calibri" w:cs="Calibri"/>
        </w:rPr>
        <w:t>──</w:t>
      </w:r>
      <w:r w:rsidRPr="00B602F7">
        <w:t xml:space="preserve"> docs/               # Runbooks, parallel-work rules, branch protection notes</w:t>
      </w:r>
    </w:p>
    <w:p w14:paraId="1B7DFD7C" w14:textId="77777777" w:rsidR="00B602F7" w:rsidRPr="00B602F7" w:rsidRDefault="00B602F7" w:rsidP="00B602F7">
      <w:r w:rsidRPr="00B602F7">
        <w:rPr>
          <w:rFonts w:ascii="MS Gothic" w:eastAsia="MS Gothic" w:hAnsi="MS Gothic" w:cs="MS Gothic" w:hint="eastAsia"/>
        </w:rPr>
        <w:lastRenderedPageBreak/>
        <w:t>├</w:t>
      </w:r>
      <w:r w:rsidRPr="00B602F7">
        <w:rPr>
          <w:rFonts w:ascii="Calibri" w:hAnsi="Calibri" w:cs="Calibri"/>
        </w:rPr>
        <w:t>──</w:t>
      </w:r>
      <w:r w:rsidRPr="00B602F7">
        <w:t xml:space="preserve"> src/                # Application code</w:t>
      </w:r>
    </w:p>
    <w:p w14:paraId="4B7250EB" w14:textId="77777777" w:rsidR="00B602F7" w:rsidRPr="00B602F7" w:rsidRDefault="00B602F7" w:rsidP="00B602F7">
      <w:r w:rsidRPr="00B602F7">
        <w:rPr>
          <w:rFonts w:ascii="MS Gothic" w:eastAsia="MS Gothic" w:hAnsi="MS Gothic" w:cs="MS Gothic" w:hint="eastAsia"/>
        </w:rPr>
        <w:t>├</w:t>
      </w:r>
      <w:r w:rsidRPr="00B602F7">
        <w:rPr>
          <w:rFonts w:ascii="Calibri" w:hAnsi="Calibri" w:cs="Calibri"/>
        </w:rPr>
        <w:t>─</w:t>
      </w:r>
      <w:proofErr w:type="gramStart"/>
      <w:r w:rsidRPr="00B602F7">
        <w:rPr>
          <w:rFonts w:ascii="Calibri" w:hAnsi="Calibri" w:cs="Calibri"/>
        </w:rPr>
        <w:t>─</w:t>
      </w:r>
      <w:r w:rsidRPr="00B602F7">
        <w:t xml:space="preserve"> .github</w:t>
      </w:r>
      <w:proofErr w:type="gramEnd"/>
      <w:r w:rsidRPr="00B602F7">
        <w:t>/</w:t>
      </w:r>
    </w:p>
    <w:p w14:paraId="7B971D29" w14:textId="77777777" w:rsidR="00B602F7" w:rsidRPr="00B602F7" w:rsidRDefault="00B602F7" w:rsidP="00B602F7">
      <w:r w:rsidRPr="00B602F7">
        <w:t xml:space="preserve">│   </w:t>
      </w:r>
      <w:r w:rsidRPr="00B602F7">
        <w:rPr>
          <w:rFonts w:ascii="MS Gothic" w:eastAsia="MS Gothic" w:hAnsi="MS Gothic" w:cs="MS Gothic" w:hint="eastAsia"/>
        </w:rPr>
        <w:t>├</w:t>
      </w:r>
      <w:r w:rsidRPr="00B602F7">
        <w:rPr>
          <w:rFonts w:ascii="Calibri" w:hAnsi="Calibri" w:cs="Calibri"/>
        </w:rPr>
        <w:t>──</w:t>
      </w:r>
      <w:r w:rsidRPr="00B602F7">
        <w:t xml:space="preserve"> </w:t>
      </w:r>
      <w:proofErr w:type="gramStart"/>
      <w:r w:rsidRPr="00B602F7">
        <w:t>pull_request_template.md  #</w:t>
      </w:r>
      <w:proofErr w:type="gramEnd"/>
      <w:r w:rsidRPr="00B602F7">
        <w:t xml:space="preserve"> Requirement linkage, tests, risks, gate checklist</w:t>
      </w:r>
    </w:p>
    <w:p w14:paraId="6F46AD45" w14:textId="77777777" w:rsidR="00B602F7" w:rsidRPr="00B602F7" w:rsidRDefault="00B602F7" w:rsidP="00B602F7">
      <w:r w:rsidRPr="00B602F7">
        <w:t>│   └── workflows/      # CI (runs on PRs)</w:t>
      </w:r>
    </w:p>
    <w:p w14:paraId="0572282E" w14:textId="77777777" w:rsidR="00B602F7" w:rsidRPr="00B602F7" w:rsidRDefault="00B602F7" w:rsidP="00B602F7">
      <w:r w:rsidRPr="00B602F7">
        <w:rPr>
          <w:b/>
          <w:bCs/>
        </w:rPr>
        <w:t>Design principle:</w:t>
      </w:r>
      <w:r w:rsidRPr="00B602F7">
        <w:t> the orchestrator (adlc) is deterministic code that owns the board, git, and the state machine. LLM agents only do work that needs judgment: writing code, writing tests, and describing the change. Agents never edit tasks.md directly; they return results to the orchestrator, which applies structured updates.</w:t>
      </w:r>
    </w:p>
    <w:p w14:paraId="077C26C9" w14:textId="77777777" w:rsidR="00B602F7" w:rsidRPr="00B602F7" w:rsidRDefault="00B602F7" w:rsidP="00B602F7">
      <w:pPr>
        <w:rPr>
          <w:b/>
          <w:bCs/>
        </w:rPr>
      </w:pPr>
      <w:r w:rsidRPr="00B602F7">
        <w:rPr>
          <w:b/>
          <w:bCs/>
        </w:rPr>
        <w:t>Components</w:t>
      </w:r>
    </w:p>
    <w:tbl>
      <w:tblPr>
        <w:tblW w:w="0" w:type="auto"/>
        <w:tblCellMar>
          <w:top w:w="15" w:type="dxa"/>
          <w:left w:w="15" w:type="dxa"/>
          <w:bottom w:w="15" w:type="dxa"/>
          <w:right w:w="15" w:type="dxa"/>
        </w:tblCellMar>
        <w:tblLook w:val="04A0" w:firstRow="1" w:lastRow="0" w:firstColumn="1" w:lastColumn="0" w:noHBand="0" w:noVBand="1"/>
      </w:tblPr>
      <w:tblGrid>
        <w:gridCol w:w="1449"/>
        <w:gridCol w:w="1125"/>
        <w:gridCol w:w="6452"/>
      </w:tblGrid>
      <w:tr w:rsidR="00B602F7" w:rsidRPr="00B602F7" w14:paraId="12E7EE5C" w14:textId="77777777">
        <w:trPr>
          <w:tblHeader/>
        </w:trPr>
        <w:tc>
          <w:tcPr>
            <w:tcW w:w="0" w:type="auto"/>
            <w:tcMar>
              <w:top w:w="75" w:type="dxa"/>
              <w:left w:w="150" w:type="dxa"/>
              <w:bottom w:w="75" w:type="dxa"/>
              <w:right w:w="150" w:type="dxa"/>
            </w:tcMar>
            <w:vAlign w:val="center"/>
            <w:hideMark/>
          </w:tcPr>
          <w:p w14:paraId="40E897BB" w14:textId="77777777" w:rsidR="00B602F7" w:rsidRPr="00B602F7" w:rsidRDefault="00B602F7" w:rsidP="00B602F7">
            <w:pPr>
              <w:rPr>
                <w:b/>
                <w:bCs/>
              </w:rPr>
            </w:pPr>
            <w:r w:rsidRPr="00B602F7">
              <w:rPr>
                <w:b/>
                <w:bCs/>
              </w:rPr>
              <w:t>Component</w:t>
            </w:r>
          </w:p>
        </w:tc>
        <w:tc>
          <w:tcPr>
            <w:tcW w:w="0" w:type="auto"/>
            <w:tcMar>
              <w:top w:w="75" w:type="dxa"/>
              <w:left w:w="150" w:type="dxa"/>
              <w:bottom w:w="75" w:type="dxa"/>
              <w:right w:w="150" w:type="dxa"/>
            </w:tcMar>
            <w:vAlign w:val="center"/>
            <w:hideMark/>
          </w:tcPr>
          <w:p w14:paraId="3611A8F1" w14:textId="77777777" w:rsidR="00B602F7" w:rsidRPr="00B602F7" w:rsidRDefault="00B602F7" w:rsidP="00B602F7">
            <w:pPr>
              <w:rPr>
                <w:b/>
                <w:bCs/>
              </w:rPr>
            </w:pPr>
            <w:r w:rsidRPr="00B602F7">
              <w:rPr>
                <w:b/>
                <w:bCs/>
              </w:rPr>
              <w:t>Type</w:t>
            </w:r>
          </w:p>
        </w:tc>
        <w:tc>
          <w:tcPr>
            <w:tcW w:w="0" w:type="auto"/>
            <w:tcMar>
              <w:top w:w="75" w:type="dxa"/>
              <w:left w:w="150" w:type="dxa"/>
              <w:bottom w:w="75" w:type="dxa"/>
              <w:right w:w="150" w:type="dxa"/>
            </w:tcMar>
            <w:vAlign w:val="center"/>
            <w:hideMark/>
          </w:tcPr>
          <w:p w14:paraId="5E8AEE61" w14:textId="77777777" w:rsidR="00B602F7" w:rsidRPr="00B602F7" w:rsidRDefault="00B602F7" w:rsidP="00B602F7">
            <w:pPr>
              <w:rPr>
                <w:b/>
                <w:bCs/>
              </w:rPr>
            </w:pPr>
            <w:r w:rsidRPr="00B602F7">
              <w:rPr>
                <w:b/>
                <w:bCs/>
              </w:rPr>
              <w:t>Responsibility</w:t>
            </w:r>
          </w:p>
        </w:tc>
      </w:tr>
      <w:tr w:rsidR="00B602F7" w:rsidRPr="00B602F7" w14:paraId="3EE280D2" w14:textId="77777777">
        <w:tc>
          <w:tcPr>
            <w:tcW w:w="0" w:type="auto"/>
            <w:tcMar>
              <w:top w:w="75" w:type="dxa"/>
              <w:left w:w="150" w:type="dxa"/>
              <w:bottom w:w="75" w:type="dxa"/>
              <w:right w:w="150" w:type="dxa"/>
            </w:tcMar>
            <w:vAlign w:val="center"/>
            <w:hideMark/>
          </w:tcPr>
          <w:p w14:paraId="66B00135" w14:textId="77777777" w:rsidR="00B602F7" w:rsidRPr="00B602F7" w:rsidRDefault="00B602F7" w:rsidP="00B602F7">
            <w:r w:rsidRPr="00B602F7">
              <w:t>Orchestrator</w:t>
            </w:r>
          </w:p>
        </w:tc>
        <w:tc>
          <w:tcPr>
            <w:tcW w:w="0" w:type="auto"/>
            <w:tcMar>
              <w:top w:w="75" w:type="dxa"/>
              <w:left w:w="150" w:type="dxa"/>
              <w:bottom w:w="75" w:type="dxa"/>
              <w:right w:w="150" w:type="dxa"/>
            </w:tcMar>
            <w:vAlign w:val="center"/>
            <w:hideMark/>
          </w:tcPr>
          <w:p w14:paraId="092B3A87" w14:textId="77777777" w:rsidR="00B602F7" w:rsidRPr="00B602F7" w:rsidRDefault="00B602F7" w:rsidP="00B602F7">
            <w:r w:rsidRPr="00B602F7">
              <w:t>Plain code</w:t>
            </w:r>
          </w:p>
        </w:tc>
        <w:tc>
          <w:tcPr>
            <w:tcW w:w="0" w:type="auto"/>
            <w:tcMar>
              <w:top w:w="75" w:type="dxa"/>
              <w:left w:w="150" w:type="dxa"/>
              <w:bottom w:w="75" w:type="dxa"/>
              <w:right w:w="150" w:type="dxa"/>
            </w:tcMar>
            <w:vAlign w:val="center"/>
            <w:hideMark/>
          </w:tcPr>
          <w:p w14:paraId="5A711293" w14:textId="77777777" w:rsidR="00B602F7" w:rsidRPr="00B602F7" w:rsidRDefault="00B602F7" w:rsidP="00B602F7">
            <w:r w:rsidRPr="00B602F7">
              <w:t>Selects the next task, enforces state transitions, manages worktrees, retries, limits, and logging.</w:t>
            </w:r>
          </w:p>
        </w:tc>
      </w:tr>
      <w:tr w:rsidR="00B602F7" w:rsidRPr="00B602F7" w14:paraId="5C061896" w14:textId="77777777">
        <w:tc>
          <w:tcPr>
            <w:tcW w:w="0" w:type="auto"/>
            <w:tcMar>
              <w:top w:w="75" w:type="dxa"/>
              <w:left w:w="150" w:type="dxa"/>
              <w:bottom w:w="75" w:type="dxa"/>
              <w:right w:w="150" w:type="dxa"/>
            </w:tcMar>
            <w:vAlign w:val="center"/>
            <w:hideMark/>
          </w:tcPr>
          <w:p w14:paraId="1274D5F4" w14:textId="77777777" w:rsidR="00B602F7" w:rsidRPr="00B602F7" w:rsidRDefault="00B602F7" w:rsidP="00B602F7">
            <w:r w:rsidRPr="00B602F7">
              <w:t>Coder agent</w:t>
            </w:r>
          </w:p>
        </w:tc>
        <w:tc>
          <w:tcPr>
            <w:tcW w:w="0" w:type="auto"/>
            <w:tcMar>
              <w:top w:w="75" w:type="dxa"/>
              <w:left w:w="150" w:type="dxa"/>
              <w:bottom w:w="75" w:type="dxa"/>
              <w:right w:w="150" w:type="dxa"/>
            </w:tcMar>
            <w:vAlign w:val="center"/>
            <w:hideMark/>
          </w:tcPr>
          <w:p w14:paraId="2740A711" w14:textId="77777777" w:rsidR="00B602F7" w:rsidRPr="00B602F7" w:rsidRDefault="00B602F7" w:rsidP="00B602F7">
            <w:r w:rsidRPr="00B602F7">
              <w:t>LLM</w:t>
            </w:r>
          </w:p>
        </w:tc>
        <w:tc>
          <w:tcPr>
            <w:tcW w:w="0" w:type="auto"/>
            <w:tcMar>
              <w:top w:w="75" w:type="dxa"/>
              <w:left w:w="150" w:type="dxa"/>
              <w:bottom w:w="75" w:type="dxa"/>
              <w:right w:w="150" w:type="dxa"/>
            </w:tcMar>
            <w:vAlign w:val="center"/>
            <w:hideMark/>
          </w:tcPr>
          <w:p w14:paraId="7655FE34" w14:textId="77777777" w:rsidR="00B602F7" w:rsidRPr="00B602F7" w:rsidRDefault="00B602F7" w:rsidP="00B602F7">
            <w:r w:rsidRPr="00B602F7">
              <w:t>Implements the task in the worktree, within the allowed paths.</w:t>
            </w:r>
          </w:p>
        </w:tc>
      </w:tr>
      <w:tr w:rsidR="00B602F7" w:rsidRPr="00B602F7" w14:paraId="3B4F1C23" w14:textId="77777777">
        <w:tc>
          <w:tcPr>
            <w:tcW w:w="0" w:type="auto"/>
            <w:tcMar>
              <w:top w:w="75" w:type="dxa"/>
              <w:left w:w="150" w:type="dxa"/>
              <w:bottom w:w="75" w:type="dxa"/>
              <w:right w:w="150" w:type="dxa"/>
            </w:tcMar>
            <w:vAlign w:val="center"/>
            <w:hideMark/>
          </w:tcPr>
          <w:p w14:paraId="70EA0A88" w14:textId="77777777" w:rsidR="00B602F7" w:rsidRPr="00B602F7" w:rsidRDefault="00B602F7" w:rsidP="00B602F7">
            <w:r w:rsidRPr="00B602F7">
              <w:t>Tester agent</w:t>
            </w:r>
          </w:p>
        </w:tc>
        <w:tc>
          <w:tcPr>
            <w:tcW w:w="0" w:type="auto"/>
            <w:tcMar>
              <w:top w:w="75" w:type="dxa"/>
              <w:left w:w="150" w:type="dxa"/>
              <w:bottom w:w="75" w:type="dxa"/>
              <w:right w:w="150" w:type="dxa"/>
            </w:tcMar>
            <w:vAlign w:val="center"/>
            <w:hideMark/>
          </w:tcPr>
          <w:p w14:paraId="5DA2EDA7" w14:textId="77777777" w:rsidR="00B602F7" w:rsidRPr="00B602F7" w:rsidRDefault="00B602F7" w:rsidP="00B602F7">
            <w:r w:rsidRPr="00B602F7">
              <w:t>LLM</w:t>
            </w:r>
          </w:p>
        </w:tc>
        <w:tc>
          <w:tcPr>
            <w:tcW w:w="0" w:type="auto"/>
            <w:tcMar>
              <w:top w:w="75" w:type="dxa"/>
              <w:left w:w="150" w:type="dxa"/>
              <w:bottom w:w="75" w:type="dxa"/>
              <w:right w:w="150" w:type="dxa"/>
            </w:tcMar>
            <w:vAlign w:val="center"/>
            <w:hideMark/>
          </w:tcPr>
          <w:p w14:paraId="4E840F63" w14:textId="77777777" w:rsidR="00B602F7" w:rsidRPr="00B602F7" w:rsidRDefault="00B602F7" w:rsidP="00B602F7">
            <w:r w:rsidRPr="00B602F7">
              <w:t>Writes tests derived from the acceptance criteria, runs the suite, and reports results.</w:t>
            </w:r>
          </w:p>
        </w:tc>
      </w:tr>
      <w:tr w:rsidR="00B602F7" w:rsidRPr="00B602F7" w14:paraId="25C5BB1D" w14:textId="77777777">
        <w:tc>
          <w:tcPr>
            <w:tcW w:w="0" w:type="auto"/>
            <w:tcMar>
              <w:top w:w="75" w:type="dxa"/>
              <w:left w:w="150" w:type="dxa"/>
              <w:bottom w:w="75" w:type="dxa"/>
              <w:right w:w="150" w:type="dxa"/>
            </w:tcMar>
            <w:vAlign w:val="center"/>
            <w:hideMark/>
          </w:tcPr>
          <w:p w14:paraId="64F73604" w14:textId="77777777" w:rsidR="00B602F7" w:rsidRPr="00B602F7" w:rsidRDefault="00B602F7" w:rsidP="00B602F7">
            <w:r w:rsidRPr="00B602F7">
              <w:t>PR step</w:t>
            </w:r>
          </w:p>
        </w:tc>
        <w:tc>
          <w:tcPr>
            <w:tcW w:w="0" w:type="auto"/>
            <w:tcMar>
              <w:top w:w="75" w:type="dxa"/>
              <w:left w:w="150" w:type="dxa"/>
              <w:bottom w:w="75" w:type="dxa"/>
              <w:right w:w="150" w:type="dxa"/>
            </w:tcMar>
            <w:vAlign w:val="center"/>
            <w:hideMark/>
          </w:tcPr>
          <w:p w14:paraId="7AE02658" w14:textId="77777777" w:rsidR="00B602F7" w:rsidRPr="00B602F7" w:rsidRDefault="00B602F7" w:rsidP="00B602F7">
            <w:r w:rsidRPr="00B602F7">
              <w:t>Code + LLM</w:t>
            </w:r>
          </w:p>
        </w:tc>
        <w:tc>
          <w:tcPr>
            <w:tcW w:w="0" w:type="auto"/>
            <w:tcMar>
              <w:top w:w="75" w:type="dxa"/>
              <w:left w:w="150" w:type="dxa"/>
              <w:bottom w:w="75" w:type="dxa"/>
              <w:right w:w="150" w:type="dxa"/>
            </w:tcMar>
            <w:vAlign w:val="center"/>
            <w:hideMark/>
          </w:tcPr>
          <w:p w14:paraId="042BF795" w14:textId="77777777" w:rsidR="00B602F7" w:rsidRPr="00B602F7" w:rsidRDefault="00B602F7" w:rsidP="00B602F7">
            <w:r w:rsidRPr="00B602F7">
              <w:t>Pushes the branch, opens the PR, and uses an LLM to draft the description with test results attached.</w:t>
            </w:r>
          </w:p>
        </w:tc>
      </w:tr>
    </w:tbl>
    <w:p w14:paraId="2DA812EA" w14:textId="77777777" w:rsidR="00B602F7" w:rsidRPr="00B602F7" w:rsidRDefault="00B602F7" w:rsidP="00B602F7">
      <w:pPr>
        <w:rPr>
          <w:b/>
          <w:bCs/>
        </w:rPr>
      </w:pPr>
      <w:r w:rsidRPr="00B602F7">
        <w:rPr>
          <w:b/>
          <w:bCs/>
        </w:rPr>
        <w:t>7.1 Process borrowed from BOSS NextGen</w:t>
      </w:r>
    </w:p>
    <w:tbl>
      <w:tblPr>
        <w:tblW w:w="0" w:type="auto"/>
        <w:tblCellMar>
          <w:top w:w="15" w:type="dxa"/>
          <w:left w:w="15" w:type="dxa"/>
          <w:bottom w:w="15" w:type="dxa"/>
          <w:right w:w="15" w:type="dxa"/>
        </w:tblCellMar>
        <w:tblLook w:val="04A0" w:firstRow="1" w:lastRow="0" w:firstColumn="1" w:lastColumn="0" w:noHBand="0" w:noVBand="1"/>
      </w:tblPr>
      <w:tblGrid>
        <w:gridCol w:w="4354"/>
        <w:gridCol w:w="4672"/>
      </w:tblGrid>
      <w:tr w:rsidR="00B602F7" w:rsidRPr="00B602F7" w14:paraId="1A206B58" w14:textId="77777777">
        <w:trPr>
          <w:tblHeader/>
        </w:trPr>
        <w:tc>
          <w:tcPr>
            <w:tcW w:w="0" w:type="auto"/>
            <w:tcMar>
              <w:top w:w="75" w:type="dxa"/>
              <w:left w:w="150" w:type="dxa"/>
              <w:bottom w:w="75" w:type="dxa"/>
              <w:right w:w="150" w:type="dxa"/>
            </w:tcMar>
            <w:vAlign w:val="center"/>
            <w:hideMark/>
          </w:tcPr>
          <w:p w14:paraId="23EA6A82" w14:textId="77777777" w:rsidR="00B602F7" w:rsidRPr="00B602F7" w:rsidRDefault="00B602F7" w:rsidP="00B602F7">
            <w:pPr>
              <w:rPr>
                <w:b/>
                <w:bCs/>
              </w:rPr>
            </w:pPr>
            <w:r w:rsidRPr="00B602F7">
              <w:rPr>
                <w:b/>
                <w:bCs/>
              </w:rPr>
              <w:t>Practice in BOSS NextGen</w:t>
            </w:r>
          </w:p>
        </w:tc>
        <w:tc>
          <w:tcPr>
            <w:tcW w:w="0" w:type="auto"/>
            <w:tcMar>
              <w:top w:w="75" w:type="dxa"/>
              <w:left w:w="150" w:type="dxa"/>
              <w:bottom w:w="75" w:type="dxa"/>
              <w:right w:w="150" w:type="dxa"/>
            </w:tcMar>
            <w:vAlign w:val="center"/>
            <w:hideMark/>
          </w:tcPr>
          <w:p w14:paraId="7304CC59" w14:textId="77777777" w:rsidR="00B602F7" w:rsidRPr="00B602F7" w:rsidRDefault="00B602F7" w:rsidP="00B602F7">
            <w:pPr>
              <w:rPr>
                <w:b/>
                <w:bCs/>
              </w:rPr>
            </w:pPr>
            <w:r w:rsidRPr="00B602F7">
              <w:rPr>
                <w:b/>
                <w:bCs/>
              </w:rPr>
              <w:t>How ADLC adopts it</w:t>
            </w:r>
          </w:p>
        </w:tc>
      </w:tr>
      <w:tr w:rsidR="00B602F7" w:rsidRPr="00B602F7" w14:paraId="36DDD6B4" w14:textId="77777777">
        <w:tc>
          <w:tcPr>
            <w:tcW w:w="0" w:type="auto"/>
            <w:tcMar>
              <w:top w:w="75" w:type="dxa"/>
              <w:left w:w="150" w:type="dxa"/>
              <w:bottom w:w="75" w:type="dxa"/>
              <w:right w:w="150" w:type="dxa"/>
            </w:tcMar>
            <w:vAlign w:val="center"/>
            <w:hideMark/>
          </w:tcPr>
          <w:p w14:paraId="68C2CFEE" w14:textId="77777777" w:rsidR="00B602F7" w:rsidRPr="00B602F7" w:rsidRDefault="00B602F7" w:rsidP="00B602F7">
            <w:r w:rsidRPr="00B602F7">
              <w:t>docs/WORK-ITEMS.md: one row per work item, added </w:t>
            </w:r>
            <w:r w:rsidRPr="00B602F7">
              <w:rPr>
                <w:b/>
                <w:bCs/>
              </w:rPr>
              <w:t>before</w:t>
            </w:r>
            <w:r w:rsidRPr="00B602F7">
              <w:t> the branch is created, so each branch/PR has a traceable entry</w:t>
            </w:r>
          </w:p>
        </w:tc>
        <w:tc>
          <w:tcPr>
            <w:tcW w:w="0" w:type="auto"/>
            <w:tcMar>
              <w:top w:w="75" w:type="dxa"/>
              <w:left w:w="150" w:type="dxa"/>
              <w:bottom w:w="75" w:type="dxa"/>
              <w:right w:w="150" w:type="dxa"/>
            </w:tcMar>
            <w:vAlign w:val="center"/>
            <w:hideMark/>
          </w:tcPr>
          <w:p w14:paraId="14AFC9CF" w14:textId="77777777" w:rsidR="00B602F7" w:rsidRPr="00B602F7" w:rsidRDefault="00B602F7" w:rsidP="00B602F7">
            <w:r w:rsidRPr="00B602F7">
              <w:t>The task board is that log. A task must exist (with context code and requirement link) before a run can start.</w:t>
            </w:r>
          </w:p>
        </w:tc>
      </w:tr>
      <w:tr w:rsidR="00B602F7" w:rsidRPr="00B602F7" w14:paraId="63D8BBC7" w14:textId="77777777">
        <w:tc>
          <w:tcPr>
            <w:tcW w:w="0" w:type="auto"/>
            <w:tcMar>
              <w:top w:w="75" w:type="dxa"/>
              <w:left w:w="150" w:type="dxa"/>
              <w:bottom w:w="75" w:type="dxa"/>
              <w:right w:w="150" w:type="dxa"/>
            </w:tcMar>
            <w:vAlign w:val="center"/>
            <w:hideMark/>
          </w:tcPr>
          <w:p w14:paraId="77827C52" w14:textId="77777777" w:rsidR="00B602F7" w:rsidRPr="00B602F7" w:rsidRDefault="00B602F7" w:rsidP="00B602F7">
            <w:r w:rsidRPr="00B602F7">
              <w:t>Context codes (SHIP, DECL, PLAT...) in keys and branch names: feature/{CODE}-{seq}-{slug}</w:t>
            </w:r>
          </w:p>
        </w:tc>
        <w:tc>
          <w:tcPr>
            <w:tcW w:w="0" w:type="auto"/>
            <w:tcMar>
              <w:top w:w="75" w:type="dxa"/>
              <w:left w:w="150" w:type="dxa"/>
              <w:bottom w:w="75" w:type="dxa"/>
              <w:right w:w="150" w:type="dxa"/>
            </w:tcMar>
            <w:vAlign w:val="center"/>
            <w:hideMark/>
          </w:tcPr>
          <w:p w14:paraId="63E85A2F" w14:textId="77777777" w:rsidR="00B602F7" w:rsidRPr="00B602F7" w:rsidRDefault="00B602F7" w:rsidP="00B602F7">
            <w:r w:rsidRPr="00B602F7">
              <w:t>Task IDs are {CODE}-{seq}. Branches follow the same prefix set (feature/ bugfix/ hotfix/ refactor/ spike/ docs/ test/). Codes are defined in </w:t>
            </w:r>
            <w:proofErr w:type="gramStart"/>
            <w:r w:rsidRPr="00B602F7">
              <w:t>config.yaml</w:t>
            </w:r>
            <w:proofErr w:type="gramEnd"/>
            <w:r w:rsidRPr="00B602F7">
              <w:t>.</w:t>
            </w:r>
          </w:p>
        </w:tc>
      </w:tr>
      <w:tr w:rsidR="00B602F7" w:rsidRPr="00B602F7" w14:paraId="30D721EF" w14:textId="77777777">
        <w:tc>
          <w:tcPr>
            <w:tcW w:w="0" w:type="auto"/>
            <w:tcMar>
              <w:top w:w="75" w:type="dxa"/>
              <w:left w:w="150" w:type="dxa"/>
              <w:bottom w:w="75" w:type="dxa"/>
              <w:right w:w="150" w:type="dxa"/>
            </w:tcMar>
            <w:vAlign w:val="center"/>
            <w:hideMark/>
          </w:tcPr>
          <w:p w14:paraId="0CA8A10E" w14:textId="77777777" w:rsidR="00B602F7" w:rsidRPr="00B602F7" w:rsidRDefault="00B602F7" w:rsidP="00B602F7">
            <w:r w:rsidRPr="00B602F7">
              <w:t>Conventional Commits</w:t>
            </w:r>
          </w:p>
        </w:tc>
        <w:tc>
          <w:tcPr>
            <w:tcW w:w="0" w:type="auto"/>
            <w:tcMar>
              <w:top w:w="75" w:type="dxa"/>
              <w:left w:w="150" w:type="dxa"/>
              <w:bottom w:w="75" w:type="dxa"/>
              <w:right w:w="150" w:type="dxa"/>
            </w:tcMar>
            <w:vAlign w:val="center"/>
            <w:hideMark/>
          </w:tcPr>
          <w:p w14:paraId="3C374ECF" w14:textId="77777777" w:rsidR="00B602F7" w:rsidRPr="00B602F7" w:rsidRDefault="00B602F7" w:rsidP="00B602F7">
            <w:r w:rsidRPr="00B602F7">
              <w:t>The Coder's commits must match type(scope): subject; the orchestrator rejects others.</w:t>
            </w:r>
          </w:p>
        </w:tc>
      </w:tr>
      <w:tr w:rsidR="00B602F7" w:rsidRPr="00B602F7" w14:paraId="520B3117" w14:textId="77777777">
        <w:tc>
          <w:tcPr>
            <w:tcW w:w="0" w:type="auto"/>
            <w:tcMar>
              <w:top w:w="75" w:type="dxa"/>
              <w:left w:w="150" w:type="dxa"/>
              <w:bottom w:w="75" w:type="dxa"/>
              <w:right w:w="150" w:type="dxa"/>
            </w:tcMar>
            <w:vAlign w:val="center"/>
            <w:hideMark/>
          </w:tcPr>
          <w:p w14:paraId="483D9348" w14:textId="77777777" w:rsidR="00B602F7" w:rsidRPr="00B602F7" w:rsidRDefault="00B602F7" w:rsidP="00B602F7">
            <w:r w:rsidRPr="00B602F7">
              <w:t>PR template with linked requirement, API/DB changes, testing, risks, reviewer checklist</w:t>
            </w:r>
          </w:p>
        </w:tc>
        <w:tc>
          <w:tcPr>
            <w:tcW w:w="0" w:type="auto"/>
            <w:tcMar>
              <w:top w:w="75" w:type="dxa"/>
              <w:left w:w="150" w:type="dxa"/>
              <w:bottom w:w="75" w:type="dxa"/>
              <w:right w:w="150" w:type="dxa"/>
            </w:tcMar>
            <w:vAlign w:val="center"/>
            <w:hideMark/>
          </w:tcPr>
          <w:p w14:paraId="7D48199A" w14:textId="77777777" w:rsidR="00B602F7" w:rsidRPr="00B602F7" w:rsidRDefault="00B602F7" w:rsidP="00B602F7">
            <w:r w:rsidRPr="00B602F7">
              <w:t>The PR step fills the same template from the task and the run log.</w:t>
            </w:r>
          </w:p>
        </w:tc>
      </w:tr>
      <w:tr w:rsidR="00B602F7" w:rsidRPr="00B602F7" w14:paraId="26BC58BA" w14:textId="77777777">
        <w:tc>
          <w:tcPr>
            <w:tcW w:w="0" w:type="auto"/>
            <w:tcMar>
              <w:top w:w="75" w:type="dxa"/>
              <w:left w:w="150" w:type="dxa"/>
              <w:bottom w:w="75" w:type="dxa"/>
              <w:right w:w="150" w:type="dxa"/>
            </w:tcMar>
            <w:vAlign w:val="center"/>
            <w:hideMark/>
          </w:tcPr>
          <w:p w14:paraId="12671AD9" w14:textId="77777777" w:rsidR="00B602F7" w:rsidRPr="00B602F7" w:rsidRDefault="00B602F7" w:rsidP="00B602F7">
            <w:r w:rsidRPr="00B602F7">
              <w:t xml:space="preserve">Definition of Done (traceable requirement, tests with enforced coverage thresholds, lint, </w:t>
            </w:r>
            <w:r w:rsidRPr="00B602F7">
              <w:lastRenderedPageBreak/>
              <w:t>dependency scan, secret scan, docs, ADR, audit logging)</w:t>
            </w:r>
          </w:p>
        </w:tc>
        <w:tc>
          <w:tcPr>
            <w:tcW w:w="0" w:type="auto"/>
            <w:tcMar>
              <w:top w:w="75" w:type="dxa"/>
              <w:left w:w="150" w:type="dxa"/>
              <w:bottom w:w="75" w:type="dxa"/>
              <w:right w:w="150" w:type="dxa"/>
            </w:tcMar>
            <w:vAlign w:val="center"/>
            <w:hideMark/>
          </w:tcPr>
          <w:p w14:paraId="187DA1FE" w14:textId="77777777" w:rsidR="00B602F7" w:rsidRPr="00B602F7" w:rsidRDefault="00B602F7" w:rsidP="00B602F7">
            <w:r w:rsidRPr="00B602F7">
              <w:lastRenderedPageBreak/>
              <w:t>The DoD is a configurable checklist in </w:t>
            </w:r>
            <w:proofErr w:type="gramStart"/>
            <w:r w:rsidRPr="00B602F7">
              <w:t>config.yaml</w:t>
            </w:r>
            <w:proofErr w:type="gramEnd"/>
            <w:r w:rsidRPr="00B602F7">
              <w:t xml:space="preserve">; the orchestrator runs every </w:t>
            </w:r>
            <w:r w:rsidRPr="00B602F7">
              <w:lastRenderedPageBreak/>
              <w:t>automatable item and a task cannot reach IN_REVIEW until they pass.</w:t>
            </w:r>
          </w:p>
        </w:tc>
      </w:tr>
      <w:tr w:rsidR="00B602F7" w:rsidRPr="00B602F7" w14:paraId="2814C03D" w14:textId="77777777">
        <w:tc>
          <w:tcPr>
            <w:tcW w:w="0" w:type="auto"/>
            <w:tcMar>
              <w:top w:w="75" w:type="dxa"/>
              <w:left w:w="150" w:type="dxa"/>
              <w:bottom w:w="75" w:type="dxa"/>
              <w:right w:w="150" w:type="dxa"/>
            </w:tcMar>
            <w:vAlign w:val="center"/>
            <w:hideMark/>
          </w:tcPr>
          <w:p w14:paraId="22A4AE0A" w14:textId="77777777" w:rsidR="00B602F7" w:rsidRPr="00B602F7" w:rsidRDefault="00B602F7" w:rsidP="00B602F7">
            <w:r w:rsidRPr="00B602F7">
              <w:lastRenderedPageBreak/>
              <w:t>Quality gates 1 to 5 as living checklists with a sign-off block</w:t>
            </w:r>
          </w:p>
        </w:tc>
        <w:tc>
          <w:tcPr>
            <w:tcW w:w="0" w:type="auto"/>
            <w:tcMar>
              <w:top w:w="75" w:type="dxa"/>
              <w:left w:w="150" w:type="dxa"/>
              <w:bottom w:w="75" w:type="dxa"/>
              <w:right w:w="150" w:type="dxa"/>
            </w:tcMar>
            <w:vAlign w:val="center"/>
            <w:hideMark/>
          </w:tcPr>
          <w:p w14:paraId="22B580A3" w14:textId="77777777" w:rsidR="00B602F7" w:rsidRPr="00B602F7" w:rsidRDefault="00B602F7" w:rsidP="00B602F7">
            <w:r w:rsidRPr="00B602F7">
              <w:t xml:space="preserve">Stored </w:t>
            </w:r>
            <w:proofErr w:type="gramStart"/>
            <w:r w:rsidRPr="00B602F7">
              <w:t>in .adlc</w:t>
            </w:r>
            <w:proofErr w:type="gramEnd"/>
            <w:r w:rsidRPr="00B602F7">
              <w:t>/gates/. The relevant gate is attached to the PR; the human signs off at review.</w:t>
            </w:r>
          </w:p>
        </w:tc>
      </w:tr>
      <w:tr w:rsidR="00B602F7" w:rsidRPr="00B602F7" w14:paraId="66818C6B" w14:textId="77777777">
        <w:tc>
          <w:tcPr>
            <w:tcW w:w="0" w:type="auto"/>
            <w:tcMar>
              <w:top w:w="75" w:type="dxa"/>
              <w:left w:w="150" w:type="dxa"/>
              <w:bottom w:w="75" w:type="dxa"/>
              <w:right w:w="150" w:type="dxa"/>
            </w:tcMar>
            <w:vAlign w:val="center"/>
            <w:hideMark/>
          </w:tcPr>
          <w:p w14:paraId="3F1FA187" w14:textId="77777777" w:rsidR="00B602F7" w:rsidRPr="00B602F7" w:rsidRDefault="00B602F7" w:rsidP="00B602F7">
            <w:r w:rsidRPr="00B602F7">
              <w:t>ADR for every architectural decision, with the number reserved up front when work runs in parallel</w:t>
            </w:r>
          </w:p>
        </w:tc>
        <w:tc>
          <w:tcPr>
            <w:tcW w:w="0" w:type="auto"/>
            <w:tcMar>
              <w:top w:w="75" w:type="dxa"/>
              <w:left w:w="150" w:type="dxa"/>
              <w:bottom w:w="75" w:type="dxa"/>
              <w:right w:w="150" w:type="dxa"/>
            </w:tcMar>
            <w:vAlign w:val="center"/>
            <w:hideMark/>
          </w:tcPr>
          <w:p w14:paraId="3B8488D1" w14:textId="77777777" w:rsidR="00B602F7" w:rsidRPr="00B602F7" w:rsidRDefault="00B602F7" w:rsidP="00B602F7">
            <w:r w:rsidRPr="00B602F7">
              <w:t>A task may require an ADR. The orchestrator assigns the ADR number in the task brief.</w:t>
            </w:r>
          </w:p>
        </w:tc>
      </w:tr>
      <w:tr w:rsidR="00B602F7" w:rsidRPr="00B602F7" w14:paraId="497B8A8F" w14:textId="77777777">
        <w:tc>
          <w:tcPr>
            <w:tcW w:w="0" w:type="auto"/>
            <w:tcMar>
              <w:top w:w="75" w:type="dxa"/>
              <w:left w:w="150" w:type="dxa"/>
              <w:bottom w:w="75" w:type="dxa"/>
              <w:right w:w="150" w:type="dxa"/>
            </w:tcMar>
            <w:vAlign w:val="center"/>
            <w:hideMark/>
          </w:tcPr>
          <w:p w14:paraId="12F4E48D" w14:textId="77777777" w:rsidR="00B602F7" w:rsidRPr="00B602F7" w:rsidRDefault="00B602F7" w:rsidP="00B602F7">
            <w:r w:rsidRPr="00B602F7">
              <w:t>Execution log per day/task with commands, exit codes, test and coverage output, evidence files</w:t>
            </w:r>
          </w:p>
        </w:tc>
        <w:tc>
          <w:tcPr>
            <w:tcW w:w="0" w:type="auto"/>
            <w:tcMar>
              <w:top w:w="75" w:type="dxa"/>
              <w:left w:w="150" w:type="dxa"/>
              <w:bottom w:w="75" w:type="dxa"/>
              <w:right w:w="150" w:type="dxa"/>
            </w:tcMar>
            <w:vAlign w:val="center"/>
            <w:hideMark/>
          </w:tcPr>
          <w:p w14:paraId="57F0BC7A" w14:textId="77777777" w:rsidR="00B602F7" w:rsidRPr="00B602F7" w:rsidRDefault="00B602F7" w:rsidP="00B602F7">
            <w:r w:rsidRPr="00B602F7">
              <w:t>The per-run log folder is this record (FR-18).</w:t>
            </w:r>
          </w:p>
        </w:tc>
      </w:tr>
      <w:tr w:rsidR="00B602F7" w:rsidRPr="00B602F7" w14:paraId="4D6C2740" w14:textId="77777777">
        <w:tc>
          <w:tcPr>
            <w:tcW w:w="0" w:type="auto"/>
            <w:tcMar>
              <w:top w:w="75" w:type="dxa"/>
              <w:left w:w="150" w:type="dxa"/>
              <w:bottom w:w="75" w:type="dxa"/>
              <w:right w:w="150" w:type="dxa"/>
            </w:tcMar>
            <w:vAlign w:val="center"/>
            <w:hideMark/>
          </w:tcPr>
          <w:p w14:paraId="237F5B8E" w14:textId="77777777" w:rsidR="00B602F7" w:rsidRPr="00B602F7" w:rsidRDefault="00B602F7" w:rsidP="00B602F7">
            <w:r w:rsidRPr="00B602F7">
              <w:t>"Done" means proven against the running system, with </w:t>
            </w:r>
            <w:r w:rsidRPr="00B602F7">
              <w:rPr>
                <w:b/>
                <w:bCs/>
              </w:rPr>
              <w:t>unpiped exit codes</w:t>
            </w:r>
          </w:p>
        </w:tc>
        <w:tc>
          <w:tcPr>
            <w:tcW w:w="0" w:type="auto"/>
            <w:tcMar>
              <w:top w:w="75" w:type="dxa"/>
              <w:left w:w="150" w:type="dxa"/>
              <w:bottom w:w="75" w:type="dxa"/>
              <w:right w:w="150" w:type="dxa"/>
            </w:tcMar>
            <w:vAlign w:val="center"/>
            <w:hideMark/>
          </w:tcPr>
          <w:p w14:paraId="67E814A0" w14:textId="77777777" w:rsidR="00B602F7" w:rsidRPr="00B602F7" w:rsidRDefault="00B602F7" w:rsidP="00B602F7">
            <w:r w:rsidRPr="00B602F7">
              <w:t>Gates run real commands and the orchestrator captures the real exit code itself. It never accepts an agent's statement that tests passed.</w:t>
            </w:r>
          </w:p>
        </w:tc>
      </w:tr>
      <w:tr w:rsidR="00B602F7" w:rsidRPr="00B602F7" w14:paraId="416794CA" w14:textId="77777777">
        <w:tc>
          <w:tcPr>
            <w:tcW w:w="0" w:type="auto"/>
            <w:tcMar>
              <w:top w:w="75" w:type="dxa"/>
              <w:left w:w="150" w:type="dxa"/>
              <w:bottom w:w="75" w:type="dxa"/>
              <w:right w:w="150" w:type="dxa"/>
            </w:tcMar>
            <w:vAlign w:val="center"/>
            <w:hideMark/>
          </w:tcPr>
          <w:p w14:paraId="492A9605" w14:textId="77777777" w:rsidR="00B602F7" w:rsidRPr="00B602F7" w:rsidRDefault="00B602F7" w:rsidP="00B602F7">
            <w:r w:rsidRPr="00B602F7">
              <w:t>"Agent self-reported durations were 2-4x the real ones: verify from outputs, not narrative"</w:t>
            </w:r>
          </w:p>
        </w:tc>
        <w:tc>
          <w:tcPr>
            <w:tcW w:w="0" w:type="auto"/>
            <w:tcMar>
              <w:top w:w="75" w:type="dxa"/>
              <w:left w:w="150" w:type="dxa"/>
              <w:bottom w:w="75" w:type="dxa"/>
              <w:right w:w="150" w:type="dxa"/>
            </w:tcMar>
            <w:vAlign w:val="center"/>
            <w:hideMark/>
          </w:tcPr>
          <w:p w14:paraId="01CA1A82" w14:textId="77777777" w:rsidR="00B602F7" w:rsidRPr="00B602F7" w:rsidRDefault="00B602F7" w:rsidP="00B602F7">
            <w:r w:rsidRPr="00B602F7">
              <w:t>Metrics (time, tokens, cost) are measured by the orchestrator from API usage and timestamps, never taken from agent output.</w:t>
            </w:r>
          </w:p>
        </w:tc>
      </w:tr>
      <w:tr w:rsidR="00B602F7" w:rsidRPr="00B602F7" w14:paraId="6E28A72C" w14:textId="77777777">
        <w:tc>
          <w:tcPr>
            <w:tcW w:w="0" w:type="auto"/>
            <w:tcMar>
              <w:top w:w="75" w:type="dxa"/>
              <w:left w:w="150" w:type="dxa"/>
              <w:bottom w:w="75" w:type="dxa"/>
              <w:right w:w="150" w:type="dxa"/>
            </w:tcMar>
            <w:vAlign w:val="center"/>
            <w:hideMark/>
          </w:tcPr>
          <w:p w14:paraId="3DC3DFA1" w14:textId="77777777" w:rsidR="00B602F7" w:rsidRPr="00B602F7" w:rsidRDefault="00B602F7" w:rsidP="00B602F7">
            <w:r w:rsidRPr="00B602F7">
              <w:t>"Prove a test can fail" (fault injection)</w:t>
            </w:r>
          </w:p>
        </w:tc>
        <w:tc>
          <w:tcPr>
            <w:tcW w:w="0" w:type="auto"/>
            <w:tcMar>
              <w:top w:w="75" w:type="dxa"/>
              <w:left w:w="150" w:type="dxa"/>
              <w:bottom w:w="75" w:type="dxa"/>
              <w:right w:w="150" w:type="dxa"/>
            </w:tcMar>
            <w:vAlign w:val="center"/>
            <w:hideMark/>
          </w:tcPr>
          <w:p w14:paraId="1E66F098" w14:textId="77777777" w:rsidR="00B602F7" w:rsidRPr="00B602F7" w:rsidRDefault="00B602F7" w:rsidP="00B602F7">
            <w:r w:rsidRPr="00B602F7">
              <w:t>The Tester must show the new tests fail against the unmodified code before the Coder implements (red) and pass after (green).</w:t>
            </w:r>
          </w:p>
        </w:tc>
      </w:tr>
      <w:tr w:rsidR="00B602F7" w:rsidRPr="00B602F7" w14:paraId="3009C76B" w14:textId="77777777">
        <w:tc>
          <w:tcPr>
            <w:tcW w:w="0" w:type="auto"/>
            <w:tcMar>
              <w:top w:w="75" w:type="dxa"/>
              <w:left w:w="150" w:type="dxa"/>
              <w:bottom w:w="75" w:type="dxa"/>
              <w:right w:w="150" w:type="dxa"/>
            </w:tcMar>
            <w:vAlign w:val="center"/>
            <w:hideMark/>
          </w:tcPr>
          <w:p w14:paraId="28A2266A" w14:textId="77777777" w:rsidR="00B602F7" w:rsidRPr="00B602F7" w:rsidRDefault="00B602F7" w:rsidP="00B602F7">
            <w:r w:rsidRPr="00B602F7">
              <w:t>CLAUDE.md kept small, with detail pushed to ADRs and logs; a "Standing Lessons" list of recurring mistakes</w:t>
            </w:r>
          </w:p>
        </w:tc>
        <w:tc>
          <w:tcPr>
            <w:tcW w:w="0" w:type="auto"/>
            <w:tcMar>
              <w:top w:w="75" w:type="dxa"/>
              <w:left w:w="150" w:type="dxa"/>
              <w:bottom w:w="75" w:type="dxa"/>
              <w:right w:w="150" w:type="dxa"/>
            </w:tcMar>
            <w:vAlign w:val="center"/>
            <w:hideMark/>
          </w:tcPr>
          <w:p w14:paraId="6FA88BD8" w14:textId="77777777" w:rsidR="00B602F7" w:rsidRPr="00B602F7" w:rsidRDefault="00B602F7" w:rsidP="00B602F7">
            <w:r w:rsidRPr="00B602F7">
              <w:t>AGENTS.md/CLAUDE.md holds working agreements and standing lessons. Failed runs can propose a new lesson, which the human approves.</w:t>
            </w:r>
          </w:p>
        </w:tc>
      </w:tr>
      <w:tr w:rsidR="00B602F7" w:rsidRPr="00B602F7" w14:paraId="4954B785" w14:textId="77777777">
        <w:tc>
          <w:tcPr>
            <w:tcW w:w="0" w:type="auto"/>
            <w:tcMar>
              <w:top w:w="75" w:type="dxa"/>
              <w:left w:w="150" w:type="dxa"/>
              <w:bottom w:w="75" w:type="dxa"/>
              <w:right w:w="150" w:type="dxa"/>
            </w:tcMar>
            <w:vAlign w:val="center"/>
            <w:hideMark/>
          </w:tcPr>
          <w:p w14:paraId="023427B8" w14:textId="77777777" w:rsidR="00B602F7" w:rsidRPr="00B602F7" w:rsidRDefault="00B602F7" w:rsidP="00B602F7">
            <w:r w:rsidRPr="00B602F7">
              <w:t>Commit and push only when explicitly requested; main protected; PR-to-self even when solo; squash or rebase merge</w:t>
            </w:r>
          </w:p>
        </w:tc>
        <w:tc>
          <w:tcPr>
            <w:tcW w:w="0" w:type="auto"/>
            <w:tcMar>
              <w:top w:w="75" w:type="dxa"/>
              <w:left w:w="150" w:type="dxa"/>
              <w:bottom w:w="75" w:type="dxa"/>
              <w:right w:w="150" w:type="dxa"/>
            </w:tcMar>
            <w:vAlign w:val="center"/>
            <w:hideMark/>
          </w:tcPr>
          <w:p w14:paraId="25E47B23" w14:textId="77777777" w:rsidR="00B602F7" w:rsidRPr="00B602F7" w:rsidRDefault="00B602F7" w:rsidP="00B602F7">
            <w:r w:rsidRPr="00B602F7">
              <w:t>Same defaults. The runner commits on the task branch, pushes and opens a PR only when configured to, and never touches main.</w:t>
            </w:r>
          </w:p>
        </w:tc>
      </w:tr>
      <w:tr w:rsidR="00B602F7" w:rsidRPr="00B602F7" w14:paraId="1F6C026B" w14:textId="77777777">
        <w:tc>
          <w:tcPr>
            <w:tcW w:w="0" w:type="auto"/>
            <w:tcMar>
              <w:top w:w="75" w:type="dxa"/>
              <w:left w:w="150" w:type="dxa"/>
              <w:bottom w:w="75" w:type="dxa"/>
              <w:right w:w="150" w:type="dxa"/>
            </w:tcMar>
            <w:vAlign w:val="center"/>
            <w:hideMark/>
          </w:tcPr>
          <w:p w14:paraId="521156F0" w14:textId="77777777" w:rsidR="00B602F7" w:rsidRPr="00B602F7" w:rsidRDefault="00B602F7" w:rsidP="00B602F7">
            <w:r w:rsidRPr="00B602F7">
              <w:t>Work proceeds one task at a time unless parallelism is explicitly planned</w:t>
            </w:r>
          </w:p>
        </w:tc>
        <w:tc>
          <w:tcPr>
            <w:tcW w:w="0" w:type="auto"/>
            <w:tcMar>
              <w:top w:w="75" w:type="dxa"/>
              <w:left w:w="150" w:type="dxa"/>
              <w:bottom w:w="75" w:type="dxa"/>
              <w:right w:w="150" w:type="dxa"/>
            </w:tcMar>
            <w:vAlign w:val="center"/>
            <w:hideMark/>
          </w:tcPr>
          <w:p w14:paraId="7E41050F" w14:textId="77777777" w:rsidR="00B602F7" w:rsidRPr="00B602F7" w:rsidRDefault="00B602F7" w:rsidP="00B602F7">
            <w:r w:rsidRPr="00B602F7">
              <w:t>v1 runs one task at a time (see 7.2).</w:t>
            </w:r>
          </w:p>
        </w:tc>
      </w:tr>
      <w:tr w:rsidR="00B602F7" w:rsidRPr="00B602F7" w14:paraId="6993EA3A" w14:textId="77777777">
        <w:tc>
          <w:tcPr>
            <w:tcW w:w="0" w:type="auto"/>
            <w:tcMar>
              <w:top w:w="75" w:type="dxa"/>
              <w:left w:w="150" w:type="dxa"/>
              <w:bottom w:w="75" w:type="dxa"/>
              <w:right w:w="150" w:type="dxa"/>
            </w:tcMar>
            <w:vAlign w:val="center"/>
            <w:hideMark/>
          </w:tcPr>
          <w:p w14:paraId="0DA580FD" w14:textId="77777777" w:rsidR="00B602F7" w:rsidRPr="00B602F7" w:rsidRDefault="00B602F7" w:rsidP="00B602F7">
            <w:r w:rsidRPr="00B602F7">
              <w:t>handoff skill: summarise a session for a fresh agent, referencing artifacts instead of copying them</w:t>
            </w:r>
          </w:p>
        </w:tc>
        <w:tc>
          <w:tcPr>
            <w:tcW w:w="0" w:type="auto"/>
            <w:tcMar>
              <w:top w:w="75" w:type="dxa"/>
              <w:left w:w="150" w:type="dxa"/>
              <w:bottom w:w="75" w:type="dxa"/>
              <w:right w:w="150" w:type="dxa"/>
            </w:tcMar>
            <w:vAlign w:val="center"/>
            <w:hideMark/>
          </w:tcPr>
          <w:p w14:paraId="215233A4" w14:textId="77777777" w:rsidR="00B602F7" w:rsidRPr="00B602F7" w:rsidRDefault="00B602F7" w:rsidP="00B602F7">
            <w:r w:rsidRPr="00B602F7">
              <w:t>adlc handoff TASK-ID writes a short resume note that links the log, branch, and failing output.</w:t>
            </w:r>
          </w:p>
        </w:tc>
      </w:tr>
    </w:tbl>
    <w:p w14:paraId="6A8D9021" w14:textId="77777777" w:rsidR="00B602F7" w:rsidRPr="00B602F7" w:rsidRDefault="00B602F7" w:rsidP="00B602F7">
      <w:pPr>
        <w:rPr>
          <w:b/>
          <w:bCs/>
        </w:rPr>
      </w:pPr>
      <w:r w:rsidRPr="00B602F7">
        <w:rPr>
          <w:b/>
          <w:bCs/>
        </w:rPr>
        <w:t>7.2 Parallel work (v2, not v1)</w:t>
      </w:r>
    </w:p>
    <w:p w14:paraId="53DF32C1" w14:textId="77777777" w:rsidR="00B602F7" w:rsidRPr="00B602F7" w:rsidRDefault="00B602F7" w:rsidP="00B602F7">
      <w:r w:rsidRPr="00B602F7">
        <w:lastRenderedPageBreak/>
        <w:t>The BOSS NextGen pilot built three tasks in parallel with worktree agents. Measured result: about 1.5 to 2 times faster in active time, </w:t>
      </w:r>
      <w:r w:rsidRPr="00B602F7">
        <w:rPr>
          <w:b/>
          <w:bCs/>
        </w:rPr>
        <w:t>zero</w:t>
      </w:r>
      <w:r w:rsidRPr="00B602F7">
        <w:t> merge conflicts, no gain in calendar time because the human was the bottleneck, and about 27 minutes of integration work. Its recommendations shape this PRD:</w:t>
      </w:r>
    </w:p>
    <w:p w14:paraId="34AAFE1D" w14:textId="77777777" w:rsidR="00B602F7" w:rsidRPr="00B602F7" w:rsidRDefault="00B602F7" w:rsidP="00B602F7">
      <w:pPr>
        <w:numPr>
          <w:ilvl w:val="0"/>
          <w:numId w:val="6"/>
        </w:numPr>
      </w:pPr>
      <w:r w:rsidRPr="00B602F7">
        <w:t>Parallelism is a later milestone (M5), used only for independent work on disjoint files. It is not used for strict build chains.</w:t>
      </w:r>
    </w:p>
    <w:p w14:paraId="1EE37CDF" w14:textId="77777777" w:rsidR="00B602F7" w:rsidRPr="00B602F7" w:rsidRDefault="00B602F7" w:rsidP="00B602F7">
      <w:pPr>
        <w:numPr>
          <w:ilvl w:val="0"/>
          <w:numId w:val="6"/>
        </w:numPr>
      </w:pPr>
      <w:r w:rsidRPr="00B602F7">
        <w:t>Prerequisites: an </w:t>
      </w:r>
      <w:r w:rsidRPr="00B602F7">
        <w:rPr>
          <w:b/>
          <w:bCs/>
        </w:rPr>
        <w:t>ownership table</w:t>
      </w:r>
      <w:r w:rsidRPr="00B602F7">
        <w:t> of shared files (solution file, project references, Dockerfiles, compose file, CI config, CLAUDE.md, ADR numbers). Shared files are edited by one owner, the orchestrator, at integration. Branches may only propose changes.</w:t>
      </w:r>
    </w:p>
    <w:p w14:paraId="183A44CA" w14:textId="77777777" w:rsidR="00B602F7" w:rsidRPr="00B602F7" w:rsidRDefault="00B602F7" w:rsidP="00B602F7">
      <w:pPr>
        <w:numPr>
          <w:ilvl w:val="0"/>
          <w:numId w:val="6"/>
        </w:numPr>
      </w:pPr>
      <w:r w:rsidRPr="00B602F7">
        <w:t>Each parallel worker gets its own worktree </w:t>
      </w:r>
      <w:r w:rsidRPr="00B602F7">
        <w:rPr>
          <w:b/>
          <w:bCs/>
        </w:rPr>
        <w:t>and</w:t>
      </w:r>
      <w:r w:rsidRPr="00B602F7">
        <w:t> its own runtime slot (ports, compose project name, volumes). A worktree isolates code, not Docker.</w:t>
      </w:r>
    </w:p>
    <w:p w14:paraId="0E6DC1B1" w14:textId="77777777" w:rsidR="00B602F7" w:rsidRPr="00B602F7" w:rsidRDefault="00B602F7" w:rsidP="00B602F7">
      <w:pPr>
        <w:numPr>
          <w:ilvl w:val="0"/>
          <w:numId w:val="6"/>
        </w:numPr>
      </w:pPr>
      <w:r w:rsidRPr="00B602F7">
        <w:t>The ceiling is the machine's CPU and memory, not the tooling. Default max_parallel is 2.</w:t>
      </w:r>
    </w:p>
    <w:p w14:paraId="23AC61A5" w14:textId="77777777" w:rsidR="00B602F7" w:rsidRPr="00B602F7" w:rsidRDefault="00B602F7" w:rsidP="00B602F7">
      <w:pPr>
        <w:numPr>
          <w:ilvl w:val="0"/>
          <w:numId w:val="6"/>
        </w:numPr>
      </w:pPr>
      <w:r w:rsidRPr="00B602F7">
        <w:t xml:space="preserve">The integrator re-runs all checks on the merged tree. </w:t>
      </w:r>
      <w:proofErr w:type="gramStart"/>
      <w:r w:rsidRPr="00B602F7">
        <w:t>Workers</w:t>
      </w:r>
      <w:proofErr w:type="gramEnd"/>
      <w:r w:rsidRPr="00B602F7">
        <w:t xml:space="preserve"> hand back files and numbers (commands, exit codes, coverage, evidence files), not summaries.</w:t>
      </w:r>
    </w:p>
    <w:p w14:paraId="272AAF37" w14:textId="77777777" w:rsidR="00B602F7" w:rsidRPr="00B602F7" w:rsidRDefault="00B602F7" w:rsidP="00B602F7">
      <w:pPr>
        <w:numPr>
          <w:ilvl w:val="0"/>
          <w:numId w:val="6"/>
        </w:numPr>
      </w:pPr>
      <w:r w:rsidRPr="00B602F7">
        <w:t>Cross-cutting documentation is reconciled by the orchestrator after merge, since that is where semantic overlaps that git cannot see (stale statements, duplicated work) appeared.</w:t>
      </w:r>
    </w:p>
    <w:p w14:paraId="2B909445" w14:textId="77777777" w:rsidR="00B602F7" w:rsidRPr="00B602F7" w:rsidRDefault="00B602F7" w:rsidP="00B602F7">
      <w:pPr>
        <w:numPr>
          <w:ilvl w:val="0"/>
          <w:numId w:val="6"/>
        </w:numPr>
      </w:pPr>
      <w:r w:rsidRPr="00B602F7">
        <w:t>Environment friction to handle up front: line endings on Windows worktrees (.gitattributes), and sandboxed shells that block eval.</w:t>
      </w:r>
    </w:p>
    <w:p w14:paraId="6494D2E3" w14:textId="77777777" w:rsidR="00B602F7" w:rsidRPr="00B602F7" w:rsidRDefault="00B602F7" w:rsidP="00B602F7">
      <w:pPr>
        <w:rPr>
          <w:b/>
          <w:bCs/>
        </w:rPr>
      </w:pPr>
      <w:r w:rsidRPr="00B602F7">
        <w:rPr>
          <w:b/>
          <w:bCs/>
        </w:rPr>
        <w:t>8. Functional Requirements</w:t>
      </w:r>
    </w:p>
    <w:p w14:paraId="3C6B34AB" w14:textId="77777777" w:rsidR="00B602F7" w:rsidRPr="00B602F7" w:rsidRDefault="00B602F7" w:rsidP="00B602F7">
      <w:pPr>
        <w:rPr>
          <w:b/>
          <w:bCs/>
        </w:rPr>
      </w:pPr>
      <w:r w:rsidRPr="00B602F7">
        <w:rPr>
          <w:b/>
          <w:bCs/>
        </w:rPr>
        <w:t>8.1 Task board</w:t>
      </w:r>
    </w:p>
    <w:p w14:paraId="77D054AA" w14:textId="77777777" w:rsidR="00B602F7" w:rsidRPr="00B602F7" w:rsidRDefault="00B602F7" w:rsidP="00B602F7">
      <w:pPr>
        <w:numPr>
          <w:ilvl w:val="0"/>
          <w:numId w:val="7"/>
        </w:numPr>
      </w:pPr>
      <w:r w:rsidRPr="00B602F7">
        <w:rPr>
          <w:b/>
          <w:bCs/>
        </w:rPr>
        <w:t>FR-1</w:t>
      </w:r>
      <w:r w:rsidRPr="00B602F7">
        <w:t xml:space="preserve"> Tasks live </w:t>
      </w:r>
      <w:proofErr w:type="gramStart"/>
      <w:r w:rsidRPr="00B602F7">
        <w:t>in .</w:t>
      </w:r>
      <w:proofErr w:type="gramEnd"/>
      <w:r w:rsidRPr="00B602F7">
        <w:t>adlc/tasks.md. Each task has: id ({CONTEXT-CODE}-{seq}), title, description, acceptance_criteria, state, linked_requirement (PRD section, ADR, or work item), and optional priority, depends_on, branch, attempts, pr_url, adr (reserved number), shared_files_touched.</w:t>
      </w:r>
    </w:p>
    <w:p w14:paraId="0E4D0814" w14:textId="77777777" w:rsidR="00B602F7" w:rsidRPr="00B602F7" w:rsidRDefault="00B602F7" w:rsidP="00B602F7">
      <w:pPr>
        <w:numPr>
          <w:ilvl w:val="0"/>
          <w:numId w:val="7"/>
        </w:numPr>
      </w:pPr>
      <w:r w:rsidRPr="00B602F7">
        <w:rPr>
          <w:b/>
          <w:bCs/>
        </w:rPr>
        <w:t>FR-2</w:t>
      </w:r>
      <w:r w:rsidRPr="00B602F7">
        <w:t> Format is Markdown headings with YAML front-matter per task, and a validator that rejects malformed tasks with a clear error.</w:t>
      </w:r>
    </w:p>
    <w:p w14:paraId="3C3BA6BB" w14:textId="77777777" w:rsidR="00B602F7" w:rsidRPr="00B602F7" w:rsidRDefault="00B602F7" w:rsidP="00B602F7">
      <w:pPr>
        <w:numPr>
          <w:ilvl w:val="0"/>
          <w:numId w:val="7"/>
        </w:numPr>
      </w:pPr>
      <w:r w:rsidRPr="00B602F7">
        <w:rPr>
          <w:b/>
          <w:bCs/>
        </w:rPr>
        <w:t>FR-3</w:t>
      </w:r>
      <w:r w:rsidRPr="00B602F7">
        <w:t> States: BACKLOG → IN_PROGRESS → IN_REVIEW → DONE, plus BLOCKED and FAILED. Illegal transitions are rejected.</w:t>
      </w:r>
    </w:p>
    <w:p w14:paraId="57782801" w14:textId="77777777" w:rsidR="00B602F7" w:rsidRPr="00B602F7" w:rsidRDefault="00B602F7" w:rsidP="00B602F7">
      <w:pPr>
        <w:numPr>
          <w:ilvl w:val="0"/>
          <w:numId w:val="7"/>
        </w:numPr>
      </w:pPr>
      <w:r w:rsidRPr="00B602F7">
        <w:rPr>
          <w:b/>
          <w:bCs/>
        </w:rPr>
        <w:t>FR-4</w:t>
      </w:r>
      <w:r w:rsidRPr="00B602F7">
        <w:t> Only the orchestrator writes the board. Writes are atomic (temp file + rename) and guarded by a lock file.</w:t>
      </w:r>
    </w:p>
    <w:p w14:paraId="37A3808F" w14:textId="77777777" w:rsidR="00B602F7" w:rsidRPr="00B602F7" w:rsidRDefault="00B602F7" w:rsidP="00B602F7">
      <w:pPr>
        <w:numPr>
          <w:ilvl w:val="0"/>
          <w:numId w:val="7"/>
        </w:numPr>
      </w:pPr>
      <w:r w:rsidRPr="00B602F7">
        <w:rPr>
          <w:b/>
          <w:bCs/>
        </w:rPr>
        <w:t>FR-5</w:t>
      </w:r>
      <w:r w:rsidRPr="00B602F7">
        <w:t> Task IDs are allocated by the CLI (adlc add) and never reused.</w:t>
      </w:r>
    </w:p>
    <w:p w14:paraId="1687D1C2" w14:textId="77777777" w:rsidR="00B602F7" w:rsidRPr="00B602F7" w:rsidRDefault="00B602F7" w:rsidP="00B602F7">
      <w:pPr>
        <w:rPr>
          <w:b/>
          <w:bCs/>
        </w:rPr>
      </w:pPr>
      <w:r w:rsidRPr="00B602F7">
        <w:rPr>
          <w:b/>
          <w:bCs/>
        </w:rPr>
        <w:t>8.2 Run loop</w:t>
      </w:r>
    </w:p>
    <w:p w14:paraId="7386B0DA" w14:textId="77777777" w:rsidR="00B602F7" w:rsidRPr="00B602F7" w:rsidRDefault="00B602F7" w:rsidP="00B602F7">
      <w:pPr>
        <w:numPr>
          <w:ilvl w:val="0"/>
          <w:numId w:val="8"/>
        </w:numPr>
      </w:pPr>
      <w:r w:rsidRPr="00B602F7">
        <w:rPr>
          <w:b/>
          <w:bCs/>
        </w:rPr>
        <w:t>FR-6</w:t>
      </w:r>
      <w:r w:rsidRPr="00B602F7">
        <w:t> adlc run [TASK-ID] picks the named task, or the highest-priority BACKLOG task whose dependencies are DONE, and moves it to IN_PROGRESS.</w:t>
      </w:r>
    </w:p>
    <w:p w14:paraId="113B8FF0" w14:textId="77777777" w:rsidR="00B602F7" w:rsidRPr="00B602F7" w:rsidRDefault="00B602F7" w:rsidP="00B602F7">
      <w:pPr>
        <w:numPr>
          <w:ilvl w:val="0"/>
          <w:numId w:val="8"/>
        </w:numPr>
      </w:pPr>
      <w:r w:rsidRPr="00B602F7">
        <w:rPr>
          <w:b/>
          <w:bCs/>
        </w:rPr>
        <w:t>FR-7</w:t>
      </w:r>
      <w:r w:rsidRPr="00B602F7">
        <w:t> Each task runs in its own git worktree on branch &lt;type&gt;/&lt;task-id&gt;-&lt;slug&gt; (type: feature, bugfix, hotfix, refactor, spike, docs, test), created from an up-to-date base branch. The main working tree is never modified.</w:t>
      </w:r>
    </w:p>
    <w:p w14:paraId="350D9DAA" w14:textId="77777777" w:rsidR="00B602F7" w:rsidRPr="00B602F7" w:rsidRDefault="00B602F7" w:rsidP="00B602F7">
      <w:pPr>
        <w:numPr>
          <w:ilvl w:val="0"/>
          <w:numId w:val="8"/>
        </w:numPr>
      </w:pPr>
      <w:r w:rsidRPr="00B602F7">
        <w:rPr>
          <w:b/>
          <w:bCs/>
        </w:rPr>
        <w:lastRenderedPageBreak/>
        <w:t>FR-8</w:t>
      </w:r>
      <w:r w:rsidRPr="00B602F7">
        <w:t> The Tester writes tests from the acceptance criteria before the Coder implements (test-first). The orchestrator confirms the new tests </w:t>
      </w:r>
      <w:r w:rsidRPr="00B602F7">
        <w:rPr>
          <w:b/>
          <w:bCs/>
        </w:rPr>
        <w:t>fail</w:t>
      </w:r>
      <w:r w:rsidRPr="00B602F7">
        <w:t> on the unmodified code (proof they can fail), then the Coder implements until they pass.</w:t>
      </w:r>
    </w:p>
    <w:p w14:paraId="6666546D" w14:textId="77777777" w:rsidR="00B602F7" w:rsidRPr="00B602F7" w:rsidRDefault="00B602F7" w:rsidP="00B602F7">
      <w:pPr>
        <w:numPr>
          <w:ilvl w:val="0"/>
          <w:numId w:val="8"/>
        </w:numPr>
      </w:pPr>
      <w:r w:rsidRPr="00B602F7">
        <w:rPr>
          <w:b/>
          <w:bCs/>
        </w:rPr>
        <w:t>FR-9</w:t>
      </w:r>
      <w:r w:rsidRPr="00B602F7">
        <w:t> The fix loop is bounded by max_iterations (default 3). Exceeding it moves the task to FAILED with a summary and stops.</w:t>
      </w:r>
    </w:p>
    <w:p w14:paraId="7EC1D959" w14:textId="77777777" w:rsidR="00B602F7" w:rsidRPr="00B602F7" w:rsidRDefault="00B602F7" w:rsidP="00B602F7">
      <w:pPr>
        <w:numPr>
          <w:ilvl w:val="0"/>
          <w:numId w:val="8"/>
        </w:numPr>
      </w:pPr>
      <w:r w:rsidRPr="00B602F7">
        <w:rPr>
          <w:b/>
          <w:bCs/>
        </w:rPr>
        <w:t>FR-10</w:t>
      </w:r>
      <w:r w:rsidRPr="00B602F7">
        <w:t> The Definition of Done is a checklist in </w:t>
      </w:r>
      <w:proofErr w:type="gramStart"/>
      <w:r w:rsidRPr="00B602F7">
        <w:t>config.yaml</w:t>
      </w:r>
      <w:proofErr w:type="gramEnd"/>
      <w:r w:rsidRPr="00B602F7">
        <w:t>. Each automatable item is a command the orchestrator runs itself: build, lint/format, unit and integration tests, coverage thresholds (e.g. 95% core logic, 80% CRUD or shared libraries), dependency vulnerability scan, secret scan, and static analysis. Failures are fed back into the loop. Non-automatable items (docs updated, ADR added, OpenAPI/AsyncAPI updated, audit logging verified) are checked by the Reviewer step and listed in the PR for the human.</w:t>
      </w:r>
    </w:p>
    <w:p w14:paraId="6DBC1FEB" w14:textId="77777777" w:rsidR="00B602F7" w:rsidRPr="00B602F7" w:rsidRDefault="00B602F7" w:rsidP="00B602F7">
      <w:pPr>
        <w:numPr>
          <w:ilvl w:val="0"/>
          <w:numId w:val="8"/>
        </w:numPr>
      </w:pPr>
      <w:r w:rsidRPr="00B602F7">
        <w:rPr>
          <w:b/>
          <w:bCs/>
        </w:rPr>
        <w:t>FR-10a</w:t>
      </w:r>
      <w:r w:rsidRPr="00B602F7">
        <w:t> </w:t>
      </w:r>
      <w:r w:rsidRPr="00B602F7">
        <w:rPr>
          <w:b/>
          <w:bCs/>
        </w:rPr>
        <w:t>Evidence rule:</w:t>
      </w:r>
      <w:r w:rsidRPr="00B602F7">
        <w:t> a task is DONE only when each DoD command has been run by the orchestrator with its exit code captured directly (not through a pipe), and the output is saved in the run log. An agent's claim that something passed is never accepted as evidence. Where the project has a runnable stack, an end-to-end smoke test against it is part of the DoD.</w:t>
      </w:r>
    </w:p>
    <w:p w14:paraId="65216C7C" w14:textId="77777777" w:rsidR="00B602F7" w:rsidRPr="00B602F7" w:rsidRDefault="00B602F7" w:rsidP="00B602F7">
      <w:pPr>
        <w:numPr>
          <w:ilvl w:val="0"/>
          <w:numId w:val="8"/>
        </w:numPr>
      </w:pPr>
      <w:r w:rsidRPr="00B602F7">
        <w:rPr>
          <w:b/>
          <w:bCs/>
        </w:rPr>
        <w:t>FR-10b</w:t>
      </w:r>
      <w:r w:rsidRPr="00B602F7">
        <w:t> Commits follow Conventional Commits (feat(scope): ...). The orchestrator rejects non-conforming messages.</w:t>
      </w:r>
    </w:p>
    <w:p w14:paraId="4E4BC376" w14:textId="77777777" w:rsidR="00B602F7" w:rsidRPr="00B602F7" w:rsidRDefault="00B602F7" w:rsidP="00B602F7">
      <w:pPr>
        <w:numPr>
          <w:ilvl w:val="0"/>
          <w:numId w:val="8"/>
        </w:numPr>
      </w:pPr>
      <w:r w:rsidRPr="00B602F7">
        <w:rPr>
          <w:b/>
          <w:bCs/>
        </w:rPr>
        <w:t>FR-11</w:t>
      </w:r>
      <w:r w:rsidRPr="00B602F7">
        <w:t> On success the orchestrator commits, pushes, opens a PR using the repo's PR template (linked requirement, impacted modules, API/DB changes, tests, risks, applicable gate checklist), attaches the test log, and moves the task to IN_REVIEW. The human signs off the gate in the PR (a solo PR-to-self still gets a recorded checklist).</w:t>
      </w:r>
    </w:p>
    <w:p w14:paraId="4B966DB8" w14:textId="77777777" w:rsidR="00B602F7" w:rsidRPr="00B602F7" w:rsidRDefault="00B602F7" w:rsidP="00B602F7">
      <w:pPr>
        <w:numPr>
          <w:ilvl w:val="0"/>
          <w:numId w:val="8"/>
        </w:numPr>
      </w:pPr>
      <w:r w:rsidRPr="00B602F7">
        <w:rPr>
          <w:b/>
          <w:bCs/>
        </w:rPr>
        <w:t>FR-11a</w:t>
      </w:r>
      <w:r w:rsidRPr="00B602F7">
        <w:t> If the task declares an ADR, the orchestrator reserves the next ADR number before the Coder starts and the Coder drafts the ADR from the repo template. ADR numbers are never chosen by agents.</w:t>
      </w:r>
    </w:p>
    <w:p w14:paraId="64FBFC3D" w14:textId="77777777" w:rsidR="00B602F7" w:rsidRPr="00B602F7" w:rsidRDefault="00B602F7" w:rsidP="00B602F7">
      <w:pPr>
        <w:numPr>
          <w:ilvl w:val="0"/>
          <w:numId w:val="8"/>
        </w:numPr>
      </w:pPr>
      <w:r w:rsidRPr="00B602F7">
        <w:rPr>
          <w:b/>
          <w:bCs/>
        </w:rPr>
        <w:t>FR-12</w:t>
      </w:r>
      <w:r w:rsidRPr="00B602F7">
        <w:t> Merge is manual by default. Optional auto_merge_on_ci_pass: true may be enabled in config.</w:t>
      </w:r>
    </w:p>
    <w:p w14:paraId="3208AC8B" w14:textId="77777777" w:rsidR="00B602F7" w:rsidRPr="00B602F7" w:rsidRDefault="00B602F7" w:rsidP="00B602F7">
      <w:pPr>
        <w:numPr>
          <w:ilvl w:val="0"/>
          <w:numId w:val="8"/>
        </w:numPr>
      </w:pPr>
      <w:r w:rsidRPr="00B602F7">
        <w:rPr>
          <w:b/>
          <w:bCs/>
        </w:rPr>
        <w:t>FR-13</w:t>
      </w:r>
      <w:r w:rsidRPr="00B602F7">
        <w:t> Interrupted runs can be resumed (adlc resume TASK-ID) or reset (adlc reset TASK-ID). A task stuck in IN_PROGRESS beyond a timeout is flagged by adlc status.</w:t>
      </w:r>
    </w:p>
    <w:p w14:paraId="11D0180E" w14:textId="77777777" w:rsidR="00B602F7" w:rsidRPr="00B602F7" w:rsidRDefault="00B602F7" w:rsidP="00B602F7">
      <w:pPr>
        <w:rPr>
          <w:b/>
          <w:bCs/>
        </w:rPr>
      </w:pPr>
      <w:r w:rsidRPr="00B602F7">
        <w:rPr>
          <w:b/>
          <w:bCs/>
        </w:rPr>
        <w:t>8.3 Context handling</w:t>
      </w:r>
    </w:p>
    <w:p w14:paraId="77379677" w14:textId="77777777" w:rsidR="00B602F7" w:rsidRPr="00B602F7" w:rsidRDefault="00B602F7" w:rsidP="00B602F7">
      <w:pPr>
        <w:numPr>
          <w:ilvl w:val="0"/>
          <w:numId w:val="9"/>
        </w:numPr>
      </w:pPr>
      <w:r w:rsidRPr="00B602F7">
        <w:rPr>
          <w:b/>
          <w:bCs/>
        </w:rPr>
        <w:t>FR-14</w:t>
      </w:r>
      <w:r w:rsidRPr="00B602F7">
        <w:t> The Coder receives the task, AGENTS.md, a repository map (file tree plus symbol summary), and the contents of files it asks for or that search selects. It must not rely on loading the entire repo.</w:t>
      </w:r>
    </w:p>
    <w:p w14:paraId="2A945B14" w14:textId="77777777" w:rsidR="00B602F7" w:rsidRPr="00B602F7" w:rsidRDefault="00B602F7" w:rsidP="00B602F7">
      <w:pPr>
        <w:rPr>
          <w:b/>
          <w:bCs/>
        </w:rPr>
      </w:pPr>
      <w:r w:rsidRPr="00B602F7">
        <w:rPr>
          <w:b/>
          <w:bCs/>
        </w:rPr>
        <w:t>8.4 Guardrails (AGENTS.md)</w:t>
      </w:r>
    </w:p>
    <w:p w14:paraId="1876CDE2" w14:textId="77777777" w:rsidR="00B602F7" w:rsidRPr="00B602F7" w:rsidRDefault="00B602F7" w:rsidP="00B602F7">
      <w:pPr>
        <w:numPr>
          <w:ilvl w:val="0"/>
          <w:numId w:val="10"/>
        </w:numPr>
      </w:pPr>
      <w:r w:rsidRPr="00B602F7">
        <w:rPr>
          <w:b/>
          <w:bCs/>
        </w:rPr>
        <w:t>FR-15</w:t>
      </w:r>
      <w:r w:rsidRPr="00B602F7">
        <w:t> AGENTS.md defines per-agent: allowed paths, forbidden paths (</w:t>
      </w:r>
      <w:proofErr w:type="gramStart"/>
      <w:r w:rsidRPr="00B602F7">
        <w:t>e.g. .github</w:t>
      </w:r>
      <w:proofErr w:type="gramEnd"/>
      <w:r w:rsidRPr="00B602F7">
        <w:t>/</w:t>
      </w:r>
      <w:proofErr w:type="gramStart"/>
      <w:r w:rsidRPr="00B602F7">
        <w:t>, .env, .adlc</w:t>
      </w:r>
      <w:proofErr w:type="gramEnd"/>
      <w:r w:rsidRPr="00B602F7">
        <w:t>/), allowed shell commands, and coding conventions. The orchestrator enforces path and command rules and does not rely on the model to obey them.</w:t>
      </w:r>
    </w:p>
    <w:p w14:paraId="20C512BF" w14:textId="77777777" w:rsidR="00B602F7" w:rsidRPr="00B602F7" w:rsidRDefault="00B602F7" w:rsidP="00B602F7">
      <w:pPr>
        <w:numPr>
          <w:ilvl w:val="0"/>
          <w:numId w:val="10"/>
        </w:numPr>
      </w:pPr>
      <w:r w:rsidRPr="00B602F7">
        <w:rPr>
          <w:b/>
          <w:bCs/>
        </w:rPr>
        <w:t>FR-16</w:t>
      </w:r>
      <w:r w:rsidRPr="00B602F7">
        <w:t> Secrets are never placed in prompts or logs. The git/PR token is scoped to the single repository.</w:t>
      </w:r>
    </w:p>
    <w:p w14:paraId="436CF357" w14:textId="77777777" w:rsidR="00B602F7" w:rsidRPr="00B602F7" w:rsidRDefault="00B602F7" w:rsidP="00B602F7">
      <w:pPr>
        <w:numPr>
          <w:ilvl w:val="0"/>
          <w:numId w:val="10"/>
        </w:numPr>
      </w:pPr>
      <w:r w:rsidRPr="00B602F7">
        <w:rPr>
          <w:b/>
          <w:bCs/>
        </w:rPr>
        <w:lastRenderedPageBreak/>
        <w:t>FR-17</w:t>
      </w:r>
      <w:r w:rsidRPr="00B602F7">
        <w:t> Task text and repository content are treated as untrusted input. Agents run with no network access beyond the model API, and no credentials beyond what the PR step needs.</w:t>
      </w:r>
    </w:p>
    <w:p w14:paraId="45C03529" w14:textId="77777777" w:rsidR="00B602F7" w:rsidRPr="00B602F7" w:rsidRDefault="00B602F7" w:rsidP="00B602F7">
      <w:pPr>
        <w:rPr>
          <w:b/>
          <w:bCs/>
        </w:rPr>
      </w:pPr>
      <w:r w:rsidRPr="00B602F7">
        <w:rPr>
          <w:b/>
          <w:bCs/>
        </w:rPr>
        <w:t>8.5 Observability</w:t>
      </w:r>
    </w:p>
    <w:p w14:paraId="79C43697" w14:textId="77777777" w:rsidR="00B602F7" w:rsidRPr="00B602F7" w:rsidRDefault="00B602F7" w:rsidP="00B602F7">
      <w:pPr>
        <w:numPr>
          <w:ilvl w:val="0"/>
          <w:numId w:val="11"/>
        </w:numPr>
      </w:pPr>
      <w:r w:rsidRPr="00B602F7">
        <w:rPr>
          <w:b/>
          <w:bCs/>
        </w:rPr>
        <w:t>FR-18</w:t>
      </w:r>
      <w:r w:rsidRPr="00B602F7">
        <w:t> Each run writes logs/&lt;task-id&gt;/&lt;run-n&gt;/, which serves as the task's execution log: prompts and responses, plan, diffs per iteration, every verification command with its exit code and output, bugs found and fixed, files touched, token usage, and estimated cost. Time and token figures are measured by the orchestrator (timestamps, API usage fields), never copied from agent self-reports.</w:t>
      </w:r>
    </w:p>
    <w:p w14:paraId="776F30BE" w14:textId="77777777" w:rsidR="00B602F7" w:rsidRPr="00B602F7" w:rsidRDefault="00B602F7" w:rsidP="00B602F7">
      <w:pPr>
        <w:numPr>
          <w:ilvl w:val="0"/>
          <w:numId w:val="11"/>
        </w:numPr>
      </w:pPr>
      <w:r w:rsidRPr="00B602F7">
        <w:rPr>
          <w:b/>
          <w:bCs/>
        </w:rPr>
        <w:t>FR-18a</w:t>
      </w:r>
      <w:r w:rsidRPr="00B602F7">
        <w:t> After a run, the orchestrator adds a one-line status for the task to the index in CLAUDE.md/AGENTS.md (detail stays in the log and ADR). Failed runs may add a proposed "standing lesson", which the human approves before it is kept.</w:t>
      </w:r>
    </w:p>
    <w:p w14:paraId="7FADECD2" w14:textId="77777777" w:rsidR="00B602F7" w:rsidRPr="00B602F7" w:rsidRDefault="00B602F7" w:rsidP="00B602F7">
      <w:pPr>
        <w:numPr>
          <w:ilvl w:val="0"/>
          <w:numId w:val="11"/>
        </w:numPr>
      </w:pPr>
      <w:r w:rsidRPr="00B602F7">
        <w:rPr>
          <w:b/>
          <w:bCs/>
        </w:rPr>
        <w:t>FR-18b</w:t>
      </w:r>
      <w:r w:rsidRPr="00B602F7">
        <w:t> adlc handoff TASK-ID writes a short resume note (state, branch, last failure, suggested next step) that links to artifacts instead of duplicating them, with secrets redacted.</w:t>
      </w:r>
    </w:p>
    <w:p w14:paraId="4E63219C" w14:textId="77777777" w:rsidR="00B602F7" w:rsidRPr="00B602F7" w:rsidRDefault="00B602F7" w:rsidP="00B602F7">
      <w:pPr>
        <w:numPr>
          <w:ilvl w:val="0"/>
          <w:numId w:val="11"/>
        </w:numPr>
      </w:pPr>
      <w:r w:rsidRPr="00B602F7">
        <w:rPr>
          <w:b/>
          <w:bCs/>
        </w:rPr>
        <w:t>FR-19</w:t>
      </w:r>
      <w:r w:rsidRPr="00B602F7">
        <w:t> adlc status shows the board, current states, and the last result per task. adlc log TASK-ID prints the latest run summary.</w:t>
      </w:r>
    </w:p>
    <w:p w14:paraId="4C0D381C" w14:textId="77777777" w:rsidR="00B602F7" w:rsidRPr="00B602F7" w:rsidRDefault="00B602F7" w:rsidP="00B602F7">
      <w:pPr>
        <w:numPr>
          <w:ilvl w:val="0"/>
          <w:numId w:val="11"/>
        </w:numPr>
      </w:pPr>
      <w:r w:rsidRPr="00B602F7">
        <w:rPr>
          <w:b/>
          <w:bCs/>
        </w:rPr>
        <w:t>FR-20</w:t>
      </w:r>
      <w:r w:rsidRPr="00B602F7">
        <w:t> Config supports a per-task cost cap (max_cost_usd). Reaching it stops the run and sets the task to FAILED.</w:t>
      </w:r>
    </w:p>
    <w:p w14:paraId="322E6D3A" w14:textId="77777777" w:rsidR="00B602F7" w:rsidRPr="00B602F7" w:rsidRDefault="00B602F7" w:rsidP="00B602F7">
      <w:pPr>
        <w:numPr>
          <w:ilvl w:val="0"/>
          <w:numId w:val="11"/>
        </w:numPr>
      </w:pPr>
      <w:r w:rsidRPr="00B602F7">
        <w:rPr>
          <w:b/>
          <w:bCs/>
        </w:rPr>
        <w:t>FR-21</w:t>
      </w:r>
      <w:r w:rsidRPr="00B602F7">
        <w:t> --dry-run shows the selected task, planned branch, and prompts without calling a model or touching git.</w:t>
      </w:r>
    </w:p>
    <w:p w14:paraId="3A2128DB" w14:textId="77777777" w:rsidR="00B602F7" w:rsidRPr="00B602F7" w:rsidRDefault="00B602F7" w:rsidP="00B602F7">
      <w:pPr>
        <w:rPr>
          <w:b/>
          <w:bCs/>
        </w:rPr>
      </w:pPr>
      <w:r w:rsidRPr="00B602F7">
        <w:rPr>
          <w:b/>
          <w:bCs/>
        </w:rPr>
        <w:t>8.6 Model configuration</w:t>
      </w:r>
    </w:p>
    <w:p w14:paraId="25292AC8" w14:textId="77777777" w:rsidR="00B602F7" w:rsidRPr="00B602F7" w:rsidRDefault="00B602F7" w:rsidP="00B602F7">
      <w:pPr>
        <w:numPr>
          <w:ilvl w:val="0"/>
          <w:numId w:val="12"/>
        </w:numPr>
      </w:pPr>
      <w:r w:rsidRPr="00B602F7">
        <w:rPr>
          <w:b/>
          <w:bCs/>
        </w:rPr>
        <w:t>FR-22</w:t>
      </w:r>
      <w:r w:rsidRPr="00B602F7">
        <w:t> </w:t>
      </w:r>
      <w:proofErr w:type="gramStart"/>
      <w:r w:rsidRPr="00B602F7">
        <w:t>config.yaml</w:t>
      </w:r>
      <w:proofErr w:type="gramEnd"/>
      <w:r w:rsidRPr="00B602F7">
        <w:t> selects the provider and model per role (Coder, Tester, PR writer) via LiteLLM or equivalent. Supported: Ollama (local) and hosted APIs.</w:t>
      </w:r>
    </w:p>
    <w:p w14:paraId="375B109A" w14:textId="77777777" w:rsidR="00B602F7" w:rsidRPr="00B602F7" w:rsidRDefault="00B602F7" w:rsidP="00B602F7">
      <w:pPr>
        <w:rPr>
          <w:b/>
          <w:bCs/>
        </w:rPr>
      </w:pPr>
      <w:r w:rsidRPr="00B602F7">
        <w:rPr>
          <w:b/>
          <w:bCs/>
        </w:rPr>
        <w:t>9. Non-Functional Requirements</w:t>
      </w:r>
    </w:p>
    <w:tbl>
      <w:tblPr>
        <w:tblW w:w="0" w:type="auto"/>
        <w:tblCellMar>
          <w:top w:w="15" w:type="dxa"/>
          <w:left w:w="15" w:type="dxa"/>
          <w:bottom w:w="15" w:type="dxa"/>
          <w:right w:w="15" w:type="dxa"/>
        </w:tblCellMar>
        <w:tblLook w:val="04A0" w:firstRow="1" w:lastRow="0" w:firstColumn="1" w:lastColumn="0" w:noHBand="0" w:noVBand="1"/>
      </w:tblPr>
      <w:tblGrid>
        <w:gridCol w:w="1226"/>
        <w:gridCol w:w="7800"/>
      </w:tblGrid>
      <w:tr w:rsidR="00B602F7" w:rsidRPr="00B602F7" w14:paraId="40248F89" w14:textId="77777777">
        <w:trPr>
          <w:tblHeader/>
        </w:trPr>
        <w:tc>
          <w:tcPr>
            <w:tcW w:w="0" w:type="auto"/>
            <w:tcMar>
              <w:top w:w="75" w:type="dxa"/>
              <w:left w:w="150" w:type="dxa"/>
              <w:bottom w:w="75" w:type="dxa"/>
              <w:right w:w="150" w:type="dxa"/>
            </w:tcMar>
            <w:vAlign w:val="center"/>
            <w:hideMark/>
          </w:tcPr>
          <w:p w14:paraId="3B98A489" w14:textId="77777777" w:rsidR="00B602F7" w:rsidRPr="00B602F7" w:rsidRDefault="00B602F7" w:rsidP="00B602F7">
            <w:pPr>
              <w:rPr>
                <w:b/>
                <w:bCs/>
              </w:rPr>
            </w:pPr>
            <w:r w:rsidRPr="00B602F7">
              <w:rPr>
                <w:b/>
                <w:bCs/>
              </w:rPr>
              <w:t>Area</w:t>
            </w:r>
          </w:p>
        </w:tc>
        <w:tc>
          <w:tcPr>
            <w:tcW w:w="0" w:type="auto"/>
            <w:tcMar>
              <w:top w:w="75" w:type="dxa"/>
              <w:left w:w="150" w:type="dxa"/>
              <w:bottom w:w="75" w:type="dxa"/>
              <w:right w:w="150" w:type="dxa"/>
            </w:tcMar>
            <w:vAlign w:val="center"/>
            <w:hideMark/>
          </w:tcPr>
          <w:p w14:paraId="69ECE546" w14:textId="77777777" w:rsidR="00B602F7" w:rsidRPr="00B602F7" w:rsidRDefault="00B602F7" w:rsidP="00B602F7">
            <w:pPr>
              <w:rPr>
                <w:b/>
                <w:bCs/>
              </w:rPr>
            </w:pPr>
            <w:r w:rsidRPr="00B602F7">
              <w:rPr>
                <w:b/>
                <w:bCs/>
              </w:rPr>
              <w:t>Requirement</w:t>
            </w:r>
          </w:p>
        </w:tc>
      </w:tr>
      <w:tr w:rsidR="00B602F7" w:rsidRPr="00B602F7" w14:paraId="6E23309D" w14:textId="77777777">
        <w:tc>
          <w:tcPr>
            <w:tcW w:w="0" w:type="auto"/>
            <w:tcMar>
              <w:top w:w="75" w:type="dxa"/>
              <w:left w:w="150" w:type="dxa"/>
              <w:bottom w:w="75" w:type="dxa"/>
              <w:right w:w="150" w:type="dxa"/>
            </w:tcMar>
            <w:vAlign w:val="center"/>
            <w:hideMark/>
          </w:tcPr>
          <w:p w14:paraId="55A36431" w14:textId="77777777" w:rsidR="00B602F7" w:rsidRPr="00B602F7" w:rsidRDefault="00B602F7" w:rsidP="00B602F7">
            <w:r w:rsidRPr="00B602F7">
              <w:t>Simplicity</w:t>
            </w:r>
          </w:p>
        </w:tc>
        <w:tc>
          <w:tcPr>
            <w:tcW w:w="0" w:type="auto"/>
            <w:tcMar>
              <w:top w:w="75" w:type="dxa"/>
              <w:left w:w="150" w:type="dxa"/>
              <w:bottom w:w="75" w:type="dxa"/>
              <w:right w:w="150" w:type="dxa"/>
            </w:tcMar>
            <w:vAlign w:val="center"/>
            <w:hideMark/>
          </w:tcPr>
          <w:p w14:paraId="78479B71" w14:textId="77777777" w:rsidR="00B602F7" w:rsidRPr="00B602F7" w:rsidRDefault="00B602F7" w:rsidP="00B602F7">
            <w:r w:rsidRPr="00B602F7">
              <w:t>Single Python package; core dependencies limited to a LLM client library, pyyaml, GitPython or the git CLI, and gh CLI or PyGithub.</w:t>
            </w:r>
          </w:p>
        </w:tc>
      </w:tr>
      <w:tr w:rsidR="00B602F7" w:rsidRPr="00B602F7" w14:paraId="771B7FB9" w14:textId="77777777">
        <w:tc>
          <w:tcPr>
            <w:tcW w:w="0" w:type="auto"/>
            <w:tcMar>
              <w:top w:w="75" w:type="dxa"/>
              <w:left w:w="150" w:type="dxa"/>
              <w:bottom w:w="75" w:type="dxa"/>
              <w:right w:w="150" w:type="dxa"/>
            </w:tcMar>
            <w:vAlign w:val="center"/>
            <w:hideMark/>
          </w:tcPr>
          <w:p w14:paraId="570CECE5" w14:textId="77777777" w:rsidR="00B602F7" w:rsidRPr="00B602F7" w:rsidRDefault="00B602F7" w:rsidP="00B602F7">
            <w:r w:rsidRPr="00B602F7">
              <w:t>Safety</w:t>
            </w:r>
          </w:p>
        </w:tc>
        <w:tc>
          <w:tcPr>
            <w:tcW w:w="0" w:type="auto"/>
            <w:tcMar>
              <w:top w:w="75" w:type="dxa"/>
              <w:left w:w="150" w:type="dxa"/>
              <w:bottom w:w="75" w:type="dxa"/>
              <w:right w:w="150" w:type="dxa"/>
            </w:tcMar>
            <w:vAlign w:val="center"/>
            <w:hideMark/>
          </w:tcPr>
          <w:p w14:paraId="25E902C1" w14:textId="77777777" w:rsidR="00B602F7" w:rsidRPr="00B602F7" w:rsidRDefault="00B602F7" w:rsidP="00B602F7">
            <w:r w:rsidRPr="00B602F7">
              <w:t>No push to the protected base branch; no force-push; agent actions confined to the worktree.</w:t>
            </w:r>
          </w:p>
        </w:tc>
      </w:tr>
      <w:tr w:rsidR="00B602F7" w:rsidRPr="00B602F7" w14:paraId="01E74AB5" w14:textId="77777777">
        <w:tc>
          <w:tcPr>
            <w:tcW w:w="0" w:type="auto"/>
            <w:tcMar>
              <w:top w:w="75" w:type="dxa"/>
              <w:left w:w="150" w:type="dxa"/>
              <w:bottom w:w="75" w:type="dxa"/>
              <w:right w:w="150" w:type="dxa"/>
            </w:tcMar>
            <w:vAlign w:val="center"/>
            <w:hideMark/>
          </w:tcPr>
          <w:p w14:paraId="74FFE5B3" w14:textId="77777777" w:rsidR="00B602F7" w:rsidRPr="00B602F7" w:rsidRDefault="00B602F7" w:rsidP="00B602F7">
            <w:r w:rsidRPr="00B602F7">
              <w:t>Reliability</w:t>
            </w:r>
          </w:p>
        </w:tc>
        <w:tc>
          <w:tcPr>
            <w:tcW w:w="0" w:type="auto"/>
            <w:tcMar>
              <w:top w:w="75" w:type="dxa"/>
              <w:left w:w="150" w:type="dxa"/>
              <w:bottom w:w="75" w:type="dxa"/>
              <w:right w:w="150" w:type="dxa"/>
            </w:tcMar>
            <w:vAlign w:val="center"/>
            <w:hideMark/>
          </w:tcPr>
          <w:p w14:paraId="181BE9DC" w14:textId="77777777" w:rsidR="00B602F7" w:rsidRPr="00B602F7" w:rsidRDefault="00B602F7" w:rsidP="00B602F7">
            <w:r w:rsidRPr="00B602F7">
              <w:t>Board writes are atomic; a crash never leaves the board in a corrupt state.</w:t>
            </w:r>
          </w:p>
        </w:tc>
      </w:tr>
      <w:tr w:rsidR="00B602F7" w:rsidRPr="00B602F7" w14:paraId="27EBC530" w14:textId="77777777">
        <w:tc>
          <w:tcPr>
            <w:tcW w:w="0" w:type="auto"/>
            <w:tcMar>
              <w:top w:w="75" w:type="dxa"/>
              <w:left w:w="150" w:type="dxa"/>
              <w:bottom w:w="75" w:type="dxa"/>
              <w:right w:w="150" w:type="dxa"/>
            </w:tcMar>
            <w:vAlign w:val="center"/>
            <w:hideMark/>
          </w:tcPr>
          <w:p w14:paraId="2129B48F" w14:textId="77777777" w:rsidR="00B602F7" w:rsidRPr="00B602F7" w:rsidRDefault="00B602F7" w:rsidP="00B602F7">
            <w:r w:rsidRPr="00B602F7">
              <w:t>Portability</w:t>
            </w:r>
          </w:p>
        </w:tc>
        <w:tc>
          <w:tcPr>
            <w:tcW w:w="0" w:type="auto"/>
            <w:tcMar>
              <w:top w:w="75" w:type="dxa"/>
              <w:left w:w="150" w:type="dxa"/>
              <w:bottom w:w="75" w:type="dxa"/>
              <w:right w:w="150" w:type="dxa"/>
            </w:tcMar>
            <w:vAlign w:val="center"/>
            <w:hideMark/>
          </w:tcPr>
          <w:p w14:paraId="58008B45" w14:textId="77777777" w:rsidR="00B602F7" w:rsidRPr="00B602F7" w:rsidRDefault="00B602F7" w:rsidP="00B602F7">
            <w:r w:rsidRPr="00B602F7">
              <w:t>Runs on Windows, macOS, and Linux.</w:t>
            </w:r>
          </w:p>
        </w:tc>
      </w:tr>
      <w:tr w:rsidR="00B602F7" w:rsidRPr="00B602F7" w14:paraId="4415E4B8" w14:textId="77777777">
        <w:tc>
          <w:tcPr>
            <w:tcW w:w="0" w:type="auto"/>
            <w:tcMar>
              <w:top w:w="75" w:type="dxa"/>
              <w:left w:w="150" w:type="dxa"/>
              <w:bottom w:w="75" w:type="dxa"/>
              <w:right w:w="150" w:type="dxa"/>
            </w:tcMar>
            <w:vAlign w:val="center"/>
            <w:hideMark/>
          </w:tcPr>
          <w:p w14:paraId="1AF8843A" w14:textId="77777777" w:rsidR="00B602F7" w:rsidRPr="00B602F7" w:rsidRDefault="00B602F7" w:rsidP="00B602F7">
            <w:r w:rsidRPr="00B602F7">
              <w:t>Privacy</w:t>
            </w:r>
          </w:p>
        </w:tc>
        <w:tc>
          <w:tcPr>
            <w:tcW w:w="0" w:type="auto"/>
            <w:tcMar>
              <w:top w:w="75" w:type="dxa"/>
              <w:left w:w="150" w:type="dxa"/>
              <w:bottom w:w="75" w:type="dxa"/>
              <w:right w:w="150" w:type="dxa"/>
            </w:tcMar>
            <w:vAlign w:val="center"/>
            <w:hideMark/>
          </w:tcPr>
          <w:p w14:paraId="4AF56AFA" w14:textId="77777777" w:rsidR="00B602F7" w:rsidRPr="00B602F7" w:rsidRDefault="00B602F7" w:rsidP="00B602F7">
            <w:r w:rsidRPr="00B602F7">
              <w:t>With a local model, no code leaves the machine. With a hosted API, only the files in the prompt are sent.</w:t>
            </w:r>
          </w:p>
        </w:tc>
      </w:tr>
      <w:tr w:rsidR="00B602F7" w:rsidRPr="00B602F7" w14:paraId="5F50E1C4" w14:textId="77777777">
        <w:tc>
          <w:tcPr>
            <w:tcW w:w="0" w:type="auto"/>
            <w:tcMar>
              <w:top w:w="75" w:type="dxa"/>
              <w:left w:w="150" w:type="dxa"/>
              <w:bottom w:w="75" w:type="dxa"/>
              <w:right w:w="150" w:type="dxa"/>
            </w:tcMar>
            <w:vAlign w:val="center"/>
            <w:hideMark/>
          </w:tcPr>
          <w:p w14:paraId="16F42FE7" w14:textId="77777777" w:rsidR="00B602F7" w:rsidRPr="00B602F7" w:rsidRDefault="00B602F7" w:rsidP="00B602F7">
            <w:r w:rsidRPr="00B602F7">
              <w:t>Cost</w:t>
            </w:r>
          </w:p>
        </w:tc>
        <w:tc>
          <w:tcPr>
            <w:tcW w:w="0" w:type="auto"/>
            <w:tcMar>
              <w:top w:w="75" w:type="dxa"/>
              <w:left w:w="150" w:type="dxa"/>
              <w:bottom w:w="75" w:type="dxa"/>
              <w:right w:w="150" w:type="dxa"/>
            </w:tcMar>
            <w:vAlign w:val="center"/>
            <w:hideMark/>
          </w:tcPr>
          <w:p w14:paraId="30DE6837" w14:textId="77777777" w:rsidR="00B602F7" w:rsidRPr="00B602F7" w:rsidRDefault="00B602F7" w:rsidP="00B602F7">
            <w:r w:rsidRPr="00B602F7">
              <w:t xml:space="preserve">Every run </w:t>
            </w:r>
            <w:proofErr w:type="gramStart"/>
            <w:r w:rsidRPr="00B602F7">
              <w:t>reports</w:t>
            </w:r>
            <w:proofErr w:type="gramEnd"/>
            <w:r w:rsidRPr="00B602F7">
              <w:t xml:space="preserve"> token usage; configurable caps.</w:t>
            </w:r>
          </w:p>
        </w:tc>
      </w:tr>
      <w:tr w:rsidR="00B602F7" w:rsidRPr="00B602F7" w14:paraId="0973CFFA" w14:textId="77777777">
        <w:tc>
          <w:tcPr>
            <w:tcW w:w="0" w:type="auto"/>
            <w:tcMar>
              <w:top w:w="75" w:type="dxa"/>
              <w:left w:w="150" w:type="dxa"/>
              <w:bottom w:w="75" w:type="dxa"/>
              <w:right w:w="150" w:type="dxa"/>
            </w:tcMar>
            <w:vAlign w:val="center"/>
            <w:hideMark/>
          </w:tcPr>
          <w:p w14:paraId="3CF20999" w14:textId="77777777" w:rsidR="00B602F7" w:rsidRPr="00B602F7" w:rsidRDefault="00B602F7" w:rsidP="00B602F7">
            <w:r w:rsidRPr="00B602F7">
              <w:lastRenderedPageBreak/>
              <w:t>Testability</w:t>
            </w:r>
          </w:p>
        </w:tc>
        <w:tc>
          <w:tcPr>
            <w:tcW w:w="0" w:type="auto"/>
            <w:tcMar>
              <w:top w:w="75" w:type="dxa"/>
              <w:left w:w="150" w:type="dxa"/>
              <w:bottom w:w="75" w:type="dxa"/>
              <w:right w:w="150" w:type="dxa"/>
            </w:tcMar>
            <w:vAlign w:val="center"/>
            <w:hideMark/>
          </w:tcPr>
          <w:p w14:paraId="2C6713EA" w14:textId="77777777" w:rsidR="00B602F7" w:rsidRPr="00B602F7" w:rsidRDefault="00B602F7" w:rsidP="00B602F7">
            <w:r w:rsidRPr="00B602F7">
              <w:t>The orchestrator and state machine are unit-tested without calling an LLM, using a fake model client.</w:t>
            </w:r>
          </w:p>
        </w:tc>
      </w:tr>
    </w:tbl>
    <w:p w14:paraId="3AFE66BD" w14:textId="77777777" w:rsidR="00B602F7" w:rsidRPr="00B602F7" w:rsidRDefault="00B602F7" w:rsidP="00B602F7">
      <w:pPr>
        <w:rPr>
          <w:b/>
          <w:bCs/>
        </w:rPr>
      </w:pPr>
      <w:r w:rsidRPr="00B602F7">
        <w:rPr>
          <w:b/>
          <w:bCs/>
        </w:rPr>
        <w:t>10. Example Task</w:t>
      </w:r>
    </w:p>
    <w:p w14:paraId="4CB82DFC" w14:textId="77777777" w:rsidR="00B602F7" w:rsidRPr="00B602F7" w:rsidRDefault="00B602F7" w:rsidP="00B602F7">
      <w:r w:rsidRPr="00B602F7">
        <w:t>---</w:t>
      </w:r>
    </w:p>
    <w:p w14:paraId="50C907C5" w14:textId="77777777" w:rsidR="00B602F7" w:rsidRPr="00B602F7" w:rsidRDefault="00B602F7" w:rsidP="00B602F7">
      <w:r w:rsidRPr="00B602F7">
        <w:t>id: TASK-001</w:t>
      </w:r>
    </w:p>
    <w:p w14:paraId="4B3BE7A2" w14:textId="77777777" w:rsidR="00B602F7" w:rsidRPr="00B602F7" w:rsidRDefault="00B602F7" w:rsidP="00B602F7">
      <w:r w:rsidRPr="00B602F7">
        <w:t>title: Implement JWT authentication route</w:t>
      </w:r>
    </w:p>
    <w:p w14:paraId="54320E3D" w14:textId="77777777" w:rsidR="00B602F7" w:rsidRPr="00B602F7" w:rsidRDefault="00B602F7" w:rsidP="00B602F7">
      <w:r w:rsidRPr="00B602F7">
        <w:t>state: BACKLOG</w:t>
      </w:r>
    </w:p>
    <w:p w14:paraId="1F591294" w14:textId="77777777" w:rsidR="00B602F7" w:rsidRPr="00B602F7" w:rsidRDefault="00B602F7" w:rsidP="00B602F7">
      <w:r w:rsidRPr="00B602F7">
        <w:t>priority: 1</w:t>
      </w:r>
    </w:p>
    <w:p w14:paraId="372A7821" w14:textId="77777777" w:rsidR="00B602F7" w:rsidRPr="00B602F7" w:rsidRDefault="00B602F7" w:rsidP="00B602F7">
      <w:pPr>
        <w:rPr>
          <w:i/>
          <w:iCs/>
        </w:rPr>
      </w:pPr>
      <w:r w:rsidRPr="00B602F7">
        <w:t>depends</w:t>
      </w:r>
      <w:r w:rsidRPr="00B602F7">
        <w:rPr>
          <w:i/>
          <w:iCs/>
        </w:rPr>
        <w:t>_on: []</w:t>
      </w:r>
    </w:p>
    <w:p w14:paraId="734F64F3" w14:textId="77777777" w:rsidR="00B602F7" w:rsidRPr="00B602F7" w:rsidRDefault="00B602F7" w:rsidP="00B602F7">
      <w:pPr>
        <w:rPr>
          <w:i/>
          <w:iCs/>
        </w:rPr>
      </w:pPr>
      <w:r w:rsidRPr="00B602F7">
        <w:rPr>
          <w:i/>
          <w:iCs/>
        </w:rPr>
        <w:t>---</w:t>
      </w:r>
    </w:p>
    <w:p w14:paraId="47E0ABBF" w14:textId="77777777" w:rsidR="00B602F7" w:rsidRPr="00B602F7" w:rsidRDefault="00B602F7" w:rsidP="00B602F7">
      <w:pPr>
        <w:rPr>
          <w:i/>
          <w:iCs/>
        </w:rPr>
      </w:pPr>
      <w:r w:rsidRPr="00B602F7">
        <w:rPr>
          <w:b/>
          <w:bCs/>
          <w:i/>
          <w:iCs/>
        </w:rPr>
        <w:t>**</w:t>
      </w:r>
      <w:proofErr w:type="gramStart"/>
      <w:r w:rsidRPr="00B602F7">
        <w:rPr>
          <w:b/>
          <w:bCs/>
          <w:i/>
          <w:iCs/>
        </w:rPr>
        <w:t>Description:*</w:t>
      </w:r>
      <w:proofErr w:type="gramEnd"/>
      <w:r w:rsidRPr="00B602F7">
        <w:rPr>
          <w:b/>
          <w:bCs/>
          <w:i/>
          <w:iCs/>
        </w:rPr>
        <w:t>*</w:t>
      </w:r>
      <w:r w:rsidRPr="00B602F7">
        <w:rPr>
          <w:i/>
          <w:iCs/>
        </w:rPr>
        <w:t xml:space="preserve"> Add an `/api/auth/login` endpoint using PyJWT.</w:t>
      </w:r>
    </w:p>
    <w:p w14:paraId="1129A6C4" w14:textId="77777777" w:rsidR="00B602F7" w:rsidRPr="00B602F7" w:rsidRDefault="00B602F7" w:rsidP="00B602F7">
      <w:pPr>
        <w:rPr>
          <w:i/>
          <w:iCs/>
        </w:rPr>
      </w:pPr>
    </w:p>
    <w:p w14:paraId="05EF61A8" w14:textId="77777777" w:rsidR="00B602F7" w:rsidRPr="00B602F7" w:rsidRDefault="00B602F7" w:rsidP="00B602F7">
      <w:pPr>
        <w:rPr>
          <w:i/>
          <w:iCs/>
        </w:rPr>
      </w:pPr>
      <w:r w:rsidRPr="00B602F7">
        <w:rPr>
          <w:b/>
          <w:bCs/>
          <w:i/>
          <w:iCs/>
        </w:rPr>
        <w:t xml:space="preserve">**Acceptance </w:t>
      </w:r>
      <w:proofErr w:type="gramStart"/>
      <w:r w:rsidRPr="00B602F7">
        <w:rPr>
          <w:b/>
          <w:bCs/>
          <w:i/>
          <w:iCs/>
        </w:rPr>
        <w:t>criteria:*</w:t>
      </w:r>
      <w:proofErr w:type="gramEnd"/>
      <w:r w:rsidRPr="00B602F7">
        <w:rPr>
          <w:b/>
          <w:bCs/>
          <w:i/>
          <w:iCs/>
        </w:rPr>
        <w:t>*</w:t>
      </w:r>
    </w:p>
    <w:p w14:paraId="4B822333" w14:textId="77777777" w:rsidR="00B602F7" w:rsidRPr="00B602F7" w:rsidRDefault="00B602F7" w:rsidP="00B602F7">
      <w:pPr>
        <w:rPr>
          <w:i/>
          <w:iCs/>
        </w:rPr>
      </w:pPr>
      <w:r w:rsidRPr="00B602F7">
        <w:rPr>
          <w:i/>
          <w:iCs/>
        </w:rPr>
        <w:t>- Returns 200 with a token on valid credentials</w:t>
      </w:r>
    </w:p>
    <w:p w14:paraId="5A8D4C11" w14:textId="77777777" w:rsidR="00B602F7" w:rsidRPr="00B602F7" w:rsidRDefault="00B602F7" w:rsidP="00B602F7">
      <w:pPr>
        <w:rPr>
          <w:i/>
          <w:iCs/>
        </w:rPr>
      </w:pPr>
      <w:r w:rsidRPr="00B602F7">
        <w:rPr>
          <w:i/>
          <w:iCs/>
        </w:rPr>
        <w:t>- Returns 401 on invalid credentials</w:t>
      </w:r>
    </w:p>
    <w:p w14:paraId="79AC21A2" w14:textId="77777777" w:rsidR="00B602F7" w:rsidRPr="00B602F7" w:rsidRDefault="00B602F7" w:rsidP="00B602F7">
      <w:pPr>
        <w:rPr>
          <w:i/>
          <w:iCs/>
        </w:rPr>
      </w:pPr>
      <w:r w:rsidRPr="00B602F7">
        <w:rPr>
          <w:i/>
          <w:iCs/>
        </w:rPr>
        <w:t>- Unit tests cover both cases</w:t>
      </w:r>
    </w:p>
    <w:p w14:paraId="5B932E8C" w14:textId="77777777" w:rsidR="00B602F7" w:rsidRPr="00B602F7" w:rsidRDefault="00B602F7" w:rsidP="00B602F7">
      <w:pPr>
        <w:rPr>
          <w:b/>
          <w:bCs/>
        </w:rPr>
      </w:pPr>
      <w:r w:rsidRPr="00B602F7">
        <w:rPr>
          <w:b/>
          <w:bCs/>
        </w:rPr>
        <w:t>11. Success Metrics</w:t>
      </w:r>
    </w:p>
    <w:tbl>
      <w:tblPr>
        <w:tblW w:w="0" w:type="auto"/>
        <w:tblCellMar>
          <w:top w:w="15" w:type="dxa"/>
          <w:left w:w="15" w:type="dxa"/>
          <w:bottom w:w="15" w:type="dxa"/>
          <w:right w:w="15" w:type="dxa"/>
        </w:tblCellMar>
        <w:tblLook w:val="04A0" w:firstRow="1" w:lastRow="0" w:firstColumn="1" w:lastColumn="0" w:noHBand="0" w:noVBand="1"/>
      </w:tblPr>
      <w:tblGrid>
        <w:gridCol w:w="1891"/>
        <w:gridCol w:w="7135"/>
      </w:tblGrid>
      <w:tr w:rsidR="00B602F7" w:rsidRPr="00B602F7" w14:paraId="3A3495AE" w14:textId="77777777">
        <w:trPr>
          <w:tblHeader/>
        </w:trPr>
        <w:tc>
          <w:tcPr>
            <w:tcW w:w="0" w:type="auto"/>
            <w:tcMar>
              <w:top w:w="75" w:type="dxa"/>
              <w:left w:w="150" w:type="dxa"/>
              <w:bottom w:w="75" w:type="dxa"/>
              <w:right w:w="150" w:type="dxa"/>
            </w:tcMar>
            <w:vAlign w:val="center"/>
            <w:hideMark/>
          </w:tcPr>
          <w:p w14:paraId="386DA3E0" w14:textId="77777777" w:rsidR="00B602F7" w:rsidRPr="00B602F7" w:rsidRDefault="00B602F7" w:rsidP="00B602F7">
            <w:pPr>
              <w:rPr>
                <w:b/>
                <w:bCs/>
              </w:rPr>
            </w:pPr>
            <w:r w:rsidRPr="00B602F7">
              <w:rPr>
                <w:b/>
                <w:bCs/>
              </w:rPr>
              <w:t>Metric</w:t>
            </w:r>
          </w:p>
        </w:tc>
        <w:tc>
          <w:tcPr>
            <w:tcW w:w="0" w:type="auto"/>
            <w:tcMar>
              <w:top w:w="75" w:type="dxa"/>
              <w:left w:w="150" w:type="dxa"/>
              <w:bottom w:w="75" w:type="dxa"/>
              <w:right w:w="150" w:type="dxa"/>
            </w:tcMar>
            <w:vAlign w:val="center"/>
            <w:hideMark/>
          </w:tcPr>
          <w:p w14:paraId="61349B3E" w14:textId="77777777" w:rsidR="00B602F7" w:rsidRPr="00B602F7" w:rsidRDefault="00B602F7" w:rsidP="00B602F7">
            <w:pPr>
              <w:rPr>
                <w:b/>
                <w:bCs/>
              </w:rPr>
            </w:pPr>
            <w:r w:rsidRPr="00B602F7">
              <w:rPr>
                <w:b/>
                <w:bCs/>
              </w:rPr>
              <w:t>Target (MVP)</w:t>
            </w:r>
          </w:p>
        </w:tc>
      </w:tr>
      <w:tr w:rsidR="00B602F7" w:rsidRPr="00B602F7" w14:paraId="4B82A148" w14:textId="77777777">
        <w:tc>
          <w:tcPr>
            <w:tcW w:w="0" w:type="auto"/>
            <w:tcMar>
              <w:top w:w="75" w:type="dxa"/>
              <w:left w:w="150" w:type="dxa"/>
              <w:bottom w:w="75" w:type="dxa"/>
              <w:right w:w="150" w:type="dxa"/>
            </w:tcMar>
            <w:vAlign w:val="center"/>
            <w:hideMark/>
          </w:tcPr>
          <w:p w14:paraId="0E5F0D3B" w14:textId="77777777" w:rsidR="00B602F7" w:rsidRPr="00B602F7" w:rsidRDefault="00B602F7" w:rsidP="00B602F7">
            <w:r w:rsidRPr="00B602F7">
              <w:t>End-to-end success</w:t>
            </w:r>
          </w:p>
        </w:tc>
        <w:tc>
          <w:tcPr>
            <w:tcW w:w="0" w:type="auto"/>
            <w:tcMar>
              <w:top w:w="75" w:type="dxa"/>
              <w:left w:w="150" w:type="dxa"/>
              <w:bottom w:w="75" w:type="dxa"/>
              <w:right w:w="150" w:type="dxa"/>
            </w:tcMar>
            <w:vAlign w:val="center"/>
            <w:hideMark/>
          </w:tcPr>
          <w:p w14:paraId="6F8B3BD1" w14:textId="77777777" w:rsidR="00B602F7" w:rsidRPr="00B602F7" w:rsidRDefault="00B602F7" w:rsidP="00B602F7">
            <w:r w:rsidRPr="00B602F7">
              <w:t>A well-specified small task becomes a PR with passing tests without manual steps in ≥ 70% of attempts</w:t>
            </w:r>
          </w:p>
        </w:tc>
      </w:tr>
      <w:tr w:rsidR="00B602F7" w:rsidRPr="00B602F7" w14:paraId="13AB7701" w14:textId="77777777">
        <w:tc>
          <w:tcPr>
            <w:tcW w:w="0" w:type="auto"/>
            <w:tcMar>
              <w:top w:w="75" w:type="dxa"/>
              <w:left w:w="150" w:type="dxa"/>
              <w:bottom w:w="75" w:type="dxa"/>
              <w:right w:w="150" w:type="dxa"/>
            </w:tcMar>
            <w:vAlign w:val="center"/>
            <w:hideMark/>
          </w:tcPr>
          <w:p w14:paraId="6D7237C5" w14:textId="77777777" w:rsidR="00B602F7" w:rsidRPr="00B602F7" w:rsidRDefault="00B602F7" w:rsidP="00B602F7">
            <w:r w:rsidRPr="00B602F7">
              <w:t>Safety</w:t>
            </w:r>
          </w:p>
        </w:tc>
        <w:tc>
          <w:tcPr>
            <w:tcW w:w="0" w:type="auto"/>
            <w:tcMar>
              <w:top w:w="75" w:type="dxa"/>
              <w:left w:w="150" w:type="dxa"/>
              <w:bottom w:w="75" w:type="dxa"/>
              <w:right w:w="150" w:type="dxa"/>
            </w:tcMar>
            <w:vAlign w:val="center"/>
            <w:hideMark/>
          </w:tcPr>
          <w:p w14:paraId="51D280FE" w14:textId="77777777" w:rsidR="00B602F7" w:rsidRPr="00B602F7" w:rsidRDefault="00B602F7" w:rsidP="00B602F7">
            <w:r w:rsidRPr="00B602F7">
              <w:t>0 pushes to the base branch; 0 edits outside allowed paths</w:t>
            </w:r>
          </w:p>
        </w:tc>
      </w:tr>
      <w:tr w:rsidR="00B602F7" w:rsidRPr="00B602F7" w14:paraId="2C99D90B" w14:textId="77777777">
        <w:tc>
          <w:tcPr>
            <w:tcW w:w="0" w:type="auto"/>
            <w:tcMar>
              <w:top w:w="75" w:type="dxa"/>
              <w:left w:w="150" w:type="dxa"/>
              <w:bottom w:w="75" w:type="dxa"/>
              <w:right w:w="150" w:type="dxa"/>
            </w:tcMar>
            <w:vAlign w:val="center"/>
            <w:hideMark/>
          </w:tcPr>
          <w:p w14:paraId="340115F7" w14:textId="77777777" w:rsidR="00B602F7" w:rsidRPr="00B602F7" w:rsidRDefault="00B602F7" w:rsidP="00B602F7">
            <w:r w:rsidRPr="00B602F7">
              <w:t>Cost</w:t>
            </w:r>
          </w:p>
        </w:tc>
        <w:tc>
          <w:tcPr>
            <w:tcW w:w="0" w:type="auto"/>
            <w:tcMar>
              <w:top w:w="75" w:type="dxa"/>
              <w:left w:w="150" w:type="dxa"/>
              <w:bottom w:w="75" w:type="dxa"/>
              <w:right w:w="150" w:type="dxa"/>
            </w:tcMar>
            <w:vAlign w:val="center"/>
            <w:hideMark/>
          </w:tcPr>
          <w:p w14:paraId="28B46BD7" w14:textId="77777777" w:rsidR="00B602F7" w:rsidRPr="00B602F7" w:rsidRDefault="00B602F7" w:rsidP="00B602F7">
            <w:r w:rsidRPr="00B602F7">
              <w:t>Median cost per task under a configured budget (e.g. $0.50 on hosted models)</w:t>
            </w:r>
          </w:p>
        </w:tc>
      </w:tr>
      <w:tr w:rsidR="00B602F7" w:rsidRPr="00B602F7" w14:paraId="4CCA0FA5" w14:textId="77777777">
        <w:tc>
          <w:tcPr>
            <w:tcW w:w="0" w:type="auto"/>
            <w:tcMar>
              <w:top w:w="75" w:type="dxa"/>
              <w:left w:w="150" w:type="dxa"/>
              <w:bottom w:w="75" w:type="dxa"/>
              <w:right w:w="150" w:type="dxa"/>
            </w:tcMar>
            <w:vAlign w:val="center"/>
            <w:hideMark/>
          </w:tcPr>
          <w:p w14:paraId="25284ED8" w14:textId="77777777" w:rsidR="00B602F7" w:rsidRPr="00B602F7" w:rsidRDefault="00B602F7" w:rsidP="00B602F7">
            <w:r w:rsidRPr="00B602F7">
              <w:t>Recoverability</w:t>
            </w:r>
          </w:p>
        </w:tc>
        <w:tc>
          <w:tcPr>
            <w:tcW w:w="0" w:type="auto"/>
            <w:tcMar>
              <w:top w:w="75" w:type="dxa"/>
              <w:left w:w="150" w:type="dxa"/>
              <w:bottom w:w="75" w:type="dxa"/>
              <w:right w:w="150" w:type="dxa"/>
            </w:tcMar>
            <w:vAlign w:val="center"/>
            <w:hideMark/>
          </w:tcPr>
          <w:p w14:paraId="166571C3" w14:textId="77777777" w:rsidR="00B602F7" w:rsidRPr="00B602F7" w:rsidRDefault="00B602F7" w:rsidP="00B602F7">
            <w:r w:rsidRPr="00B602F7">
              <w:t>100% of failed or interrupted runs leave a readable log and a board state the user can resume or reset</w:t>
            </w:r>
          </w:p>
        </w:tc>
      </w:tr>
      <w:tr w:rsidR="00B602F7" w:rsidRPr="00B602F7" w14:paraId="417EBEAF" w14:textId="77777777">
        <w:tc>
          <w:tcPr>
            <w:tcW w:w="0" w:type="auto"/>
            <w:tcMar>
              <w:top w:w="75" w:type="dxa"/>
              <w:left w:w="150" w:type="dxa"/>
              <w:bottom w:w="75" w:type="dxa"/>
              <w:right w:w="150" w:type="dxa"/>
            </w:tcMar>
            <w:vAlign w:val="center"/>
            <w:hideMark/>
          </w:tcPr>
          <w:p w14:paraId="7EC7038E" w14:textId="77777777" w:rsidR="00B602F7" w:rsidRPr="00B602F7" w:rsidRDefault="00B602F7" w:rsidP="00B602F7">
            <w:r w:rsidRPr="00B602F7">
              <w:t>Evidence integrity</w:t>
            </w:r>
          </w:p>
        </w:tc>
        <w:tc>
          <w:tcPr>
            <w:tcW w:w="0" w:type="auto"/>
            <w:tcMar>
              <w:top w:w="75" w:type="dxa"/>
              <w:left w:w="150" w:type="dxa"/>
              <w:bottom w:w="75" w:type="dxa"/>
              <w:right w:w="150" w:type="dxa"/>
            </w:tcMar>
            <w:vAlign w:val="center"/>
            <w:hideMark/>
          </w:tcPr>
          <w:p w14:paraId="33E05DE4" w14:textId="77777777" w:rsidR="00B602F7" w:rsidRPr="00B602F7" w:rsidRDefault="00B602F7" w:rsidP="00B602F7">
            <w:r w:rsidRPr="00B602F7">
              <w:t>100% of DONE tasks have orchestrator-captured exit codes for every DoD command; 0 tasks accepted on an agent's say-so</w:t>
            </w:r>
          </w:p>
        </w:tc>
      </w:tr>
      <w:tr w:rsidR="00B602F7" w:rsidRPr="00B602F7" w14:paraId="22A72F64" w14:textId="77777777">
        <w:tc>
          <w:tcPr>
            <w:tcW w:w="0" w:type="auto"/>
            <w:tcMar>
              <w:top w:w="75" w:type="dxa"/>
              <w:left w:w="150" w:type="dxa"/>
              <w:bottom w:w="75" w:type="dxa"/>
              <w:right w:w="150" w:type="dxa"/>
            </w:tcMar>
            <w:vAlign w:val="center"/>
            <w:hideMark/>
          </w:tcPr>
          <w:p w14:paraId="366604A9" w14:textId="77777777" w:rsidR="00B602F7" w:rsidRPr="00B602F7" w:rsidRDefault="00B602F7" w:rsidP="00B602F7">
            <w:r w:rsidRPr="00B602F7">
              <w:t>Traceability</w:t>
            </w:r>
          </w:p>
        </w:tc>
        <w:tc>
          <w:tcPr>
            <w:tcW w:w="0" w:type="auto"/>
            <w:tcMar>
              <w:top w:w="75" w:type="dxa"/>
              <w:left w:w="150" w:type="dxa"/>
              <w:bottom w:w="75" w:type="dxa"/>
              <w:right w:w="150" w:type="dxa"/>
            </w:tcMar>
            <w:vAlign w:val="center"/>
            <w:hideMark/>
          </w:tcPr>
          <w:p w14:paraId="02CD8D02" w14:textId="77777777" w:rsidR="00B602F7" w:rsidRPr="00B602F7" w:rsidRDefault="00B602F7" w:rsidP="00B602F7">
            <w:r w:rsidRPr="00B602F7">
              <w:t xml:space="preserve">Every branch, commit, and PR </w:t>
            </w:r>
            <w:proofErr w:type="gramStart"/>
            <w:r w:rsidRPr="00B602F7">
              <w:t>maps</w:t>
            </w:r>
            <w:proofErr w:type="gramEnd"/>
            <w:r w:rsidRPr="00B602F7">
              <w:t xml:space="preserve"> to a task ID and a linked requirement</w:t>
            </w:r>
          </w:p>
        </w:tc>
      </w:tr>
      <w:tr w:rsidR="00B602F7" w:rsidRPr="00B602F7" w14:paraId="1163675B" w14:textId="77777777">
        <w:tc>
          <w:tcPr>
            <w:tcW w:w="0" w:type="auto"/>
            <w:tcMar>
              <w:top w:w="75" w:type="dxa"/>
              <w:left w:w="150" w:type="dxa"/>
              <w:bottom w:w="75" w:type="dxa"/>
              <w:right w:w="150" w:type="dxa"/>
            </w:tcMar>
            <w:vAlign w:val="center"/>
            <w:hideMark/>
          </w:tcPr>
          <w:p w14:paraId="02D1C283" w14:textId="77777777" w:rsidR="00B602F7" w:rsidRPr="00B602F7" w:rsidRDefault="00B602F7" w:rsidP="00B602F7">
            <w:r w:rsidRPr="00B602F7">
              <w:lastRenderedPageBreak/>
              <w:t>Parallel gain (M5 only)</w:t>
            </w:r>
          </w:p>
        </w:tc>
        <w:tc>
          <w:tcPr>
            <w:tcW w:w="0" w:type="auto"/>
            <w:tcMar>
              <w:top w:w="75" w:type="dxa"/>
              <w:left w:w="150" w:type="dxa"/>
              <w:bottom w:w="75" w:type="dxa"/>
              <w:right w:w="150" w:type="dxa"/>
            </w:tcMar>
            <w:vAlign w:val="center"/>
            <w:hideMark/>
          </w:tcPr>
          <w:p w14:paraId="441FC207" w14:textId="77777777" w:rsidR="00B602F7" w:rsidRPr="00B602F7" w:rsidRDefault="00B602F7" w:rsidP="00B602F7">
            <w:r w:rsidRPr="00B602F7">
              <w:t>Measured against a sequential baseline from a clean start; adopt only if active-time gain is real after counting integration cost (the pilot saw about 1.5 to 2x)</w:t>
            </w:r>
          </w:p>
        </w:tc>
      </w:tr>
      <w:tr w:rsidR="00B602F7" w:rsidRPr="00B602F7" w14:paraId="4A5ACCCE" w14:textId="77777777">
        <w:tc>
          <w:tcPr>
            <w:tcW w:w="0" w:type="auto"/>
            <w:tcMar>
              <w:top w:w="75" w:type="dxa"/>
              <w:left w:w="150" w:type="dxa"/>
              <w:bottom w:w="75" w:type="dxa"/>
              <w:right w:w="150" w:type="dxa"/>
            </w:tcMar>
            <w:vAlign w:val="center"/>
            <w:hideMark/>
          </w:tcPr>
          <w:p w14:paraId="2D80CC40" w14:textId="77777777" w:rsidR="00B602F7" w:rsidRPr="00B602F7" w:rsidRDefault="00B602F7" w:rsidP="00B602F7">
            <w:r w:rsidRPr="00B602F7">
              <w:t>Effort</w:t>
            </w:r>
          </w:p>
        </w:tc>
        <w:tc>
          <w:tcPr>
            <w:tcW w:w="0" w:type="auto"/>
            <w:tcMar>
              <w:top w:w="75" w:type="dxa"/>
              <w:left w:w="150" w:type="dxa"/>
              <w:bottom w:w="75" w:type="dxa"/>
              <w:right w:w="150" w:type="dxa"/>
            </w:tcMar>
            <w:vAlign w:val="center"/>
            <w:hideMark/>
          </w:tcPr>
          <w:p w14:paraId="412883F3" w14:textId="77777777" w:rsidR="00B602F7" w:rsidRPr="00B602F7" w:rsidRDefault="00B602F7" w:rsidP="00B602F7">
            <w:r w:rsidRPr="00B602F7">
              <w:t>Setup to first PR in under 30 minutes</w:t>
            </w:r>
          </w:p>
        </w:tc>
      </w:tr>
    </w:tbl>
    <w:p w14:paraId="186FD846" w14:textId="77777777" w:rsidR="00B602F7" w:rsidRPr="00B602F7" w:rsidRDefault="00B602F7" w:rsidP="00B602F7">
      <w:pPr>
        <w:rPr>
          <w:b/>
          <w:bCs/>
        </w:rPr>
      </w:pPr>
      <w:r w:rsidRPr="00B602F7">
        <w:rPr>
          <w:b/>
          <w:bCs/>
        </w:rPr>
        <w:t>12. Milestones</w:t>
      </w:r>
    </w:p>
    <w:tbl>
      <w:tblPr>
        <w:tblW w:w="0" w:type="auto"/>
        <w:tblCellMar>
          <w:top w:w="15" w:type="dxa"/>
          <w:left w:w="15" w:type="dxa"/>
          <w:bottom w:w="15" w:type="dxa"/>
          <w:right w:w="15" w:type="dxa"/>
        </w:tblCellMar>
        <w:tblLook w:val="04A0" w:firstRow="1" w:lastRow="0" w:firstColumn="1" w:lastColumn="0" w:noHBand="0" w:noVBand="1"/>
      </w:tblPr>
      <w:tblGrid>
        <w:gridCol w:w="1551"/>
        <w:gridCol w:w="7475"/>
      </w:tblGrid>
      <w:tr w:rsidR="00B602F7" w:rsidRPr="00B602F7" w14:paraId="336994B7" w14:textId="77777777">
        <w:trPr>
          <w:tblHeader/>
        </w:trPr>
        <w:tc>
          <w:tcPr>
            <w:tcW w:w="0" w:type="auto"/>
            <w:tcMar>
              <w:top w:w="75" w:type="dxa"/>
              <w:left w:w="150" w:type="dxa"/>
              <w:bottom w:w="75" w:type="dxa"/>
              <w:right w:w="150" w:type="dxa"/>
            </w:tcMar>
            <w:vAlign w:val="center"/>
            <w:hideMark/>
          </w:tcPr>
          <w:p w14:paraId="15C8BC51" w14:textId="77777777" w:rsidR="00B602F7" w:rsidRPr="00B602F7" w:rsidRDefault="00B602F7" w:rsidP="00B602F7">
            <w:pPr>
              <w:rPr>
                <w:b/>
                <w:bCs/>
              </w:rPr>
            </w:pPr>
            <w:r w:rsidRPr="00B602F7">
              <w:rPr>
                <w:b/>
                <w:bCs/>
              </w:rPr>
              <w:t>Milestone</w:t>
            </w:r>
          </w:p>
        </w:tc>
        <w:tc>
          <w:tcPr>
            <w:tcW w:w="0" w:type="auto"/>
            <w:tcMar>
              <w:top w:w="75" w:type="dxa"/>
              <w:left w:w="150" w:type="dxa"/>
              <w:bottom w:w="75" w:type="dxa"/>
              <w:right w:w="150" w:type="dxa"/>
            </w:tcMar>
            <w:vAlign w:val="center"/>
            <w:hideMark/>
          </w:tcPr>
          <w:p w14:paraId="50ED1C75" w14:textId="77777777" w:rsidR="00B602F7" w:rsidRPr="00B602F7" w:rsidRDefault="00B602F7" w:rsidP="00B602F7">
            <w:pPr>
              <w:rPr>
                <w:b/>
                <w:bCs/>
              </w:rPr>
            </w:pPr>
            <w:r w:rsidRPr="00B602F7">
              <w:rPr>
                <w:b/>
                <w:bCs/>
              </w:rPr>
              <w:t>Deliverable</w:t>
            </w:r>
          </w:p>
        </w:tc>
      </w:tr>
      <w:tr w:rsidR="00B602F7" w:rsidRPr="00B602F7" w14:paraId="595064B4" w14:textId="77777777">
        <w:tc>
          <w:tcPr>
            <w:tcW w:w="0" w:type="auto"/>
            <w:tcMar>
              <w:top w:w="75" w:type="dxa"/>
              <w:left w:w="150" w:type="dxa"/>
              <w:bottom w:w="75" w:type="dxa"/>
              <w:right w:w="150" w:type="dxa"/>
            </w:tcMar>
            <w:vAlign w:val="center"/>
            <w:hideMark/>
          </w:tcPr>
          <w:p w14:paraId="747AECA5" w14:textId="77777777" w:rsidR="00B602F7" w:rsidRPr="00B602F7" w:rsidRDefault="00B602F7" w:rsidP="00B602F7">
            <w:r w:rsidRPr="00B602F7">
              <w:t>M1: Board</w:t>
            </w:r>
          </w:p>
        </w:tc>
        <w:tc>
          <w:tcPr>
            <w:tcW w:w="0" w:type="auto"/>
            <w:tcMar>
              <w:top w:w="75" w:type="dxa"/>
              <w:left w:w="150" w:type="dxa"/>
              <w:bottom w:w="75" w:type="dxa"/>
              <w:right w:w="150" w:type="dxa"/>
            </w:tcMar>
            <w:vAlign w:val="center"/>
            <w:hideMark/>
          </w:tcPr>
          <w:p w14:paraId="2AD570AD" w14:textId="77777777" w:rsidR="00B602F7" w:rsidRPr="00B602F7" w:rsidRDefault="00B602F7" w:rsidP="00B602F7">
            <w:r w:rsidRPr="00B602F7">
              <w:t>Task schema, validator, state machine, adlc add/status, atomic writes, unit tests</w:t>
            </w:r>
          </w:p>
        </w:tc>
      </w:tr>
      <w:tr w:rsidR="00B602F7" w:rsidRPr="00B602F7" w14:paraId="6CFDDC72" w14:textId="77777777">
        <w:tc>
          <w:tcPr>
            <w:tcW w:w="0" w:type="auto"/>
            <w:tcMar>
              <w:top w:w="75" w:type="dxa"/>
              <w:left w:w="150" w:type="dxa"/>
              <w:bottom w:w="75" w:type="dxa"/>
              <w:right w:w="150" w:type="dxa"/>
            </w:tcMar>
            <w:vAlign w:val="center"/>
            <w:hideMark/>
          </w:tcPr>
          <w:p w14:paraId="7C342EA5" w14:textId="77777777" w:rsidR="00B602F7" w:rsidRPr="00B602F7" w:rsidRDefault="00B602F7" w:rsidP="00B602F7">
            <w:r w:rsidRPr="00B602F7">
              <w:t>M2: Run loop</w:t>
            </w:r>
          </w:p>
        </w:tc>
        <w:tc>
          <w:tcPr>
            <w:tcW w:w="0" w:type="auto"/>
            <w:tcMar>
              <w:top w:w="75" w:type="dxa"/>
              <w:left w:w="150" w:type="dxa"/>
              <w:bottom w:w="75" w:type="dxa"/>
              <w:right w:w="150" w:type="dxa"/>
            </w:tcMar>
            <w:vAlign w:val="center"/>
            <w:hideMark/>
          </w:tcPr>
          <w:p w14:paraId="78EE674D" w14:textId="77777777" w:rsidR="00B602F7" w:rsidRPr="00B602F7" w:rsidRDefault="00B602F7" w:rsidP="00B602F7">
            <w:r w:rsidRPr="00B602F7">
              <w:t>Worktree handling, Coder and Tester agents, bounded fix loop, logs, dry-run</w:t>
            </w:r>
          </w:p>
        </w:tc>
      </w:tr>
      <w:tr w:rsidR="00B602F7" w:rsidRPr="00B602F7" w14:paraId="3CAF1454" w14:textId="77777777">
        <w:tc>
          <w:tcPr>
            <w:tcW w:w="0" w:type="auto"/>
            <w:tcMar>
              <w:top w:w="75" w:type="dxa"/>
              <w:left w:w="150" w:type="dxa"/>
              <w:bottom w:w="75" w:type="dxa"/>
              <w:right w:w="150" w:type="dxa"/>
            </w:tcMar>
            <w:vAlign w:val="center"/>
            <w:hideMark/>
          </w:tcPr>
          <w:p w14:paraId="61FEFBC5" w14:textId="77777777" w:rsidR="00B602F7" w:rsidRPr="00B602F7" w:rsidRDefault="00B602F7" w:rsidP="00B602F7">
            <w:r w:rsidRPr="00B602F7">
              <w:t>M3: Delivery</w:t>
            </w:r>
          </w:p>
        </w:tc>
        <w:tc>
          <w:tcPr>
            <w:tcW w:w="0" w:type="auto"/>
            <w:tcMar>
              <w:top w:w="75" w:type="dxa"/>
              <w:left w:w="150" w:type="dxa"/>
              <w:bottom w:w="75" w:type="dxa"/>
              <w:right w:w="150" w:type="dxa"/>
            </w:tcMar>
            <w:vAlign w:val="center"/>
            <w:hideMark/>
          </w:tcPr>
          <w:p w14:paraId="0E0DA63C" w14:textId="77777777" w:rsidR="00B602F7" w:rsidRPr="00B602F7" w:rsidRDefault="00B602F7" w:rsidP="00B602F7">
            <w:r w:rsidRPr="00B602F7">
              <w:t>Push, PR creation with test logs, IN_REVIEW, resume/reset, cost caps</w:t>
            </w:r>
          </w:p>
        </w:tc>
      </w:tr>
      <w:tr w:rsidR="00B602F7" w:rsidRPr="00B602F7" w14:paraId="0A7CF0F3" w14:textId="77777777">
        <w:tc>
          <w:tcPr>
            <w:tcW w:w="0" w:type="auto"/>
            <w:tcMar>
              <w:top w:w="75" w:type="dxa"/>
              <w:left w:w="150" w:type="dxa"/>
              <w:bottom w:w="75" w:type="dxa"/>
              <w:right w:w="150" w:type="dxa"/>
            </w:tcMar>
            <w:vAlign w:val="center"/>
            <w:hideMark/>
          </w:tcPr>
          <w:p w14:paraId="23ABADC3" w14:textId="77777777" w:rsidR="00B602F7" w:rsidRPr="00B602F7" w:rsidRDefault="00B602F7" w:rsidP="00B602F7">
            <w:r w:rsidRPr="00B602F7">
              <w:t>M4: Hardening</w:t>
            </w:r>
          </w:p>
        </w:tc>
        <w:tc>
          <w:tcPr>
            <w:tcW w:w="0" w:type="auto"/>
            <w:tcMar>
              <w:top w:w="75" w:type="dxa"/>
              <w:left w:w="150" w:type="dxa"/>
              <w:bottom w:w="75" w:type="dxa"/>
              <w:right w:w="150" w:type="dxa"/>
            </w:tcMar>
            <w:vAlign w:val="center"/>
            <w:hideMark/>
          </w:tcPr>
          <w:p w14:paraId="0C35E41D" w14:textId="77777777" w:rsidR="00B602F7" w:rsidRPr="00B602F7" w:rsidRDefault="00B602F7" w:rsidP="00B602F7">
            <w:r w:rsidRPr="00B602F7">
              <w:t>Guardrail enforcement, secret scrubbing, prompt-injection review, CI workflow, quality-gate checklists, DoD config, ADR number reservation</w:t>
            </w:r>
          </w:p>
        </w:tc>
      </w:tr>
      <w:tr w:rsidR="00B602F7" w:rsidRPr="00B602F7" w14:paraId="4977C18F" w14:textId="77777777">
        <w:tc>
          <w:tcPr>
            <w:tcW w:w="0" w:type="auto"/>
            <w:tcMar>
              <w:top w:w="75" w:type="dxa"/>
              <w:left w:w="150" w:type="dxa"/>
              <w:bottom w:w="75" w:type="dxa"/>
              <w:right w:w="150" w:type="dxa"/>
            </w:tcMar>
            <w:vAlign w:val="center"/>
            <w:hideMark/>
          </w:tcPr>
          <w:p w14:paraId="76344788" w14:textId="77777777" w:rsidR="00B602F7" w:rsidRPr="00B602F7" w:rsidRDefault="00B602F7" w:rsidP="00B602F7">
            <w:r w:rsidRPr="00B602F7">
              <w:t>M5: Parallel (optional)</w:t>
            </w:r>
          </w:p>
        </w:tc>
        <w:tc>
          <w:tcPr>
            <w:tcW w:w="0" w:type="auto"/>
            <w:tcMar>
              <w:top w:w="75" w:type="dxa"/>
              <w:left w:w="150" w:type="dxa"/>
              <w:bottom w:w="75" w:type="dxa"/>
              <w:right w:w="150" w:type="dxa"/>
            </w:tcMar>
            <w:vAlign w:val="center"/>
            <w:hideMark/>
          </w:tcPr>
          <w:p w14:paraId="4EA92185" w14:textId="77777777" w:rsidR="00B602F7" w:rsidRPr="00B602F7" w:rsidRDefault="00B602F7" w:rsidP="00B602F7">
            <w:r w:rsidRPr="00B602F7">
              <w:t>Ownership table of shared files, per-worker runtime slots, max_parallel, orchestrator-owned integration and re-verification. Start only after a timed comparison of one task done sequentially vs. in parallel shows a real gain.</w:t>
            </w:r>
          </w:p>
        </w:tc>
      </w:tr>
    </w:tbl>
    <w:p w14:paraId="1249676A" w14:textId="77777777" w:rsidR="00B602F7" w:rsidRPr="00B602F7" w:rsidRDefault="00B602F7" w:rsidP="00B602F7">
      <w:pPr>
        <w:rPr>
          <w:b/>
          <w:bCs/>
        </w:rPr>
      </w:pPr>
      <w:r w:rsidRPr="00B602F7">
        <w:rPr>
          <w:b/>
          <w:bCs/>
        </w:rPr>
        <w:t>13. Technology Choices</w:t>
      </w:r>
    </w:p>
    <w:tbl>
      <w:tblPr>
        <w:tblW w:w="0" w:type="auto"/>
        <w:tblCellMar>
          <w:top w:w="15" w:type="dxa"/>
          <w:left w:w="15" w:type="dxa"/>
          <w:bottom w:w="15" w:type="dxa"/>
          <w:right w:w="15" w:type="dxa"/>
        </w:tblCellMar>
        <w:tblLook w:val="04A0" w:firstRow="1" w:lastRow="0" w:firstColumn="1" w:lastColumn="0" w:noHBand="0" w:noVBand="1"/>
      </w:tblPr>
      <w:tblGrid>
        <w:gridCol w:w="1495"/>
        <w:gridCol w:w="4236"/>
        <w:gridCol w:w="3295"/>
      </w:tblGrid>
      <w:tr w:rsidR="00B602F7" w:rsidRPr="00B602F7" w14:paraId="6C0A4F86" w14:textId="77777777">
        <w:trPr>
          <w:tblHeader/>
        </w:trPr>
        <w:tc>
          <w:tcPr>
            <w:tcW w:w="0" w:type="auto"/>
            <w:tcMar>
              <w:top w:w="75" w:type="dxa"/>
              <w:left w:w="150" w:type="dxa"/>
              <w:bottom w:w="75" w:type="dxa"/>
              <w:right w:w="150" w:type="dxa"/>
            </w:tcMar>
            <w:vAlign w:val="center"/>
            <w:hideMark/>
          </w:tcPr>
          <w:p w14:paraId="25110688" w14:textId="77777777" w:rsidR="00B602F7" w:rsidRPr="00B602F7" w:rsidRDefault="00B602F7" w:rsidP="00B602F7">
            <w:pPr>
              <w:rPr>
                <w:b/>
                <w:bCs/>
              </w:rPr>
            </w:pPr>
            <w:r w:rsidRPr="00B602F7">
              <w:rPr>
                <w:b/>
                <w:bCs/>
              </w:rPr>
              <w:t>Concern</w:t>
            </w:r>
          </w:p>
        </w:tc>
        <w:tc>
          <w:tcPr>
            <w:tcW w:w="0" w:type="auto"/>
            <w:tcMar>
              <w:top w:w="75" w:type="dxa"/>
              <w:left w:w="150" w:type="dxa"/>
              <w:bottom w:w="75" w:type="dxa"/>
              <w:right w:w="150" w:type="dxa"/>
            </w:tcMar>
            <w:vAlign w:val="center"/>
            <w:hideMark/>
          </w:tcPr>
          <w:p w14:paraId="19344BA7" w14:textId="77777777" w:rsidR="00B602F7" w:rsidRPr="00B602F7" w:rsidRDefault="00B602F7" w:rsidP="00B602F7">
            <w:pPr>
              <w:rPr>
                <w:b/>
                <w:bCs/>
              </w:rPr>
            </w:pPr>
            <w:r w:rsidRPr="00B602F7">
              <w:rPr>
                <w:b/>
                <w:bCs/>
              </w:rPr>
              <w:t>Choice</w:t>
            </w:r>
          </w:p>
        </w:tc>
        <w:tc>
          <w:tcPr>
            <w:tcW w:w="0" w:type="auto"/>
            <w:tcMar>
              <w:top w:w="75" w:type="dxa"/>
              <w:left w:w="150" w:type="dxa"/>
              <w:bottom w:w="75" w:type="dxa"/>
              <w:right w:w="150" w:type="dxa"/>
            </w:tcMar>
            <w:vAlign w:val="center"/>
            <w:hideMark/>
          </w:tcPr>
          <w:p w14:paraId="0646FAA5" w14:textId="77777777" w:rsidR="00B602F7" w:rsidRPr="00B602F7" w:rsidRDefault="00B602F7" w:rsidP="00B602F7">
            <w:pPr>
              <w:rPr>
                <w:b/>
                <w:bCs/>
              </w:rPr>
            </w:pPr>
            <w:r w:rsidRPr="00B602F7">
              <w:rPr>
                <w:b/>
                <w:bCs/>
              </w:rPr>
              <w:t>Alternative</w:t>
            </w:r>
          </w:p>
        </w:tc>
      </w:tr>
      <w:tr w:rsidR="00B602F7" w:rsidRPr="00B602F7" w14:paraId="1E716C48" w14:textId="77777777">
        <w:tc>
          <w:tcPr>
            <w:tcW w:w="0" w:type="auto"/>
            <w:tcMar>
              <w:top w:w="75" w:type="dxa"/>
              <w:left w:w="150" w:type="dxa"/>
              <w:bottom w:w="75" w:type="dxa"/>
              <w:right w:w="150" w:type="dxa"/>
            </w:tcMar>
            <w:vAlign w:val="center"/>
            <w:hideMark/>
          </w:tcPr>
          <w:p w14:paraId="6299C1BC" w14:textId="77777777" w:rsidR="00B602F7" w:rsidRPr="00B602F7" w:rsidRDefault="00B602F7" w:rsidP="00B602F7">
            <w:r w:rsidRPr="00B602F7">
              <w:t>Task storage</w:t>
            </w:r>
          </w:p>
        </w:tc>
        <w:tc>
          <w:tcPr>
            <w:tcW w:w="0" w:type="auto"/>
            <w:tcMar>
              <w:top w:w="75" w:type="dxa"/>
              <w:left w:w="150" w:type="dxa"/>
              <w:bottom w:w="75" w:type="dxa"/>
              <w:right w:w="150" w:type="dxa"/>
            </w:tcMar>
            <w:vAlign w:val="center"/>
            <w:hideMark/>
          </w:tcPr>
          <w:p w14:paraId="3FAA4574" w14:textId="77777777" w:rsidR="00B602F7" w:rsidRPr="00B602F7" w:rsidRDefault="00B602F7" w:rsidP="00B602F7">
            <w:proofErr w:type="gramStart"/>
            <w:r w:rsidRPr="00B602F7">
              <w:t>.adlc/tasks.md</w:t>
            </w:r>
            <w:proofErr w:type="gramEnd"/>
            <w:r w:rsidRPr="00B602F7">
              <w:t> (Markdown + YAML)</w:t>
            </w:r>
          </w:p>
        </w:tc>
        <w:tc>
          <w:tcPr>
            <w:tcW w:w="0" w:type="auto"/>
            <w:tcMar>
              <w:top w:w="75" w:type="dxa"/>
              <w:left w:w="150" w:type="dxa"/>
              <w:bottom w:w="75" w:type="dxa"/>
              <w:right w:w="150" w:type="dxa"/>
            </w:tcMar>
            <w:vAlign w:val="center"/>
            <w:hideMark/>
          </w:tcPr>
          <w:p w14:paraId="02374C29" w14:textId="77777777" w:rsidR="00B602F7" w:rsidRPr="00B602F7" w:rsidRDefault="00B602F7" w:rsidP="00B602F7">
            <w:proofErr w:type="gramStart"/>
            <w:r w:rsidRPr="00B602F7">
              <w:t>tasks.json</w:t>
            </w:r>
            <w:proofErr w:type="gramEnd"/>
            <w:r w:rsidRPr="00B602F7">
              <w:t>, Obsidian, Focalboard</w:t>
            </w:r>
          </w:p>
        </w:tc>
      </w:tr>
      <w:tr w:rsidR="00B602F7" w:rsidRPr="00B602F7" w14:paraId="36BCB83A" w14:textId="77777777">
        <w:tc>
          <w:tcPr>
            <w:tcW w:w="0" w:type="auto"/>
            <w:tcMar>
              <w:top w:w="75" w:type="dxa"/>
              <w:left w:w="150" w:type="dxa"/>
              <w:bottom w:w="75" w:type="dxa"/>
              <w:right w:w="150" w:type="dxa"/>
            </w:tcMar>
            <w:vAlign w:val="center"/>
            <w:hideMark/>
          </w:tcPr>
          <w:p w14:paraId="0053C028" w14:textId="77777777" w:rsidR="00B602F7" w:rsidRPr="00B602F7" w:rsidRDefault="00B602F7" w:rsidP="00B602F7">
            <w:r w:rsidRPr="00B602F7">
              <w:t>LLM access</w:t>
            </w:r>
          </w:p>
        </w:tc>
        <w:tc>
          <w:tcPr>
            <w:tcW w:w="0" w:type="auto"/>
            <w:tcMar>
              <w:top w:w="75" w:type="dxa"/>
              <w:left w:w="150" w:type="dxa"/>
              <w:bottom w:w="75" w:type="dxa"/>
              <w:right w:w="150" w:type="dxa"/>
            </w:tcMar>
            <w:vAlign w:val="center"/>
            <w:hideMark/>
          </w:tcPr>
          <w:p w14:paraId="27FF7947" w14:textId="77777777" w:rsidR="00B602F7" w:rsidRPr="00B602F7" w:rsidRDefault="00B602F7" w:rsidP="00B602F7">
            <w:r w:rsidRPr="00B602F7">
              <w:t>LiteLLM</w:t>
            </w:r>
          </w:p>
        </w:tc>
        <w:tc>
          <w:tcPr>
            <w:tcW w:w="0" w:type="auto"/>
            <w:tcMar>
              <w:top w:w="75" w:type="dxa"/>
              <w:left w:w="150" w:type="dxa"/>
              <w:bottom w:w="75" w:type="dxa"/>
              <w:right w:w="150" w:type="dxa"/>
            </w:tcMar>
            <w:vAlign w:val="center"/>
            <w:hideMark/>
          </w:tcPr>
          <w:p w14:paraId="0EDC5BDC" w14:textId="77777777" w:rsidR="00B602F7" w:rsidRPr="00B602F7" w:rsidRDefault="00B602F7" w:rsidP="00B602F7">
            <w:r w:rsidRPr="00B602F7">
              <w:t>LangChain</w:t>
            </w:r>
          </w:p>
        </w:tc>
      </w:tr>
      <w:tr w:rsidR="00B602F7" w:rsidRPr="00B602F7" w14:paraId="0EEF2BBD" w14:textId="77777777">
        <w:tc>
          <w:tcPr>
            <w:tcW w:w="0" w:type="auto"/>
            <w:tcMar>
              <w:top w:w="75" w:type="dxa"/>
              <w:left w:w="150" w:type="dxa"/>
              <w:bottom w:w="75" w:type="dxa"/>
              <w:right w:w="150" w:type="dxa"/>
            </w:tcMar>
            <w:vAlign w:val="center"/>
            <w:hideMark/>
          </w:tcPr>
          <w:p w14:paraId="00F4507B" w14:textId="77777777" w:rsidR="00B602F7" w:rsidRPr="00B602F7" w:rsidRDefault="00B602F7" w:rsidP="00B602F7">
            <w:r w:rsidRPr="00B602F7">
              <w:t>Models</w:t>
            </w:r>
          </w:p>
        </w:tc>
        <w:tc>
          <w:tcPr>
            <w:tcW w:w="0" w:type="auto"/>
            <w:tcMar>
              <w:top w:w="75" w:type="dxa"/>
              <w:left w:w="150" w:type="dxa"/>
              <w:bottom w:w="75" w:type="dxa"/>
              <w:right w:w="150" w:type="dxa"/>
            </w:tcMar>
            <w:vAlign w:val="center"/>
            <w:hideMark/>
          </w:tcPr>
          <w:p w14:paraId="37C03622" w14:textId="77777777" w:rsidR="00B602F7" w:rsidRPr="00B602F7" w:rsidRDefault="00B602F7" w:rsidP="00B602F7">
            <w:r w:rsidRPr="00B602F7">
              <w:t>Hosted API for the Coder (stronger multi-file edits); Ollama for cheap roles</w:t>
            </w:r>
          </w:p>
        </w:tc>
        <w:tc>
          <w:tcPr>
            <w:tcW w:w="0" w:type="auto"/>
            <w:tcMar>
              <w:top w:w="75" w:type="dxa"/>
              <w:left w:w="150" w:type="dxa"/>
              <w:bottom w:w="75" w:type="dxa"/>
              <w:right w:w="150" w:type="dxa"/>
            </w:tcMar>
            <w:vAlign w:val="center"/>
            <w:hideMark/>
          </w:tcPr>
          <w:p w14:paraId="63E979B6" w14:textId="77777777" w:rsidR="00B602F7" w:rsidRPr="00B602F7" w:rsidRDefault="00B602F7" w:rsidP="00B602F7">
            <w:r w:rsidRPr="00B602F7">
              <w:t>Qwen2.5-Coder or Llama 3 locally for everything (expect weaker results)</w:t>
            </w:r>
          </w:p>
        </w:tc>
      </w:tr>
      <w:tr w:rsidR="00B602F7" w:rsidRPr="00B602F7" w14:paraId="7312BDE4" w14:textId="77777777">
        <w:tc>
          <w:tcPr>
            <w:tcW w:w="0" w:type="auto"/>
            <w:tcMar>
              <w:top w:w="75" w:type="dxa"/>
              <w:left w:w="150" w:type="dxa"/>
              <w:bottom w:w="75" w:type="dxa"/>
              <w:right w:w="150" w:type="dxa"/>
            </w:tcMar>
            <w:vAlign w:val="center"/>
            <w:hideMark/>
          </w:tcPr>
          <w:p w14:paraId="086DA55D" w14:textId="77777777" w:rsidR="00B602F7" w:rsidRPr="00B602F7" w:rsidRDefault="00B602F7" w:rsidP="00B602F7">
            <w:r w:rsidRPr="00B602F7">
              <w:t>Agent framework</w:t>
            </w:r>
          </w:p>
        </w:tc>
        <w:tc>
          <w:tcPr>
            <w:tcW w:w="0" w:type="auto"/>
            <w:tcMar>
              <w:top w:w="75" w:type="dxa"/>
              <w:left w:w="150" w:type="dxa"/>
              <w:bottom w:w="75" w:type="dxa"/>
              <w:right w:w="150" w:type="dxa"/>
            </w:tcMar>
            <w:vAlign w:val="center"/>
            <w:hideMark/>
          </w:tcPr>
          <w:p w14:paraId="716DA0FF" w14:textId="77777777" w:rsidR="00B602F7" w:rsidRPr="00B602F7" w:rsidRDefault="00B602F7" w:rsidP="00B602F7">
            <w:r w:rsidRPr="00B602F7">
              <w:t>None; plain Python orchestrator</w:t>
            </w:r>
          </w:p>
        </w:tc>
        <w:tc>
          <w:tcPr>
            <w:tcW w:w="0" w:type="auto"/>
            <w:tcMar>
              <w:top w:w="75" w:type="dxa"/>
              <w:left w:w="150" w:type="dxa"/>
              <w:bottom w:w="75" w:type="dxa"/>
              <w:right w:w="150" w:type="dxa"/>
            </w:tcMar>
            <w:vAlign w:val="center"/>
            <w:hideMark/>
          </w:tcPr>
          <w:p w14:paraId="15C64A07" w14:textId="77777777" w:rsidR="00B602F7" w:rsidRPr="00B602F7" w:rsidRDefault="00B602F7" w:rsidP="00B602F7">
            <w:r w:rsidRPr="00B602F7">
              <w:t>CrewAI, AutoGen (not needed for a linear flow)</w:t>
            </w:r>
          </w:p>
        </w:tc>
      </w:tr>
      <w:tr w:rsidR="00B602F7" w:rsidRPr="00B602F7" w14:paraId="4B2060D4" w14:textId="77777777">
        <w:tc>
          <w:tcPr>
            <w:tcW w:w="0" w:type="auto"/>
            <w:tcMar>
              <w:top w:w="75" w:type="dxa"/>
              <w:left w:w="150" w:type="dxa"/>
              <w:bottom w:w="75" w:type="dxa"/>
              <w:right w:w="150" w:type="dxa"/>
            </w:tcMar>
            <w:vAlign w:val="center"/>
            <w:hideMark/>
          </w:tcPr>
          <w:p w14:paraId="310BBB61" w14:textId="77777777" w:rsidR="00B602F7" w:rsidRPr="00B602F7" w:rsidRDefault="00B602F7" w:rsidP="00B602F7">
            <w:r w:rsidRPr="00B602F7">
              <w:t>Git hosting</w:t>
            </w:r>
          </w:p>
        </w:tc>
        <w:tc>
          <w:tcPr>
            <w:tcW w:w="0" w:type="auto"/>
            <w:tcMar>
              <w:top w:w="75" w:type="dxa"/>
              <w:left w:w="150" w:type="dxa"/>
              <w:bottom w:w="75" w:type="dxa"/>
              <w:right w:w="150" w:type="dxa"/>
            </w:tcMar>
            <w:vAlign w:val="center"/>
            <w:hideMark/>
          </w:tcPr>
          <w:p w14:paraId="2A205347" w14:textId="77777777" w:rsidR="00B602F7" w:rsidRPr="00B602F7" w:rsidRDefault="00B602F7" w:rsidP="00B602F7">
            <w:r w:rsidRPr="00B602F7">
              <w:t>GitHub via gh</w:t>
            </w:r>
          </w:p>
        </w:tc>
        <w:tc>
          <w:tcPr>
            <w:tcW w:w="0" w:type="auto"/>
            <w:tcMar>
              <w:top w:w="75" w:type="dxa"/>
              <w:left w:w="150" w:type="dxa"/>
              <w:bottom w:w="75" w:type="dxa"/>
              <w:right w:w="150" w:type="dxa"/>
            </w:tcMar>
            <w:vAlign w:val="center"/>
            <w:hideMark/>
          </w:tcPr>
          <w:p w14:paraId="352798DF" w14:textId="77777777" w:rsidR="00B602F7" w:rsidRPr="00B602F7" w:rsidRDefault="00B602F7" w:rsidP="00B602F7">
            <w:r w:rsidRPr="00B602F7">
              <w:t>GitLab (future)</w:t>
            </w:r>
          </w:p>
        </w:tc>
      </w:tr>
      <w:tr w:rsidR="00B602F7" w:rsidRPr="00B602F7" w14:paraId="515B4EAB" w14:textId="77777777">
        <w:tc>
          <w:tcPr>
            <w:tcW w:w="0" w:type="auto"/>
            <w:tcMar>
              <w:top w:w="75" w:type="dxa"/>
              <w:left w:w="150" w:type="dxa"/>
              <w:bottom w:w="75" w:type="dxa"/>
              <w:right w:w="150" w:type="dxa"/>
            </w:tcMar>
            <w:vAlign w:val="center"/>
            <w:hideMark/>
          </w:tcPr>
          <w:p w14:paraId="342F793C" w14:textId="77777777" w:rsidR="00B602F7" w:rsidRPr="00B602F7" w:rsidRDefault="00B602F7" w:rsidP="00B602F7">
            <w:r w:rsidRPr="00B602F7">
              <w:t>CI</w:t>
            </w:r>
          </w:p>
        </w:tc>
        <w:tc>
          <w:tcPr>
            <w:tcW w:w="0" w:type="auto"/>
            <w:tcMar>
              <w:top w:w="75" w:type="dxa"/>
              <w:left w:w="150" w:type="dxa"/>
              <w:bottom w:w="75" w:type="dxa"/>
              <w:right w:w="150" w:type="dxa"/>
            </w:tcMar>
            <w:vAlign w:val="center"/>
            <w:hideMark/>
          </w:tcPr>
          <w:p w14:paraId="1C4AD2EF" w14:textId="77777777" w:rsidR="00B602F7" w:rsidRPr="00B602F7" w:rsidRDefault="00B602F7" w:rsidP="00B602F7">
            <w:r w:rsidRPr="00B602F7">
              <w:t>GitHub Actions running tests and lint on PRs</w:t>
            </w:r>
          </w:p>
        </w:tc>
        <w:tc>
          <w:tcPr>
            <w:tcW w:w="0" w:type="auto"/>
            <w:tcMar>
              <w:top w:w="75" w:type="dxa"/>
              <w:left w:w="150" w:type="dxa"/>
              <w:bottom w:w="75" w:type="dxa"/>
              <w:right w:w="150" w:type="dxa"/>
            </w:tcMar>
            <w:vAlign w:val="center"/>
            <w:hideMark/>
          </w:tcPr>
          <w:p w14:paraId="7D8AD005" w14:textId="77777777" w:rsidR="00B602F7" w:rsidRPr="00B602F7" w:rsidRDefault="00B602F7" w:rsidP="00B602F7">
            <w:r w:rsidRPr="00B602F7">
              <w:t>Local git hooks</w:t>
            </w:r>
          </w:p>
        </w:tc>
      </w:tr>
    </w:tbl>
    <w:p w14:paraId="36E5E3E4" w14:textId="77777777" w:rsidR="00B602F7" w:rsidRPr="00B602F7" w:rsidRDefault="00B602F7" w:rsidP="00B602F7">
      <w:r w:rsidRPr="00B602F7">
        <w:t>Visual workflow builders such as Dify are not part of the deployment gate. Merge gating is CI plus human approval.</w:t>
      </w:r>
    </w:p>
    <w:p w14:paraId="2C647FA4" w14:textId="77777777" w:rsidR="00B602F7" w:rsidRPr="00B602F7" w:rsidRDefault="00B602F7" w:rsidP="00B602F7">
      <w:pPr>
        <w:rPr>
          <w:b/>
          <w:bCs/>
        </w:rPr>
      </w:pPr>
      <w:r w:rsidRPr="00B602F7">
        <w:rPr>
          <w:b/>
          <w:bCs/>
        </w:rPr>
        <w:lastRenderedPageBreak/>
        <w:t>14. Risks and Mitigations</w:t>
      </w:r>
    </w:p>
    <w:tbl>
      <w:tblPr>
        <w:tblW w:w="0" w:type="auto"/>
        <w:tblCellMar>
          <w:top w:w="15" w:type="dxa"/>
          <w:left w:w="15" w:type="dxa"/>
          <w:bottom w:w="15" w:type="dxa"/>
          <w:right w:w="15" w:type="dxa"/>
        </w:tblCellMar>
        <w:tblLook w:val="04A0" w:firstRow="1" w:lastRow="0" w:firstColumn="1" w:lastColumn="0" w:noHBand="0" w:noVBand="1"/>
      </w:tblPr>
      <w:tblGrid>
        <w:gridCol w:w="3710"/>
        <w:gridCol w:w="5316"/>
      </w:tblGrid>
      <w:tr w:rsidR="00B602F7" w:rsidRPr="00B602F7" w14:paraId="557ED8B0" w14:textId="77777777">
        <w:trPr>
          <w:tblHeader/>
        </w:trPr>
        <w:tc>
          <w:tcPr>
            <w:tcW w:w="0" w:type="auto"/>
            <w:tcMar>
              <w:top w:w="75" w:type="dxa"/>
              <w:left w:w="150" w:type="dxa"/>
              <w:bottom w:w="75" w:type="dxa"/>
              <w:right w:w="150" w:type="dxa"/>
            </w:tcMar>
            <w:vAlign w:val="center"/>
            <w:hideMark/>
          </w:tcPr>
          <w:p w14:paraId="268179F1" w14:textId="77777777" w:rsidR="00B602F7" w:rsidRPr="00B602F7" w:rsidRDefault="00B602F7" w:rsidP="00B602F7">
            <w:pPr>
              <w:rPr>
                <w:b/>
                <w:bCs/>
              </w:rPr>
            </w:pPr>
            <w:r w:rsidRPr="00B602F7">
              <w:rPr>
                <w:b/>
                <w:bCs/>
              </w:rPr>
              <w:t>Risk</w:t>
            </w:r>
          </w:p>
        </w:tc>
        <w:tc>
          <w:tcPr>
            <w:tcW w:w="0" w:type="auto"/>
            <w:tcMar>
              <w:top w:w="75" w:type="dxa"/>
              <w:left w:w="150" w:type="dxa"/>
              <w:bottom w:w="75" w:type="dxa"/>
              <w:right w:w="150" w:type="dxa"/>
            </w:tcMar>
            <w:vAlign w:val="center"/>
            <w:hideMark/>
          </w:tcPr>
          <w:p w14:paraId="502FD157" w14:textId="77777777" w:rsidR="00B602F7" w:rsidRPr="00B602F7" w:rsidRDefault="00B602F7" w:rsidP="00B602F7">
            <w:pPr>
              <w:rPr>
                <w:b/>
                <w:bCs/>
              </w:rPr>
            </w:pPr>
            <w:r w:rsidRPr="00B602F7">
              <w:rPr>
                <w:b/>
                <w:bCs/>
              </w:rPr>
              <w:t>Mitigation</w:t>
            </w:r>
          </w:p>
        </w:tc>
      </w:tr>
      <w:tr w:rsidR="00B602F7" w:rsidRPr="00B602F7" w14:paraId="2540D435" w14:textId="77777777">
        <w:tc>
          <w:tcPr>
            <w:tcW w:w="0" w:type="auto"/>
            <w:tcMar>
              <w:top w:w="75" w:type="dxa"/>
              <w:left w:w="150" w:type="dxa"/>
              <w:bottom w:w="75" w:type="dxa"/>
              <w:right w:w="150" w:type="dxa"/>
            </w:tcMar>
            <w:vAlign w:val="center"/>
            <w:hideMark/>
          </w:tcPr>
          <w:p w14:paraId="7E4BA8DB" w14:textId="77777777" w:rsidR="00B602F7" w:rsidRPr="00B602F7" w:rsidRDefault="00B602F7" w:rsidP="00B602F7">
            <w:r w:rsidRPr="00B602F7">
              <w:t>LLM corrupts the task board</w:t>
            </w:r>
          </w:p>
        </w:tc>
        <w:tc>
          <w:tcPr>
            <w:tcW w:w="0" w:type="auto"/>
            <w:tcMar>
              <w:top w:w="75" w:type="dxa"/>
              <w:left w:w="150" w:type="dxa"/>
              <w:bottom w:w="75" w:type="dxa"/>
              <w:right w:w="150" w:type="dxa"/>
            </w:tcMar>
            <w:vAlign w:val="center"/>
            <w:hideMark/>
          </w:tcPr>
          <w:p w14:paraId="3799E05B" w14:textId="77777777" w:rsidR="00B602F7" w:rsidRPr="00B602F7" w:rsidRDefault="00B602F7" w:rsidP="00B602F7">
            <w:r w:rsidRPr="00B602F7">
              <w:t>Agents never write the board; the orchestrator applies structured edits atomically</w:t>
            </w:r>
          </w:p>
        </w:tc>
      </w:tr>
      <w:tr w:rsidR="00B602F7" w:rsidRPr="00B602F7" w14:paraId="1802E493" w14:textId="77777777">
        <w:tc>
          <w:tcPr>
            <w:tcW w:w="0" w:type="auto"/>
            <w:tcMar>
              <w:top w:w="75" w:type="dxa"/>
              <w:left w:w="150" w:type="dxa"/>
              <w:bottom w:w="75" w:type="dxa"/>
              <w:right w:w="150" w:type="dxa"/>
            </w:tcMar>
            <w:vAlign w:val="center"/>
            <w:hideMark/>
          </w:tcPr>
          <w:p w14:paraId="4319C43A" w14:textId="77777777" w:rsidR="00B602F7" w:rsidRPr="00B602F7" w:rsidRDefault="00B602F7" w:rsidP="00B602F7">
            <w:r w:rsidRPr="00B602F7">
              <w:t>Tests that merely confirm buggy code</w:t>
            </w:r>
          </w:p>
        </w:tc>
        <w:tc>
          <w:tcPr>
            <w:tcW w:w="0" w:type="auto"/>
            <w:tcMar>
              <w:top w:w="75" w:type="dxa"/>
              <w:left w:w="150" w:type="dxa"/>
              <w:bottom w:w="75" w:type="dxa"/>
              <w:right w:w="150" w:type="dxa"/>
            </w:tcMar>
            <w:vAlign w:val="center"/>
            <w:hideMark/>
          </w:tcPr>
          <w:p w14:paraId="4E89D024" w14:textId="77777777" w:rsidR="00B602F7" w:rsidRPr="00B602F7" w:rsidRDefault="00B602F7" w:rsidP="00B602F7">
            <w:r w:rsidRPr="00B602F7">
              <w:t>Tests derive from the acceptance criteria and are written first</w:t>
            </w:r>
          </w:p>
        </w:tc>
      </w:tr>
      <w:tr w:rsidR="00B602F7" w:rsidRPr="00B602F7" w14:paraId="48BA68CA" w14:textId="77777777">
        <w:tc>
          <w:tcPr>
            <w:tcW w:w="0" w:type="auto"/>
            <w:tcMar>
              <w:top w:w="75" w:type="dxa"/>
              <w:left w:w="150" w:type="dxa"/>
              <w:bottom w:w="75" w:type="dxa"/>
              <w:right w:w="150" w:type="dxa"/>
            </w:tcMar>
            <w:vAlign w:val="center"/>
            <w:hideMark/>
          </w:tcPr>
          <w:p w14:paraId="420799AB" w14:textId="77777777" w:rsidR="00B602F7" w:rsidRPr="00B602F7" w:rsidRDefault="00B602F7" w:rsidP="00B602F7">
            <w:r w:rsidRPr="00B602F7">
              <w:t>Runaway loops or cost</w:t>
            </w:r>
          </w:p>
        </w:tc>
        <w:tc>
          <w:tcPr>
            <w:tcW w:w="0" w:type="auto"/>
            <w:tcMar>
              <w:top w:w="75" w:type="dxa"/>
              <w:left w:w="150" w:type="dxa"/>
              <w:bottom w:w="75" w:type="dxa"/>
              <w:right w:w="150" w:type="dxa"/>
            </w:tcMar>
            <w:vAlign w:val="center"/>
            <w:hideMark/>
          </w:tcPr>
          <w:p w14:paraId="389F0CCA" w14:textId="77777777" w:rsidR="00B602F7" w:rsidRPr="00B602F7" w:rsidRDefault="00B602F7" w:rsidP="00B602F7">
            <w:r w:rsidRPr="00B602F7">
              <w:t>max_iterations, max_cost_usd, timeouts</w:t>
            </w:r>
          </w:p>
        </w:tc>
      </w:tr>
      <w:tr w:rsidR="00B602F7" w:rsidRPr="00B602F7" w14:paraId="02BC19D6" w14:textId="77777777">
        <w:tc>
          <w:tcPr>
            <w:tcW w:w="0" w:type="auto"/>
            <w:tcMar>
              <w:top w:w="75" w:type="dxa"/>
              <w:left w:w="150" w:type="dxa"/>
              <w:bottom w:w="75" w:type="dxa"/>
              <w:right w:w="150" w:type="dxa"/>
            </w:tcMar>
            <w:vAlign w:val="center"/>
            <w:hideMark/>
          </w:tcPr>
          <w:p w14:paraId="3252EB32" w14:textId="77777777" w:rsidR="00B602F7" w:rsidRPr="00B602F7" w:rsidRDefault="00B602F7" w:rsidP="00B602F7">
            <w:r w:rsidRPr="00B602F7">
              <w:t>Unsafe code or commands</w:t>
            </w:r>
          </w:p>
        </w:tc>
        <w:tc>
          <w:tcPr>
            <w:tcW w:w="0" w:type="auto"/>
            <w:tcMar>
              <w:top w:w="75" w:type="dxa"/>
              <w:left w:w="150" w:type="dxa"/>
              <w:bottom w:w="75" w:type="dxa"/>
              <w:right w:w="150" w:type="dxa"/>
            </w:tcMar>
            <w:vAlign w:val="center"/>
            <w:hideMark/>
          </w:tcPr>
          <w:p w14:paraId="3215A087" w14:textId="77777777" w:rsidR="00B602F7" w:rsidRPr="00B602F7" w:rsidRDefault="00B602F7" w:rsidP="00B602F7">
            <w:r w:rsidRPr="00B602F7">
              <w:t>Worktree isolation, enforced path and command allowlists, protected base branch, scoped token</w:t>
            </w:r>
          </w:p>
        </w:tc>
      </w:tr>
      <w:tr w:rsidR="00B602F7" w:rsidRPr="00B602F7" w14:paraId="74D3D1CE" w14:textId="77777777">
        <w:tc>
          <w:tcPr>
            <w:tcW w:w="0" w:type="auto"/>
            <w:tcMar>
              <w:top w:w="75" w:type="dxa"/>
              <w:left w:w="150" w:type="dxa"/>
              <w:bottom w:w="75" w:type="dxa"/>
              <w:right w:w="150" w:type="dxa"/>
            </w:tcMar>
            <w:vAlign w:val="center"/>
            <w:hideMark/>
          </w:tcPr>
          <w:p w14:paraId="0537E277" w14:textId="77777777" w:rsidR="00B602F7" w:rsidRPr="00B602F7" w:rsidRDefault="00B602F7" w:rsidP="00B602F7">
            <w:r w:rsidRPr="00B602F7">
              <w:t>Prompt injection via task or repo text</w:t>
            </w:r>
          </w:p>
        </w:tc>
        <w:tc>
          <w:tcPr>
            <w:tcW w:w="0" w:type="auto"/>
            <w:tcMar>
              <w:top w:w="75" w:type="dxa"/>
              <w:left w:w="150" w:type="dxa"/>
              <w:bottom w:w="75" w:type="dxa"/>
              <w:right w:w="150" w:type="dxa"/>
            </w:tcMar>
            <w:vAlign w:val="center"/>
            <w:hideMark/>
          </w:tcPr>
          <w:p w14:paraId="4BF799CB" w14:textId="77777777" w:rsidR="00B602F7" w:rsidRPr="00B602F7" w:rsidRDefault="00B602F7" w:rsidP="00B602F7">
            <w:r w:rsidRPr="00B602F7">
              <w:t>Treat as untrusted, minimal permissions, no extra network or credentials, human review of every PR</w:t>
            </w:r>
          </w:p>
        </w:tc>
      </w:tr>
      <w:tr w:rsidR="00B602F7" w:rsidRPr="00B602F7" w14:paraId="5715F704" w14:textId="77777777">
        <w:tc>
          <w:tcPr>
            <w:tcW w:w="0" w:type="auto"/>
            <w:tcMar>
              <w:top w:w="75" w:type="dxa"/>
              <w:left w:w="150" w:type="dxa"/>
              <w:bottom w:w="75" w:type="dxa"/>
              <w:right w:w="150" w:type="dxa"/>
            </w:tcMar>
            <w:vAlign w:val="center"/>
            <w:hideMark/>
          </w:tcPr>
          <w:p w14:paraId="7D24D148" w14:textId="77777777" w:rsidR="00B602F7" w:rsidRPr="00B602F7" w:rsidRDefault="00B602F7" w:rsidP="00B602F7">
            <w:r w:rsidRPr="00B602F7">
              <w:t>Agent reports are inaccurate (BOSS pilot: self-reported durations were 2-4x real; stale or contradicting claims)</w:t>
            </w:r>
          </w:p>
        </w:tc>
        <w:tc>
          <w:tcPr>
            <w:tcW w:w="0" w:type="auto"/>
            <w:tcMar>
              <w:top w:w="75" w:type="dxa"/>
              <w:left w:w="150" w:type="dxa"/>
              <w:bottom w:w="75" w:type="dxa"/>
              <w:right w:w="150" w:type="dxa"/>
            </w:tcMar>
            <w:vAlign w:val="center"/>
            <w:hideMark/>
          </w:tcPr>
          <w:p w14:paraId="087DA455" w14:textId="77777777" w:rsidR="00B602F7" w:rsidRPr="00B602F7" w:rsidRDefault="00B602F7" w:rsidP="00B602F7">
            <w:r w:rsidRPr="00B602F7">
              <w:t>Verify from outputs; orchestrator measures time, tokens and exit codes itself</w:t>
            </w:r>
          </w:p>
        </w:tc>
      </w:tr>
      <w:tr w:rsidR="00B602F7" w:rsidRPr="00B602F7" w14:paraId="4CF3A549" w14:textId="77777777">
        <w:tc>
          <w:tcPr>
            <w:tcW w:w="0" w:type="auto"/>
            <w:tcMar>
              <w:top w:w="75" w:type="dxa"/>
              <w:left w:w="150" w:type="dxa"/>
              <w:bottom w:w="75" w:type="dxa"/>
              <w:right w:w="150" w:type="dxa"/>
            </w:tcMar>
            <w:vAlign w:val="center"/>
            <w:hideMark/>
          </w:tcPr>
          <w:p w14:paraId="00B23FC1" w14:textId="77777777" w:rsidR="00B602F7" w:rsidRPr="00B602F7" w:rsidRDefault="00B602F7" w:rsidP="00B602F7">
            <w:r w:rsidRPr="00B602F7">
              <w:t>Parallel workers collide on shared files or hidden semantic overlaps</w:t>
            </w:r>
          </w:p>
        </w:tc>
        <w:tc>
          <w:tcPr>
            <w:tcW w:w="0" w:type="auto"/>
            <w:tcMar>
              <w:top w:w="75" w:type="dxa"/>
              <w:left w:w="150" w:type="dxa"/>
              <w:bottom w:w="75" w:type="dxa"/>
              <w:right w:w="150" w:type="dxa"/>
            </w:tcMar>
            <w:vAlign w:val="center"/>
            <w:hideMark/>
          </w:tcPr>
          <w:p w14:paraId="514486C9" w14:textId="77777777" w:rsidR="00B602F7" w:rsidRPr="00B602F7" w:rsidRDefault="00B602F7" w:rsidP="00B602F7">
            <w:r w:rsidRPr="00B602F7">
              <w:t>Ownership table, orchestrator-owned shared files, reserved ADR numbers, post-merge reconciliation and re-verification; parallelism deferred to M5</w:t>
            </w:r>
          </w:p>
        </w:tc>
      </w:tr>
      <w:tr w:rsidR="00B602F7" w:rsidRPr="00B602F7" w14:paraId="2B7212E9" w14:textId="77777777">
        <w:tc>
          <w:tcPr>
            <w:tcW w:w="0" w:type="auto"/>
            <w:tcMar>
              <w:top w:w="75" w:type="dxa"/>
              <w:left w:w="150" w:type="dxa"/>
              <w:bottom w:w="75" w:type="dxa"/>
              <w:right w:w="150" w:type="dxa"/>
            </w:tcMar>
            <w:vAlign w:val="center"/>
            <w:hideMark/>
          </w:tcPr>
          <w:p w14:paraId="3A18C5C6" w14:textId="77777777" w:rsidR="00B602F7" w:rsidRPr="00B602F7" w:rsidRDefault="00B602F7" w:rsidP="00B602F7">
            <w:r w:rsidRPr="00B602F7">
              <w:t>Parallel runs exhaust the machine or collide on ports</w:t>
            </w:r>
          </w:p>
        </w:tc>
        <w:tc>
          <w:tcPr>
            <w:tcW w:w="0" w:type="auto"/>
            <w:tcMar>
              <w:top w:w="75" w:type="dxa"/>
              <w:left w:w="150" w:type="dxa"/>
              <w:bottom w:w="75" w:type="dxa"/>
              <w:right w:w="150" w:type="dxa"/>
            </w:tcMar>
            <w:vAlign w:val="center"/>
            <w:hideMark/>
          </w:tcPr>
          <w:p w14:paraId="6368181E" w14:textId="77777777" w:rsidR="00B602F7" w:rsidRPr="00B602F7" w:rsidRDefault="00B602F7" w:rsidP="00B602F7">
            <w:r w:rsidRPr="00B602F7">
              <w:t>Per-worker slots, max_parallel default 2</w:t>
            </w:r>
          </w:p>
        </w:tc>
      </w:tr>
      <w:tr w:rsidR="00B602F7" w:rsidRPr="00B602F7" w14:paraId="53E74D2C" w14:textId="77777777">
        <w:tc>
          <w:tcPr>
            <w:tcW w:w="0" w:type="auto"/>
            <w:tcMar>
              <w:top w:w="75" w:type="dxa"/>
              <w:left w:w="150" w:type="dxa"/>
              <w:bottom w:w="75" w:type="dxa"/>
              <w:right w:w="150" w:type="dxa"/>
            </w:tcMar>
            <w:vAlign w:val="center"/>
            <w:hideMark/>
          </w:tcPr>
          <w:p w14:paraId="524C5095" w14:textId="77777777" w:rsidR="00B602F7" w:rsidRPr="00B602F7" w:rsidRDefault="00B602F7" w:rsidP="00B602F7">
            <w:r w:rsidRPr="00B602F7">
              <w:t>Windows worktree line endings or blocked eval break checks</w:t>
            </w:r>
          </w:p>
        </w:tc>
        <w:tc>
          <w:tcPr>
            <w:tcW w:w="0" w:type="auto"/>
            <w:tcMar>
              <w:top w:w="75" w:type="dxa"/>
              <w:left w:w="150" w:type="dxa"/>
              <w:bottom w:w="75" w:type="dxa"/>
              <w:right w:w="150" w:type="dxa"/>
            </w:tcMar>
            <w:vAlign w:val="center"/>
            <w:hideMark/>
          </w:tcPr>
          <w:p w14:paraId="54BC3919" w14:textId="77777777" w:rsidR="00B602F7" w:rsidRPr="00B602F7" w:rsidRDefault="00B602F7" w:rsidP="00B602F7">
            <w:r w:rsidRPr="00B602F7">
              <w:t>.gitattributes and non-eval fallbacks set up in M1</w:t>
            </w:r>
          </w:p>
        </w:tc>
      </w:tr>
      <w:tr w:rsidR="00B602F7" w:rsidRPr="00B602F7" w14:paraId="571AFF41" w14:textId="77777777">
        <w:tc>
          <w:tcPr>
            <w:tcW w:w="0" w:type="auto"/>
            <w:tcMar>
              <w:top w:w="75" w:type="dxa"/>
              <w:left w:w="150" w:type="dxa"/>
              <w:bottom w:w="75" w:type="dxa"/>
              <w:right w:w="150" w:type="dxa"/>
            </w:tcMar>
            <w:vAlign w:val="center"/>
            <w:hideMark/>
          </w:tcPr>
          <w:p w14:paraId="6B8869B2" w14:textId="77777777" w:rsidR="00B602F7" w:rsidRPr="00B602F7" w:rsidRDefault="00B602F7" w:rsidP="00B602F7">
            <w:r w:rsidRPr="00B602F7">
              <w:t>Weak local models</w:t>
            </w:r>
          </w:p>
        </w:tc>
        <w:tc>
          <w:tcPr>
            <w:tcW w:w="0" w:type="auto"/>
            <w:tcMar>
              <w:top w:w="75" w:type="dxa"/>
              <w:left w:w="150" w:type="dxa"/>
              <w:bottom w:w="75" w:type="dxa"/>
              <w:right w:w="150" w:type="dxa"/>
            </w:tcMar>
            <w:vAlign w:val="center"/>
            <w:hideMark/>
          </w:tcPr>
          <w:p w14:paraId="6B4BD443" w14:textId="77777777" w:rsidR="00B602F7" w:rsidRPr="00B602F7" w:rsidRDefault="00B602F7" w:rsidP="00B602F7">
            <w:r w:rsidRPr="00B602F7">
              <w:t>Per-role model config; start with a hosted model for the Coder</w:t>
            </w:r>
          </w:p>
        </w:tc>
      </w:tr>
      <w:tr w:rsidR="00B602F7" w:rsidRPr="00B602F7" w14:paraId="7B189CD7" w14:textId="77777777">
        <w:tc>
          <w:tcPr>
            <w:tcW w:w="0" w:type="auto"/>
            <w:tcMar>
              <w:top w:w="75" w:type="dxa"/>
              <w:left w:w="150" w:type="dxa"/>
              <w:bottom w:w="75" w:type="dxa"/>
              <w:right w:w="150" w:type="dxa"/>
            </w:tcMar>
            <w:vAlign w:val="center"/>
            <w:hideMark/>
          </w:tcPr>
          <w:p w14:paraId="41BF56A0" w14:textId="77777777" w:rsidR="00B602F7" w:rsidRPr="00B602F7" w:rsidRDefault="00B602F7" w:rsidP="00B602F7">
            <w:r w:rsidRPr="00B602F7">
              <w:t>Context too large for big repos</w:t>
            </w:r>
          </w:p>
        </w:tc>
        <w:tc>
          <w:tcPr>
            <w:tcW w:w="0" w:type="auto"/>
            <w:tcMar>
              <w:top w:w="75" w:type="dxa"/>
              <w:left w:w="150" w:type="dxa"/>
              <w:bottom w:w="75" w:type="dxa"/>
              <w:right w:w="150" w:type="dxa"/>
            </w:tcMar>
            <w:vAlign w:val="center"/>
            <w:hideMark/>
          </w:tcPr>
          <w:p w14:paraId="646B152F" w14:textId="77777777" w:rsidR="00B602F7" w:rsidRPr="00B602F7" w:rsidRDefault="00B602F7" w:rsidP="00B602F7">
            <w:r w:rsidRPr="00B602F7">
              <w:t>Repository map plus on-demand file selection</w:t>
            </w:r>
          </w:p>
        </w:tc>
      </w:tr>
    </w:tbl>
    <w:p w14:paraId="7A45CC1A" w14:textId="77777777" w:rsidR="00B602F7" w:rsidRPr="00B602F7" w:rsidRDefault="00B602F7" w:rsidP="00B602F7">
      <w:pPr>
        <w:rPr>
          <w:b/>
          <w:bCs/>
        </w:rPr>
      </w:pPr>
      <w:r w:rsidRPr="00B602F7">
        <w:rPr>
          <w:b/>
          <w:bCs/>
        </w:rPr>
        <w:t>15. Open Questions</w:t>
      </w:r>
    </w:p>
    <w:p w14:paraId="62B40624" w14:textId="77777777" w:rsidR="00B602F7" w:rsidRPr="00B602F7" w:rsidRDefault="00B602F7" w:rsidP="00B602F7">
      <w:pPr>
        <w:numPr>
          <w:ilvl w:val="0"/>
          <w:numId w:val="13"/>
        </w:numPr>
      </w:pPr>
      <w:r w:rsidRPr="00B602F7">
        <w:t>Which language and test framework does v1 target first (Python/pytest, as in the original sketch)?</w:t>
      </w:r>
    </w:p>
    <w:p w14:paraId="2F5C874B" w14:textId="77777777" w:rsidR="00B602F7" w:rsidRPr="00B602F7" w:rsidRDefault="00B602F7" w:rsidP="00B602F7">
      <w:pPr>
        <w:numPr>
          <w:ilvl w:val="0"/>
          <w:numId w:val="13"/>
        </w:numPr>
      </w:pPr>
      <w:r w:rsidRPr="00B602F7">
        <w:t>Is auto_merge_on_ci_pass needed in v1, or is manual merge enough?</w:t>
      </w:r>
    </w:p>
    <w:p w14:paraId="0BBF1786" w14:textId="77777777" w:rsidR="00B602F7" w:rsidRPr="00B602F7" w:rsidRDefault="00B602F7" w:rsidP="00B602F7">
      <w:pPr>
        <w:numPr>
          <w:ilvl w:val="0"/>
          <w:numId w:val="13"/>
        </w:numPr>
      </w:pPr>
      <w:r w:rsidRPr="00B602F7">
        <w:t>What is the default base branch and branch-naming convention?</w:t>
      </w:r>
    </w:p>
    <w:p w14:paraId="3CF629E6" w14:textId="77777777" w:rsidR="00B602F7" w:rsidRPr="00B602F7" w:rsidRDefault="00B602F7" w:rsidP="00B602F7">
      <w:pPr>
        <w:numPr>
          <w:ilvl w:val="0"/>
          <w:numId w:val="13"/>
        </w:numPr>
      </w:pPr>
      <w:r w:rsidRPr="00B602F7">
        <w:t>Hosted vs. local default model, and what is the acceptable cost per task?</w:t>
      </w:r>
    </w:p>
    <w:p w14:paraId="4AB23B90" w14:textId="77777777" w:rsidR="00B602F7" w:rsidRPr="00B602F7" w:rsidRDefault="00B602F7" w:rsidP="00B602F7">
      <w:pPr>
        <w:numPr>
          <w:ilvl w:val="0"/>
          <w:numId w:val="13"/>
        </w:numPr>
      </w:pPr>
      <w:r w:rsidRPr="00B602F7">
        <w:t>Should failed tasks open a draft PR with the partial work, or only a log?</w:t>
      </w:r>
    </w:p>
    <w:p w14:paraId="32A3E971" w14:textId="77777777" w:rsidR="00B602F7" w:rsidRPr="00B602F7" w:rsidRDefault="00B602F7" w:rsidP="00B602F7">
      <w:pPr>
        <w:numPr>
          <w:ilvl w:val="0"/>
          <w:numId w:val="13"/>
        </w:numPr>
      </w:pPr>
      <w:r w:rsidRPr="00B602F7">
        <w:lastRenderedPageBreak/>
        <w:t>Is ADLC a generic tool, or first tailored to BOSS NextGen (.NET 8, xUnit, coverlet, docker-compose, build/scripts/*.sh)? This changes how DoD commands are configured and whether Python/pytest remains the first target.</w:t>
      </w:r>
    </w:p>
    <w:p w14:paraId="553F5DA1" w14:textId="77777777" w:rsidR="00B602F7" w:rsidRPr="00B602F7" w:rsidRDefault="00B602F7" w:rsidP="00B602F7">
      <w:pPr>
        <w:numPr>
          <w:ilvl w:val="0"/>
          <w:numId w:val="13"/>
        </w:numPr>
      </w:pPr>
      <w:r w:rsidRPr="00B602F7">
        <w:t>Should ADLC reuse BOSS NextGen's existing docs/WORK-ITEMS.md format, or replace it with the YAML front-matter board?</w:t>
      </w:r>
    </w:p>
    <w:p w14:paraId="7AF7D18F" w14:textId="77777777" w:rsidR="00B602F7" w:rsidRPr="00B602F7" w:rsidRDefault="00B602F7" w:rsidP="00B602F7">
      <w:pPr>
        <w:numPr>
          <w:ilvl w:val="0"/>
          <w:numId w:val="13"/>
        </w:numPr>
      </w:pPr>
      <w:r w:rsidRPr="00B602F7">
        <w:t>Which BOSS NextGen quality gates (1 to 5) are mandatory per PR versus per phase exit?</w:t>
      </w:r>
    </w:p>
    <w:p w14:paraId="4A907188" w14:textId="77777777" w:rsidR="00075D08" w:rsidRDefault="00075D08"/>
    <w:sectPr w:rsidR="00075D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D39B8"/>
    <w:multiLevelType w:val="multilevel"/>
    <w:tmpl w:val="FB10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435CE0"/>
    <w:multiLevelType w:val="multilevel"/>
    <w:tmpl w:val="89785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D434B7"/>
    <w:multiLevelType w:val="multilevel"/>
    <w:tmpl w:val="4000A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D36AD0"/>
    <w:multiLevelType w:val="multilevel"/>
    <w:tmpl w:val="EDA6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93612"/>
    <w:multiLevelType w:val="multilevel"/>
    <w:tmpl w:val="F8183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3D5F84"/>
    <w:multiLevelType w:val="multilevel"/>
    <w:tmpl w:val="26F8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3A46F3"/>
    <w:multiLevelType w:val="multilevel"/>
    <w:tmpl w:val="4D682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610E3B"/>
    <w:multiLevelType w:val="multilevel"/>
    <w:tmpl w:val="2EC8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50974FC"/>
    <w:multiLevelType w:val="multilevel"/>
    <w:tmpl w:val="612E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B07CCD"/>
    <w:multiLevelType w:val="multilevel"/>
    <w:tmpl w:val="2C60B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EB2C4D"/>
    <w:multiLevelType w:val="multilevel"/>
    <w:tmpl w:val="7768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4F1742"/>
    <w:multiLevelType w:val="multilevel"/>
    <w:tmpl w:val="EC5C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0A60AC"/>
    <w:multiLevelType w:val="multilevel"/>
    <w:tmpl w:val="00BC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3945614">
    <w:abstractNumId w:val="2"/>
  </w:num>
  <w:num w:numId="2" w16cid:durableId="2071876944">
    <w:abstractNumId w:val="7"/>
  </w:num>
  <w:num w:numId="3" w16cid:durableId="819543576">
    <w:abstractNumId w:val="4"/>
  </w:num>
  <w:num w:numId="4" w16cid:durableId="2128615857">
    <w:abstractNumId w:val="0"/>
  </w:num>
  <w:num w:numId="5" w16cid:durableId="226570030">
    <w:abstractNumId w:val="5"/>
  </w:num>
  <w:num w:numId="6" w16cid:durableId="1247955204">
    <w:abstractNumId w:val="12"/>
  </w:num>
  <w:num w:numId="7" w16cid:durableId="334771742">
    <w:abstractNumId w:val="10"/>
  </w:num>
  <w:num w:numId="8" w16cid:durableId="1682584958">
    <w:abstractNumId w:val="9"/>
  </w:num>
  <w:num w:numId="9" w16cid:durableId="454523899">
    <w:abstractNumId w:val="8"/>
  </w:num>
  <w:num w:numId="10" w16cid:durableId="2110655278">
    <w:abstractNumId w:val="1"/>
  </w:num>
  <w:num w:numId="11" w16cid:durableId="1392659363">
    <w:abstractNumId w:val="3"/>
  </w:num>
  <w:num w:numId="12" w16cid:durableId="346519372">
    <w:abstractNumId w:val="11"/>
  </w:num>
  <w:num w:numId="13" w16cid:durableId="16315498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2F7"/>
    <w:rsid w:val="00075D08"/>
    <w:rsid w:val="001B1D35"/>
    <w:rsid w:val="00996641"/>
    <w:rsid w:val="00A81464"/>
    <w:rsid w:val="00B602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3692A"/>
  <w15:chartTrackingRefBased/>
  <w15:docId w15:val="{D6461342-B548-47DB-B625-70539B425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02F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602F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02F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02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602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602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2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2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2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2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602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02F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02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602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602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2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2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2F7"/>
    <w:rPr>
      <w:rFonts w:eastAsiaTheme="majorEastAsia" w:cstheme="majorBidi"/>
      <w:color w:val="272727" w:themeColor="text1" w:themeTint="D8"/>
    </w:rPr>
  </w:style>
  <w:style w:type="paragraph" w:styleId="Title">
    <w:name w:val="Title"/>
    <w:basedOn w:val="Normal"/>
    <w:next w:val="Normal"/>
    <w:link w:val="TitleChar"/>
    <w:uiPriority w:val="10"/>
    <w:qFormat/>
    <w:rsid w:val="00B60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2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2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2F7"/>
    <w:pPr>
      <w:spacing w:before="160"/>
      <w:jc w:val="center"/>
    </w:pPr>
    <w:rPr>
      <w:i/>
      <w:iCs/>
      <w:color w:val="404040" w:themeColor="text1" w:themeTint="BF"/>
    </w:rPr>
  </w:style>
  <w:style w:type="character" w:customStyle="1" w:styleId="QuoteChar">
    <w:name w:val="Quote Char"/>
    <w:basedOn w:val="DefaultParagraphFont"/>
    <w:link w:val="Quote"/>
    <w:uiPriority w:val="29"/>
    <w:rsid w:val="00B602F7"/>
    <w:rPr>
      <w:i/>
      <w:iCs/>
      <w:color w:val="404040" w:themeColor="text1" w:themeTint="BF"/>
    </w:rPr>
  </w:style>
  <w:style w:type="paragraph" w:styleId="ListParagraph">
    <w:name w:val="List Paragraph"/>
    <w:basedOn w:val="Normal"/>
    <w:uiPriority w:val="34"/>
    <w:qFormat/>
    <w:rsid w:val="00B602F7"/>
    <w:pPr>
      <w:ind w:left="720"/>
      <w:contextualSpacing/>
    </w:pPr>
  </w:style>
  <w:style w:type="character" w:styleId="IntenseEmphasis">
    <w:name w:val="Intense Emphasis"/>
    <w:basedOn w:val="DefaultParagraphFont"/>
    <w:uiPriority w:val="21"/>
    <w:qFormat/>
    <w:rsid w:val="00B602F7"/>
    <w:rPr>
      <w:i/>
      <w:iCs/>
      <w:color w:val="2F5496" w:themeColor="accent1" w:themeShade="BF"/>
    </w:rPr>
  </w:style>
  <w:style w:type="paragraph" w:styleId="IntenseQuote">
    <w:name w:val="Intense Quote"/>
    <w:basedOn w:val="Normal"/>
    <w:next w:val="Normal"/>
    <w:link w:val="IntenseQuoteChar"/>
    <w:uiPriority w:val="30"/>
    <w:qFormat/>
    <w:rsid w:val="00B602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02F7"/>
    <w:rPr>
      <w:i/>
      <w:iCs/>
      <w:color w:val="2F5496" w:themeColor="accent1" w:themeShade="BF"/>
    </w:rPr>
  </w:style>
  <w:style w:type="character" w:styleId="IntenseReference">
    <w:name w:val="Intense Reference"/>
    <w:basedOn w:val="DefaultParagraphFont"/>
    <w:uiPriority w:val="32"/>
    <w:qFormat/>
    <w:rsid w:val="00B602F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2974</Words>
  <Characters>16957</Characters>
  <Application>Microsoft Office Word</Application>
  <DocSecurity>0</DocSecurity>
  <Lines>141</Lines>
  <Paragraphs>39</Paragraphs>
  <ScaleCrop>false</ScaleCrop>
  <Company/>
  <LinksUpToDate>false</LinksUpToDate>
  <CharactersWithSpaces>19892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Muraledharan Nattamai</dc:creator>
  <cp:keywords/>
  <dc:description/>
  <cp:lastModifiedBy>Muraledharan Nattamai</cp:lastModifiedBy>
  <cp:revision>1</cp:revision>
  <dcterms:created xsi:type="dcterms:W3CDTF">2026-10-24T10:20:00Z</dcterms:created>
  <dcterms:modified xsi:type="dcterms:W3CDTF">2026-10-24T10:22:00Z</dcterms:modified>
</cp:coreProperties>
</file>