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C164" w14:textId="046E6B42" w:rsidR="009C79E4" w:rsidRDefault="009C79E4" w:rsidP="009C79E4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Download </w:t>
      </w:r>
      <w:r w:rsidRPr="009C79E4">
        <w:rPr>
          <w:b/>
          <w:bCs/>
        </w:rPr>
        <w:t>streamlit-wordcloud</w:t>
      </w:r>
      <w:r>
        <w:rPr>
          <w:b/>
          <w:bCs/>
        </w:rPr>
        <w:t xml:space="preserve"> </w:t>
      </w:r>
      <w:r>
        <w:t>from google drive.</w:t>
      </w:r>
    </w:p>
    <w:p w14:paraId="55AF5A25" w14:textId="77777777" w:rsidR="00EE4336" w:rsidRDefault="00EE4336" w:rsidP="00EE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You might need to change the path to get the .csv file to read the data.</w:t>
      </w:r>
    </w:p>
    <w:p w14:paraId="43221D6D" w14:textId="77777777" w:rsidR="00EE4336" w:rsidRDefault="00EE4336" w:rsidP="00EE4336">
      <w:pPr>
        <w:numPr>
          <w:ilvl w:val="0"/>
          <w:numId w:val="1"/>
        </w:numPr>
      </w:pPr>
      <w:r>
        <w:t xml:space="preserve">You can set </w:t>
      </w:r>
      <w:r>
        <w:rPr>
          <w:b/>
        </w:rPr>
        <w:t>ngram_name</w:t>
      </w:r>
      <w:r>
        <w:t xml:space="preserve"> to get unigram or bigram word clouds.</w:t>
      </w:r>
    </w:p>
    <w:p w14:paraId="0ECFAC3A" w14:textId="77777777" w:rsidR="00EE4336" w:rsidRDefault="00EE4336" w:rsidP="00EE4336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66D1A0A2" wp14:editId="130C44BD">
            <wp:extent cx="5274000" cy="1460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4C5DB8" w14:textId="6F759F6B" w:rsidR="00EE4336" w:rsidRDefault="008F3B98" w:rsidP="00EE4336">
      <w:pPr>
        <w:pBdr>
          <w:top w:val="nil"/>
          <w:left w:val="nil"/>
          <w:bottom w:val="nil"/>
          <w:right w:val="nil"/>
          <w:between w:val="nil"/>
        </w:pBdr>
      </w:pPr>
      <w:r>
        <w:t>4</w:t>
      </w:r>
      <w:r w:rsidR="00EE4336">
        <w:t>. I set orange for positive words, black for negative words, and green for neutral words. You can easily change the color in the code if you want.</w:t>
      </w:r>
    </w:p>
    <w:p w14:paraId="19B45561" w14:textId="0CDA6A34" w:rsidR="00EE4336" w:rsidRDefault="00EE4336" w:rsidP="00EE4336">
      <w:pPr>
        <w:pBdr>
          <w:top w:val="nil"/>
          <w:left w:val="nil"/>
          <w:bottom w:val="nil"/>
          <w:right w:val="nil"/>
          <w:between w:val="nil"/>
        </w:pBdr>
      </w:pPr>
    </w:p>
    <w:p w14:paraId="363C35B1" w14:textId="02E0A0BC" w:rsidR="00EE4336" w:rsidRDefault="00EE4336" w:rsidP="00EE433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7E82FEDF" wp14:editId="13F5E220">
            <wp:extent cx="5274310" cy="29254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9DC5" w14:textId="77777777" w:rsidR="00EE4336" w:rsidRDefault="00EE4336" w:rsidP="00EE4336">
      <w:pPr>
        <w:pBdr>
          <w:top w:val="nil"/>
          <w:left w:val="nil"/>
          <w:bottom w:val="nil"/>
          <w:right w:val="nil"/>
          <w:between w:val="nil"/>
        </w:pBdr>
      </w:pPr>
    </w:p>
    <w:p w14:paraId="63855991" w14:textId="3CEE5AD3" w:rsidR="00EE4336" w:rsidRDefault="008F3B98" w:rsidP="00EE4336">
      <w:pPr>
        <w:pBdr>
          <w:top w:val="nil"/>
          <w:left w:val="nil"/>
          <w:bottom w:val="nil"/>
          <w:right w:val="nil"/>
          <w:between w:val="nil"/>
        </w:pBdr>
      </w:pPr>
      <w:r>
        <w:t>5</w:t>
      </w:r>
      <w:r w:rsidR="00EE4336">
        <w:t xml:space="preserve">. I modified the function </w:t>
      </w:r>
      <w:r w:rsidR="00EE4336">
        <w:rPr>
          <w:b/>
        </w:rPr>
        <w:t xml:space="preserve">clean_text </w:t>
      </w:r>
      <w:r w:rsidR="00EE4336">
        <w:t xml:space="preserve">to handle some iphone models and decimal numbers because the original version will make 14.6 to 14 6 for example. Let me know which version you want to use. </w:t>
      </w:r>
    </w:p>
    <w:p w14:paraId="500EE770" w14:textId="0DCA0910" w:rsidR="00EE4336" w:rsidRDefault="00EE4336" w:rsidP="00EE4336">
      <w:pPr>
        <w:pBdr>
          <w:top w:val="nil"/>
          <w:left w:val="nil"/>
          <w:bottom w:val="nil"/>
          <w:right w:val="nil"/>
          <w:between w:val="nil"/>
        </w:pBdr>
      </w:pPr>
    </w:p>
    <w:p w14:paraId="02C8C64A" w14:textId="09439A3C" w:rsidR="00A93466" w:rsidRDefault="008F3B98">
      <w:r>
        <w:t>6</w:t>
      </w:r>
      <w:r w:rsidR="00EE4336">
        <w:t>. You can change the max number of words showing in the word cloud to see which perform better.</w:t>
      </w:r>
    </w:p>
    <w:p w14:paraId="2284FE8E" w14:textId="76FCA92C" w:rsidR="00EE4336" w:rsidRDefault="00EE4336">
      <w:r>
        <w:rPr>
          <w:noProof/>
        </w:rPr>
        <w:lastRenderedPageBreak/>
        <w:drawing>
          <wp:inline distT="0" distB="0" distL="0" distR="0" wp14:anchorId="08AD8AD7" wp14:editId="25242719">
            <wp:extent cx="5274310" cy="29254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EB94" w14:textId="63446A80" w:rsidR="00EE4336" w:rsidRDefault="00EE4336"/>
    <w:p w14:paraId="52B69341" w14:textId="77777777" w:rsidR="00EE4336" w:rsidRPr="00EE4336" w:rsidRDefault="00EE4336">
      <w:pPr>
        <w:rPr>
          <w:rFonts w:hint="eastAsia"/>
        </w:rPr>
      </w:pPr>
    </w:p>
    <w:sectPr w:rsidR="00EE4336" w:rsidRPr="00EE43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B0884"/>
    <w:multiLevelType w:val="multilevel"/>
    <w:tmpl w:val="BD84FF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48827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36"/>
    <w:rsid w:val="00567549"/>
    <w:rsid w:val="008F3B98"/>
    <w:rsid w:val="009C79E4"/>
    <w:rsid w:val="00A93466"/>
    <w:rsid w:val="00E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D8B7"/>
  <w15:chartTrackingRefBased/>
  <w15:docId w15:val="{77123440-FACF-48B6-BC73-FF71CA9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336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9E4"/>
    <w:pPr>
      <w:ind w:leftChars="200"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彥儒 曾</dc:creator>
  <cp:keywords/>
  <dc:description/>
  <cp:lastModifiedBy>彥儒 曾</cp:lastModifiedBy>
  <cp:revision>3</cp:revision>
  <dcterms:created xsi:type="dcterms:W3CDTF">2022-05-29T04:33:00Z</dcterms:created>
  <dcterms:modified xsi:type="dcterms:W3CDTF">2022-05-29T04:42:00Z</dcterms:modified>
</cp:coreProperties>
</file>