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Insert the keys E A S Y Q U T I O N in that order into an initially empty table of M = 5 lists, using separate chaining. Use the hash function 11 k % M to transform the kth letter of the alphabet into a table index.</w:t>
      </w:r>
    </w:p>
    <w:p w:rsidR="00000000" w:rsidDel="00000000" w:rsidP="00000000" w:rsidRDefault="00000000" w:rsidRPr="00000000" w14:paraId="0000000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 key value pairs for the M = 5 lists are as below - </w:t>
        <w:br w:type="textWrapping"/>
        <w:br w:type="textWrapping"/>
        <w:t xml:space="preserve">0</w:t>
        <w:tab/>
        <w:t xml:space="preserve">E, Y, T, O</w:t>
        <w:br w:type="textWrapping"/>
        <w:t xml:space="preserve">1</w:t>
        <w:tab/>
        <w:t xml:space="preserve">A, U</w:t>
        <w:br w:type="textWrapping"/>
        <w:t xml:space="preserve">2</w:t>
        <w:tab/>
        <w:t xml:space="preserve">Q</w:t>
        <w:br w:type="textWrapping"/>
        <w:t xml:space="preserve">3</w:t>
        <w:tab/>
        <w:br w:type="textWrapping"/>
        <w:t xml:space="preserve">4</w:t>
        <w:tab/>
        <w:t xml:space="preserve">S, I, N</w:t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