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E2B17" w14:textId="1C9172E5" w:rsidR="00570E31" w:rsidRDefault="00175452">
      <w:r w:rsidRPr="00175452">
        <w:t>&lt;p&gt;&amp;</w:t>
      </w:r>
      <w:proofErr w:type="spellStart"/>
      <w:r w:rsidRPr="00175452">
        <w:t>nbsp</w:t>
      </w:r>
      <w:proofErr w:type="spellEnd"/>
      <w:r w:rsidRPr="00175452">
        <w:t>;&lt;/p&gt;&lt;h1&gt;Privacy Policy&lt;/h1&gt;&lt;p class="</w:t>
      </w:r>
      <w:proofErr w:type="spellStart"/>
      <w:r w:rsidRPr="00175452">
        <w:t>isSelectedEnd</w:t>
      </w:r>
      <w:proofErr w:type="spellEnd"/>
      <w:r w:rsidRPr="00175452">
        <w:t>"&gt;At KM Manohar Insights, the privacy of our visitors is extremely important to us.&lt;/p&gt;&lt;p class="</w:t>
      </w:r>
      <w:proofErr w:type="spellStart"/>
      <w:r w:rsidRPr="00175452">
        <w:t>isSelectedEnd</w:t>
      </w:r>
      <w:proofErr w:type="spellEnd"/>
      <w:r w:rsidRPr="00175452">
        <w:t>"&gt;This Privacy Policy document outlines the types of information that are collected and recorded by the blog and how we use it.&lt;/p&gt;&lt;h2&gt;Log Files&lt;/h2&gt;&lt;p class="</w:t>
      </w:r>
      <w:proofErr w:type="spellStart"/>
      <w:r w:rsidRPr="00175452">
        <w:t>isSelectedEnd</w:t>
      </w:r>
      <w:proofErr w:type="spellEnd"/>
      <w:r w:rsidRPr="00175452">
        <w:t>"&gt;Like many other websites, this blog uses log files. These files log visitors when they visit websites. The information collected may include Internet Protocol (IP) addresses, browser type, Internet Service Provider (ISP), date and time stamp, referring/exit pages, and number of clicks.&lt;/p&gt;&lt;h2&gt;Cookies and Web Beacons&lt;/h2&gt;&lt;p class="</w:t>
      </w:r>
      <w:proofErr w:type="spellStart"/>
      <w:r w:rsidRPr="00175452">
        <w:t>isSelectedEnd</w:t>
      </w:r>
      <w:proofErr w:type="spellEnd"/>
      <w:r w:rsidRPr="00175452">
        <w:t>"&gt;This blog may use cookies to store information about visitors’ preferences and to optimize user experience.&lt;/p&gt;&lt;h2&gt;Google AdSense&lt;/h2&gt;&lt;p class="</w:t>
      </w:r>
      <w:proofErr w:type="spellStart"/>
      <w:r w:rsidRPr="00175452">
        <w:t>isSelectedEnd</w:t>
      </w:r>
      <w:proofErr w:type="spellEnd"/>
      <w:r w:rsidRPr="00175452">
        <w:t>"&gt;Google is a third-party vendor that may use cookies to serve ads to users based on their visits to this site and other websites.&lt;/p&gt;&lt;p class="</w:t>
      </w:r>
      <w:proofErr w:type="spellStart"/>
      <w:r w:rsidRPr="00175452">
        <w:t>isSelectedEnd</w:t>
      </w:r>
      <w:proofErr w:type="spellEnd"/>
      <w:r w:rsidRPr="00175452">
        <w:t>"&gt;Users may opt out of personalized advertising by visiting Google Ads Settings.&lt;/p&gt;&lt;h2&gt;Third-Party Privacy Policies&lt;/h2&gt;&lt;p class="</w:t>
      </w:r>
      <w:proofErr w:type="spellStart"/>
      <w:r w:rsidRPr="00175452">
        <w:t>isSelectedEnd</w:t>
      </w:r>
      <w:proofErr w:type="spellEnd"/>
      <w:r w:rsidRPr="00175452">
        <w:t>"&gt;KM Manohar Insights’ Privacy Policy does not apply to other advertisers or websites.&lt;/p&gt;&lt;h2&gt;Consent&lt;/h2&gt;&lt;p&gt;By using this website, you hereby consent to our Privacy Policy and agree to its terms.&lt;/p&gt;</w:t>
      </w:r>
    </w:p>
    <w:sectPr w:rsidR="00570E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452"/>
    <w:rsid w:val="001327B8"/>
    <w:rsid w:val="00175452"/>
    <w:rsid w:val="00570E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4533E"/>
  <w15:chartTrackingRefBased/>
  <w15:docId w15:val="{ABF2B2D8-9027-427B-9304-3A48D0A9A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54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54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54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54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54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54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4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4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4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452"/>
    <w:rPr>
      <w:rFonts w:eastAsiaTheme="majorEastAsia" w:cstheme="majorBidi"/>
      <w:color w:val="272727" w:themeColor="text1" w:themeTint="D8"/>
    </w:rPr>
  </w:style>
  <w:style w:type="paragraph" w:styleId="Title">
    <w:name w:val="Title"/>
    <w:basedOn w:val="Normal"/>
    <w:next w:val="Normal"/>
    <w:link w:val="TitleChar"/>
    <w:uiPriority w:val="10"/>
    <w:qFormat/>
    <w:rsid w:val="001754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4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4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452"/>
    <w:pPr>
      <w:spacing w:before="160"/>
      <w:jc w:val="center"/>
    </w:pPr>
    <w:rPr>
      <w:i/>
      <w:iCs/>
      <w:color w:val="404040" w:themeColor="text1" w:themeTint="BF"/>
    </w:rPr>
  </w:style>
  <w:style w:type="character" w:customStyle="1" w:styleId="QuoteChar">
    <w:name w:val="Quote Char"/>
    <w:basedOn w:val="DefaultParagraphFont"/>
    <w:link w:val="Quote"/>
    <w:uiPriority w:val="29"/>
    <w:rsid w:val="00175452"/>
    <w:rPr>
      <w:i/>
      <w:iCs/>
      <w:color w:val="404040" w:themeColor="text1" w:themeTint="BF"/>
    </w:rPr>
  </w:style>
  <w:style w:type="paragraph" w:styleId="ListParagraph">
    <w:name w:val="List Paragraph"/>
    <w:basedOn w:val="Normal"/>
    <w:uiPriority w:val="34"/>
    <w:qFormat/>
    <w:rsid w:val="00175452"/>
    <w:pPr>
      <w:ind w:left="720"/>
      <w:contextualSpacing/>
    </w:pPr>
  </w:style>
  <w:style w:type="character" w:styleId="IntenseEmphasis">
    <w:name w:val="Intense Emphasis"/>
    <w:basedOn w:val="DefaultParagraphFont"/>
    <w:uiPriority w:val="21"/>
    <w:qFormat/>
    <w:rsid w:val="00175452"/>
    <w:rPr>
      <w:i/>
      <w:iCs/>
      <w:color w:val="0F4761" w:themeColor="accent1" w:themeShade="BF"/>
    </w:rPr>
  </w:style>
  <w:style w:type="paragraph" w:styleId="IntenseQuote">
    <w:name w:val="Intense Quote"/>
    <w:basedOn w:val="Normal"/>
    <w:next w:val="Normal"/>
    <w:link w:val="IntenseQuoteChar"/>
    <w:uiPriority w:val="30"/>
    <w:qFormat/>
    <w:rsid w:val="001754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5452"/>
    <w:rPr>
      <w:i/>
      <w:iCs/>
      <w:color w:val="0F4761" w:themeColor="accent1" w:themeShade="BF"/>
    </w:rPr>
  </w:style>
  <w:style w:type="character" w:styleId="IntenseReference">
    <w:name w:val="Intense Reference"/>
    <w:basedOn w:val="DefaultParagraphFont"/>
    <w:uiPriority w:val="32"/>
    <w:qFormat/>
    <w:rsid w:val="001754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201</Words>
  <Characters>1148</Characters>
  <Application>Microsoft Office Word</Application>
  <DocSecurity>0</DocSecurity>
  <Lines>9</Lines>
  <Paragraphs>2</Paragraphs>
  <ScaleCrop>false</ScaleCrop>
  <Company/>
  <LinksUpToDate>false</LinksUpToDate>
  <CharactersWithSpaces>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Murali Manohar</dc:creator>
  <cp:keywords/>
  <dc:description/>
  <cp:lastModifiedBy>Murali Manohar</cp:lastModifiedBy>
  <cp:revision>1</cp:revision>
  <dcterms:created xsi:type="dcterms:W3CDTF">2026-06-23T18:20:00Z</dcterms:created>
  <dcterms:modified xsi:type="dcterms:W3CDTF">2026-06-23T18:21:00Z</dcterms:modified>
</cp:coreProperties>
</file>