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49279" w14:textId="1F395412" w:rsidR="00570E31" w:rsidRDefault="00A429AD">
      <w:r w:rsidRPr="00A429AD">
        <w:t>&lt;p&gt;&amp;</w:t>
      </w:r>
      <w:proofErr w:type="spellStart"/>
      <w:r w:rsidRPr="00A429AD">
        <w:t>nbsp;All</w:t>
      </w:r>
      <w:proofErr w:type="spellEnd"/>
      <w:r w:rsidRPr="00A429AD">
        <w:t xml:space="preserve"> information published on this blog is for &lt;strong&gt;general informational and educational purposes only&lt;/strong&gt;.&lt;/p&gt;&lt;p class="</w:t>
      </w:r>
      <w:proofErr w:type="spellStart"/>
      <w:r w:rsidRPr="00A429AD">
        <w:t>isSelectedEnd</w:t>
      </w:r>
      <w:proofErr w:type="spellEnd"/>
      <w:r w:rsidRPr="00A429AD">
        <w:t>"&gt;While every effort is made to ensure the accuracy of the information presented, KM Manohar Insights makes no guarantees regarding completeness, reliability, or accuracy.&lt;/p&gt;&lt;p class="</w:t>
      </w:r>
      <w:proofErr w:type="spellStart"/>
      <w:r w:rsidRPr="00A429AD">
        <w:t>isSelectedEnd</w:t>
      </w:r>
      <w:proofErr w:type="spellEnd"/>
      <w:r w:rsidRPr="00A429AD">
        <w:t>"&gt;Any action you take upon the information found on this website is strictly at your own risk.&lt;/p&gt;&lt;p class="</w:t>
      </w:r>
      <w:proofErr w:type="spellStart"/>
      <w:r w:rsidRPr="00A429AD">
        <w:t>isSelectedEnd</w:t>
      </w:r>
      <w:proofErr w:type="spellEnd"/>
      <w:r w:rsidRPr="00A429AD">
        <w:t xml:space="preserve">"&gt;This blog may contain opinions, interpretations, and commentary on technological developments, business trends, and innovation. These views are intended for discussion and educational </w:t>
      </w:r>
      <w:proofErr w:type="gramStart"/>
      <w:r w:rsidRPr="00A429AD">
        <w:t>purposes.&lt;</w:t>
      </w:r>
      <w:proofErr w:type="gramEnd"/>
      <w:r w:rsidRPr="00A429AD">
        <w:t>/p&gt;&lt;p class="</w:t>
      </w:r>
      <w:proofErr w:type="spellStart"/>
      <w:r w:rsidRPr="00A429AD">
        <w:t>isSelectedEnd</w:t>
      </w:r>
      <w:proofErr w:type="spellEnd"/>
      <w:r w:rsidRPr="00A429AD">
        <w:t xml:space="preserve">"&gt;External links to other websites may be provided for reference. We do not have control over the content or policies of these external </w:t>
      </w:r>
      <w:proofErr w:type="gramStart"/>
      <w:r w:rsidRPr="00A429AD">
        <w:t>sites.&lt;</w:t>
      </w:r>
      <w:proofErr w:type="gramEnd"/>
      <w:r w:rsidRPr="00A429AD">
        <w:t xml:space="preserve">/p&gt;&lt;p&gt;By using this website, you agree to this </w:t>
      </w:r>
      <w:proofErr w:type="gramStart"/>
      <w:r w:rsidRPr="00A429AD">
        <w:t>disclaimer.&lt;</w:t>
      </w:r>
      <w:proofErr w:type="gramEnd"/>
      <w:r w:rsidRPr="00A429AD">
        <w:t>/p&gt;</w:t>
      </w:r>
    </w:p>
    <w:sectPr w:rsidR="00570E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9AD"/>
    <w:rsid w:val="00570E31"/>
    <w:rsid w:val="00894F11"/>
    <w:rsid w:val="00A42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250EB"/>
  <w15:chartTrackingRefBased/>
  <w15:docId w15:val="{B0B6D332-1EA5-4ECD-BEC1-31DC01F8D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29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9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9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9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9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9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9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9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9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9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9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9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9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9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9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9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9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9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9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9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9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9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9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9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9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9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9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9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9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134</Words>
  <Characters>764</Characters>
  <Application>Microsoft Office Word</Application>
  <DocSecurity>0</DocSecurity>
  <Lines>6</Lines>
  <Paragraphs>1</Paragraphs>
  <ScaleCrop>false</ScaleCrop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 Manohar</dc:creator>
  <cp:keywords/>
  <dc:description/>
  <cp:lastModifiedBy>Murali Manohar</cp:lastModifiedBy>
  <cp:revision>1</cp:revision>
  <dcterms:created xsi:type="dcterms:W3CDTF">2026-06-23T18:22:00Z</dcterms:created>
  <dcterms:modified xsi:type="dcterms:W3CDTF">2026-06-23T18:22:00Z</dcterms:modified>
</cp:coreProperties>
</file>