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051" w:rsidRDefault="00AF2228" w:rsidP="00AF2228">
      <w:pPr>
        <w:pStyle w:val="ListParagraph"/>
        <w:numPr>
          <w:ilvl w:val="0"/>
          <w:numId w:val="2"/>
        </w:numPr>
      </w:pPr>
      <w:r>
        <w:t xml:space="preserve">Relationship between instance and </w:t>
      </w:r>
      <w:proofErr w:type="gramStart"/>
      <w:r>
        <w:t>AMI ?</w:t>
      </w:r>
      <w:proofErr w:type="gramEnd"/>
    </w:p>
    <w:p w:rsidR="00AF2228" w:rsidRDefault="00AF2228" w:rsidP="00AF2228">
      <w:pPr>
        <w:pStyle w:val="ListParagraph"/>
      </w:pPr>
      <w:r>
        <w:t>AMI – amazon machine image is the configuration for the instance.</w:t>
      </w:r>
    </w:p>
    <w:p w:rsidR="00AF2228" w:rsidRDefault="00AF2228" w:rsidP="00AF2228">
      <w:pPr>
        <w:pStyle w:val="ListParagraph"/>
      </w:pPr>
      <w:r>
        <w:t xml:space="preserve">Instances are launched using the AMI configuration template. </w:t>
      </w:r>
    </w:p>
    <w:p w:rsidR="002864BC" w:rsidRDefault="00AF2228" w:rsidP="00AF2228">
      <w:pPr>
        <w:pStyle w:val="ListParagraph"/>
      </w:pPr>
      <w:proofErr w:type="gramStart"/>
      <w:r>
        <w:t>Similar to</w:t>
      </w:r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images and the containers.</w:t>
      </w:r>
    </w:p>
    <w:p w:rsidR="00AF2228" w:rsidRDefault="00AF2228" w:rsidP="00AF2228">
      <w:pPr>
        <w:pStyle w:val="ListParagraph"/>
      </w:pPr>
      <w:r>
        <w:t xml:space="preserve"> </w:t>
      </w:r>
    </w:p>
    <w:p w:rsidR="00AF2228" w:rsidRDefault="00AF2228" w:rsidP="00AF2228">
      <w:pPr>
        <w:pStyle w:val="ListParagraph"/>
        <w:numPr>
          <w:ilvl w:val="0"/>
          <w:numId w:val="2"/>
        </w:numPr>
      </w:pPr>
      <w:r>
        <w:t>What does an AMI include?</w:t>
      </w:r>
    </w:p>
    <w:p w:rsidR="00AF2228" w:rsidRDefault="00D47978" w:rsidP="00D47978">
      <w:pPr>
        <w:pStyle w:val="ListParagraph"/>
        <w:numPr>
          <w:ilvl w:val="0"/>
          <w:numId w:val="3"/>
        </w:numPr>
      </w:pPr>
      <w:proofErr w:type="spellStart"/>
      <w:r>
        <w:t>Ebs</w:t>
      </w:r>
      <w:proofErr w:type="spellEnd"/>
      <w:r>
        <w:t xml:space="preserve"> snapshots, instance store backed </w:t>
      </w:r>
      <w:proofErr w:type="spellStart"/>
      <w:r>
        <w:t>ami’s</w:t>
      </w:r>
      <w:proofErr w:type="spellEnd"/>
      <w:r>
        <w:t>, a template for root volume of the instance</w:t>
      </w:r>
    </w:p>
    <w:p w:rsidR="00D47978" w:rsidRDefault="00D47978" w:rsidP="00D47978">
      <w:pPr>
        <w:pStyle w:val="ListParagraph"/>
        <w:numPr>
          <w:ilvl w:val="0"/>
          <w:numId w:val="3"/>
        </w:numPr>
      </w:pPr>
      <w:r>
        <w:t xml:space="preserve">Launch permissions to control </w:t>
      </w:r>
      <w:proofErr w:type="spellStart"/>
      <w:r>
        <w:t>aws</w:t>
      </w:r>
      <w:proofErr w:type="spellEnd"/>
      <w:r>
        <w:t xml:space="preserve"> accounts who can access the launch instances.</w:t>
      </w:r>
    </w:p>
    <w:p w:rsidR="00D47978" w:rsidRDefault="00D47978" w:rsidP="00D47978">
      <w:pPr>
        <w:pStyle w:val="ListParagraph"/>
        <w:numPr>
          <w:ilvl w:val="0"/>
          <w:numId w:val="3"/>
        </w:numPr>
      </w:pPr>
      <w:r>
        <w:t>Volumes to attach to the instance</w:t>
      </w:r>
    </w:p>
    <w:p w:rsidR="002864BC" w:rsidRDefault="002864BC" w:rsidP="002864BC">
      <w:pPr>
        <w:pStyle w:val="ListParagraph"/>
        <w:ind w:left="1080"/>
      </w:pPr>
    </w:p>
    <w:p w:rsidR="00AF2228" w:rsidRDefault="00D47978" w:rsidP="00AF2228">
      <w:pPr>
        <w:pStyle w:val="ListParagraph"/>
        <w:numPr>
          <w:ilvl w:val="0"/>
          <w:numId w:val="2"/>
        </w:numPr>
      </w:pPr>
      <w:r>
        <w:t>Difference btw Amazon S3 and EC2?</w:t>
      </w:r>
    </w:p>
    <w:p w:rsidR="00D47978" w:rsidRDefault="00D47978" w:rsidP="00D47978">
      <w:pPr>
        <w:pStyle w:val="ListParagraph"/>
      </w:pPr>
      <w:r>
        <w:t>EC2 is a hosted cloud-based server where we can host application</w:t>
      </w:r>
    </w:p>
    <w:p w:rsidR="00D47978" w:rsidRDefault="00D47978" w:rsidP="00D47978">
      <w:pPr>
        <w:pStyle w:val="ListParagraph"/>
      </w:pPr>
      <w:r>
        <w:t>S3 is a storage service for storing data.</w:t>
      </w:r>
    </w:p>
    <w:p w:rsidR="002864BC" w:rsidRDefault="002864BC" w:rsidP="00D47978">
      <w:pPr>
        <w:pStyle w:val="ListParagraph"/>
      </w:pPr>
    </w:p>
    <w:p w:rsidR="00AF2228" w:rsidRDefault="00D47978" w:rsidP="00AF2228">
      <w:pPr>
        <w:pStyle w:val="ListParagraph"/>
        <w:numPr>
          <w:ilvl w:val="0"/>
          <w:numId w:val="2"/>
        </w:numPr>
      </w:pPr>
      <w:r>
        <w:t xml:space="preserve">By </w:t>
      </w:r>
      <w:proofErr w:type="gramStart"/>
      <w:r>
        <w:t>default</w:t>
      </w:r>
      <w:proofErr w:type="gramEnd"/>
      <w:r>
        <w:t xml:space="preserve"> how many buckets can be created?</w:t>
      </w:r>
    </w:p>
    <w:p w:rsidR="00D47978" w:rsidRDefault="00D47978" w:rsidP="00D47978">
      <w:pPr>
        <w:pStyle w:val="ListParagraph"/>
      </w:pPr>
      <w:r>
        <w:t xml:space="preserve">By </w:t>
      </w:r>
      <w:proofErr w:type="gramStart"/>
      <w:r>
        <w:t>default</w:t>
      </w:r>
      <w:proofErr w:type="gramEnd"/>
      <w:r>
        <w:t xml:space="preserve"> 100 buckets.</w:t>
      </w:r>
    </w:p>
    <w:p w:rsidR="002864BC" w:rsidRDefault="002864BC" w:rsidP="00D47978">
      <w:pPr>
        <w:pStyle w:val="ListParagraph"/>
      </w:pPr>
    </w:p>
    <w:p w:rsidR="00AF2228" w:rsidRDefault="00AB2C47" w:rsidP="00AF2228">
      <w:pPr>
        <w:pStyle w:val="ListParagraph"/>
        <w:numPr>
          <w:ilvl w:val="0"/>
          <w:numId w:val="2"/>
        </w:numPr>
      </w:pPr>
      <w:r>
        <w:t xml:space="preserve">Buffer in </w:t>
      </w:r>
      <w:proofErr w:type="gramStart"/>
      <w:r>
        <w:t>AWS,?</w:t>
      </w:r>
      <w:proofErr w:type="gramEnd"/>
    </w:p>
    <w:p w:rsidR="00AB2C47" w:rsidRDefault="00AB2C47" w:rsidP="00AB2C47">
      <w:pPr>
        <w:pStyle w:val="ListParagraph"/>
      </w:pPr>
      <w:r>
        <w:t xml:space="preserve">It helps in synchronizing different components and makes the arrangement additional elastic to the burst of load and traffic. </w:t>
      </w:r>
    </w:p>
    <w:p w:rsidR="002864BC" w:rsidRDefault="002864BC" w:rsidP="00AB2C47">
      <w:pPr>
        <w:pStyle w:val="ListParagraph"/>
      </w:pPr>
    </w:p>
    <w:p w:rsidR="00AF2228" w:rsidRDefault="00AB2C47" w:rsidP="00AF2228">
      <w:pPr>
        <w:pStyle w:val="ListParagraph"/>
        <w:numPr>
          <w:ilvl w:val="0"/>
          <w:numId w:val="2"/>
        </w:numPr>
      </w:pPr>
      <w:r>
        <w:t>Storage classes available?</w:t>
      </w:r>
    </w:p>
    <w:p w:rsidR="00AB2C47" w:rsidRDefault="00AB2C47" w:rsidP="00AB2C47">
      <w:pPr>
        <w:pStyle w:val="ListParagraph"/>
        <w:numPr>
          <w:ilvl w:val="0"/>
          <w:numId w:val="3"/>
        </w:numPr>
      </w:pPr>
      <w:r>
        <w:t>Standard, intelligent-</w:t>
      </w:r>
      <w:proofErr w:type="spellStart"/>
      <w:r>
        <w:t>tiering</w:t>
      </w:r>
      <w:proofErr w:type="spellEnd"/>
      <w:r>
        <w:t>, standard-IA, one zone-IA, Glacier, Glacier Deep Archive, Outposts.</w:t>
      </w:r>
    </w:p>
    <w:p w:rsidR="002864BC" w:rsidRDefault="002864BC" w:rsidP="002864BC">
      <w:pPr>
        <w:pStyle w:val="ListParagraph"/>
        <w:ind w:left="1080"/>
      </w:pPr>
    </w:p>
    <w:p w:rsidR="00AF2228" w:rsidRDefault="00AB2C47" w:rsidP="00AF2228">
      <w:pPr>
        <w:pStyle w:val="ListParagraph"/>
        <w:numPr>
          <w:ilvl w:val="0"/>
          <w:numId w:val="2"/>
        </w:numPr>
      </w:pPr>
      <w:r>
        <w:t>what is the importance</w:t>
      </w:r>
      <w:r>
        <w:t xml:space="preserve"> of Buffer?</w:t>
      </w:r>
    </w:p>
    <w:p w:rsidR="00AB2C47" w:rsidRDefault="00AB2C47" w:rsidP="00AB2C47">
      <w:pPr>
        <w:pStyle w:val="ListParagraph"/>
      </w:pPr>
      <w:r>
        <w:t xml:space="preserve">The </w:t>
      </w:r>
      <w:r>
        <w:t xml:space="preserve">components </w:t>
      </w:r>
      <w:r>
        <w:t xml:space="preserve">arrangement is prone to work in an unstable way of receiving </w:t>
      </w:r>
      <w:r>
        <w:t xml:space="preserve">and processing requests.  Buffer will create </w:t>
      </w:r>
      <w:r>
        <w:t>equilibrium</w:t>
      </w:r>
      <w:r>
        <w:t xml:space="preserve"> and distribute load thus providing rapid service</w:t>
      </w:r>
      <w:r>
        <w:t>.</w:t>
      </w:r>
    </w:p>
    <w:p w:rsidR="002864BC" w:rsidRDefault="002864BC" w:rsidP="00AB2C47">
      <w:pPr>
        <w:pStyle w:val="ListParagraph"/>
      </w:pPr>
    </w:p>
    <w:p w:rsidR="00AF2228" w:rsidRDefault="008A6D9F" w:rsidP="00AF2228">
      <w:pPr>
        <w:pStyle w:val="ListParagraph"/>
        <w:numPr>
          <w:ilvl w:val="0"/>
          <w:numId w:val="2"/>
        </w:numPr>
      </w:pPr>
      <w:r>
        <w:t>When to use Classic Load balancer and Application load balancer?</w:t>
      </w:r>
    </w:p>
    <w:p w:rsidR="008A6D9F" w:rsidRDefault="008A6D9F" w:rsidP="008A6D9F">
      <w:pPr>
        <w:pStyle w:val="ListParagraph"/>
      </w:pPr>
      <w:r>
        <w:t xml:space="preserve">Classic load balancer should be used with Classic EC2 instance and when there is no host and path based routing. Else you </w:t>
      </w:r>
      <w:proofErr w:type="gramStart"/>
      <w:r>
        <w:t>have to</w:t>
      </w:r>
      <w:proofErr w:type="gramEnd"/>
      <w:r>
        <w:t xml:space="preserve"> use Application load balancer.</w:t>
      </w:r>
    </w:p>
    <w:p w:rsidR="002864BC" w:rsidRDefault="002864BC" w:rsidP="008A6D9F">
      <w:pPr>
        <w:pStyle w:val="ListParagraph"/>
      </w:pPr>
    </w:p>
    <w:p w:rsidR="00AF2228" w:rsidRDefault="006647EC" w:rsidP="00AF2228">
      <w:pPr>
        <w:pStyle w:val="ListParagraph"/>
        <w:numPr>
          <w:ilvl w:val="0"/>
          <w:numId w:val="2"/>
        </w:numPr>
      </w:pPr>
      <w:r>
        <w:t xml:space="preserve">Can you change the instance type of the instances running in your application tier and are also using </w:t>
      </w:r>
      <w:proofErr w:type="spellStart"/>
      <w:r>
        <w:t>autoscaling</w:t>
      </w:r>
      <w:proofErr w:type="spellEnd"/>
      <w:r>
        <w:t>?</w:t>
      </w:r>
    </w:p>
    <w:p w:rsidR="00AF2228" w:rsidRDefault="006647EC" w:rsidP="006647EC">
      <w:pPr>
        <w:pStyle w:val="ListParagraph"/>
      </w:pPr>
      <w:r>
        <w:t xml:space="preserve">Create a new launch config with new instance type. Associate new launch config with the </w:t>
      </w:r>
      <w:proofErr w:type="spellStart"/>
      <w:r>
        <w:t>autoscaling</w:t>
      </w:r>
      <w:proofErr w:type="spellEnd"/>
      <w:r>
        <w:t xml:space="preserve"> group and remove the current launch config.  Once the auto scaling group scales out, the previous instance type ec2’s will terminate and new type ec2’s will be launched </w:t>
      </w:r>
    </w:p>
    <w:p w:rsidR="00D25E54" w:rsidRDefault="00D25E54" w:rsidP="006647EC">
      <w:pPr>
        <w:pStyle w:val="ListParagraph"/>
      </w:pPr>
    </w:p>
    <w:p w:rsidR="00AF2228" w:rsidRDefault="008A27D2" w:rsidP="00AF2228">
      <w:pPr>
        <w:pStyle w:val="ListParagraph"/>
        <w:numPr>
          <w:ilvl w:val="0"/>
          <w:numId w:val="2"/>
        </w:numPr>
      </w:pPr>
      <w:r>
        <w:t xml:space="preserve">Advantages and disadvantages when </w:t>
      </w:r>
      <w:proofErr w:type="spellStart"/>
      <w:r>
        <w:t>autoscaling</w:t>
      </w:r>
      <w:proofErr w:type="spellEnd"/>
      <w:r>
        <w:t xml:space="preserve"> done on running instances especially production?</w:t>
      </w:r>
    </w:p>
    <w:p w:rsidR="008A27D2" w:rsidRDefault="008A27D2" w:rsidP="008A27D2">
      <w:pPr>
        <w:pStyle w:val="ListParagraph"/>
      </w:pPr>
      <w:r>
        <w:t>Advantages:</w:t>
      </w:r>
    </w:p>
    <w:p w:rsidR="008A27D2" w:rsidRDefault="008A27D2" w:rsidP="008A27D2">
      <w:pPr>
        <w:pStyle w:val="ListParagraph"/>
        <w:numPr>
          <w:ilvl w:val="0"/>
          <w:numId w:val="3"/>
        </w:numPr>
      </w:pPr>
      <w:r>
        <w:t>Fault tolerance</w:t>
      </w:r>
    </w:p>
    <w:p w:rsidR="008A27D2" w:rsidRDefault="008A27D2" w:rsidP="008A27D2">
      <w:pPr>
        <w:pStyle w:val="ListParagraph"/>
        <w:numPr>
          <w:ilvl w:val="0"/>
          <w:numId w:val="3"/>
        </w:numPr>
      </w:pPr>
      <w:r>
        <w:t>Availability</w:t>
      </w:r>
    </w:p>
    <w:p w:rsidR="008A27D2" w:rsidRDefault="008A27D2" w:rsidP="008A27D2">
      <w:pPr>
        <w:pStyle w:val="ListParagraph"/>
        <w:numPr>
          <w:ilvl w:val="0"/>
          <w:numId w:val="3"/>
        </w:numPr>
      </w:pPr>
      <w:r>
        <w:lastRenderedPageBreak/>
        <w:t xml:space="preserve">Cost management </w:t>
      </w:r>
    </w:p>
    <w:p w:rsidR="008A27D2" w:rsidRDefault="008A27D2" w:rsidP="008A27D2">
      <w:pPr>
        <w:ind w:left="720"/>
      </w:pPr>
      <w:r>
        <w:t>Disadvantages:</w:t>
      </w:r>
    </w:p>
    <w:p w:rsidR="008A27D2" w:rsidRDefault="008A27D2" w:rsidP="008A27D2">
      <w:pPr>
        <w:pStyle w:val="ListParagraph"/>
        <w:numPr>
          <w:ilvl w:val="0"/>
          <w:numId w:val="3"/>
        </w:numPr>
      </w:pPr>
      <w:proofErr w:type="spellStart"/>
      <w:r>
        <w:t>Autoscaling</w:t>
      </w:r>
      <w:proofErr w:type="spellEnd"/>
      <w:r>
        <w:t xml:space="preserve"> failure – subject to failures in software, networking</w:t>
      </w:r>
      <w:r w:rsidR="00D25E54">
        <w:t xml:space="preserve"> and hardware aspects.</w:t>
      </w:r>
    </w:p>
    <w:p w:rsidR="00D25E54" w:rsidRDefault="00D25E54" w:rsidP="00D25E54">
      <w:pPr>
        <w:pStyle w:val="ListParagraph"/>
        <w:ind w:left="1080"/>
      </w:pPr>
    </w:p>
    <w:p w:rsidR="00D25E54" w:rsidRDefault="00D25E54" w:rsidP="00D25E54">
      <w:pPr>
        <w:pStyle w:val="ListParagraph"/>
        <w:ind w:left="1080"/>
      </w:pPr>
    </w:p>
    <w:p w:rsidR="00AF2228" w:rsidRDefault="00AD0602" w:rsidP="00AF2228">
      <w:pPr>
        <w:pStyle w:val="ListParagraph"/>
        <w:numPr>
          <w:ilvl w:val="0"/>
          <w:numId w:val="2"/>
        </w:numPr>
      </w:pPr>
      <w:r>
        <w:t>Secure your data in cloud</w:t>
      </w:r>
    </w:p>
    <w:p w:rsidR="00AD0602" w:rsidRDefault="005E43A2" w:rsidP="00AD0602">
      <w:pPr>
        <w:pStyle w:val="ListParagraph"/>
      </w:pPr>
      <w:r>
        <w:t>Need to follow security perspective of AWS cloud adoption framework. 5 key measures</w:t>
      </w:r>
    </w:p>
    <w:p w:rsidR="005E43A2" w:rsidRDefault="005E43A2" w:rsidP="005E43A2">
      <w:pPr>
        <w:pStyle w:val="ListParagraph"/>
        <w:numPr>
          <w:ilvl w:val="0"/>
          <w:numId w:val="3"/>
        </w:numPr>
      </w:pPr>
      <w:r>
        <w:t>IAM – identity and access management</w:t>
      </w:r>
    </w:p>
    <w:p w:rsidR="005E43A2" w:rsidRDefault="005E43A2" w:rsidP="005E43A2">
      <w:pPr>
        <w:pStyle w:val="ListParagraph"/>
        <w:numPr>
          <w:ilvl w:val="0"/>
          <w:numId w:val="3"/>
        </w:numPr>
      </w:pPr>
      <w:r>
        <w:t>Detective control</w:t>
      </w:r>
    </w:p>
    <w:p w:rsidR="005E43A2" w:rsidRDefault="005E43A2" w:rsidP="005E43A2">
      <w:pPr>
        <w:pStyle w:val="ListParagraph"/>
        <w:numPr>
          <w:ilvl w:val="0"/>
          <w:numId w:val="3"/>
        </w:numPr>
      </w:pPr>
      <w:r>
        <w:t>Infrastructure security</w:t>
      </w:r>
    </w:p>
    <w:p w:rsidR="005E43A2" w:rsidRDefault="005E43A2" w:rsidP="005E43A2">
      <w:pPr>
        <w:pStyle w:val="ListParagraph"/>
        <w:numPr>
          <w:ilvl w:val="0"/>
          <w:numId w:val="3"/>
        </w:numPr>
      </w:pPr>
      <w:r>
        <w:t>Data protection</w:t>
      </w:r>
    </w:p>
    <w:p w:rsidR="005E43A2" w:rsidRDefault="005E43A2" w:rsidP="005E43A2">
      <w:pPr>
        <w:pStyle w:val="ListParagraph"/>
        <w:numPr>
          <w:ilvl w:val="0"/>
          <w:numId w:val="3"/>
        </w:numPr>
      </w:pPr>
      <w:r>
        <w:t>Incident response</w:t>
      </w:r>
    </w:p>
    <w:p w:rsidR="002864BC" w:rsidRDefault="002864BC" w:rsidP="002864BC">
      <w:pPr>
        <w:pStyle w:val="ListParagraph"/>
        <w:ind w:left="1080"/>
      </w:pPr>
    </w:p>
    <w:p w:rsidR="00AF2228" w:rsidRDefault="005E43A2" w:rsidP="00AF2228">
      <w:pPr>
        <w:pStyle w:val="ListParagraph"/>
        <w:numPr>
          <w:ilvl w:val="0"/>
          <w:numId w:val="2"/>
        </w:numPr>
      </w:pPr>
      <w:r>
        <w:t>Explain Stopping, starting, and Terminating an EC2 instance</w:t>
      </w:r>
    </w:p>
    <w:p w:rsidR="005E43A2" w:rsidRDefault="005E43A2" w:rsidP="005E43A2">
      <w:pPr>
        <w:pStyle w:val="ListParagraph"/>
      </w:pPr>
      <w:r>
        <w:t>When running instance is stopped,</w:t>
      </w:r>
    </w:p>
    <w:p w:rsidR="005E43A2" w:rsidRPr="00723668" w:rsidRDefault="005E43A2" w:rsidP="005E43A2">
      <w:pPr>
        <w:pStyle w:val="ListParagraph"/>
        <w:numPr>
          <w:ilvl w:val="0"/>
          <w:numId w:val="3"/>
        </w:numPr>
      </w:pPr>
      <w:r w:rsidRPr="00723668">
        <w:t>Status change to stopped</w:t>
      </w:r>
    </w:p>
    <w:p w:rsidR="005E43A2" w:rsidRDefault="005E43A2" w:rsidP="005E43A2">
      <w:pPr>
        <w:pStyle w:val="ListParagraph"/>
        <w:numPr>
          <w:ilvl w:val="0"/>
          <w:numId w:val="3"/>
        </w:numPr>
      </w:pPr>
      <w:r>
        <w:t>EBS volumes remain attached to the instance</w:t>
      </w:r>
    </w:p>
    <w:p w:rsidR="005E43A2" w:rsidRDefault="005E43A2" w:rsidP="005E43A2">
      <w:pPr>
        <w:pStyle w:val="ListParagraph"/>
        <w:numPr>
          <w:ilvl w:val="0"/>
          <w:numId w:val="3"/>
        </w:numPr>
      </w:pPr>
      <w:r>
        <w:t>Data in ram is lost</w:t>
      </w:r>
    </w:p>
    <w:p w:rsidR="005E43A2" w:rsidRDefault="005E43A2" w:rsidP="005E43A2">
      <w:pPr>
        <w:pStyle w:val="ListParagraph"/>
        <w:numPr>
          <w:ilvl w:val="0"/>
          <w:numId w:val="3"/>
        </w:numPr>
      </w:pPr>
      <w:r>
        <w:t>Instances retain private ipv4 and ipv</w:t>
      </w:r>
      <w:proofErr w:type="gramStart"/>
      <w:r>
        <w:t>6 ,</w:t>
      </w:r>
      <w:proofErr w:type="gramEnd"/>
      <w:r>
        <w:t xml:space="preserve"> but the public ipv4 is released when stopped and assigned when started.</w:t>
      </w:r>
    </w:p>
    <w:p w:rsidR="005E43A2" w:rsidRDefault="005E43A2" w:rsidP="005E43A2">
      <w:pPr>
        <w:pStyle w:val="ListParagraph"/>
        <w:numPr>
          <w:ilvl w:val="0"/>
          <w:numId w:val="3"/>
        </w:numPr>
      </w:pPr>
      <w:r>
        <w:t>If instance is in Auto scaling group, auto scaling marks the stopped instance as unhealthy</w:t>
      </w:r>
    </w:p>
    <w:p w:rsidR="005E43A2" w:rsidRDefault="005E43A2" w:rsidP="005E43A2">
      <w:pPr>
        <w:pStyle w:val="ListParagraph"/>
        <w:numPr>
          <w:ilvl w:val="0"/>
          <w:numId w:val="3"/>
        </w:numPr>
      </w:pPr>
      <w:r>
        <w:t>When instance is stopped instance type, user data, kernel, ram disk can be changed</w:t>
      </w:r>
    </w:p>
    <w:p w:rsidR="00801FAB" w:rsidRDefault="00801FAB" w:rsidP="005E43A2">
      <w:pPr>
        <w:pStyle w:val="ListParagraph"/>
      </w:pPr>
    </w:p>
    <w:p w:rsidR="005E43A2" w:rsidRDefault="00801FAB" w:rsidP="005E43A2">
      <w:pPr>
        <w:pStyle w:val="ListParagraph"/>
      </w:pPr>
      <w:r>
        <w:t>When instance is terminated</w:t>
      </w:r>
    </w:p>
    <w:p w:rsidR="00801FAB" w:rsidRDefault="00801FAB" w:rsidP="00801FAB">
      <w:pPr>
        <w:pStyle w:val="ListParagraph"/>
        <w:numPr>
          <w:ilvl w:val="0"/>
          <w:numId w:val="3"/>
        </w:numPr>
      </w:pPr>
      <w:r>
        <w:t>Data on instance store volumes associated is deleted.</w:t>
      </w:r>
    </w:p>
    <w:p w:rsidR="00801FAB" w:rsidRDefault="00801FAB" w:rsidP="00801FAB">
      <w:pPr>
        <w:pStyle w:val="ListParagraph"/>
        <w:numPr>
          <w:ilvl w:val="0"/>
          <w:numId w:val="3"/>
        </w:numPr>
      </w:pPr>
      <w:r>
        <w:t xml:space="preserve">Default allocated EBS volumes are deleted automatically, and additional volumes persist even after termination of instance. This persistence depends on volume’s </w:t>
      </w:r>
      <w:proofErr w:type="spellStart"/>
      <w:r>
        <w:t>DeleteOnTermination</w:t>
      </w:r>
      <w:proofErr w:type="spellEnd"/>
      <w:r>
        <w:t xml:space="preserve"> attribute.</w:t>
      </w:r>
    </w:p>
    <w:p w:rsidR="002864BC" w:rsidRDefault="002864BC" w:rsidP="002864BC">
      <w:pPr>
        <w:pStyle w:val="ListParagraph"/>
        <w:ind w:left="1080"/>
      </w:pPr>
    </w:p>
    <w:p w:rsidR="00AF2228" w:rsidRDefault="005E43A2" w:rsidP="00AF2228">
      <w:pPr>
        <w:pStyle w:val="ListParagraph"/>
        <w:numPr>
          <w:ilvl w:val="0"/>
          <w:numId w:val="2"/>
        </w:numPr>
      </w:pPr>
      <w:r>
        <w:t>Define regions and availability zones in EC2</w:t>
      </w:r>
    </w:p>
    <w:p w:rsidR="006477A2" w:rsidRDefault="006477A2" w:rsidP="006477A2">
      <w:pPr>
        <w:pStyle w:val="ListParagraph"/>
      </w:pPr>
      <w:r>
        <w:t xml:space="preserve">Region is the physical location where </w:t>
      </w:r>
      <w:proofErr w:type="spellStart"/>
      <w:r>
        <w:t>aws</w:t>
      </w:r>
      <w:proofErr w:type="spellEnd"/>
      <w:r>
        <w:t xml:space="preserve"> cluster data centers. Each region has Availability zones which is group of logical data centers. Each region </w:t>
      </w:r>
      <w:proofErr w:type="gramStart"/>
      <w:r>
        <w:t>consist</w:t>
      </w:r>
      <w:proofErr w:type="gramEnd"/>
      <w:r>
        <w:t xml:space="preserve"> of multiple, isolated, and physically separated AZ’s. Each AZ has independent power, cooling, physical security and are connected to each other. This infrastructure provides </w:t>
      </w:r>
      <w:proofErr w:type="spellStart"/>
      <w:r>
        <w:t>hightest</w:t>
      </w:r>
      <w:proofErr w:type="spellEnd"/>
      <w:r>
        <w:t xml:space="preserve"> level of security compliance and data protection.</w:t>
      </w:r>
    </w:p>
    <w:p w:rsidR="005E43A2" w:rsidRDefault="005E43A2" w:rsidP="005E43A2">
      <w:pPr>
        <w:pStyle w:val="ListParagraph"/>
      </w:pPr>
    </w:p>
    <w:p w:rsidR="005E43A2" w:rsidRDefault="005E43A2" w:rsidP="00AF2228">
      <w:pPr>
        <w:pStyle w:val="ListParagraph"/>
        <w:numPr>
          <w:ilvl w:val="0"/>
          <w:numId w:val="2"/>
        </w:numPr>
      </w:pPr>
      <w:r>
        <w:t>Importance of selecting suitable zones for AWS services and Benefits.</w:t>
      </w:r>
    </w:p>
    <w:p w:rsidR="005E43A2" w:rsidRDefault="006477A2" w:rsidP="005E43A2">
      <w:pPr>
        <w:pStyle w:val="ListParagraph"/>
      </w:pPr>
      <w:r>
        <w:t>Selecting AZ’s gives customer abili</w:t>
      </w:r>
      <w:r w:rsidR="00E50D81">
        <w:t xml:space="preserve">ty to operate applications which are highly available, fault tolerant, and scalable. </w:t>
      </w:r>
      <w:bookmarkStart w:id="0" w:name="_GoBack"/>
      <w:bookmarkEnd w:id="0"/>
    </w:p>
    <w:p w:rsidR="005E43A2" w:rsidRDefault="002864BC" w:rsidP="002864BC">
      <w:r>
        <w:br w:type="page"/>
      </w:r>
    </w:p>
    <w:p w:rsidR="00AF2228" w:rsidRDefault="005E43A2" w:rsidP="00AF2228">
      <w:pPr>
        <w:pStyle w:val="ListParagraph"/>
        <w:numPr>
          <w:ilvl w:val="0"/>
          <w:numId w:val="2"/>
        </w:numPr>
      </w:pPr>
      <w:r>
        <w:lastRenderedPageBreak/>
        <w:t>Challenges in microservices debugging and troubleshooting?</w:t>
      </w:r>
    </w:p>
    <w:p w:rsidR="005E68D6" w:rsidRDefault="005E68D6" w:rsidP="00CB399E">
      <w:pPr>
        <w:pStyle w:val="ListParagraph"/>
      </w:pPr>
    </w:p>
    <w:p w:rsidR="00CB399E" w:rsidRDefault="00CB399E" w:rsidP="00CB399E">
      <w:pPr>
        <w:pStyle w:val="ListParagraph"/>
      </w:pPr>
      <w:r>
        <w:t>Microservices are not bundled like the monolithic.  In this distributed design, effective logging provides visibility of the application behavior.</w:t>
      </w:r>
    </w:p>
    <w:p w:rsidR="00CB399E" w:rsidRDefault="00CB399E" w:rsidP="00CB399E">
      <w:pPr>
        <w:pStyle w:val="ListParagraph"/>
      </w:pPr>
      <w:r>
        <w:t>Each microservice will use a unique id while logging.</w:t>
      </w:r>
    </w:p>
    <w:p w:rsidR="00CB399E" w:rsidRDefault="00CB399E" w:rsidP="00CB399E">
      <w:pPr>
        <w:pStyle w:val="ListParagraph"/>
      </w:pPr>
      <w:r>
        <w:t>Instead of searching multiple files and databases for logs, all logging from different microservices should be kept at single location.</w:t>
      </w:r>
    </w:p>
    <w:p w:rsidR="005E68D6" w:rsidRDefault="005E68D6" w:rsidP="00CB399E">
      <w:pPr>
        <w:pStyle w:val="ListParagraph"/>
      </w:pPr>
    </w:p>
    <w:p w:rsidR="005E68D6" w:rsidRDefault="005E68D6" w:rsidP="00CB399E">
      <w:pPr>
        <w:pStyle w:val="ListParagraph"/>
      </w:pPr>
      <w:r>
        <w:t>In Aws X-Ray is a service to collect data about the request to the application, and provide insights into the issues and opportunities for optimization.</w:t>
      </w:r>
    </w:p>
    <w:p w:rsidR="005E68D6" w:rsidRDefault="005E68D6" w:rsidP="00CB399E">
      <w:pPr>
        <w:pStyle w:val="ListParagraph"/>
      </w:pPr>
    </w:p>
    <w:p w:rsidR="005E68D6" w:rsidRDefault="005E68D6" w:rsidP="00CB399E">
      <w:pPr>
        <w:pStyle w:val="ListParagraph"/>
      </w:pPr>
      <w:r>
        <w:t>Outside AWS, we can use ELK to collect all the logging</w:t>
      </w:r>
      <w:r w:rsidR="0092618A">
        <w:t xml:space="preserve"> and gain insights.</w:t>
      </w:r>
    </w:p>
    <w:p w:rsidR="00CB399E" w:rsidRDefault="00CB399E" w:rsidP="00CB399E">
      <w:pPr>
        <w:pStyle w:val="ListParagraph"/>
      </w:pPr>
    </w:p>
    <w:p w:rsidR="00AF2228" w:rsidRDefault="00AF2228" w:rsidP="00AF2228">
      <w:pPr>
        <w:pStyle w:val="ListParagraph"/>
      </w:pPr>
    </w:p>
    <w:sectPr w:rsidR="00AF2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5C2FBD"/>
    <w:multiLevelType w:val="hybridMultilevel"/>
    <w:tmpl w:val="FE14E31E"/>
    <w:lvl w:ilvl="0" w:tplc="062E521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74E3277"/>
    <w:multiLevelType w:val="hybridMultilevel"/>
    <w:tmpl w:val="D778A1D6"/>
    <w:lvl w:ilvl="0" w:tplc="2B8862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AD432B"/>
    <w:multiLevelType w:val="hybridMultilevel"/>
    <w:tmpl w:val="3B2C7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56B"/>
    <w:rsid w:val="002864BC"/>
    <w:rsid w:val="0051256B"/>
    <w:rsid w:val="005E43A2"/>
    <w:rsid w:val="005E68D6"/>
    <w:rsid w:val="006477A2"/>
    <w:rsid w:val="006647EC"/>
    <w:rsid w:val="00723668"/>
    <w:rsid w:val="00801FAB"/>
    <w:rsid w:val="008A27D2"/>
    <w:rsid w:val="008A6D9F"/>
    <w:rsid w:val="0092618A"/>
    <w:rsid w:val="009A4051"/>
    <w:rsid w:val="00AB2C47"/>
    <w:rsid w:val="00AD0602"/>
    <w:rsid w:val="00AF2228"/>
    <w:rsid w:val="00CB399E"/>
    <w:rsid w:val="00D25E54"/>
    <w:rsid w:val="00D47978"/>
    <w:rsid w:val="00E5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04E7D"/>
  <w15:chartTrackingRefBased/>
  <w15:docId w15:val="{743059B8-3CBD-4B22-958C-447FA946C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Srinivasa Shetty</dc:creator>
  <cp:keywords/>
  <dc:description/>
  <cp:lastModifiedBy>Murali Srinivasa Shetty</cp:lastModifiedBy>
  <cp:revision>9</cp:revision>
  <dcterms:created xsi:type="dcterms:W3CDTF">2020-12-06T03:23:00Z</dcterms:created>
  <dcterms:modified xsi:type="dcterms:W3CDTF">2020-12-06T06:51:00Z</dcterms:modified>
</cp:coreProperties>
</file>