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25BE" w14:textId="77777777" w:rsidR="00DC754C" w:rsidRPr="00C84B81" w:rsidRDefault="00000000" w:rsidP="00DF5411">
      <w:pPr>
        <w:pStyle w:val="Title"/>
        <w:jc w:val="both"/>
        <w:rPr>
          <w:rFonts w:ascii="Tahoma" w:hAnsi="Tahoma" w:cs="Tahoma"/>
          <w:b/>
          <w:bCs/>
          <w:color w:val="auto"/>
        </w:rPr>
      </w:pPr>
      <w:r w:rsidRPr="00C84B81">
        <w:rPr>
          <w:rFonts w:ascii="Tahoma" w:hAnsi="Tahoma" w:cs="Tahoma"/>
          <w:b/>
          <w:bCs/>
          <w:color w:val="auto"/>
        </w:rPr>
        <w:t>Financial Proposal</w:t>
      </w:r>
    </w:p>
    <w:p w14:paraId="581BD133" w14:textId="4287C1ED" w:rsidR="00DC754C" w:rsidRPr="00DF5411" w:rsidRDefault="00000000" w:rsidP="00DF5411">
      <w:pPr>
        <w:pStyle w:val="Heading1"/>
        <w:jc w:val="both"/>
        <w:rPr>
          <w:rFonts w:ascii="Tahoma" w:hAnsi="Tahoma" w:cs="Tahoma"/>
          <w:color w:val="auto"/>
        </w:rPr>
      </w:pPr>
      <w:r w:rsidRPr="00DF5411">
        <w:rPr>
          <w:rFonts w:ascii="Tahoma" w:hAnsi="Tahoma" w:cs="Tahoma"/>
          <w:color w:val="auto"/>
        </w:rPr>
        <w:t>1. Introduction</w:t>
      </w:r>
      <w:r w:rsidR="00C84B81">
        <w:rPr>
          <w:rFonts w:ascii="Tahoma" w:hAnsi="Tahoma" w:cs="Tahoma"/>
          <w:color w:val="auto"/>
        </w:rPr>
        <w:t>.</w:t>
      </w:r>
    </w:p>
    <w:p w14:paraId="3E357003" w14:textId="77777777" w:rsidR="00DC754C" w:rsidRPr="00DF5411" w:rsidRDefault="00000000" w:rsidP="00DF5411">
      <w:pPr>
        <w:jc w:val="both"/>
        <w:rPr>
          <w:rFonts w:ascii="Tahoma" w:hAnsi="Tahoma" w:cs="Tahoma"/>
        </w:rPr>
      </w:pPr>
      <w:r w:rsidRPr="00DF5411">
        <w:rPr>
          <w:rFonts w:ascii="Tahoma" w:hAnsi="Tahoma" w:cs="Tahoma"/>
        </w:rPr>
        <w:t>This financial proposal presents a costed work plan for conducting a four-week feasibility study for the Negande Spring, including technical assessments, environmental safeguards, fluoride treatment design, and stakeholder engagement. The budget has been carefully developed to ensure value for money, field efficiency, and compliance with donor financial practices.</w:t>
      </w:r>
      <w:r w:rsidRPr="00DF5411">
        <w:rPr>
          <w:rFonts w:ascii="Tahoma" w:hAnsi="Tahoma" w:cs="Tahoma"/>
        </w:rPr>
        <w:br/>
      </w:r>
      <w:r w:rsidRPr="00DF5411">
        <w:rPr>
          <w:rFonts w:ascii="Tahoma" w:hAnsi="Tahoma" w:cs="Tahoma"/>
        </w:rPr>
        <w:br/>
        <w:t>The proposed cost structure includes professional fees, travel and logistics, equipment use, stakeholder workshop costs, and reporting. All costs are inclusive of applicable taxes.</w:t>
      </w:r>
    </w:p>
    <w:p w14:paraId="2316FECE" w14:textId="77777777" w:rsidR="00DC754C" w:rsidRPr="00DF5411" w:rsidRDefault="00000000" w:rsidP="00DF5411">
      <w:pPr>
        <w:pStyle w:val="Heading1"/>
        <w:jc w:val="both"/>
        <w:rPr>
          <w:rFonts w:ascii="Tahoma" w:hAnsi="Tahoma" w:cs="Tahoma"/>
          <w:color w:val="auto"/>
        </w:rPr>
      </w:pPr>
      <w:r w:rsidRPr="00DF5411">
        <w:rPr>
          <w:rFonts w:ascii="Tahoma" w:hAnsi="Tahoma" w:cs="Tahoma"/>
          <w:color w:val="auto"/>
        </w:rPr>
        <w:t>2. Budget Summary Table</w:t>
      </w:r>
    </w:p>
    <w:tbl>
      <w:tblPr>
        <w:tblStyle w:val="TableGrid"/>
        <w:tblW w:w="0" w:type="auto"/>
        <w:tblLook w:val="04A0" w:firstRow="1" w:lastRow="0" w:firstColumn="1" w:lastColumn="0" w:noHBand="0" w:noVBand="1"/>
      </w:tblPr>
      <w:tblGrid>
        <w:gridCol w:w="1921"/>
        <w:gridCol w:w="1606"/>
        <w:gridCol w:w="1300"/>
        <w:gridCol w:w="1208"/>
        <w:gridCol w:w="1272"/>
        <w:gridCol w:w="1323"/>
      </w:tblGrid>
      <w:tr w:rsidR="00DF5411" w:rsidRPr="00DF5411" w14:paraId="2DFAFC1A" w14:textId="77777777" w:rsidTr="000D5018">
        <w:tc>
          <w:tcPr>
            <w:tcW w:w="1941" w:type="dxa"/>
          </w:tcPr>
          <w:p w14:paraId="4439E4E6" w14:textId="77777777" w:rsidR="00DC754C" w:rsidRPr="00DF5411" w:rsidRDefault="00000000" w:rsidP="00DF5411">
            <w:pPr>
              <w:jc w:val="both"/>
              <w:rPr>
                <w:rFonts w:ascii="Tahoma" w:hAnsi="Tahoma" w:cs="Tahoma"/>
                <w:b/>
                <w:bCs/>
                <w:sz w:val="20"/>
                <w:szCs w:val="20"/>
              </w:rPr>
            </w:pPr>
            <w:r w:rsidRPr="00DF5411">
              <w:rPr>
                <w:rFonts w:ascii="Tahoma" w:hAnsi="Tahoma" w:cs="Tahoma"/>
                <w:b/>
                <w:bCs/>
                <w:sz w:val="20"/>
                <w:szCs w:val="20"/>
              </w:rPr>
              <w:t>Category</w:t>
            </w:r>
          </w:p>
        </w:tc>
        <w:tc>
          <w:tcPr>
            <w:tcW w:w="1619" w:type="dxa"/>
          </w:tcPr>
          <w:p w14:paraId="7C0F3101" w14:textId="77777777" w:rsidR="00DC754C" w:rsidRPr="00DF5411" w:rsidRDefault="00000000" w:rsidP="00DF5411">
            <w:pPr>
              <w:jc w:val="both"/>
              <w:rPr>
                <w:rFonts w:ascii="Tahoma" w:hAnsi="Tahoma" w:cs="Tahoma"/>
                <w:b/>
                <w:bCs/>
                <w:sz w:val="20"/>
                <w:szCs w:val="20"/>
              </w:rPr>
            </w:pPr>
            <w:r w:rsidRPr="00DF5411">
              <w:rPr>
                <w:rFonts w:ascii="Tahoma" w:hAnsi="Tahoma" w:cs="Tahoma"/>
                <w:b/>
                <w:bCs/>
                <w:sz w:val="20"/>
                <w:szCs w:val="20"/>
              </w:rPr>
              <w:t>Details</w:t>
            </w:r>
          </w:p>
        </w:tc>
        <w:tc>
          <w:tcPr>
            <w:tcW w:w="1351" w:type="dxa"/>
          </w:tcPr>
          <w:p w14:paraId="6DD7F151" w14:textId="77777777" w:rsidR="00DC754C" w:rsidRPr="00DF5411" w:rsidRDefault="00000000" w:rsidP="00DF5411">
            <w:pPr>
              <w:jc w:val="both"/>
              <w:rPr>
                <w:rFonts w:ascii="Tahoma" w:hAnsi="Tahoma" w:cs="Tahoma"/>
                <w:b/>
                <w:bCs/>
                <w:sz w:val="20"/>
                <w:szCs w:val="20"/>
              </w:rPr>
            </w:pPr>
            <w:r w:rsidRPr="00DF5411">
              <w:rPr>
                <w:rFonts w:ascii="Tahoma" w:hAnsi="Tahoma" w:cs="Tahoma"/>
                <w:b/>
                <w:bCs/>
                <w:sz w:val="20"/>
                <w:szCs w:val="20"/>
              </w:rPr>
              <w:t>Unit</w:t>
            </w:r>
          </w:p>
        </w:tc>
        <w:tc>
          <w:tcPr>
            <w:tcW w:w="1285" w:type="dxa"/>
          </w:tcPr>
          <w:p w14:paraId="1051974E" w14:textId="77777777" w:rsidR="00DC754C" w:rsidRPr="00DF5411" w:rsidRDefault="00000000" w:rsidP="00DF5411">
            <w:pPr>
              <w:jc w:val="both"/>
              <w:rPr>
                <w:rFonts w:ascii="Tahoma" w:hAnsi="Tahoma" w:cs="Tahoma"/>
                <w:b/>
                <w:bCs/>
                <w:sz w:val="20"/>
                <w:szCs w:val="20"/>
              </w:rPr>
            </w:pPr>
            <w:r w:rsidRPr="00DF5411">
              <w:rPr>
                <w:rFonts w:ascii="Tahoma" w:hAnsi="Tahoma" w:cs="Tahoma"/>
                <w:b/>
                <w:bCs/>
                <w:sz w:val="20"/>
                <w:szCs w:val="20"/>
              </w:rPr>
              <w:t>Qty</w:t>
            </w:r>
          </w:p>
        </w:tc>
        <w:tc>
          <w:tcPr>
            <w:tcW w:w="1326" w:type="dxa"/>
          </w:tcPr>
          <w:p w14:paraId="25264DF3" w14:textId="77777777" w:rsidR="00DC754C" w:rsidRPr="00DF5411" w:rsidRDefault="00000000" w:rsidP="00DF5411">
            <w:pPr>
              <w:jc w:val="both"/>
              <w:rPr>
                <w:rFonts w:ascii="Tahoma" w:hAnsi="Tahoma" w:cs="Tahoma"/>
                <w:b/>
                <w:bCs/>
                <w:sz w:val="20"/>
                <w:szCs w:val="20"/>
              </w:rPr>
            </w:pPr>
            <w:r w:rsidRPr="00DF5411">
              <w:rPr>
                <w:rFonts w:ascii="Tahoma" w:hAnsi="Tahoma" w:cs="Tahoma"/>
                <w:b/>
                <w:bCs/>
                <w:sz w:val="20"/>
                <w:szCs w:val="20"/>
              </w:rPr>
              <w:t>Unit Cost (USD)</w:t>
            </w:r>
          </w:p>
        </w:tc>
        <w:tc>
          <w:tcPr>
            <w:tcW w:w="1334" w:type="dxa"/>
          </w:tcPr>
          <w:p w14:paraId="4989291C" w14:textId="77777777" w:rsidR="00DC754C" w:rsidRPr="00DF5411" w:rsidRDefault="00000000" w:rsidP="00B64EF3">
            <w:pPr>
              <w:jc w:val="right"/>
              <w:rPr>
                <w:rFonts w:ascii="Tahoma" w:hAnsi="Tahoma" w:cs="Tahoma"/>
                <w:b/>
                <w:bCs/>
                <w:sz w:val="20"/>
                <w:szCs w:val="20"/>
              </w:rPr>
            </w:pPr>
            <w:r w:rsidRPr="00DF5411">
              <w:rPr>
                <w:rFonts w:ascii="Tahoma" w:hAnsi="Tahoma" w:cs="Tahoma"/>
                <w:b/>
                <w:bCs/>
                <w:sz w:val="20"/>
                <w:szCs w:val="20"/>
              </w:rPr>
              <w:t>Total (USD)</w:t>
            </w:r>
          </w:p>
        </w:tc>
      </w:tr>
      <w:tr w:rsidR="00DF5411" w:rsidRPr="00DF5411" w14:paraId="5FBC4229" w14:textId="77777777" w:rsidTr="00DF5411">
        <w:tc>
          <w:tcPr>
            <w:tcW w:w="1941" w:type="dxa"/>
            <w:shd w:val="clear" w:color="auto" w:fill="00B0F0"/>
          </w:tcPr>
          <w:p w14:paraId="10A63EA0" w14:textId="77777777" w:rsidR="00DC754C" w:rsidRPr="00DF5411" w:rsidRDefault="00000000" w:rsidP="00DF5411">
            <w:pPr>
              <w:jc w:val="both"/>
              <w:rPr>
                <w:rFonts w:ascii="Tahoma" w:hAnsi="Tahoma" w:cs="Tahoma"/>
                <w:b/>
                <w:bCs/>
                <w:sz w:val="20"/>
                <w:szCs w:val="20"/>
              </w:rPr>
            </w:pPr>
            <w:r w:rsidRPr="00DF5411">
              <w:rPr>
                <w:rFonts w:ascii="Tahoma" w:hAnsi="Tahoma" w:cs="Tahoma"/>
                <w:b/>
                <w:bCs/>
                <w:sz w:val="20"/>
                <w:szCs w:val="20"/>
              </w:rPr>
              <w:t>Personnel Costs</w:t>
            </w:r>
          </w:p>
        </w:tc>
        <w:tc>
          <w:tcPr>
            <w:tcW w:w="1619" w:type="dxa"/>
            <w:shd w:val="clear" w:color="auto" w:fill="00B0F0"/>
          </w:tcPr>
          <w:p w14:paraId="54BD370C" w14:textId="77777777" w:rsidR="00DC754C" w:rsidRPr="00DF5411" w:rsidRDefault="00DC754C" w:rsidP="00DF5411">
            <w:pPr>
              <w:jc w:val="both"/>
              <w:rPr>
                <w:rFonts w:ascii="Tahoma" w:hAnsi="Tahoma" w:cs="Tahoma"/>
                <w:b/>
                <w:bCs/>
                <w:sz w:val="20"/>
                <w:szCs w:val="20"/>
              </w:rPr>
            </w:pPr>
          </w:p>
        </w:tc>
        <w:tc>
          <w:tcPr>
            <w:tcW w:w="1351" w:type="dxa"/>
            <w:shd w:val="clear" w:color="auto" w:fill="00B0F0"/>
          </w:tcPr>
          <w:p w14:paraId="79F5A6AA" w14:textId="77777777" w:rsidR="00DC754C" w:rsidRPr="00DF5411" w:rsidRDefault="00DC754C" w:rsidP="00DF5411">
            <w:pPr>
              <w:jc w:val="both"/>
              <w:rPr>
                <w:rFonts w:ascii="Tahoma" w:hAnsi="Tahoma" w:cs="Tahoma"/>
                <w:b/>
                <w:bCs/>
                <w:sz w:val="20"/>
                <w:szCs w:val="20"/>
              </w:rPr>
            </w:pPr>
          </w:p>
        </w:tc>
        <w:tc>
          <w:tcPr>
            <w:tcW w:w="1285" w:type="dxa"/>
            <w:shd w:val="clear" w:color="auto" w:fill="00B0F0"/>
          </w:tcPr>
          <w:p w14:paraId="6007C9C2" w14:textId="77777777" w:rsidR="00DC754C" w:rsidRPr="00DF5411" w:rsidRDefault="00DC754C" w:rsidP="00DF5411">
            <w:pPr>
              <w:jc w:val="both"/>
              <w:rPr>
                <w:rFonts w:ascii="Tahoma" w:hAnsi="Tahoma" w:cs="Tahoma"/>
                <w:b/>
                <w:bCs/>
                <w:sz w:val="20"/>
                <w:szCs w:val="20"/>
              </w:rPr>
            </w:pPr>
          </w:p>
        </w:tc>
        <w:tc>
          <w:tcPr>
            <w:tcW w:w="1326" w:type="dxa"/>
            <w:shd w:val="clear" w:color="auto" w:fill="00B0F0"/>
          </w:tcPr>
          <w:p w14:paraId="25D3F703" w14:textId="77777777" w:rsidR="00DC754C" w:rsidRPr="00DF5411" w:rsidRDefault="00DC754C" w:rsidP="00DF5411">
            <w:pPr>
              <w:jc w:val="both"/>
              <w:rPr>
                <w:rFonts w:ascii="Tahoma" w:hAnsi="Tahoma" w:cs="Tahoma"/>
                <w:b/>
                <w:bCs/>
                <w:sz w:val="20"/>
                <w:szCs w:val="20"/>
              </w:rPr>
            </w:pPr>
          </w:p>
        </w:tc>
        <w:tc>
          <w:tcPr>
            <w:tcW w:w="1334" w:type="dxa"/>
            <w:shd w:val="clear" w:color="auto" w:fill="00B0F0"/>
          </w:tcPr>
          <w:p w14:paraId="4FB7F845" w14:textId="77777777" w:rsidR="00DC754C" w:rsidRPr="00DF5411" w:rsidRDefault="00DC754C" w:rsidP="00DF5411">
            <w:pPr>
              <w:jc w:val="both"/>
              <w:rPr>
                <w:rFonts w:ascii="Tahoma" w:hAnsi="Tahoma" w:cs="Tahoma"/>
                <w:b/>
                <w:bCs/>
                <w:sz w:val="20"/>
                <w:szCs w:val="20"/>
              </w:rPr>
            </w:pPr>
          </w:p>
        </w:tc>
      </w:tr>
      <w:tr w:rsidR="00DF5411" w:rsidRPr="00DF5411" w14:paraId="075EF55D" w14:textId="77777777" w:rsidTr="000D5018">
        <w:tc>
          <w:tcPr>
            <w:tcW w:w="1941" w:type="dxa"/>
          </w:tcPr>
          <w:p w14:paraId="54430997"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Team Leader – K. Murambadoro</w:t>
            </w:r>
          </w:p>
        </w:tc>
        <w:tc>
          <w:tcPr>
            <w:tcW w:w="1619" w:type="dxa"/>
          </w:tcPr>
          <w:p w14:paraId="2AD3D8DF" w14:textId="26865C1A" w:rsidR="00DC754C" w:rsidRPr="00DF5411" w:rsidRDefault="00000000" w:rsidP="00DF5411">
            <w:pPr>
              <w:rPr>
                <w:rFonts w:ascii="Tahoma" w:hAnsi="Tahoma" w:cs="Tahoma"/>
                <w:sz w:val="20"/>
                <w:szCs w:val="20"/>
              </w:rPr>
            </w:pPr>
            <w:r w:rsidRPr="00DF5411">
              <w:rPr>
                <w:rFonts w:ascii="Tahoma" w:hAnsi="Tahoma" w:cs="Tahoma"/>
                <w:sz w:val="20"/>
                <w:szCs w:val="20"/>
              </w:rPr>
              <w:t xml:space="preserve">20 </w:t>
            </w:r>
            <w:r w:rsidR="00DF5411" w:rsidRPr="00DF5411">
              <w:rPr>
                <w:rFonts w:ascii="Tahoma" w:hAnsi="Tahoma" w:cs="Tahoma"/>
                <w:sz w:val="20"/>
                <w:szCs w:val="20"/>
              </w:rPr>
              <w:t>days</w:t>
            </w:r>
            <w:r w:rsidRPr="00DF5411">
              <w:rPr>
                <w:rFonts w:ascii="Tahoma" w:hAnsi="Tahoma" w:cs="Tahoma"/>
                <w:sz w:val="20"/>
                <w:szCs w:val="20"/>
              </w:rPr>
              <w:t xml:space="preserve"> $</w:t>
            </w:r>
            <w:r w:rsidR="004C4E7B" w:rsidRPr="00DF5411">
              <w:rPr>
                <w:rFonts w:ascii="Tahoma" w:hAnsi="Tahoma" w:cs="Tahoma"/>
                <w:sz w:val="20"/>
                <w:szCs w:val="20"/>
              </w:rPr>
              <w:t>250</w:t>
            </w:r>
            <w:r w:rsidRPr="00DF5411">
              <w:rPr>
                <w:rFonts w:ascii="Tahoma" w:hAnsi="Tahoma" w:cs="Tahoma"/>
                <w:sz w:val="20"/>
                <w:szCs w:val="20"/>
              </w:rPr>
              <w:t>/day</w:t>
            </w:r>
          </w:p>
        </w:tc>
        <w:tc>
          <w:tcPr>
            <w:tcW w:w="1351" w:type="dxa"/>
          </w:tcPr>
          <w:p w14:paraId="1C33B5E3"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Day</w:t>
            </w:r>
          </w:p>
        </w:tc>
        <w:tc>
          <w:tcPr>
            <w:tcW w:w="1285" w:type="dxa"/>
          </w:tcPr>
          <w:p w14:paraId="06D574E6"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20</w:t>
            </w:r>
          </w:p>
        </w:tc>
        <w:tc>
          <w:tcPr>
            <w:tcW w:w="1326" w:type="dxa"/>
          </w:tcPr>
          <w:p w14:paraId="45F24E35" w14:textId="2ABA5A85" w:rsidR="00DC754C" w:rsidRPr="00DF5411" w:rsidRDefault="004C4E7B" w:rsidP="00DF5411">
            <w:pPr>
              <w:jc w:val="both"/>
              <w:rPr>
                <w:rFonts w:ascii="Tahoma" w:hAnsi="Tahoma" w:cs="Tahoma"/>
                <w:sz w:val="20"/>
                <w:szCs w:val="20"/>
              </w:rPr>
            </w:pPr>
            <w:r w:rsidRPr="00DF5411">
              <w:rPr>
                <w:rFonts w:ascii="Tahoma" w:hAnsi="Tahoma" w:cs="Tahoma"/>
                <w:sz w:val="20"/>
                <w:szCs w:val="20"/>
              </w:rPr>
              <w:t>25</w:t>
            </w:r>
            <w:r w:rsidR="00000000" w:rsidRPr="00DF5411">
              <w:rPr>
                <w:rFonts w:ascii="Tahoma" w:hAnsi="Tahoma" w:cs="Tahoma"/>
                <w:sz w:val="20"/>
                <w:szCs w:val="20"/>
              </w:rPr>
              <w:t>0</w:t>
            </w:r>
          </w:p>
        </w:tc>
        <w:tc>
          <w:tcPr>
            <w:tcW w:w="1334" w:type="dxa"/>
          </w:tcPr>
          <w:p w14:paraId="7BAF18FF" w14:textId="40E0C1A9" w:rsidR="00DC754C" w:rsidRPr="00DF5411" w:rsidRDefault="004C4E7B" w:rsidP="00B64EF3">
            <w:pPr>
              <w:jc w:val="right"/>
              <w:rPr>
                <w:rFonts w:ascii="Tahoma" w:hAnsi="Tahoma" w:cs="Tahoma"/>
                <w:sz w:val="20"/>
                <w:szCs w:val="20"/>
              </w:rPr>
            </w:pPr>
            <w:r w:rsidRPr="00DF5411">
              <w:rPr>
                <w:rFonts w:ascii="Tahoma" w:hAnsi="Tahoma" w:cs="Tahoma"/>
                <w:sz w:val="20"/>
                <w:szCs w:val="20"/>
              </w:rPr>
              <w:t>5</w:t>
            </w:r>
            <w:r w:rsidR="000D5018" w:rsidRPr="00DF5411">
              <w:rPr>
                <w:rFonts w:ascii="Tahoma" w:hAnsi="Tahoma" w:cs="Tahoma"/>
                <w:sz w:val="20"/>
                <w:szCs w:val="20"/>
              </w:rPr>
              <w:t>,</w:t>
            </w:r>
            <w:r w:rsidR="00000000" w:rsidRPr="00DF5411">
              <w:rPr>
                <w:rFonts w:ascii="Tahoma" w:hAnsi="Tahoma" w:cs="Tahoma"/>
                <w:sz w:val="20"/>
                <w:szCs w:val="20"/>
              </w:rPr>
              <w:t>000</w:t>
            </w:r>
            <w:r w:rsidR="000D5018" w:rsidRPr="00DF5411">
              <w:rPr>
                <w:rFonts w:ascii="Tahoma" w:hAnsi="Tahoma" w:cs="Tahoma"/>
                <w:sz w:val="20"/>
                <w:szCs w:val="20"/>
              </w:rPr>
              <w:t>.00</w:t>
            </w:r>
          </w:p>
        </w:tc>
      </w:tr>
      <w:tr w:rsidR="00DF5411" w:rsidRPr="00DF5411" w14:paraId="136B62D0" w14:textId="77777777" w:rsidTr="000D5018">
        <w:tc>
          <w:tcPr>
            <w:tcW w:w="1941" w:type="dxa"/>
          </w:tcPr>
          <w:p w14:paraId="60F794AD"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Hydrogeologist – J. Chigerwe</w:t>
            </w:r>
          </w:p>
        </w:tc>
        <w:tc>
          <w:tcPr>
            <w:tcW w:w="1619" w:type="dxa"/>
          </w:tcPr>
          <w:p w14:paraId="150F8AEA" w14:textId="028C74D6" w:rsidR="00DC754C" w:rsidRPr="00DF5411" w:rsidRDefault="00000000" w:rsidP="00DF5411">
            <w:pPr>
              <w:rPr>
                <w:rFonts w:ascii="Tahoma" w:hAnsi="Tahoma" w:cs="Tahoma"/>
                <w:sz w:val="20"/>
                <w:szCs w:val="20"/>
              </w:rPr>
            </w:pPr>
            <w:r w:rsidRPr="00DF5411">
              <w:rPr>
                <w:rFonts w:ascii="Tahoma" w:hAnsi="Tahoma" w:cs="Tahoma"/>
                <w:sz w:val="20"/>
                <w:szCs w:val="20"/>
              </w:rPr>
              <w:t xml:space="preserve">15 </w:t>
            </w:r>
            <w:proofErr w:type="gramStart"/>
            <w:r w:rsidRPr="00DF5411">
              <w:rPr>
                <w:rFonts w:ascii="Tahoma" w:hAnsi="Tahoma" w:cs="Tahoma"/>
                <w:sz w:val="20"/>
                <w:szCs w:val="20"/>
              </w:rPr>
              <w:t>days @</w:t>
            </w:r>
            <w:proofErr w:type="gramEnd"/>
            <w:r w:rsidRPr="00DF5411">
              <w:rPr>
                <w:rFonts w:ascii="Tahoma" w:hAnsi="Tahoma" w:cs="Tahoma"/>
                <w:sz w:val="20"/>
                <w:szCs w:val="20"/>
              </w:rPr>
              <w:t xml:space="preserve"> $2</w:t>
            </w:r>
            <w:r w:rsidR="004C4E7B" w:rsidRPr="00DF5411">
              <w:rPr>
                <w:rFonts w:ascii="Tahoma" w:hAnsi="Tahoma" w:cs="Tahoma"/>
                <w:sz w:val="20"/>
                <w:szCs w:val="20"/>
              </w:rPr>
              <w:t>0</w:t>
            </w:r>
            <w:r w:rsidRPr="00DF5411">
              <w:rPr>
                <w:rFonts w:ascii="Tahoma" w:hAnsi="Tahoma" w:cs="Tahoma"/>
                <w:sz w:val="20"/>
                <w:szCs w:val="20"/>
              </w:rPr>
              <w:t>0/day</w:t>
            </w:r>
          </w:p>
        </w:tc>
        <w:tc>
          <w:tcPr>
            <w:tcW w:w="1351" w:type="dxa"/>
          </w:tcPr>
          <w:p w14:paraId="1050F339"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Day</w:t>
            </w:r>
          </w:p>
        </w:tc>
        <w:tc>
          <w:tcPr>
            <w:tcW w:w="1285" w:type="dxa"/>
          </w:tcPr>
          <w:p w14:paraId="0C8F9EBD"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15</w:t>
            </w:r>
          </w:p>
        </w:tc>
        <w:tc>
          <w:tcPr>
            <w:tcW w:w="1326" w:type="dxa"/>
          </w:tcPr>
          <w:p w14:paraId="7CC961A4" w14:textId="173AE710" w:rsidR="00DC754C" w:rsidRPr="00DF5411" w:rsidRDefault="00000000" w:rsidP="00DF5411">
            <w:pPr>
              <w:jc w:val="both"/>
              <w:rPr>
                <w:rFonts w:ascii="Tahoma" w:hAnsi="Tahoma" w:cs="Tahoma"/>
                <w:sz w:val="20"/>
                <w:szCs w:val="20"/>
              </w:rPr>
            </w:pPr>
            <w:r w:rsidRPr="00DF5411">
              <w:rPr>
                <w:rFonts w:ascii="Tahoma" w:hAnsi="Tahoma" w:cs="Tahoma"/>
                <w:sz w:val="20"/>
                <w:szCs w:val="20"/>
              </w:rPr>
              <w:t>2</w:t>
            </w:r>
            <w:r w:rsidR="004C4E7B" w:rsidRPr="00DF5411">
              <w:rPr>
                <w:rFonts w:ascii="Tahoma" w:hAnsi="Tahoma" w:cs="Tahoma"/>
                <w:sz w:val="20"/>
                <w:szCs w:val="20"/>
              </w:rPr>
              <w:t>0</w:t>
            </w:r>
            <w:r w:rsidRPr="00DF5411">
              <w:rPr>
                <w:rFonts w:ascii="Tahoma" w:hAnsi="Tahoma" w:cs="Tahoma"/>
                <w:sz w:val="20"/>
                <w:szCs w:val="20"/>
              </w:rPr>
              <w:t>0</w:t>
            </w:r>
          </w:p>
        </w:tc>
        <w:tc>
          <w:tcPr>
            <w:tcW w:w="1334" w:type="dxa"/>
          </w:tcPr>
          <w:p w14:paraId="54B3DE7E" w14:textId="02141EAF" w:rsidR="00DC754C" w:rsidRPr="00DF5411" w:rsidRDefault="00000000" w:rsidP="00B64EF3">
            <w:pPr>
              <w:jc w:val="right"/>
              <w:rPr>
                <w:rFonts w:ascii="Tahoma" w:hAnsi="Tahoma" w:cs="Tahoma"/>
                <w:sz w:val="20"/>
                <w:szCs w:val="20"/>
              </w:rPr>
            </w:pPr>
            <w:r w:rsidRPr="00DF5411">
              <w:rPr>
                <w:rFonts w:ascii="Tahoma" w:hAnsi="Tahoma" w:cs="Tahoma"/>
                <w:sz w:val="20"/>
                <w:szCs w:val="20"/>
              </w:rPr>
              <w:t>3</w:t>
            </w:r>
            <w:r w:rsidR="000D5018" w:rsidRPr="00DF5411">
              <w:rPr>
                <w:rFonts w:ascii="Tahoma" w:hAnsi="Tahoma" w:cs="Tahoma"/>
                <w:sz w:val="20"/>
                <w:szCs w:val="20"/>
              </w:rPr>
              <w:t>,</w:t>
            </w:r>
            <w:r w:rsidR="004C4E7B" w:rsidRPr="00DF5411">
              <w:rPr>
                <w:rFonts w:ascii="Tahoma" w:hAnsi="Tahoma" w:cs="Tahoma"/>
                <w:sz w:val="20"/>
                <w:szCs w:val="20"/>
              </w:rPr>
              <w:t>000</w:t>
            </w:r>
            <w:r w:rsidR="000D5018" w:rsidRPr="00DF5411">
              <w:rPr>
                <w:rFonts w:ascii="Tahoma" w:hAnsi="Tahoma" w:cs="Tahoma"/>
                <w:sz w:val="20"/>
                <w:szCs w:val="20"/>
              </w:rPr>
              <w:t>.00</w:t>
            </w:r>
          </w:p>
        </w:tc>
      </w:tr>
      <w:tr w:rsidR="00DF5411" w:rsidRPr="00DF5411" w14:paraId="39597121" w14:textId="77777777" w:rsidTr="000D5018">
        <w:tc>
          <w:tcPr>
            <w:tcW w:w="1941" w:type="dxa"/>
          </w:tcPr>
          <w:p w14:paraId="19BA93A4"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Environmental Auditor – Walter</w:t>
            </w:r>
          </w:p>
        </w:tc>
        <w:tc>
          <w:tcPr>
            <w:tcW w:w="1619" w:type="dxa"/>
          </w:tcPr>
          <w:p w14:paraId="25BEB865" w14:textId="5EACCD91" w:rsidR="00DC754C" w:rsidRPr="00DF5411" w:rsidRDefault="00000000" w:rsidP="00DF5411">
            <w:pPr>
              <w:rPr>
                <w:rFonts w:ascii="Tahoma" w:hAnsi="Tahoma" w:cs="Tahoma"/>
                <w:sz w:val="20"/>
                <w:szCs w:val="20"/>
              </w:rPr>
            </w:pPr>
            <w:r w:rsidRPr="00DF5411">
              <w:rPr>
                <w:rFonts w:ascii="Tahoma" w:hAnsi="Tahoma" w:cs="Tahoma"/>
                <w:sz w:val="20"/>
                <w:szCs w:val="20"/>
              </w:rPr>
              <w:t>1</w:t>
            </w:r>
            <w:r w:rsidR="004C4E7B" w:rsidRPr="00DF5411">
              <w:rPr>
                <w:rFonts w:ascii="Tahoma" w:hAnsi="Tahoma" w:cs="Tahoma"/>
                <w:sz w:val="20"/>
                <w:szCs w:val="20"/>
              </w:rPr>
              <w:t>0</w:t>
            </w:r>
            <w:r w:rsidRPr="00DF5411">
              <w:rPr>
                <w:rFonts w:ascii="Tahoma" w:hAnsi="Tahoma" w:cs="Tahoma"/>
                <w:sz w:val="20"/>
                <w:szCs w:val="20"/>
              </w:rPr>
              <w:t xml:space="preserve"> </w:t>
            </w:r>
            <w:proofErr w:type="gramStart"/>
            <w:r w:rsidRPr="00DF5411">
              <w:rPr>
                <w:rFonts w:ascii="Tahoma" w:hAnsi="Tahoma" w:cs="Tahoma"/>
                <w:sz w:val="20"/>
                <w:szCs w:val="20"/>
              </w:rPr>
              <w:t>days @</w:t>
            </w:r>
            <w:proofErr w:type="gramEnd"/>
            <w:r w:rsidRPr="00DF5411">
              <w:rPr>
                <w:rFonts w:ascii="Tahoma" w:hAnsi="Tahoma" w:cs="Tahoma"/>
                <w:sz w:val="20"/>
                <w:szCs w:val="20"/>
              </w:rPr>
              <w:t xml:space="preserve"> $200/day</w:t>
            </w:r>
          </w:p>
        </w:tc>
        <w:tc>
          <w:tcPr>
            <w:tcW w:w="1351" w:type="dxa"/>
          </w:tcPr>
          <w:p w14:paraId="20B4CEEA"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Day</w:t>
            </w:r>
          </w:p>
        </w:tc>
        <w:tc>
          <w:tcPr>
            <w:tcW w:w="1285" w:type="dxa"/>
          </w:tcPr>
          <w:p w14:paraId="5372A0C7"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15</w:t>
            </w:r>
          </w:p>
        </w:tc>
        <w:tc>
          <w:tcPr>
            <w:tcW w:w="1326" w:type="dxa"/>
          </w:tcPr>
          <w:p w14:paraId="6F8ECDDA"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200</w:t>
            </w:r>
          </w:p>
        </w:tc>
        <w:tc>
          <w:tcPr>
            <w:tcW w:w="1334" w:type="dxa"/>
          </w:tcPr>
          <w:p w14:paraId="547C230C" w14:textId="1E917D0B" w:rsidR="00DC754C" w:rsidRPr="00DF5411" w:rsidRDefault="004C4E7B" w:rsidP="00B64EF3">
            <w:pPr>
              <w:jc w:val="right"/>
              <w:rPr>
                <w:rFonts w:ascii="Tahoma" w:hAnsi="Tahoma" w:cs="Tahoma"/>
                <w:sz w:val="20"/>
                <w:szCs w:val="20"/>
              </w:rPr>
            </w:pPr>
            <w:r w:rsidRPr="00DF5411">
              <w:rPr>
                <w:rFonts w:ascii="Tahoma" w:hAnsi="Tahoma" w:cs="Tahoma"/>
                <w:sz w:val="20"/>
                <w:szCs w:val="20"/>
              </w:rPr>
              <w:t>2</w:t>
            </w:r>
            <w:r w:rsidR="000D5018" w:rsidRPr="00DF5411">
              <w:rPr>
                <w:rFonts w:ascii="Tahoma" w:hAnsi="Tahoma" w:cs="Tahoma"/>
                <w:sz w:val="20"/>
                <w:szCs w:val="20"/>
              </w:rPr>
              <w:t>,</w:t>
            </w:r>
            <w:r w:rsidR="00000000" w:rsidRPr="00DF5411">
              <w:rPr>
                <w:rFonts w:ascii="Tahoma" w:hAnsi="Tahoma" w:cs="Tahoma"/>
                <w:sz w:val="20"/>
                <w:szCs w:val="20"/>
              </w:rPr>
              <w:t>000</w:t>
            </w:r>
            <w:r w:rsidR="000D5018" w:rsidRPr="00DF5411">
              <w:rPr>
                <w:rFonts w:ascii="Tahoma" w:hAnsi="Tahoma" w:cs="Tahoma"/>
                <w:sz w:val="20"/>
                <w:szCs w:val="20"/>
              </w:rPr>
              <w:t>.00</w:t>
            </w:r>
          </w:p>
        </w:tc>
      </w:tr>
      <w:tr w:rsidR="00DF5411" w:rsidRPr="00DF5411" w14:paraId="6ED01F45" w14:textId="77777777" w:rsidTr="000D5018">
        <w:tc>
          <w:tcPr>
            <w:tcW w:w="1941" w:type="dxa"/>
          </w:tcPr>
          <w:p w14:paraId="5764DE75"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Research Assistant (Enumerator)</w:t>
            </w:r>
          </w:p>
        </w:tc>
        <w:tc>
          <w:tcPr>
            <w:tcW w:w="1619" w:type="dxa"/>
          </w:tcPr>
          <w:p w14:paraId="53B71AED" w14:textId="77777777" w:rsidR="00DC754C" w:rsidRPr="00DF5411" w:rsidRDefault="00000000" w:rsidP="00DF5411">
            <w:pPr>
              <w:rPr>
                <w:rFonts w:ascii="Tahoma" w:hAnsi="Tahoma" w:cs="Tahoma"/>
                <w:sz w:val="20"/>
                <w:szCs w:val="20"/>
              </w:rPr>
            </w:pPr>
            <w:r w:rsidRPr="00DF5411">
              <w:rPr>
                <w:rFonts w:ascii="Tahoma" w:hAnsi="Tahoma" w:cs="Tahoma"/>
                <w:sz w:val="20"/>
                <w:szCs w:val="20"/>
              </w:rPr>
              <w:t xml:space="preserve">10 </w:t>
            </w:r>
            <w:proofErr w:type="gramStart"/>
            <w:r w:rsidRPr="00DF5411">
              <w:rPr>
                <w:rFonts w:ascii="Tahoma" w:hAnsi="Tahoma" w:cs="Tahoma"/>
                <w:sz w:val="20"/>
                <w:szCs w:val="20"/>
              </w:rPr>
              <w:t>days @</w:t>
            </w:r>
            <w:proofErr w:type="gramEnd"/>
            <w:r w:rsidRPr="00DF5411">
              <w:rPr>
                <w:rFonts w:ascii="Tahoma" w:hAnsi="Tahoma" w:cs="Tahoma"/>
                <w:sz w:val="20"/>
                <w:szCs w:val="20"/>
              </w:rPr>
              <w:t xml:space="preserve"> $50/day (2 persons)</w:t>
            </w:r>
          </w:p>
        </w:tc>
        <w:tc>
          <w:tcPr>
            <w:tcW w:w="1351" w:type="dxa"/>
          </w:tcPr>
          <w:p w14:paraId="3290C992"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Day</w:t>
            </w:r>
          </w:p>
        </w:tc>
        <w:tc>
          <w:tcPr>
            <w:tcW w:w="1285" w:type="dxa"/>
          </w:tcPr>
          <w:p w14:paraId="7791A6D9"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20</w:t>
            </w:r>
          </w:p>
        </w:tc>
        <w:tc>
          <w:tcPr>
            <w:tcW w:w="1326" w:type="dxa"/>
          </w:tcPr>
          <w:p w14:paraId="29BAD79B"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50</w:t>
            </w:r>
          </w:p>
        </w:tc>
        <w:tc>
          <w:tcPr>
            <w:tcW w:w="1334" w:type="dxa"/>
          </w:tcPr>
          <w:p w14:paraId="7FEE2A0D" w14:textId="1668923D" w:rsidR="00DC754C" w:rsidRPr="00DF5411" w:rsidRDefault="00000000" w:rsidP="00B64EF3">
            <w:pPr>
              <w:jc w:val="right"/>
              <w:rPr>
                <w:rFonts w:ascii="Tahoma" w:hAnsi="Tahoma" w:cs="Tahoma"/>
                <w:sz w:val="20"/>
                <w:szCs w:val="20"/>
              </w:rPr>
            </w:pPr>
            <w:r w:rsidRPr="00DF5411">
              <w:rPr>
                <w:rFonts w:ascii="Tahoma" w:hAnsi="Tahoma" w:cs="Tahoma"/>
                <w:sz w:val="20"/>
                <w:szCs w:val="20"/>
              </w:rPr>
              <w:t>1</w:t>
            </w:r>
            <w:r w:rsidR="000D5018" w:rsidRPr="00DF5411">
              <w:rPr>
                <w:rFonts w:ascii="Tahoma" w:hAnsi="Tahoma" w:cs="Tahoma"/>
                <w:sz w:val="20"/>
                <w:szCs w:val="20"/>
              </w:rPr>
              <w:t>,</w:t>
            </w:r>
            <w:r w:rsidRPr="00DF5411">
              <w:rPr>
                <w:rFonts w:ascii="Tahoma" w:hAnsi="Tahoma" w:cs="Tahoma"/>
                <w:sz w:val="20"/>
                <w:szCs w:val="20"/>
              </w:rPr>
              <w:t>000</w:t>
            </w:r>
            <w:r w:rsidR="000D5018" w:rsidRPr="00DF5411">
              <w:rPr>
                <w:rFonts w:ascii="Tahoma" w:hAnsi="Tahoma" w:cs="Tahoma"/>
                <w:sz w:val="20"/>
                <w:szCs w:val="20"/>
              </w:rPr>
              <w:t>.00</w:t>
            </w:r>
          </w:p>
        </w:tc>
      </w:tr>
      <w:tr w:rsidR="00DF5411" w:rsidRPr="00DF5411" w14:paraId="1EB7344A" w14:textId="77777777" w:rsidTr="00B64EF3">
        <w:tc>
          <w:tcPr>
            <w:tcW w:w="1941" w:type="dxa"/>
            <w:shd w:val="clear" w:color="auto" w:fill="00B0F0"/>
          </w:tcPr>
          <w:p w14:paraId="414C7F4B" w14:textId="77777777" w:rsidR="00DC754C" w:rsidRPr="00DF5411" w:rsidRDefault="00000000" w:rsidP="00DF5411">
            <w:pPr>
              <w:jc w:val="both"/>
              <w:rPr>
                <w:rFonts w:ascii="Tahoma" w:hAnsi="Tahoma" w:cs="Tahoma"/>
                <w:b/>
                <w:bCs/>
                <w:sz w:val="20"/>
                <w:szCs w:val="20"/>
              </w:rPr>
            </w:pPr>
            <w:r w:rsidRPr="00DF5411">
              <w:rPr>
                <w:rFonts w:ascii="Tahoma" w:hAnsi="Tahoma" w:cs="Tahoma"/>
                <w:b/>
                <w:bCs/>
                <w:sz w:val="20"/>
                <w:szCs w:val="20"/>
              </w:rPr>
              <w:t>Subtotal Personnel</w:t>
            </w:r>
          </w:p>
        </w:tc>
        <w:tc>
          <w:tcPr>
            <w:tcW w:w="1619" w:type="dxa"/>
            <w:shd w:val="clear" w:color="auto" w:fill="00B0F0"/>
          </w:tcPr>
          <w:p w14:paraId="2EBC495F" w14:textId="77777777" w:rsidR="00DC754C" w:rsidRPr="00DF5411" w:rsidRDefault="00DC754C" w:rsidP="00DF5411">
            <w:pPr>
              <w:rPr>
                <w:rFonts w:ascii="Tahoma" w:hAnsi="Tahoma" w:cs="Tahoma"/>
                <w:b/>
                <w:bCs/>
                <w:sz w:val="20"/>
                <w:szCs w:val="20"/>
              </w:rPr>
            </w:pPr>
          </w:p>
        </w:tc>
        <w:tc>
          <w:tcPr>
            <w:tcW w:w="1351" w:type="dxa"/>
            <w:shd w:val="clear" w:color="auto" w:fill="00B0F0"/>
          </w:tcPr>
          <w:p w14:paraId="08579549" w14:textId="77777777" w:rsidR="00DC754C" w:rsidRPr="00DF5411" w:rsidRDefault="00DC754C" w:rsidP="00DF5411">
            <w:pPr>
              <w:jc w:val="both"/>
              <w:rPr>
                <w:rFonts w:ascii="Tahoma" w:hAnsi="Tahoma" w:cs="Tahoma"/>
                <w:b/>
                <w:bCs/>
                <w:sz w:val="20"/>
                <w:szCs w:val="20"/>
              </w:rPr>
            </w:pPr>
          </w:p>
        </w:tc>
        <w:tc>
          <w:tcPr>
            <w:tcW w:w="1285" w:type="dxa"/>
            <w:shd w:val="clear" w:color="auto" w:fill="00B0F0"/>
          </w:tcPr>
          <w:p w14:paraId="2306C7D8" w14:textId="77777777" w:rsidR="00DC754C" w:rsidRPr="00DF5411" w:rsidRDefault="00DC754C" w:rsidP="00DF5411">
            <w:pPr>
              <w:jc w:val="both"/>
              <w:rPr>
                <w:rFonts w:ascii="Tahoma" w:hAnsi="Tahoma" w:cs="Tahoma"/>
                <w:b/>
                <w:bCs/>
                <w:sz w:val="20"/>
                <w:szCs w:val="20"/>
              </w:rPr>
            </w:pPr>
          </w:p>
        </w:tc>
        <w:tc>
          <w:tcPr>
            <w:tcW w:w="1326" w:type="dxa"/>
            <w:shd w:val="clear" w:color="auto" w:fill="00B0F0"/>
          </w:tcPr>
          <w:p w14:paraId="562D7765" w14:textId="77777777" w:rsidR="00DC754C" w:rsidRPr="00DF5411" w:rsidRDefault="00DC754C" w:rsidP="00DF5411">
            <w:pPr>
              <w:jc w:val="both"/>
              <w:rPr>
                <w:rFonts w:ascii="Tahoma" w:hAnsi="Tahoma" w:cs="Tahoma"/>
                <w:b/>
                <w:bCs/>
                <w:sz w:val="20"/>
                <w:szCs w:val="20"/>
              </w:rPr>
            </w:pPr>
          </w:p>
        </w:tc>
        <w:tc>
          <w:tcPr>
            <w:tcW w:w="1334" w:type="dxa"/>
            <w:shd w:val="clear" w:color="auto" w:fill="00B0F0"/>
          </w:tcPr>
          <w:p w14:paraId="294A33F0" w14:textId="4F128AC4" w:rsidR="00DC754C" w:rsidRPr="00DF5411" w:rsidRDefault="00000000" w:rsidP="00B64EF3">
            <w:pPr>
              <w:jc w:val="right"/>
              <w:rPr>
                <w:rFonts w:ascii="Tahoma" w:hAnsi="Tahoma" w:cs="Tahoma"/>
                <w:b/>
                <w:bCs/>
                <w:sz w:val="20"/>
                <w:szCs w:val="20"/>
              </w:rPr>
            </w:pPr>
            <w:r w:rsidRPr="00DF5411">
              <w:rPr>
                <w:rFonts w:ascii="Tahoma" w:hAnsi="Tahoma" w:cs="Tahoma"/>
                <w:b/>
                <w:bCs/>
                <w:sz w:val="20"/>
                <w:szCs w:val="20"/>
              </w:rPr>
              <w:t>1</w:t>
            </w:r>
            <w:r w:rsidR="004C4E7B" w:rsidRPr="00DF5411">
              <w:rPr>
                <w:rFonts w:ascii="Tahoma" w:hAnsi="Tahoma" w:cs="Tahoma"/>
                <w:b/>
                <w:bCs/>
                <w:sz w:val="20"/>
                <w:szCs w:val="20"/>
              </w:rPr>
              <w:t>1</w:t>
            </w:r>
            <w:r w:rsidR="000D5018" w:rsidRPr="00DF5411">
              <w:rPr>
                <w:rFonts w:ascii="Tahoma" w:hAnsi="Tahoma" w:cs="Tahoma"/>
                <w:b/>
                <w:bCs/>
                <w:sz w:val="20"/>
                <w:szCs w:val="20"/>
              </w:rPr>
              <w:t>,</w:t>
            </w:r>
            <w:r w:rsidR="004C4E7B" w:rsidRPr="00DF5411">
              <w:rPr>
                <w:rFonts w:ascii="Tahoma" w:hAnsi="Tahoma" w:cs="Tahoma"/>
                <w:b/>
                <w:bCs/>
                <w:sz w:val="20"/>
                <w:szCs w:val="20"/>
              </w:rPr>
              <w:t>000</w:t>
            </w:r>
            <w:r w:rsidR="000D5018" w:rsidRPr="00DF5411">
              <w:rPr>
                <w:rFonts w:ascii="Tahoma" w:hAnsi="Tahoma" w:cs="Tahoma"/>
                <w:b/>
                <w:bCs/>
                <w:sz w:val="20"/>
                <w:szCs w:val="20"/>
              </w:rPr>
              <w:t>.00</w:t>
            </w:r>
          </w:p>
        </w:tc>
      </w:tr>
      <w:tr w:rsidR="00B64EF3" w:rsidRPr="00DF5411" w14:paraId="77CF14D5" w14:textId="77777777" w:rsidTr="00B64EF3">
        <w:tc>
          <w:tcPr>
            <w:tcW w:w="1941" w:type="dxa"/>
            <w:shd w:val="clear" w:color="auto" w:fill="00B0F0"/>
          </w:tcPr>
          <w:p w14:paraId="58129A78" w14:textId="77777777" w:rsidR="00B64EF3" w:rsidRPr="00DF5411" w:rsidRDefault="00B64EF3" w:rsidP="00DF5411">
            <w:pPr>
              <w:jc w:val="both"/>
              <w:rPr>
                <w:rFonts w:ascii="Tahoma" w:hAnsi="Tahoma" w:cs="Tahoma"/>
                <w:b/>
                <w:bCs/>
                <w:sz w:val="20"/>
                <w:szCs w:val="20"/>
              </w:rPr>
            </w:pPr>
          </w:p>
        </w:tc>
        <w:tc>
          <w:tcPr>
            <w:tcW w:w="1619" w:type="dxa"/>
            <w:shd w:val="clear" w:color="auto" w:fill="00B0F0"/>
          </w:tcPr>
          <w:p w14:paraId="5CBCCA94" w14:textId="77777777" w:rsidR="00B64EF3" w:rsidRPr="00DF5411" w:rsidRDefault="00B64EF3" w:rsidP="00DF5411">
            <w:pPr>
              <w:rPr>
                <w:rFonts w:ascii="Tahoma" w:hAnsi="Tahoma" w:cs="Tahoma"/>
                <w:b/>
                <w:bCs/>
                <w:sz w:val="20"/>
                <w:szCs w:val="20"/>
              </w:rPr>
            </w:pPr>
          </w:p>
        </w:tc>
        <w:tc>
          <w:tcPr>
            <w:tcW w:w="1351" w:type="dxa"/>
            <w:shd w:val="clear" w:color="auto" w:fill="00B0F0"/>
          </w:tcPr>
          <w:p w14:paraId="51B47990" w14:textId="77777777" w:rsidR="00B64EF3" w:rsidRPr="00DF5411" w:rsidRDefault="00B64EF3" w:rsidP="00DF5411">
            <w:pPr>
              <w:jc w:val="both"/>
              <w:rPr>
                <w:rFonts w:ascii="Tahoma" w:hAnsi="Tahoma" w:cs="Tahoma"/>
                <w:b/>
                <w:bCs/>
                <w:sz w:val="20"/>
                <w:szCs w:val="20"/>
              </w:rPr>
            </w:pPr>
          </w:p>
        </w:tc>
        <w:tc>
          <w:tcPr>
            <w:tcW w:w="1285" w:type="dxa"/>
            <w:shd w:val="clear" w:color="auto" w:fill="00B0F0"/>
          </w:tcPr>
          <w:p w14:paraId="13A87570" w14:textId="77777777" w:rsidR="00B64EF3" w:rsidRPr="00DF5411" w:rsidRDefault="00B64EF3" w:rsidP="00DF5411">
            <w:pPr>
              <w:jc w:val="both"/>
              <w:rPr>
                <w:rFonts w:ascii="Tahoma" w:hAnsi="Tahoma" w:cs="Tahoma"/>
                <w:b/>
                <w:bCs/>
                <w:sz w:val="20"/>
                <w:szCs w:val="20"/>
              </w:rPr>
            </w:pPr>
          </w:p>
        </w:tc>
        <w:tc>
          <w:tcPr>
            <w:tcW w:w="1326" w:type="dxa"/>
            <w:shd w:val="clear" w:color="auto" w:fill="00B0F0"/>
          </w:tcPr>
          <w:p w14:paraId="40AE0149" w14:textId="77777777" w:rsidR="00B64EF3" w:rsidRPr="00DF5411" w:rsidRDefault="00B64EF3" w:rsidP="00DF5411">
            <w:pPr>
              <w:jc w:val="both"/>
              <w:rPr>
                <w:rFonts w:ascii="Tahoma" w:hAnsi="Tahoma" w:cs="Tahoma"/>
                <w:b/>
                <w:bCs/>
                <w:sz w:val="20"/>
                <w:szCs w:val="20"/>
              </w:rPr>
            </w:pPr>
          </w:p>
        </w:tc>
        <w:tc>
          <w:tcPr>
            <w:tcW w:w="1334" w:type="dxa"/>
            <w:shd w:val="clear" w:color="auto" w:fill="00B0F0"/>
          </w:tcPr>
          <w:p w14:paraId="6E741ED0" w14:textId="77777777" w:rsidR="00B64EF3" w:rsidRPr="00DF5411" w:rsidRDefault="00B64EF3" w:rsidP="00B64EF3">
            <w:pPr>
              <w:jc w:val="right"/>
              <w:rPr>
                <w:rFonts w:ascii="Tahoma" w:hAnsi="Tahoma" w:cs="Tahoma"/>
                <w:b/>
                <w:bCs/>
                <w:sz w:val="20"/>
                <w:szCs w:val="20"/>
              </w:rPr>
            </w:pPr>
          </w:p>
        </w:tc>
      </w:tr>
      <w:tr w:rsidR="00DF5411" w:rsidRPr="00DF5411" w14:paraId="396F5AA9" w14:textId="77777777" w:rsidTr="00B64EF3">
        <w:tc>
          <w:tcPr>
            <w:tcW w:w="1941" w:type="dxa"/>
            <w:shd w:val="clear" w:color="auto" w:fill="00B0F0"/>
          </w:tcPr>
          <w:p w14:paraId="755DB3E6" w14:textId="77777777" w:rsidR="00DC754C" w:rsidRPr="00B64EF3" w:rsidRDefault="00000000" w:rsidP="00DF5411">
            <w:pPr>
              <w:jc w:val="both"/>
              <w:rPr>
                <w:rFonts w:ascii="Tahoma" w:hAnsi="Tahoma" w:cs="Tahoma"/>
                <w:b/>
                <w:bCs/>
                <w:sz w:val="20"/>
                <w:szCs w:val="20"/>
              </w:rPr>
            </w:pPr>
            <w:r w:rsidRPr="00B64EF3">
              <w:rPr>
                <w:rFonts w:ascii="Tahoma" w:hAnsi="Tahoma" w:cs="Tahoma"/>
                <w:b/>
                <w:bCs/>
                <w:sz w:val="20"/>
                <w:szCs w:val="20"/>
              </w:rPr>
              <w:t>Field Travel and Logistics</w:t>
            </w:r>
          </w:p>
        </w:tc>
        <w:tc>
          <w:tcPr>
            <w:tcW w:w="1619" w:type="dxa"/>
            <w:shd w:val="clear" w:color="auto" w:fill="00B0F0"/>
          </w:tcPr>
          <w:p w14:paraId="26CB8787" w14:textId="77777777" w:rsidR="00DC754C" w:rsidRPr="00B64EF3" w:rsidRDefault="00DC754C" w:rsidP="00DF5411">
            <w:pPr>
              <w:rPr>
                <w:rFonts w:ascii="Tahoma" w:hAnsi="Tahoma" w:cs="Tahoma"/>
                <w:b/>
                <w:bCs/>
                <w:sz w:val="20"/>
                <w:szCs w:val="20"/>
              </w:rPr>
            </w:pPr>
          </w:p>
        </w:tc>
        <w:tc>
          <w:tcPr>
            <w:tcW w:w="1351" w:type="dxa"/>
            <w:shd w:val="clear" w:color="auto" w:fill="00B0F0"/>
          </w:tcPr>
          <w:p w14:paraId="691AFB04" w14:textId="77777777" w:rsidR="00DC754C" w:rsidRPr="00B64EF3" w:rsidRDefault="00DC754C" w:rsidP="00DF5411">
            <w:pPr>
              <w:jc w:val="both"/>
              <w:rPr>
                <w:rFonts w:ascii="Tahoma" w:hAnsi="Tahoma" w:cs="Tahoma"/>
                <w:b/>
                <w:bCs/>
                <w:sz w:val="20"/>
                <w:szCs w:val="20"/>
              </w:rPr>
            </w:pPr>
          </w:p>
        </w:tc>
        <w:tc>
          <w:tcPr>
            <w:tcW w:w="1285" w:type="dxa"/>
            <w:shd w:val="clear" w:color="auto" w:fill="00B0F0"/>
          </w:tcPr>
          <w:p w14:paraId="4B1CB267" w14:textId="77777777" w:rsidR="00DC754C" w:rsidRPr="00B64EF3" w:rsidRDefault="00DC754C" w:rsidP="00DF5411">
            <w:pPr>
              <w:jc w:val="both"/>
              <w:rPr>
                <w:rFonts w:ascii="Tahoma" w:hAnsi="Tahoma" w:cs="Tahoma"/>
                <w:b/>
                <w:bCs/>
                <w:sz w:val="20"/>
                <w:szCs w:val="20"/>
              </w:rPr>
            </w:pPr>
          </w:p>
        </w:tc>
        <w:tc>
          <w:tcPr>
            <w:tcW w:w="1326" w:type="dxa"/>
            <w:shd w:val="clear" w:color="auto" w:fill="00B0F0"/>
          </w:tcPr>
          <w:p w14:paraId="26F4ED1D" w14:textId="77777777" w:rsidR="00DC754C" w:rsidRPr="00B64EF3" w:rsidRDefault="00DC754C" w:rsidP="00DF5411">
            <w:pPr>
              <w:jc w:val="both"/>
              <w:rPr>
                <w:rFonts w:ascii="Tahoma" w:hAnsi="Tahoma" w:cs="Tahoma"/>
                <w:b/>
                <w:bCs/>
                <w:sz w:val="20"/>
                <w:szCs w:val="20"/>
              </w:rPr>
            </w:pPr>
          </w:p>
        </w:tc>
        <w:tc>
          <w:tcPr>
            <w:tcW w:w="1334" w:type="dxa"/>
            <w:shd w:val="clear" w:color="auto" w:fill="00B0F0"/>
          </w:tcPr>
          <w:p w14:paraId="1D394741" w14:textId="77777777" w:rsidR="00DC754C" w:rsidRPr="00B64EF3" w:rsidRDefault="00DC754C" w:rsidP="00B64EF3">
            <w:pPr>
              <w:jc w:val="right"/>
              <w:rPr>
                <w:rFonts w:ascii="Tahoma" w:hAnsi="Tahoma" w:cs="Tahoma"/>
                <w:b/>
                <w:bCs/>
                <w:sz w:val="20"/>
                <w:szCs w:val="20"/>
              </w:rPr>
            </w:pPr>
          </w:p>
        </w:tc>
      </w:tr>
      <w:tr w:rsidR="00DF5411" w:rsidRPr="00DF5411" w14:paraId="45B7A44A" w14:textId="77777777" w:rsidTr="000D5018">
        <w:tc>
          <w:tcPr>
            <w:tcW w:w="1941" w:type="dxa"/>
          </w:tcPr>
          <w:p w14:paraId="7FF5DB42"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Vehicle Hire &amp; Fuel</w:t>
            </w:r>
          </w:p>
        </w:tc>
        <w:tc>
          <w:tcPr>
            <w:tcW w:w="1619" w:type="dxa"/>
          </w:tcPr>
          <w:p w14:paraId="15E97953" w14:textId="77777777" w:rsidR="00DC754C" w:rsidRPr="00DF5411" w:rsidRDefault="00000000" w:rsidP="00DF5411">
            <w:pPr>
              <w:rPr>
                <w:rFonts w:ascii="Tahoma" w:hAnsi="Tahoma" w:cs="Tahoma"/>
                <w:sz w:val="20"/>
                <w:szCs w:val="20"/>
              </w:rPr>
            </w:pPr>
            <w:r w:rsidRPr="00DF5411">
              <w:rPr>
                <w:rFonts w:ascii="Tahoma" w:hAnsi="Tahoma" w:cs="Tahoma"/>
                <w:sz w:val="20"/>
                <w:szCs w:val="20"/>
              </w:rPr>
              <w:t xml:space="preserve">4 </w:t>
            </w:r>
            <w:proofErr w:type="gramStart"/>
            <w:r w:rsidRPr="00DF5411">
              <w:rPr>
                <w:rFonts w:ascii="Tahoma" w:hAnsi="Tahoma" w:cs="Tahoma"/>
                <w:sz w:val="20"/>
                <w:szCs w:val="20"/>
              </w:rPr>
              <w:t>weeks @</w:t>
            </w:r>
            <w:proofErr w:type="gramEnd"/>
            <w:r w:rsidRPr="00DF5411">
              <w:rPr>
                <w:rFonts w:ascii="Tahoma" w:hAnsi="Tahoma" w:cs="Tahoma"/>
                <w:sz w:val="20"/>
                <w:szCs w:val="20"/>
              </w:rPr>
              <w:t xml:space="preserve"> $100/day</w:t>
            </w:r>
          </w:p>
        </w:tc>
        <w:tc>
          <w:tcPr>
            <w:tcW w:w="1351" w:type="dxa"/>
          </w:tcPr>
          <w:p w14:paraId="38E032DB"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Day</w:t>
            </w:r>
          </w:p>
        </w:tc>
        <w:tc>
          <w:tcPr>
            <w:tcW w:w="1285" w:type="dxa"/>
          </w:tcPr>
          <w:p w14:paraId="0C0BBCE6"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28</w:t>
            </w:r>
          </w:p>
        </w:tc>
        <w:tc>
          <w:tcPr>
            <w:tcW w:w="1326" w:type="dxa"/>
          </w:tcPr>
          <w:p w14:paraId="395A8604"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100</w:t>
            </w:r>
          </w:p>
        </w:tc>
        <w:tc>
          <w:tcPr>
            <w:tcW w:w="1334" w:type="dxa"/>
          </w:tcPr>
          <w:p w14:paraId="60D425B6" w14:textId="4534A92B" w:rsidR="00DC754C" w:rsidRPr="00DF5411" w:rsidRDefault="00000000" w:rsidP="00B64EF3">
            <w:pPr>
              <w:jc w:val="right"/>
              <w:rPr>
                <w:rFonts w:ascii="Tahoma" w:hAnsi="Tahoma" w:cs="Tahoma"/>
                <w:sz w:val="20"/>
                <w:szCs w:val="20"/>
              </w:rPr>
            </w:pPr>
            <w:r w:rsidRPr="00DF5411">
              <w:rPr>
                <w:rFonts w:ascii="Tahoma" w:hAnsi="Tahoma" w:cs="Tahoma"/>
                <w:sz w:val="20"/>
                <w:szCs w:val="20"/>
              </w:rPr>
              <w:t>2</w:t>
            </w:r>
            <w:r w:rsidR="000D5018" w:rsidRPr="00DF5411">
              <w:rPr>
                <w:rFonts w:ascii="Tahoma" w:hAnsi="Tahoma" w:cs="Tahoma"/>
                <w:sz w:val="20"/>
                <w:szCs w:val="20"/>
              </w:rPr>
              <w:t>,</w:t>
            </w:r>
            <w:r w:rsidRPr="00DF5411">
              <w:rPr>
                <w:rFonts w:ascii="Tahoma" w:hAnsi="Tahoma" w:cs="Tahoma"/>
                <w:sz w:val="20"/>
                <w:szCs w:val="20"/>
              </w:rPr>
              <w:t>800</w:t>
            </w:r>
            <w:r w:rsidR="000D5018" w:rsidRPr="00DF5411">
              <w:rPr>
                <w:rFonts w:ascii="Tahoma" w:hAnsi="Tahoma" w:cs="Tahoma"/>
                <w:sz w:val="20"/>
                <w:szCs w:val="20"/>
              </w:rPr>
              <w:t>.00</w:t>
            </w:r>
          </w:p>
        </w:tc>
      </w:tr>
      <w:tr w:rsidR="00DF5411" w:rsidRPr="00DF5411" w14:paraId="1506F2AB" w14:textId="77777777" w:rsidTr="000D5018">
        <w:tc>
          <w:tcPr>
            <w:tcW w:w="1941" w:type="dxa"/>
          </w:tcPr>
          <w:p w14:paraId="31267750"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Accommodation</w:t>
            </w:r>
          </w:p>
        </w:tc>
        <w:tc>
          <w:tcPr>
            <w:tcW w:w="1619" w:type="dxa"/>
          </w:tcPr>
          <w:p w14:paraId="2BBBF608" w14:textId="77777777" w:rsidR="00DC754C" w:rsidRPr="00DF5411" w:rsidRDefault="00000000" w:rsidP="00DF5411">
            <w:pPr>
              <w:rPr>
                <w:rFonts w:ascii="Tahoma" w:hAnsi="Tahoma" w:cs="Tahoma"/>
                <w:sz w:val="20"/>
                <w:szCs w:val="20"/>
              </w:rPr>
            </w:pPr>
            <w:r w:rsidRPr="00DF5411">
              <w:rPr>
                <w:rFonts w:ascii="Tahoma" w:hAnsi="Tahoma" w:cs="Tahoma"/>
                <w:sz w:val="20"/>
                <w:szCs w:val="20"/>
              </w:rPr>
              <w:t>$60/night avg (4 staff)</w:t>
            </w:r>
          </w:p>
        </w:tc>
        <w:tc>
          <w:tcPr>
            <w:tcW w:w="1351" w:type="dxa"/>
          </w:tcPr>
          <w:p w14:paraId="64DA4CB2"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Night</w:t>
            </w:r>
          </w:p>
        </w:tc>
        <w:tc>
          <w:tcPr>
            <w:tcW w:w="1285" w:type="dxa"/>
          </w:tcPr>
          <w:p w14:paraId="25BD46EC"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12</w:t>
            </w:r>
          </w:p>
        </w:tc>
        <w:tc>
          <w:tcPr>
            <w:tcW w:w="1326" w:type="dxa"/>
          </w:tcPr>
          <w:p w14:paraId="695681AE"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60</w:t>
            </w:r>
          </w:p>
        </w:tc>
        <w:tc>
          <w:tcPr>
            <w:tcW w:w="1334" w:type="dxa"/>
          </w:tcPr>
          <w:p w14:paraId="36B9E806" w14:textId="52D40B5B" w:rsidR="00DC754C" w:rsidRPr="00DF5411" w:rsidRDefault="00000000" w:rsidP="00B64EF3">
            <w:pPr>
              <w:jc w:val="right"/>
              <w:rPr>
                <w:rFonts w:ascii="Tahoma" w:hAnsi="Tahoma" w:cs="Tahoma"/>
                <w:sz w:val="20"/>
                <w:szCs w:val="20"/>
              </w:rPr>
            </w:pPr>
            <w:r w:rsidRPr="00DF5411">
              <w:rPr>
                <w:rFonts w:ascii="Tahoma" w:hAnsi="Tahoma" w:cs="Tahoma"/>
                <w:sz w:val="20"/>
                <w:szCs w:val="20"/>
              </w:rPr>
              <w:t>720</w:t>
            </w:r>
            <w:r w:rsidR="000D5018" w:rsidRPr="00DF5411">
              <w:rPr>
                <w:rFonts w:ascii="Tahoma" w:hAnsi="Tahoma" w:cs="Tahoma"/>
                <w:sz w:val="20"/>
                <w:szCs w:val="20"/>
              </w:rPr>
              <w:t>.00</w:t>
            </w:r>
          </w:p>
        </w:tc>
      </w:tr>
      <w:tr w:rsidR="00DF5411" w:rsidRPr="00DF5411" w14:paraId="7E09DDBA" w14:textId="77777777" w:rsidTr="000D5018">
        <w:tc>
          <w:tcPr>
            <w:tcW w:w="1941" w:type="dxa"/>
          </w:tcPr>
          <w:p w14:paraId="46983E59"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Per Diems</w:t>
            </w:r>
          </w:p>
        </w:tc>
        <w:tc>
          <w:tcPr>
            <w:tcW w:w="1619" w:type="dxa"/>
          </w:tcPr>
          <w:p w14:paraId="599CA6F6" w14:textId="77777777" w:rsidR="00DC754C" w:rsidRPr="00DF5411" w:rsidRDefault="00000000" w:rsidP="00DF5411">
            <w:pPr>
              <w:rPr>
                <w:rFonts w:ascii="Tahoma" w:hAnsi="Tahoma" w:cs="Tahoma"/>
                <w:sz w:val="20"/>
                <w:szCs w:val="20"/>
              </w:rPr>
            </w:pPr>
            <w:r w:rsidRPr="00DF5411">
              <w:rPr>
                <w:rFonts w:ascii="Tahoma" w:hAnsi="Tahoma" w:cs="Tahoma"/>
                <w:sz w:val="20"/>
                <w:szCs w:val="20"/>
              </w:rPr>
              <w:t>$30/day avg (5 people, 10 days)</w:t>
            </w:r>
          </w:p>
        </w:tc>
        <w:tc>
          <w:tcPr>
            <w:tcW w:w="1351" w:type="dxa"/>
          </w:tcPr>
          <w:p w14:paraId="69BE01E8"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Day</w:t>
            </w:r>
          </w:p>
        </w:tc>
        <w:tc>
          <w:tcPr>
            <w:tcW w:w="1285" w:type="dxa"/>
          </w:tcPr>
          <w:p w14:paraId="395C199E"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50</w:t>
            </w:r>
          </w:p>
        </w:tc>
        <w:tc>
          <w:tcPr>
            <w:tcW w:w="1326" w:type="dxa"/>
          </w:tcPr>
          <w:p w14:paraId="1D4F914D"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30</w:t>
            </w:r>
          </w:p>
        </w:tc>
        <w:tc>
          <w:tcPr>
            <w:tcW w:w="1334" w:type="dxa"/>
          </w:tcPr>
          <w:p w14:paraId="1085F4B7" w14:textId="58208219" w:rsidR="00DC754C" w:rsidRPr="00DF5411" w:rsidRDefault="00000000" w:rsidP="00B64EF3">
            <w:pPr>
              <w:jc w:val="right"/>
              <w:rPr>
                <w:rFonts w:ascii="Tahoma" w:hAnsi="Tahoma" w:cs="Tahoma"/>
                <w:sz w:val="20"/>
                <w:szCs w:val="20"/>
              </w:rPr>
            </w:pPr>
            <w:r w:rsidRPr="00DF5411">
              <w:rPr>
                <w:rFonts w:ascii="Tahoma" w:hAnsi="Tahoma" w:cs="Tahoma"/>
                <w:sz w:val="20"/>
                <w:szCs w:val="20"/>
              </w:rPr>
              <w:t>1</w:t>
            </w:r>
            <w:r w:rsidR="000D5018" w:rsidRPr="00DF5411">
              <w:rPr>
                <w:rFonts w:ascii="Tahoma" w:hAnsi="Tahoma" w:cs="Tahoma"/>
                <w:sz w:val="20"/>
                <w:szCs w:val="20"/>
              </w:rPr>
              <w:t>,</w:t>
            </w:r>
            <w:r w:rsidRPr="00DF5411">
              <w:rPr>
                <w:rFonts w:ascii="Tahoma" w:hAnsi="Tahoma" w:cs="Tahoma"/>
                <w:sz w:val="20"/>
                <w:szCs w:val="20"/>
              </w:rPr>
              <w:t>500</w:t>
            </w:r>
            <w:r w:rsidR="000D5018" w:rsidRPr="00DF5411">
              <w:rPr>
                <w:rFonts w:ascii="Tahoma" w:hAnsi="Tahoma" w:cs="Tahoma"/>
                <w:sz w:val="20"/>
                <w:szCs w:val="20"/>
              </w:rPr>
              <w:t>.00</w:t>
            </w:r>
          </w:p>
        </w:tc>
      </w:tr>
      <w:tr w:rsidR="00DF5411" w:rsidRPr="00DF5411" w14:paraId="758BEA53" w14:textId="77777777" w:rsidTr="00B64EF3">
        <w:tc>
          <w:tcPr>
            <w:tcW w:w="1941" w:type="dxa"/>
            <w:shd w:val="clear" w:color="auto" w:fill="00B0F0"/>
          </w:tcPr>
          <w:p w14:paraId="6DB3E423" w14:textId="77777777" w:rsidR="00DC754C" w:rsidRPr="00DF5411" w:rsidRDefault="00000000" w:rsidP="00DF5411">
            <w:pPr>
              <w:jc w:val="both"/>
              <w:rPr>
                <w:rFonts w:ascii="Tahoma" w:hAnsi="Tahoma" w:cs="Tahoma"/>
                <w:b/>
                <w:bCs/>
                <w:sz w:val="20"/>
                <w:szCs w:val="20"/>
              </w:rPr>
            </w:pPr>
            <w:r w:rsidRPr="00DF5411">
              <w:rPr>
                <w:rFonts w:ascii="Tahoma" w:hAnsi="Tahoma" w:cs="Tahoma"/>
                <w:b/>
                <w:bCs/>
                <w:sz w:val="20"/>
                <w:szCs w:val="20"/>
              </w:rPr>
              <w:t>Subtotal Travel &amp; Logistics</w:t>
            </w:r>
          </w:p>
        </w:tc>
        <w:tc>
          <w:tcPr>
            <w:tcW w:w="1619" w:type="dxa"/>
            <w:shd w:val="clear" w:color="auto" w:fill="00B0F0"/>
          </w:tcPr>
          <w:p w14:paraId="29440296" w14:textId="77777777" w:rsidR="00DC754C" w:rsidRPr="00DF5411" w:rsidRDefault="00DC754C" w:rsidP="00DF5411">
            <w:pPr>
              <w:rPr>
                <w:rFonts w:ascii="Tahoma" w:hAnsi="Tahoma" w:cs="Tahoma"/>
                <w:b/>
                <w:bCs/>
                <w:sz w:val="20"/>
                <w:szCs w:val="20"/>
              </w:rPr>
            </w:pPr>
          </w:p>
        </w:tc>
        <w:tc>
          <w:tcPr>
            <w:tcW w:w="1351" w:type="dxa"/>
            <w:shd w:val="clear" w:color="auto" w:fill="00B0F0"/>
          </w:tcPr>
          <w:p w14:paraId="3123EF50" w14:textId="77777777" w:rsidR="00DC754C" w:rsidRPr="00DF5411" w:rsidRDefault="00DC754C" w:rsidP="00DF5411">
            <w:pPr>
              <w:jc w:val="both"/>
              <w:rPr>
                <w:rFonts w:ascii="Tahoma" w:hAnsi="Tahoma" w:cs="Tahoma"/>
                <w:b/>
                <w:bCs/>
                <w:sz w:val="20"/>
                <w:szCs w:val="20"/>
              </w:rPr>
            </w:pPr>
          </w:p>
        </w:tc>
        <w:tc>
          <w:tcPr>
            <w:tcW w:w="1285" w:type="dxa"/>
            <w:shd w:val="clear" w:color="auto" w:fill="00B0F0"/>
          </w:tcPr>
          <w:p w14:paraId="4AA09A17" w14:textId="77777777" w:rsidR="00DC754C" w:rsidRPr="00DF5411" w:rsidRDefault="00DC754C" w:rsidP="00DF5411">
            <w:pPr>
              <w:jc w:val="both"/>
              <w:rPr>
                <w:rFonts w:ascii="Tahoma" w:hAnsi="Tahoma" w:cs="Tahoma"/>
                <w:b/>
                <w:bCs/>
                <w:sz w:val="20"/>
                <w:szCs w:val="20"/>
              </w:rPr>
            </w:pPr>
          </w:p>
        </w:tc>
        <w:tc>
          <w:tcPr>
            <w:tcW w:w="1326" w:type="dxa"/>
            <w:shd w:val="clear" w:color="auto" w:fill="00B0F0"/>
          </w:tcPr>
          <w:p w14:paraId="0E444FE2" w14:textId="77777777" w:rsidR="00DC754C" w:rsidRPr="00DF5411" w:rsidRDefault="00DC754C" w:rsidP="00DF5411">
            <w:pPr>
              <w:jc w:val="both"/>
              <w:rPr>
                <w:rFonts w:ascii="Tahoma" w:hAnsi="Tahoma" w:cs="Tahoma"/>
                <w:b/>
                <w:bCs/>
                <w:sz w:val="20"/>
                <w:szCs w:val="20"/>
              </w:rPr>
            </w:pPr>
          </w:p>
        </w:tc>
        <w:tc>
          <w:tcPr>
            <w:tcW w:w="1334" w:type="dxa"/>
            <w:shd w:val="clear" w:color="auto" w:fill="00B0F0"/>
          </w:tcPr>
          <w:p w14:paraId="6DB93750" w14:textId="5D5CD69B" w:rsidR="00DC754C" w:rsidRPr="00DF5411" w:rsidRDefault="00000000" w:rsidP="00B64EF3">
            <w:pPr>
              <w:jc w:val="right"/>
              <w:rPr>
                <w:rFonts w:ascii="Tahoma" w:hAnsi="Tahoma" w:cs="Tahoma"/>
                <w:b/>
                <w:bCs/>
                <w:sz w:val="20"/>
                <w:szCs w:val="20"/>
              </w:rPr>
            </w:pPr>
            <w:r w:rsidRPr="00DF5411">
              <w:rPr>
                <w:rFonts w:ascii="Tahoma" w:hAnsi="Tahoma" w:cs="Tahoma"/>
                <w:b/>
                <w:bCs/>
                <w:sz w:val="20"/>
                <w:szCs w:val="20"/>
              </w:rPr>
              <w:t>5</w:t>
            </w:r>
            <w:r w:rsidR="000D5018" w:rsidRPr="00DF5411">
              <w:rPr>
                <w:rFonts w:ascii="Tahoma" w:hAnsi="Tahoma" w:cs="Tahoma"/>
                <w:b/>
                <w:bCs/>
                <w:sz w:val="20"/>
                <w:szCs w:val="20"/>
              </w:rPr>
              <w:t>,02</w:t>
            </w:r>
            <w:r w:rsidRPr="00DF5411">
              <w:rPr>
                <w:rFonts w:ascii="Tahoma" w:hAnsi="Tahoma" w:cs="Tahoma"/>
                <w:b/>
                <w:bCs/>
                <w:sz w:val="20"/>
                <w:szCs w:val="20"/>
              </w:rPr>
              <w:t>0</w:t>
            </w:r>
            <w:r w:rsidR="000D5018" w:rsidRPr="00DF5411">
              <w:rPr>
                <w:rFonts w:ascii="Tahoma" w:hAnsi="Tahoma" w:cs="Tahoma"/>
                <w:b/>
                <w:bCs/>
                <w:sz w:val="20"/>
                <w:szCs w:val="20"/>
              </w:rPr>
              <w:t>.00</w:t>
            </w:r>
          </w:p>
        </w:tc>
      </w:tr>
      <w:tr w:rsidR="00B64EF3" w:rsidRPr="00DF5411" w14:paraId="45C66EA0" w14:textId="77777777" w:rsidTr="000D5018">
        <w:tc>
          <w:tcPr>
            <w:tcW w:w="1941" w:type="dxa"/>
          </w:tcPr>
          <w:p w14:paraId="6DB42EAF" w14:textId="77777777" w:rsidR="00B64EF3" w:rsidRPr="00DF5411" w:rsidRDefault="00B64EF3" w:rsidP="00DF5411">
            <w:pPr>
              <w:jc w:val="both"/>
              <w:rPr>
                <w:rFonts w:ascii="Tahoma" w:hAnsi="Tahoma" w:cs="Tahoma"/>
                <w:b/>
                <w:bCs/>
                <w:sz w:val="20"/>
                <w:szCs w:val="20"/>
              </w:rPr>
            </w:pPr>
          </w:p>
        </w:tc>
        <w:tc>
          <w:tcPr>
            <w:tcW w:w="1619" w:type="dxa"/>
          </w:tcPr>
          <w:p w14:paraId="346FE9DC" w14:textId="77777777" w:rsidR="00B64EF3" w:rsidRPr="00DF5411" w:rsidRDefault="00B64EF3" w:rsidP="00DF5411">
            <w:pPr>
              <w:rPr>
                <w:rFonts w:ascii="Tahoma" w:hAnsi="Tahoma" w:cs="Tahoma"/>
                <w:b/>
                <w:bCs/>
                <w:sz w:val="20"/>
                <w:szCs w:val="20"/>
              </w:rPr>
            </w:pPr>
          </w:p>
        </w:tc>
        <w:tc>
          <w:tcPr>
            <w:tcW w:w="1351" w:type="dxa"/>
          </w:tcPr>
          <w:p w14:paraId="446B612E" w14:textId="77777777" w:rsidR="00B64EF3" w:rsidRPr="00DF5411" w:rsidRDefault="00B64EF3" w:rsidP="00DF5411">
            <w:pPr>
              <w:jc w:val="both"/>
              <w:rPr>
                <w:rFonts w:ascii="Tahoma" w:hAnsi="Tahoma" w:cs="Tahoma"/>
                <w:b/>
                <w:bCs/>
                <w:sz w:val="20"/>
                <w:szCs w:val="20"/>
              </w:rPr>
            </w:pPr>
          </w:p>
        </w:tc>
        <w:tc>
          <w:tcPr>
            <w:tcW w:w="1285" w:type="dxa"/>
          </w:tcPr>
          <w:p w14:paraId="667C0DC1" w14:textId="77777777" w:rsidR="00B64EF3" w:rsidRPr="00DF5411" w:rsidRDefault="00B64EF3" w:rsidP="00DF5411">
            <w:pPr>
              <w:jc w:val="both"/>
              <w:rPr>
                <w:rFonts w:ascii="Tahoma" w:hAnsi="Tahoma" w:cs="Tahoma"/>
                <w:b/>
                <w:bCs/>
                <w:sz w:val="20"/>
                <w:szCs w:val="20"/>
              </w:rPr>
            </w:pPr>
          </w:p>
        </w:tc>
        <w:tc>
          <w:tcPr>
            <w:tcW w:w="1326" w:type="dxa"/>
          </w:tcPr>
          <w:p w14:paraId="4028A278" w14:textId="77777777" w:rsidR="00B64EF3" w:rsidRPr="00DF5411" w:rsidRDefault="00B64EF3" w:rsidP="00DF5411">
            <w:pPr>
              <w:jc w:val="both"/>
              <w:rPr>
                <w:rFonts w:ascii="Tahoma" w:hAnsi="Tahoma" w:cs="Tahoma"/>
                <w:b/>
                <w:bCs/>
                <w:sz w:val="20"/>
                <w:szCs w:val="20"/>
              </w:rPr>
            </w:pPr>
          </w:p>
        </w:tc>
        <w:tc>
          <w:tcPr>
            <w:tcW w:w="1334" w:type="dxa"/>
          </w:tcPr>
          <w:p w14:paraId="71EDAB02" w14:textId="77777777" w:rsidR="00B64EF3" w:rsidRPr="00DF5411" w:rsidRDefault="00B64EF3" w:rsidP="00B64EF3">
            <w:pPr>
              <w:jc w:val="right"/>
              <w:rPr>
                <w:rFonts w:ascii="Tahoma" w:hAnsi="Tahoma" w:cs="Tahoma"/>
                <w:b/>
                <w:bCs/>
                <w:sz w:val="20"/>
                <w:szCs w:val="20"/>
              </w:rPr>
            </w:pPr>
          </w:p>
        </w:tc>
      </w:tr>
      <w:tr w:rsidR="00DF5411" w:rsidRPr="00DF5411" w14:paraId="701FE66C" w14:textId="77777777" w:rsidTr="00B64EF3">
        <w:tc>
          <w:tcPr>
            <w:tcW w:w="1941" w:type="dxa"/>
            <w:shd w:val="clear" w:color="auto" w:fill="00B0F0"/>
          </w:tcPr>
          <w:p w14:paraId="13A97282" w14:textId="77777777" w:rsidR="00DC754C" w:rsidRPr="00B64EF3" w:rsidRDefault="00000000" w:rsidP="00DF5411">
            <w:pPr>
              <w:jc w:val="both"/>
              <w:rPr>
                <w:rFonts w:ascii="Tahoma" w:hAnsi="Tahoma" w:cs="Tahoma"/>
                <w:b/>
                <w:bCs/>
                <w:sz w:val="20"/>
                <w:szCs w:val="20"/>
              </w:rPr>
            </w:pPr>
            <w:r w:rsidRPr="00B64EF3">
              <w:rPr>
                <w:rFonts w:ascii="Tahoma" w:hAnsi="Tahoma" w:cs="Tahoma"/>
                <w:b/>
                <w:bCs/>
                <w:sz w:val="20"/>
                <w:szCs w:val="20"/>
              </w:rPr>
              <w:t>Equipment and Tools</w:t>
            </w:r>
          </w:p>
        </w:tc>
        <w:tc>
          <w:tcPr>
            <w:tcW w:w="1619" w:type="dxa"/>
            <w:shd w:val="clear" w:color="auto" w:fill="00B0F0"/>
          </w:tcPr>
          <w:p w14:paraId="669A9E8B" w14:textId="77777777" w:rsidR="00DC754C" w:rsidRPr="00DF5411" w:rsidRDefault="00DC754C" w:rsidP="00DF5411">
            <w:pPr>
              <w:rPr>
                <w:rFonts w:ascii="Tahoma" w:hAnsi="Tahoma" w:cs="Tahoma"/>
                <w:sz w:val="20"/>
                <w:szCs w:val="20"/>
              </w:rPr>
            </w:pPr>
          </w:p>
        </w:tc>
        <w:tc>
          <w:tcPr>
            <w:tcW w:w="1351" w:type="dxa"/>
            <w:shd w:val="clear" w:color="auto" w:fill="00B0F0"/>
          </w:tcPr>
          <w:p w14:paraId="54C138F9" w14:textId="77777777" w:rsidR="00DC754C" w:rsidRPr="00DF5411" w:rsidRDefault="00DC754C" w:rsidP="00DF5411">
            <w:pPr>
              <w:jc w:val="both"/>
              <w:rPr>
                <w:rFonts w:ascii="Tahoma" w:hAnsi="Tahoma" w:cs="Tahoma"/>
                <w:sz w:val="20"/>
                <w:szCs w:val="20"/>
              </w:rPr>
            </w:pPr>
          </w:p>
        </w:tc>
        <w:tc>
          <w:tcPr>
            <w:tcW w:w="1285" w:type="dxa"/>
            <w:shd w:val="clear" w:color="auto" w:fill="00B0F0"/>
          </w:tcPr>
          <w:p w14:paraId="13B399AD" w14:textId="77777777" w:rsidR="00DC754C" w:rsidRPr="00DF5411" w:rsidRDefault="00DC754C" w:rsidP="00DF5411">
            <w:pPr>
              <w:jc w:val="both"/>
              <w:rPr>
                <w:rFonts w:ascii="Tahoma" w:hAnsi="Tahoma" w:cs="Tahoma"/>
                <w:sz w:val="20"/>
                <w:szCs w:val="20"/>
              </w:rPr>
            </w:pPr>
          </w:p>
        </w:tc>
        <w:tc>
          <w:tcPr>
            <w:tcW w:w="1326" w:type="dxa"/>
            <w:shd w:val="clear" w:color="auto" w:fill="00B0F0"/>
          </w:tcPr>
          <w:p w14:paraId="6C1B46EE" w14:textId="77777777" w:rsidR="00DC754C" w:rsidRPr="00DF5411" w:rsidRDefault="00DC754C" w:rsidP="00DF5411">
            <w:pPr>
              <w:jc w:val="both"/>
              <w:rPr>
                <w:rFonts w:ascii="Tahoma" w:hAnsi="Tahoma" w:cs="Tahoma"/>
                <w:sz w:val="20"/>
                <w:szCs w:val="20"/>
              </w:rPr>
            </w:pPr>
          </w:p>
        </w:tc>
        <w:tc>
          <w:tcPr>
            <w:tcW w:w="1334" w:type="dxa"/>
            <w:shd w:val="clear" w:color="auto" w:fill="00B0F0"/>
          </w:tcPr>
          <w:p w14:paraId="6D7D046E" w14:textId="77777777" w:rsidR="00DC754C" w:rsidRPr="00DF5411" w:rsidRDefault="00DC754C" w:rsidP="00B64EF3">
            <w:pPr>
              <w:jc w:val="right"/>
              <w:rPr>
                <w:rFonts w:ascii="Tahoma" w:hAnsi="Tahoma" w:cs="Tahoma"/>
                <w:sz w:val="20"/>
                <w:szCs w:val="20"/>
              </w:rPr>
            </w:pPr>
          </w:p>
        </w:tc>
      </w:tr>
      <w:tr w:rsidR="00DF5411" w:rsidRPr="00DF5411" w14:paraId="5C3109E8" w14:textId="77777777" w:rsidTr="000D5018">
        <w:tc>
          <w:tcPr>
            <w:tcW w:w="1941" w:type="dxa"/>
          </w:tcPr>
          <w:p w14:paraId="12D79DD2"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Ultrasonic Clamp Meters (Rental)</w:t>
            </w:r>
          </w:p>
        </w:tc>
        <w:tc>
          <w:tcPr>
            <w:tcW w:w="1619" w:type="dxa"/>
          </w:tcPr>
          <w:p w14:paraId="74CE3A02" w14:textId="77777777" w:rsidR="00DC754C" w:rsidRPr="00DF5411" w:rsidRDefault="00000000" w:rsidP="00DF5411">
            <w:pPr>
              <w:rPr>
                <w:rFonts w:ascii="Tahoma" w:hAnsi="Tahoma" w:cs="Tahoma"/>
                <w:sz w:val="20"/>
                <w:szCs w:val="20"/>
              </w:rPr>
            </w:pPr>
            <w:r w:rsidRPr="00DF5411">
              <w:rPr>
                <w:rFonts w:ascii="Tahoma" w:hAnsi="Tahoma" w:cs="Tahoma"/>
                <w:sz w:val="20"/>
                <w:szCs w:val="20"/>
              </w:rPr>
              <w:t xml:space="preserve">1 </w:t>
            </w:r>
            <w:proofErr w:type="gramStart"/>
            <w:r w:rsidRPr="00DF5411">
              <w:rPr>
                <w:rFonts w:ascii="Tahoma" w:hAnsi="Tahoma" w:cs="Tahoma"/>
                <w:sz w:val="20"/>
                <w:szCs w:val="20"/>
              </w:rPr>
              <w:t>set @</w:t>
            </w:r>
            <w:proofErr w:type="gramEnd"/>
            <w:r w:rsidRPr="00DF5411">
              <w:rPr>
                <w:rFonts w:ascii="Tahoma" w:hAnsi="Tahoma" w:cs="Tahoma"/>
                <w:sz w:val="20"/>
                <w:szCs w:val="20"/>
              </w:rPr>
              <w:t xml:space="preserve"> $80/day x 5 </w:t>
            </w:r>
            <w:r w:rsidRPr="00DF5411">
              <w:rPr>
                <w:rFonts w:ascii="Tahoma" w:hAnsi="Tahoma" w:cs="Tahoma"/>
                <w:sz w:val="20"/>
                <w:szCs w:val="20"/>
              </w:rPr>
              <w:lastRenderedPageBreak/>
              <w:t>days</w:t>
            </w:r>
          </w:p>
        </w:tc>
        <w:tc>
          <w:tcPr>
            <w:tcW w:w="1351" w:type="dxa"/>
          </w:tcPr>
          <w:p w14:paraId="26944BD3"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lastRenderedPageBreak/>
              <w:t>Day</w:t>
            </w:r>
          </w:p>
        </w:tc>
        <w:tc>
          <w:tcPr>
            <w:tcW w:w="1285" w:type="dxa"/>
          </w:tcPr>
          <w:p w14:paraId="222DA31D"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5</w:t>
            </w:r>
          </w:p>
        </w:tc>
        <w:tc>
          <w:tcPr>
            <w:tcW w:w="1326" w:type="dxa"/>
          </w:tcPr>
          <w:p w14:paraId="4BD7519F"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80</w:t>
            </w:r>
          </w:p>
        </w:tc>
        <w:tc>
          <w:tcPr>
            <w:tcW w:w="1334" w:type="dxa"/>
          </w:tcPr>
          <w:p w14:paraId="1E63228C" w14:textId="3B06C93C" w:rsidR="00DC754C" w:rsidRPr="00DF5411" w:rsidRDefault="00000000" w:rsidP="00B64EF3">
            <w:pPr>
              <w:jc w:val="right"/>
              <w:rPr>
                <w:rFonts w:ascii="Tahoma" w:hAnsi="Tahoma" w:cs="Tahoma"/>
                <w:sz w:val="20"/>
                <w:szCs w:val="20"/>
              </w:rPr>
            </w:pPr>
            <w:r w:rsidRPr="00DF5411">
              <w:rPr>
                <w:rFonts w:ascii="Tahoma" w:hAnsi="Tahoma" w:cs="Tahoma"/>
                <w:sz w:val="20"/>
                <w:szCs w:val="20"/>
              </w:rPr>
              <w:t>400</w:t>
            </w:r>
            <w:r w:rsidR="000D5018" w:rsidRPr="00DF5411">
              <w:rPr>
                <w:rFonts w:ascii="Tahoma" w:hAnsi="Tahoma" w:cs="Tahoma"/>
                <w:sz w:val="20"/>
                <w:szCs w:val="20"/>
              </w:rPr>
              <w:t>.00</w:t>
            </w:r>
          </w:p>
        </w:tc>
      </w:tr>
      <w:tr w:rsidR="00DF5411" w:rsidRPr="00DF5411" w14:paraId="2A3D3E4C" w14:textId="77777777" w:rsidTr="000D5018">
        <w:tc>
          <w:tcPr>
            <w:tcW w:w="1941" w:type="dxa"/>
          </w:tcPr>
          <w:p w14:paraId="05B4D64F"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Printing &amp; Stationery</w:t>
            </w:r>
          </w:p>
        </w:tc>
        <w:tc>
          <w:tcPr>
            <w:tcW w:w="1619" w:type="dxa"/>
          </w:tcPr>
          <w:p w14:paraId="058E4C9A" w14:textId="77777777" w:rsidR="00DC754C" w:rsidRPr="00DF5411" w:rsidRDefault="00000000" w:rsidP="00DF5411">
            <w:pPr>
              <w:rPr>
                <w:rFonts w:ascii="Tahoma" w:hAnsi="Tahoma" w:cs="Tahoma"/>
                <w:sz w:val="20"/>
                <w:szCs w:val="20"/>
              </w:rPr>
            </w:pPr>
            <w:r w:rsidRPr="00DF5411">
              <w:rPr>
                <w:rFonts w:ascii="Tahoma" w:hAnsi="Tahoma" w:cs="Tahoma"/>
                <w:sz w:val="20"/>
                <w:szCs w:val="20"/>
              </w:rPr>
              <w:t>Maps, questionnaires</w:t>
            </w:r>
          </w:p>
        </w:tc>
        <w:tc>
          <w:tcPr>
            <w:tcW w:w="1351" w:type="dxa"/>
          </w:tcPr>
          <w:p w14:paraId="3F1D5064"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Lump Sum</w:t>
            </w:r>
          </w:p>
        </w:tc>
        <w:tc>
          <w:tcPr>
            <w:tcW w:w="1285" w:type="dxa"/>
          </w:tcPr>
          <w:p w14:paraId="62A1D8C1"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1</w:t>
            </w:r>
          </w:p>
        </w:tc>
        <w:tc>
          <w:tcPr>
            <w:tcW w:w="1326" w:type="dxa"/>
          </w:tcPr>
          <w:p w14:paraId="76054870"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150</w:t>
            </w:r>
          </w:p>
        </w:tc>
        <w:tc>
          <w:tcPr>
            <w:tcW w:w="1334" w:type="dxa"/>
          </w:tcPr>
          <w:p w14:paraId="43B8F935" w14:textId="7CA9BDCA" w:rsidR="00DC754C" w:rsidRPr="00DF5411" w:rsidRDefault="00000000" w:rsidP="00B64EF3">
            <w:pPr>
              <w:jc w:val="right"/>
              <w:rPr>
                <w:rFonts w:ascii="Tahoma" w:hAnsi="Tahoma" w:cs="Tahoma"/>
                <w:sz w:val="20"/>
                <w:szCs w:val="20"/>
              </w:rPr>
            </w:pPr>
            <w:r w:rsidRPr="00DF5411">
              <w:rPr>
                <w:rFonts w:ascii="Tahoma" w:hAnsi="Tahoma" w:cs="Tahoma"/>
                <w:sz w:val="20"/>
                <w:szCs w:val="20"/>
              </w:rPr>
              <w:t>150</w:t>
            </w:r>
            <w:r w:rsidR="000D5018" w:rsidRPr="00DF5411">
              <w:rPr>
                <w:rFonts w:ascii="Tahoma" w:hAnsi="Tahoma" w:cs="Tahoma"/>
                <w:sz w:val="20"/>
                <w:szCs w:val="20"/>
              </w:rPr>
              <w:t>.00</w:t>
            </w:r>
          </w:p>
        </w:tc>
      </w:tr>
      <w:tr w:rsidR="00DF5411" w:rsidRPr="00DF5411" w14:paraId="124B60F7" w14:textId="77777777" w:rsidTr="000D5018">
        <w:tc>
          <w:tcPr>
            <w:tcW w:w="1941" w:type="dxa"/>
          </w:tcPr>
          <w:p w14:paraId="0A8BAD7F"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Data Collection Tools</w:t>
            </w:r>
          </w:p>
        </w:tc>
        <w:tc>
          <w:tcPr>
            <w:tcW w:w="1619" w:type="dxa"/>
          </w:tcPr>
          <w:p w14:paraId="2B8BAA58"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Tablet setup &amp; internet</w:t>
            </w:r>
          </w:p>
        </w:tc>
        <w:tc>
          <w:tcPr>
            <w:tcW w:w="1351" w:type="dxa"/>
          </w:tcPr>
          <w:p w14:paraId="2812B734"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Lump Sum</w:t>
            </w:r>
          </w:p>
        </w:tc>
        <w:tc>
          <w:tcPr>
            <w:tcW w:w="1285" w:type="dxa"/>
          </w:tcPr>
          <w:p w14:paraId="710B196F"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1</w:t>
            </w:r>
          </w:p>
        </w:tc>
        <w:tc>
          <w:tcPr>
            <w:tcW w:w="1326" w:type="dxa"/>
          </w:tcPr>
          <w:p w14:paraId="51DBA578"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200</w:t>
            </w:r>
          </w:p>
        </w:tc>
        <w:tc>
          <w:tcPr>
            <w:tcW w:w="1334" w:type="dxa"/>
          </w:tcPr>
          <w:p w14:paraId="7267C708" w14:textId="0A1B35A6" w:rsidR="00DC754C" w:rsidRPr="00DF5411" w:rsidRDefault="00000000" w:rsidP="00B64EF3">
            <w:pPr>
              <w:jc w:val="right"/>
              <w:rPr>
                <w:rFonts w:ascii="Tahoma" w:hAnsi="Tahoma" w:cs="Tahoma"/>
                <w:sz w:val="20"/>
                <w:szCs w:val="20"/>
              </w:rPr>
            </w:pPr>
            <w:r w:rsidRPr="00DF5411">
              <w:rPr>
                <w:rFonts w:ascii="Tahoma" w:hAnsi="Tahoma" w:cs="Tahoma"/>
                <w:sz w:val="20"/>
                <w:szCs w:val="20"/>
              </w:rPr>
              <w:t>200</w:t>
            </w:r>
            <w:r w:rsidR="000D5018" w:rsidRPr="00DF5411">
              <w:rPr>
                <w:rFonts w:ascii="Tahoma" w:hAnsi="Tahoma" w:cs="Tahoma"/>
                <w:sz w:val="20"/>
                <w:szCs w:val="20"/>
              </w:rPr>
              <w:t>.00</w:t>
            </w:r>
          </w:p>
        </w:tc>
      </w:tr>
      <w:tr w:rsidR="00DF5411" w:rsidRPr="00DF5411" w14:paraId="0CBADF03" w14:textId="77777777" w:rsidTr="00B64EF3">
        <w:tc>
          <w:tcPr>
            <w:tcW w:w="1941" w:type="dxa"/>
            <w:shd w:val="clear" w:color="auto" w:fill="00B0F0"/>
          </w:tcPr>
          <w:p w14:paraId="70D39C4C" w14:textId="77777777" w:rsidR="00DC754C" w:rsidRPr="00DF5411" w:rsidRDefault="00000000" w:rsidP="00DF5411">
            <w:pPr>
              <w:jc w:val="both"/>
              <w:rPr>
                <w:rFonts w:ascii="Tahoma" w:hAnsi="Tahoma" w:cs="Tahoma"/>
                <w:b/>
                <w:bCs/>
                <w:sz w:val="20"/>
                <w:szCs w:val="20"/>
              </w:rPr>
            </w:pPr>
            <w:r w:rsidRPr="00DF5411">
              <w:rPr>
                <w:rFonts w:ascii="Tahoma" w:hAnsi="Tahoma" w:cs="Tahoma"/>
                <w:b/>
                <w:bCs/>
                <w:sz w:val="20"/>
                <w:szCs w:val="20"/>
              </w:rPr>
              <w:t>Subtotal Equipment &amp; Tools</w:t>
            </w:r>
          </w:p>
        </w:tc>
        <w:tc>
          <w:tcPr>
            <w:tcW w:w="1619" w:type="dxa"/>
            <w:shd w:val="clear" w:color="auto" w:fill="00B0F0"/>
          </w:tcPr>
          <w:p w14:paraId="01201523" w14:textId="77777777" w:rsidR="00DC754C" w:rsidRPr="00DF5411" w:rsidRDefault="00DC754C" w:rsidP="00DF5411">
            <w:pPr>
              <w:jc w:val="both"/>
              <w:rPr>
                <w:rFonts w:ascii="Tahoma" w:hAnsi="Tahoma" w:cs="Tahoma"/>
                <w:b/>
                <w:bCs/>
                <w:sz w:val="20"/>
                <w:szCs w:val="20"/>
              </w:rPr>
            </w:pPr>
          </w:p>
        </w:tc>
        <w:tc>
          <w:tcPr>
            <w:tcW w:w="1351" w:type="dxa"/>
            <w:shd w:val="clear" w:color="auto" w:fill="00B0F0"/>
          </w:tcPr>
          <w:p w14:paraId="46D78734" w14:textId="77777777" w:rsidR="00DC754C" w:rsidRPr="00DF5411" w:rsidRDefault="00DC754C" w:rsidP="00DF5411">
            <w:pPr>
              <w:jc w:val="both"/>
              <w:rPr>
                <w:rFonts w:ascii="Tahoma" w:hAnsi="Tahoma" w:cs="Tahoma"/>
                <w:b/>
                <w:bCs/>
                <w:sz w:val="20"/>
                <w:szCs w:val="20"/>
              </w:rPr>
            </w:pPr>
          </w:p>
        </w:tc>
        <w:tc>
          <w:tcPr>
            <w:tcW w:w="1285" w:type="dxa"/>
            <w:shd w:val="clear" w:color="auto" w:fill="00B0F0"/>
          </w:tcPr>
          <w:p w14:paraId="556AA52A" w14:textId="77777777" w:rsidR="00DC754C" w:rsidRPr="00DF5411" w:rsidRDefault="00DC754C" w:rsidP="00DF5411">
            <w:pPr>
              <w:jc w:val="both"/>
              <w:rPr>
                <w:rFonts w:ascii="Tahoma" w:hAnsi="Tahoma" w:cs="Tahoma"/>
                <w:b/>
                <w:bCs/>
                <w:sz w:val="20"/>
                <w:szCs w:val="20"/>
              </w:rPr>
            </w:pPr>
          </w:p>
        </w:tc>
        <w:tc>
          <w:tcPr>
            <w:tcW w:w="1326" w:type="dxa"/>
            <w:shd w:val="clear" w:color="auto" w:fill="00B0F0"/>
          </w:tcPr>
          <w:p w14:paraId="774F284D" w14:textId="77777777" w:rsidR="00DC754C" w:rsidRPr="00DF5411" w:rsidRDefault="00DC754C" w:rsidP="00DF5411">
            <w:pPr>
              <w:jc w:val="both"/>
              <w:rPr>
                <w:rFonts w:ascii="Tahoma" w:hAnsi="Tahoma" w:cs="Tahoma"/>
                <w:b/>
                <w:bCs/>
                <w:sz w:val="20"/>
                <w:szCs w:val="20"/>
              </w:rPr>
            </w:pPr>
          </w:p>
        </w:tc>
        <w:tc>
          <w:tcPr>
            <w:tcW w:w="1334" w:type="dxa"/>
            <w:shd w:val="clear" w:color="auto" w:fill="00B0F0"/>
          </w:tcPr>
          <w:p w14:paraId="32CA0F54" w14:textId="35E4A37F" w:rsidR="00DC754C" w:rsidRPr="00DF5411" w:rsidRDefault="00000000" w:rsidP="00B64EF3">
            <w:pPr>
              <w:jc w:val="right"/>
              <w:rPr>
                <w:rFonts w:ascii="Tahoma" w:hAnsi="Tahoma" w:cs="Tahoma"/>
                <w:b/>
                <w:bCs/>
                <w:sz w:val="20"/>
                <w:szCs w:val="20"/>
              </w:rPr>
            </w:pPr>
            <w:r w:rsidRPr="00DF5411">
              <w:rPr>
                <w:rFonts w:ascii="Tahoma" w:hAnsi="Tahoma" w:cs="Tahoma"/>
                <w:b/>
                <w:bCs/>
                <w:sz w:val="20"/>
                <w:szCs w:val="20"/>
              </w:rPr>
              <w:t>750</w:t>
            </w:r>
            <w:r w:rsidR="000D5018" w:rsidRPr="00DF5411">
              <w:rPr>
                <w:rFonts w:ascii="Tahoma" w:hAnsi="Tahoma" w:cs="Tahoma"/>
                <w:b/>
                <w:bCs/>
                <w:sz w:val="20"/>
                <w:szCs w:val="20"/>
              </w:rPr>
              <w:t>.00</w:t>
            </w:r>
          </w:p>
        </w:tc>
      </w:tr>
      <w:tr w:rsidR="00B64EF3" w:rsidRPr="00DF5411" w14:paraId="7314BED6" w14:textId="77777777" w:rsidTr="000D5018">
        <w:tc>
          <w:tcPr>
            <w:tcW w:w="1941" w:type="dxa"/>
          </w:tcPr>
          <w:p w14:paraId="6CCE8B50" w14:textId="77777777" w:rsidR="00B64EF3" w:rsidRPr="00DF5411" w:rsidRDefault="00B64EF3" w:rsidP="00DF5411">
            <w:pPr>
              <w:jc w:val="both"/>
              <w:rPr>
                <w:rFonts w:ascii="Tahoma" w:hAnsi="Tahoma" w:cs="Tahoma"/>
                <w:b/>
                <w:bCs/>
                <w:sz w:val="20"/>
                <w:szCs w:val="20"/>
              </w:rPr>
            </w:pPr>
          </w:p>
        </w:tc>
        <w:tc>
          <w:tcPr>
            <w:tcW w:w="1619" w:type="dxa"/>
          </w:tcPr>
          <w:p w14:paraId="4AC372C0" w14:textId="77777777" w:rsidR="00B64EF3" w:rsidRPr="00DF5411" w:rsidRDefault="00B64EF3" w:rsidP="00DF5411">
            <w:pPr>
              <w:jc w:val="both"/>
              <w:rPr>
                <w:rFonts w:ascii="Tahoma" w:hAnsi="Tahoma" w:cs="Tahoma"/>
                <w:b/>
                <w:bCs/>
                <w:sz w:val="20"/>
                <w:szCs w:val="20"/>
              </w:rPr>
            </w:pPr>
          </w:p>
        </w:tc>
        <w:tc>
          <w:tcPr>
            <w:tcW w:w="1351" w:type="dxa"/>
          </w:tcPr>
          <w:p w14:paraId="4715FECD" w14:textId="77777777" w:rsidR="00B64EF3" w:rsidRPr="00DF5411" w:rsidRDefault="00B64EF3" w:rsidP="00DF5411">
            <w:pPr>
              <w:jc w:val="both"/>
              <w:rPr>
                <w:rFonts w:ascii="Tahoma" w:hAnsi="Tahoma" w:cs="Tahoma"/>
                <w:b/>
                <w:bCs/>
                <w:sz w:val="20"/>
                <w:szCs w:val="20"/>
              </w:rPr>
            </w:pPr>
          </w:p>
        </w:tc>
        <w:tc>
          <w:tcPr>
            <w:tcW w:w="1285" w:type="dxa"/>
          </w:tcPr>
          <w:p w14:paraId="31DCCA27" w14:textId="77777777" w:rsidR="00B64EF3" w:rsidRPr="00DF5411" w:rsidRDefault="00B64EF3" w:rsidP="00DF5411">
            <w:pPr>
              <w:jc w:val="both"/>
              <w:rPr>
                <w:rFonts w:ascii="Tahoma" w:hAnsi="Tahoma" w:cs="Tahoma"/>
                <w:b/>
                <w:bCs/>
                <w:sz w:val="20"/>
                <w:szCs w:val="20"/>
              </w:rPr>
            </w:pPr>
          </w:p>
        </w:tc>
        <w:tc>
          <w:tcPr>
            <w:tcW w:w="1326" w:type="dxa"/>
          </w:tcPr>
          <w:p w14:paraId="7E43FF2C" w14:textId="77777777" w:rsidR="00B64EF3" w:rsidRPr="00DF5411" w:rsidRDefault="00B64EF3" w:rsidP="00DF5411">
            <w:pPr>
              <w:jc w:val="both"/>
              <w:rPr>
                <w:rFonts w:ascii="Tahoma" w:hAnsi="Tahoma" w:cs="Tahoma"/>
                <w:b/>
                <w:bCs/>
                <w:sz w:val="20"/>
                <w:szCs w:val="20"/>
              </w:rPr>
            </w:pPr>
          </w:p>
        </w:tc>
        <w:tc>
          <w:tcPr>
            <w:tcW w:w="1334" w:type="dxa"/>
          </w:tcPr>
          <w:p w14:paraId="11A1465B" w14:textId="77777777" w:rsidR="00B64EF3" w:rsidRPr="00DF5411" w:rsidRDefault="00B64EF3" w:rsidP="00B64EF3">
            <w:pPr>
              <w:jc w:val="right"/>
              <w:rPr>
                <w:rFonts w:ascii="Tahoma" w:hAnsi="Tahoma" w:cs="Tahoma"/>
                <w:b/>
                <w:bCs/>
                <w:sz w:val="20"/>
                <w:szCs w:val="20"/>
              </w:rPr>
            </w:pPr>
          </w:p>
        </w:tc>
      </w:tr>
      <w:tr w:rsidR="00DF5411" w:rsidRPr="00DF5411" w14:paraId="592979DE" w14:textId="77777777" w:rsidTr="00B64EF3">
        <w:tc>
          <w:tcPr>
            <w:tcW w:w="1941" w:type="dxa"/>
            <w:shd w:val="clear" w:color="auto" w:fill="00B0F0"/>
          </w:tcPr>
          <w:p w14:paraId="780A333A" w14:textId="77777777" w:rsidR="00DC754C" w:rsidRPr="00B64EF3" w:rsidRDefault="00000000" w:rsidP="00DF5411">
            <w:pPr>
              <w:jc w:val="both"/>
              <w:rPr>
                <w:rFonts w:ascii="Tahoma" w:hAnsi="Tahoma" w:cs="Tahoma"/>
                <w:b/>
                <w:bCs/>
                <w:sz w:val="20"/>
                <w:szCs w:val="20"/>
              </w:rPr>
            </w:pPr>
            <w:r w:rsidRPr="00B64EF3">
              <w:rPr>
                <w:rFonts w:ascii="Tahoma" w:hAnsi="Tahoma" w:cs="Tahoma"/>
                <w:b/>
                <w:bCs/>
                <w:sz w:val="20"/>
                <w:szCs w:val="20"/>
              </w:rPr>
              <w:t>Stakeholder Engagement</w:t>
            </w:r>
          </w:p>
        </w:tc>
        <w:tc>
          <w:tcPr>
            <w:tcW w:w="1619" w:type="dxa"/>
            <w:shd w:val="clear" w:color="auto" w:fill="00B0F0"/>
          </w:tcPr>
          <w:p w14:paraId="3A5C40AA" w14:textId="77777777" w:rsidR="00DC754C" w:rsidRPr="00B64EF3" w:rsidRDefault="00DC754C" w:rsidP="00DF5411">
            <w:pPr>
              <w:jc w:val="both"/>
              <w:rPr>
                <w:rFonts w:ascii="Tahoma" w:hAnsi="Tahoma" w:cs="Tahoma"/>
                <w:b/>
                <w:bCs/>
                <w:sz w:val="20"/>
                <w:szCs w:val="20"/>
              </w:rPr>
            </w:pPr>
          </w:p>
        </w:tc>
        <w:tc>
          <w:tcPr>
            <w:tcW w:w="1351" w:type="dxa"/>
            <w:shd w:val="clear" w:color="auto" w:fill="00B0F0"/>
          </w:tcPr>
          <w:p w14:paraId="002998B2" w14:textId="77777777" w:rsidR="00DC754C" w:rsidRPr="00B64EF3" w:rsidRDefault="00DC754C" w:rsidP="00DF5411">
            <w:pPr>
              <w:jc w:val="both"/>
              <w:rPr>
                <w:rFonts w:ascii="Tahoma" w:hAnsi="Tahoma" w:cs="Tahoma"/>
                <w:b/>
                <w:bCs/>
                <w:sz w:val="20"/>
                <w:szCs w:val="20"/>
              </w:rPr>
            </w:pPr>
          </w:p>
        </w:tc>
        <w:tc>
          <w:tcPr>
            <w:tcW w:w="1285" w:type="dxa"/>
            <w:shd w:val="clear" w:color="auto" w:fill="00B0F0"/>
          </w:tcPr>
          <w:p w14:paraId="56D39D75" w14:textId="77777777" w:rsidR="00DC754C" w:rsidRPr="00B64EF3" w:rsidRDefault="00DC754C" w:rsidP="00DF5411">
            <w:pPr>
              <w:jc w:val="both"/>
              <w:rPr>
                <w:rFonts w:ascii="Tahoma" w:hAnsi="Tahoma" w:cs="Tahoma"/>
                <w:b/>
                <w:bCs/>
                <w:sz w:val="20"/>
                <w:szCs w:val="20"/>
              </w:rPr>
            </w:pPr>
          </w:p>
        </w:tc>
        <w:tc>
          <w:tcPr>
            <w:tcW w:w="1326" w:type="dxa"/>
            <w:shd w:val="clear" w:color="auto" w:fill="00B0F0"/>
          </w:tcPr>
          <w:p w14:paraId="0F4C8593" w14:textId="77777777" w:rsidR="00DC754C" w:rsidRPr="00B64EF3" w:rsidRDefault="00DC754C" w:rsidP="00DF5411">
            <w:pPr>
              <w:jc w:val="both"/>
              <w:rPr>
                <w:rFonts w:ascii="Tahoma" w:hAnsi="Tahoma" w:cs="Tahoma"/>
                <w:b/>
                <w:bCs/>
                <w:sz w:val="20"/>
                <w:szCs w:val="20"/>
              </w:rPr>
            </w:pPr>
          </w:p>
        </w:tc>
        <w:tc>
          <w:tcPr>
            <w:tcW w:w="1334" w:type="dxa"/>
            <w:shd w:val="clear" w:color="auto" w:fill="00B0F0"/>
          </w:tcPr>
          <w:p w14:paraId="05AD01C4" w14:textId="77777777" w:rsidR="00DC754C" w:rsidRPr="00B64EF3" w:rsidRDefault="00DC754C" w:rsidP="00B64EF3">
            <w:pPr>
              <w:jc w:val="right"/>
              <w:rPr>
                <w:rFonts w:ascii="Tahoma" w:hAnsi="Tahoma" w:cs="Tahoma"/>
                <w:b/>
                <w:bCs/>
                <w:sz w:val="20"/>
                <w:szCs w:val="20"/>
              </w:rPr>
            </w:pPr>
          </w:p>
        </w:tc>
      </w:tr>
      <w:tr w:rsidR="00DF5411" w:rsidRPr="00DF5411" w14:paraId="0920E63A" w14:textId="77777777" w:rsidTr="000D5018">
        <w:tc>
          <w:tcPr>
            <w:tcW w:w="1941" w:type="dxa"/>
          </w:tcPr>
          <w:p w14:paraId="2735264C"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Community FGDs &amp; PRA Costs</w:t>
            </w:r>
          </w:p>
        </w:tc>
        <w:tc>
          <w:tcPr>
            <w:tcW w:w="1619" w:type="dxa"/>
          </w:tcPr>
          <w:p w14:paraId="3D0AF39F"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Refreshments, venue, etc.</w:t>
            </w:r>
          </w:p>
        </w:tc>
        <w:tc>
          <w:tcPr>
            <w:tcW w:w="1351" w:type="dxa"/>
          </w:tcPr>
          <w:p w14:paraId="6830F593"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Session</w:t>
            </w:r>
          </w:p>
        </w:tc>
        <w:tc>
          <w:tcPr>
            <w:tcW w:w="1285" w:type="dxa"/>
          </w:tcPr>
          <w:p w14:paraId="3949E7F0"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4</w:t>
            </w:r>
          </w:p>
        </w:tc>
        <w:tc>
          <w:tcPr>
            <w:tcW w:w="1326" w:type="dxa"/>
          </w:tcPr>
          <w:p w14:paraId="6353AC5D"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150</w:t>
            </w:r>
          </w:p>
        </w:tc>
        <w:tc>
          <w:tcPr>
            <w:tcW w:w="1334" w:type="dxa"/>
          </w:tcPr>
          <w:p w14:paraId="1C08653F" w14:textId="6103AB82" w:rsidR="00DC754C" w:rsidRPr="00DF5411" w:rsidRDefault="00000000" w:rsidP="00B64EF3">
            <w:pPr>
              <w:jc w:val="right"/>
              <w:rPr>
                <w:rFonts w:ascii="Tahoma" w:hAnsi="Tahoma" w:cs="Tahoma"/>
                <w:sz w:val="20"/>
                <w:szCs w:val="20"/>
              </w:rPr>
            </w:pPr>
            <w:r w:rsidRPr="00DF5411">
              <w:rPr>
                <w:rFonts w:ascii="Tahoma" w:hAnsi="Tahoma" w:cs="Tahoma"/>
                <w:sz w:val="20"/>
                <w:szCs w:val="20"/>
              </w:rPr>
              <w:t>600</w:t>
            </w:r>
            <w:r w:rsidR="000D5018" w:rsidRPr="00DF5411">
              <w:rPr>
                <w:rFonts w:ascii="Tahoma" w:hAnsi="Tahoma" w:cs="Tahoma"/>
                <w:sz w:val="20"/>
                <w:szCs w:val="20"/>
              </w:rPr>
              <w:t>.00</w:t>
            </w:r>
          </w:p>
        </w:tc>
      </w:tr>
      <w:tr w:rsidR="00DF5411" w:rsidRPr="00DF5411" w14:paraId="47C05CBC" w14:textId="77777777" w:rsidTr="000D5018">
        <w:tc>
          <w:tcPr>
            <w:tcW w:w="1941" w:type="dxa"/>
          </w:tcPr>
          <w:p w14:paraId="4E2CE55C"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Institutional Consultations</w:t>
            </w:r>
          </w:p>
        </w:tc>
        <w:tc>
          <w:tcPr>
            <w:tcW w:w="1619" w:type="dxa"/>
          </w:tcPr>
          <w:p w14:paraId="2B67CD4B"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Travel to RDC, ZINWA, etc.</w:t>
            </w:r>
          </w:p>
        </w:tc>
        <w:tc>
          <w:tcPr>
            <w:tcW w:w="1351" w:type="dxa"/>
          </w:tcPr>
          <w:p w14:paraId="483B8C0A"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Trip</w:t>
            </w:r>
          </w:p>
        </w:tc>
        <w:tc>
          <w:tcPr>
            <w:tcW w:w="1285" w:type="dxa"/>
          </w:tcPr>
          <w:p w14:paraId="2F7834A6"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3</w:t>
            </w:r>
          </w:p>
        </w:tc>
        <w:tc>
          <w:tcPr>
            <w:tcW w:w="1326" w:type="dxa"/>
          </w:tcPr>
          <w:p w14:paraId="3188960D"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100</w:t>
            </w:r>
          </w:p>
        </w:tc>
        <w:tc>
          <w:tcPr>
            <w:tcW w:w="1334" w:type="dxa"/>
          </w:tcPr>
          <w:p w14:paraId="5FF15114" w14:textId="7837A18A" w:rsidR="00DC754C" w:rsidRPr="00DF5411" w:rsidRDefault="00000000" w:rsidP="00B64EF3">
            <w:pPr>
              <w:jc w:val="right"/>
              <w:rPr>
                <w:rFonts w:ascii="Tahoma" w:hAnsi="Tahoma" w:cs="Tahoma"/>
                <w:sz w:val="20"/>
                <w:szCs w:val="20"/>
              </w:rPr>
            </w:pPr>
            <w:r w:rsidRPr="00DF5411">
              <w:rPr>
                <w:rFonts w:ascii="Tahoma" w:hAnsi="Tahoma" w:cs="Tahoma"/>
                <w:sz w:val="20"/>
                <w:szCs w:val="20"/>
              </w:rPr>
              <w:t>300</w:t>
            </w:r>
            <w:r w:rsidR="000D5018" w:rsidRPr="00DF5411">
              <w:rPr>
                <w:rFonts w:ascii="Tahoma" w:hAnsi="Tahoma" w:cs="Tahoma"/>
                <w:sz w:val="20"/>
                <w:szCs w:val="20"/>
              </w:rPr>
              <w:t>.00</w:t>
            </w:r>
          </w:p>
        </w:tc>
      </w:tr>
      <w:tr w:rsidR="00DF5411" w:rsidRPr="00DF5411" w14:paraId="7F564165" w14:textId="77777777" w:rsidTr="000D5018">
        <w:tc>
          <w:tcPr>
            <w:tcW w:w="1941" w:type="dxa"/>
          </w:tcPr>
          <w:p w14:paraId="39B2646D"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Validation Workshop</w:t>
            </w:r>
          </w:p>
        </w:tc>
        <w:tc>
          <w:tcPr>
            <w:tcW w:w="1619" w:type="dxa"/>
          </w:tcPr>
          <w:p w14:paraId="0BC3720F"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Officials &amp; community workshop</w:t>
            </w:r>
          </w:p>
        </w:tc>
        <w:tc>
          <w:tcPr>
            <w:tcW w:w="1351" w:type="dxa"/>
          </w:tcPr>
          <w:p w14:paraId="63FB4F5C"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Event</w:t>
            </w:r>
          </w:p>
        </w:tc>
        <w:tc>
          <w:tcPr>
            <w:tcW w:w="1285" w:type="dxa"/>
          </w:tcPr>
          <w:p w14:paraId="3B20792E"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1</w:t>
            </w:r>
          </w:p>
        </w:tc>
        <w:tc>
          <w:tcPr>
            <w:tcW w:w="1326" w:type="dxa"/>
          </w:tcPr>
          <w:p w14:paraId="67D59DBE"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600</w:t>
            </w:r>
          </w:p>
        </w:tc>
        <w:tc>
          <w:tcPr>
            <w:tcW w:w="1334" w:type="dxa"/>
          </w:tcPr>
          <w:p w14:paraId="09117F88" w14:textId="0F72C7C0" w:rsidR="00DC754C" w:rsidRPr="00DF5411" w:rsidRDefault="004C4E7B" w:rsidP="00B64EF3">
            <w:pPr>
              <w:jc w:val="right"/>
              <w:rPr>
                <w:rFonts w:ascii="Tahoma" w:hAnsi="Tahoma" w:cs="Tahoma"/>
                <w:sz w:val="20"/>
                <w:szCs w:val="20"/>
              </w:rPr>
            </w:pPr>
            <w:r w:rsidRPr="00DF5411">
              <w:rPr>
                <w:rFonts w:ascii="Tahoma" w:hAnsi="Tahoma" w:cs="Tahoma"/>
                <w:sz w:val="20"/>
                <w:szCs w:val="20"/>
              </w:rPr>
              <w:t>1,5</w:t>
            </w:r>
            <w:r w:rsidR="00000000" w:rsidRPr="00DF5411">
              <w:rPr>
                <w:rFonts w:ascii="Tahoma" w:hAnsi="Tahoma" w:cs="Tahoma"/>
                <w:sz w:val="20"/>
                <w:szCs w:val="20"/>
              </w:rPr>
              <w:t>00</w:t>
            </w:r>
            <w:r w:rsidR="000D5018" w:rsidRPr="00DF5411">
              <w:rPr>
                <w:rFonts w:ascii="Tahoma" w:hAnsi="Tahoma" w:cs="Tahoma"/>
                <w:sz w:val="20"/>
                <w:szCs w:val="20"/>
              </w:rPr>
              <w:t>.00</w:t>
            </w:r>
          </w:p>
        </w:tc>
      </w:tr>
      <w:tr w:rsidR="00DF5411" w:rsidRPr="00DF5411" w14:paraId="7DB4F6F9" w14:textId="77777777" w:rsidTr="00B64EF3">
        <w:tc>
          <w:tcPr>
            <w:tcW w:w="1941" w:type="dxa"/>
            <w:shd w:val="clear" w:color="auto" w:fill="00B0F0"/>
          </w:tcPr>
          <w:p w14:paraId="2B17BA5A" w14:textId="77777777" w:rsidR="00DC754C" w:rsidRPr="00DF5411" w:rsidRDefault="00000000" w:rsidP="00DF5411">
            <w:pPr>
              <w:jc w:val="both"/>
              <w:rPr>
                <w:rFonts w:ascii="Tahoma" w:hAnsi="Tahoma" w:cs="Tahoma"/>
                <w:b/>
                <w:bCs/>
                <w:sz w:val="20"/>
                <w:szCs w:val="20"/>
              </w:rPr>
            </w:pPr>
            <w:r w:rsidRPr="00DF5411">
              <w:rPr>
                <w:rFonts w:ascii="Tahoma" w:hAnsi="Tahoma" w:cs="Tahoma"/>
                <w:b/>
                <w:bCs/>
                <w:sz w:val="20"/>
                <w:szCs w:val="20"/>
              </w:rPr>
              <w:t>Subtotal Stakeholder</w:t>
            </w:r>
          </w:p>
        </w:tc>
        <w:tc>
          <w:tcPr>
            <w:tcW w:w="1619" w:type="dxa"/>
            <w:shd w:val="clear" w:color="auto" w:fill="00B0F0"/>
          </w:tcPr>
          <w:p w14:paraId="4854CF82" w14:textId="77777777" w:rsidR="00DC754C" w:rsidRPr="00DF5411" w:rsidRDefault="00DC754C" w:rsidP="00DF5411">
            <w:pPr>
              <w:jc w:val="both"/>
              <w:rPr>
                <w:rFonts w:ascii="Tahoma" w:hAnsi="Tahoma" w:cs="Tahoma"/>
                <w:b/>
                <w:bCs/>
                <w:sz w:val="20"/>
                <w:szCs w:val="20"/>
              </w:rPr>
            </w:pPr>
          </w:p>
        </w:tc>
        <w:tc>
          <w:tcPr>
            <w:tcW w:w="1351" w:type="dxa"/>
            <w:shd w:val="clear" w:color="auto" w:fill="00B0F0"/>
          </w:tcPr>
          <w:p w14:paraId="78A98CA2" w14:textId="77777777" w:rsidR="00DC754C" w:rsidRPr="00DF5411" w:rsidRDefault="00DC754C" w:rsidP="00DF5411">
            <w:pPr>
              <w:jc w:val="both"/>
              <w:rPr>
                <w:rFonts w:ascii="Tahoma" w:hAnsi="Tahoma" w:cs="Tahoma"/>
                <w:b/>
                <w:bCs/>
                <w:sz w:val="20"/>
                <w:szCs w:val="20"/>
              </w:rPr>
            </w:pPr>
          </w:p>
        </w:tc>
        <w:tc>
          <w:tcPr>
            <w:tcW w:w="1285" w:type="dxa"/>
            <w:shd w:val="clear" w:color="auto" w:fill="00B0F0"/>
          </w:tcPr>
          <w:p w14:paraId="1B851DF6" w14:textId="77777777" w:rsidR="00DC754C" w:rsidRPr="00DF5411" w:rsidRDefault="00DC754C" w:rsidP="00DF5411">
            <w:pPr>
              <w:jc w:val="both"/>
              <w:rPr>
                <w:rFonts w:ascii="Tahoma" w:hAnsi="Tahoma" w:cs="Tahoma"/>
                <w:b/>
                <w:bCs/>
                <w:sz w:val="20"/>
                <w:szCs w:val="20"/>
              </w:rPr>
            </w:pPr>
          </w:p>
        </w:tc>
        <w:tc>
          <w:tcPr>
            <w:tcW w:w="1326" w:type="dxa"/>
            <w:shd w:val="clear" w:color="auto" w:fill="00B0F0"/>
          </w:tcPr>
          <w:p w14:paraId="5CDB2AA0" w14:textId="77777777" w:rsidR="00DC754C" w:rsidRPr="00DF5411" w:rsidRDefault="00DC754C" w:rsidP="00DF5411">
            <w:pPr>
              <w:jc w:val="both"/>
              <w:rPr>
                <w:rFonts w:ascii="Tahoma" w:hAnsi="Tahoma" w:cs="Tahoma"/>
                <w:b/>
                <w:bCs/>
                <w:sz w:val="20"/>
                <w:szCs w:val="20"/>
              </w:rPr>
            </w:pPr>
          </w:p>
        </w:tc>
        <w:tc>
          <w:tcPr>
            <w:tcW w:w="1334" w:type="dxa"/>
            <w:shd w:val="clear" w:color="auto" w:fill="00B0F0"/>
          </w:tcPr>
          <w:p w14:paraId="5EFF282C" w14:textId="484AD3DE" w:rsidR="00DC754C" w:rsidRPr="00DF5411" w:rsidRDefault="004C4E7B" w:rsidP="00B64EF3">
            <w:pPr>
              <w:jc w:val="right"/>
              <w:rPr>
                <w:rFonts w:ascii="Tahoma" w:hAnsi="Tahoma" w:cs="Tahoma"/>
                <w:b/>
                <w:bCs/>
                <w:sz w:val="20"/>
                <w:szCs w:val="20"/>
              </w:rPr>
            </w:pPr>
            <w:r w:rsidRPr="00DF5411">
              <w:rPr>
                <w:rFonts w:ascii="Tahoma" w:hAnsi="Tahoma" w:cs="Tahoma"/>
                <w:b/>
                <w:bCs/>
                <w:sz w:val="20"/>
                <w:szCs w:val="20"/>
              </w:rPr>
              <w:t>2</w:t>
            </w:r>
            <w:r w:rsidR="000D5018" w:rsidRPr="00DF5411">
              <w:rPr>
                <w:rFonts w:ascii="Tahoma" w:hAnsi="Tahoma" w:cs="Tahoma"/>
                <w:b/>
                <w:bCs/>
                <w:sz w:val="20"/>
                <w:szCs w:val="20"/>
              </w:rPr>
              <w:t>,</w:t>
            </w:r>
            <w:r w:rsidRPr="00DF5411">
              <w:rPr>
                <w:rFonts w:ascii="Tahoma" w:hAnsi="Tahoma" w:cs="Tahoma"/>
                <w:b/>
                <w:bCs/>
                <w:sz w:val="20"/>
                <w:szCs w:val="20"/>
              </w:rPr>
              <w:t>4</w:t>
            </w:r>
            <w:r w:rsidR="00000000" w:rsidRPr="00DF5411">
              <w:rPr>
                <w:rFonts w:ascii="Tahoma" w:hAnsi="Tahoma" w:cs="Tahoma"/>
                <w:b/>
                <w:bCs/>
                <w:sz w:val="20"/>
                <w:szCs w:val="20"/>
              </w:rPr>
              <w:t>00</w:t>
            </w:r>
            <w:r w:rsidR="000D5018" w:rsidRPr="00DF5411">
              <w:rPr>
                <w:rFonts w:ascii="Tahoma" w:hAnsi="Tahoma" w:cs="Tahoma"/>
                <w:b/>
                <w:bCs/>
                <w:sz w:val="20"/>
                <w:szCs w:val="20"/>
              </w:rPr>
              <w:t>.00</w:t>
            </w:r>
          </w:p>
        </w:tc>
      </w:tr>
      <w:tr w:rsidR="00B64EF3" w:rsidRPr="00DF5411" w14:paraId="7DC64F85" w14:textId="77777777" w:rsidTr="000D5018">
        <w:tc>
          <w:tcPr>
            <w:tcW w:w="1941" w:type="dxa"/>
          </w:tcPr>
          <w:p w14:paraId="17DF3414" w14:textId="77777777" w:rsidR="00B64EF3" w:rsidRPr="00DF5411" w:rsidRDefault="00B64EF3" w:rsidP="00DF5411">
            <w:pPr>
              <w:jc w:val="both"/>
              <w:rPr>
                <w:rFonts w:ascii="Tahoma" w:hAnsi="Tahoma" w:cs="Tahoma"/>
                <w:b/>
                <w:bCs/>
                <w:sz w:val="20"/>
                <w:szCs w:val="20"/>
              </w:rPr>
            </w:pPr>
          </w:p>
        </w:tc>
        <w:tc>
          <w:tcPr>
            <w:tcW w:w="1619" w:type="dxa"/>
          </w:tcPr>
          <w:p w14:paraId="68DDB144" w14:textId="77777777" w:rsidR="00B64EF3" w:rsidRPr="00DF5411" w:rsidRDefault="00B64EF3" w:rsidP="00DF5411">
            <w:pPr>
              <w:jc w:val="both"/>
              <w:rPr>
                <w:rFonts w:ascii="Tahoma" w:hAnsi="Tahoma" w:cs="Tahoma"/>
                <w:b/>
                <w:bCs/>
                <w:sz w:val="20"/>
                <w:szCs w:val="20"/>
              </w:rPr>
            </w:pPr>
          </w:p>
        </w:tc>
        <w:tc>
          <w:tcPr>
            <w:tcW w:w="1351" w:type="dxa"/>
          </w:tcPr>
          <w:p w14:paraId="1BE65AEB" w14:textId="77777777" w:rsidR="00B64EF3" w:rsidRPr="00DF5411" w:rsidRDefault="00B64EF3" w:rsidP="00DF5411">
            <w:pPr>
              <w:jc w:val="both"/>
              <w:rPr>
                <w:rFonts w:ascii="Tahoma" w:hAnsi="Tahoma" w:cs="Tahoma"/>
                <w:b/>
                <w:bCs/>
                <w:sz w:val="20"/>
                <w:szCs w:val="20"/>
              </w:rPr>
            </w:pPr>
          </w:p>
        </w:tc>
        <w:tc>
          <w:tcPr>
            <w:tcW w:w="1285" w:type="dxa"/>
          </w:tcPr>
          <w:p w14:paraId="6F3A9B59" w14:textId="77777777" w:rsidR="00B64EF3" w:rsidRPr="00DF5411" w:rsidRDefault="00B64EF3" w:rsidP="00DF5411">
            <w:pPr>
              <w:jc w:val="both"/>
              <w:rPr>
                <w:rFonts w:ascii="Tahoma" w:hAnsi="Tahoma" w:cs="Tahoma"/>
                <w:b/>
                <w:bCs/>
                <w:sz w:val="20"/>
                <w:szCs w:val="20"/>
              </w:rPr>
            </w:pPr>
          </w:p>
        </w:tc>
        <w:tc>
          <w:tcPr>
            <w:tcW w:w="1326" w:type="dxa"/>
          </w:tcPr>
          <w:p w14:paraId="36668517" w14:textId="77777777" w:rsidR="00B64EF3" w:rsidRPr="00DF5411" w:rsidRDefault="00B64EF3" w:rsidP="00DF5411">
            <w:pPr>
              <w:jc w:val="both"/>
              <w:rPr>
                <w:rFonts w:ascii="Tahoma" w:hAnsi="Tahoma" w:cs="Tahoma"/>
                <w:b/>
                <w:bCs/>
                <w:sz w:val="20"/>
                <w:szCs w:val="20"/>
              </w:rPr>
            </w:pPr>
          </w:p>
        </w:tc>
        <w:tc>
          <w:tcPr>
            <w:tcW w:w="1334" w:type="dxa"/>
          </w:tcPr>
          <w:p w14:paraId="160CA298" w14:textId="77777777" w:rsidR="00B64EF3" w:rsidRPr="00DF5411" w:rsidRDefault="00B64EF3" w:rsidP="00B64EF3">
            <w:pPr>
              <w:jc w:val="right"/>
              <w:rPr>
                <w:rFonts w:ascii="Tahoma" w:hAnsi="Tahoma" w:cs="Tahoma"/>
                <w:b/>
                <w:bCs/>
                <w:sz w:val="20"/>
                <w:szCs w:val="20"/>
              </w:rPr>
            </w:pPr>
          </w:p>
        </w:tc>
      </w:tr>
      <w:tr w:rsidR="00DF5411" w:rsidRPr="00DF5411" w14:paraId="015392FF" w14:textId="77777777" w:rsidTr="00B64EF3">
        <w:tc>
          <w:tcPr>
            <w:tcW w:w="1941" w:type="dxa"/>
            <w:shd w:val="clear" w:color="auto" w:fill="00B0F0"/>
          </w:tcPr>
          <w:p w14:paraId="2273AA3E" w14:textId="77777777" w:rsidR="00DC754C" w:rsidRPr="00B64EF3" w:rsidRDefault="00000000" w:rsidP="00DF5411">
            <w:pPr>
              <w:jc w:val="both"/>
              <w:rPr>
                <w:rFonts w:ascii="Tahoma" w:hAnsi="Tahoma" w:cs="Tahoma"/>
                <w:b/>
                <w:bCs/>
                <w:sz w:val="20"/>
                <w:szCs w:val="20"/>
              </w:rPr>
            </w:pPr>
            <w:r w:rsidRPr="00B64EF3">
              <w:rPr>
                <w:rFonts w:ascii="Tahoma" w:hAnsi="Tahoma" w:cs="Tahoma"/>
                <w:b/>
                <w:bCs/>
                <w:sz w:val="20"/>
                <w:szCs w:val="20"/>
              </w:rPr>
              <w:t>Reporting &amp; Documentation</w:t>
            </w:r>
          </w:p>
        </w:tc>
        <w:tc>
          <w:tcPr>
            <w:tcW w:w="1619" w:type="dxa"/>
            <w:shd w:val="clear" w:color="auto" w:fill="00B0F0"/>
          </w:tcPr>
          <w:p w14:paraId="4A56C2B2" w14:textId="77777777" w:rsidR="00DC754C" w:rsidRPr="00B64EF3" w:rsidRDefault="00DC754C" w:rsidP="00DF5411">
            <w:pPr>
              <w:jc w:val="both"/>
              <w:rPr>
                <w:rFonts w:ascii="Tahoma" w:hAnsi="Tahoma" w:cs="Tahoma"/>
                <w:b/>
                <w:bCs/>
                <w:sz w:val="20"/>
                <w:szCs w:val="20"/>
              </w:rPr>
            </w:pPr>
          </w:p>
        </w:tc>
        <w:tc>
          <w:tcPr>
            <w:tcW w:w="1351" w:type="dxa"/>
            <w:shd w:val="clear" w:color="auto" w:fill="00B0F0"/>
          </w:tcPr>
          <w:p w14:paraId="7D780D03" w14:textId="77777777" w:rsidR="00DC754C" w:rsidRPr="00B64EF3" w:rsidRDefault="00DC754C" w:rsidP="00DF5411">
            <w:pPr>
              <w:jc w:val="both"/>
              <w:rPr>
                <w:rFonts w:ascii="Tahoma" w:hAnsi="Tahoma" w:cs="Tahoma"/>
                <w:b/>
                <w:bCs/>
                <w:sz w:val="20"/>
                <w:szCs w:val="20"/>
              </w:rPr>
            </w:pPr>
          </w:p>
        </w:tc>
        <w:tc>
          <w:tcPr>
            <w:tcW w:w="1285" w:type="dxa"/>
            <w:shd w:val="clear" w:color="auto" w:fill="00B0F0"/>
          </w:tcPr>
          <w:p w14:paraId="019830F1" w14:textId="77777777" w:rsidR="00DC754C" w:rsidRPr="00B64EF3" w:rsidRDefault="00DC754C" w:rsidP="00DF5411">
            <w:pPr>
              <w:jc w:val="both"/>
              <w:rPr>
                <w:rFonts w:ascii="Tahoma" w:hAnsi="Tahoma" w:cs="Tahoma"/>
                <w:b/>
                <w:bCs/>
                <w:sz w:val="20"/>
                <w:szCs w:val="20"/>
              </w:rPr>
            </w:pPr>
          </w:p>
        </w:tc>
        <w:tc>
          <w:tcPr>
            <w:tcW w:w="1326" w:type="dxa"/>
            <w:shd w:val="clear" w:color="auto" w:fill="00B0F0"/>
          </w:tcPr>
          <w:p w14:paraId="469A42F9" w14:textId="77777777" w:rsidR="00DC754C" w:rsidRPr="00B64EF3" w:rsidRDefault="00DC754C" w:rsidP="00DF5411">
            <w:pPr>
              <w:jc w:val="both"/>
              <w:rPr>
                <w:rFonts w:ascii="Tahoma" w:hAnsi="Tahoma" w:cs="Tahoma"/>
                <w:b/>
                <w:bCs/>
                <w:sz w:val="20"/>
                <w:szCs w:val="20"/>
              </w:rPr>
            </w:pPr>
          </w:p>
        </w:tc>
        <w:tc>
          <w:tcPr>
            <w:tcW w:w="1334" w:type="dxa"/>
            <w:shd w:val="clear" w:color="auto" w:fill="00B0F0"/>
          </w:tcPr>
          <w:p w14:paraId="270837DB" w14:textId="77777777" w:rsidR="00DC754C" w:rsidRPr="00B64EF3" w:rsidRDefault="00DC754C" w:rsidP="00B64EF3">
            <w:pPr>
              <w:jc w:val="right"/>
              <w:rPr>
                <w:rFonts w:ascii="Tahoma" w:hAnsi="Tahoma" w:cs="Tahoma"/>
                <w:b/>
                <w:bCs/>
                <w:sz w:val="20"/>
                <w:szCs w:val="20"/>
              </w:rPr>
            </w:pPr>
          </w:p>
        </w:tc>
      </w:tr>
      <w:tr w:rsidR="00DF5411" w:rsidRPr="00DF5411" w14:paraId="5B0BE983" w14:textId="77777777" w:rsidTr="000D5018">
        <w:tc>
          <w:tcPr>
            <w:tcW w:w="1941" w:type="dxa"/>
          </w:tcPr>
          <w:p w14:paraId="7E3AEA38"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Report Compilation</w:t>
            </w:r>
          </w:p>
        </w:tc>
        <w:tc>
          <w:tcPr>
            <w:tcW w:w="1619" w:type="dxa"/>
          </w:tcPr>
          <w:p w14:paraId="35385F48"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Editing, diagrams</w:t>
            </w:r>
          </w:p>
        </w:tc>
        <w:tc>
          <w:tcPr>
            <w:tcW w:w="1351" w:type="dxa"/>
          </w:tcPr>
          <w:p w14:paraId="4EAC129D"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Lump Sum</w:t>
            </w:r>
          </w:p>
        </w:tc>
        <w:tc>
          <w:tcPr>
            <w:tcW w:w="1285" w:type="dxa"/>
          </w:tcPr>
          <w:p w14:paraId="3A52F97C"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1</w:t>
            </w:r>
          </w:p>
        </w:tc>
        <w:tc>
          <w:tcPr>
            <w:tcW w:w="1326" w:type="dxa"/>
          </w:tcPr>
          <w:p w14:paraId="1C39EBD5"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500</w:t>
            </w:r>
          </w:p>
        </w:tc>
        <w:tc>
          <w:tcPr>
            <w:tcW w:w="1334" w:type="dxa"/>
          </w:tcPr>
          <w:p w14:paraId="7518FF6D" w14:textId="6F5C0201" w:rsidR="00DC754C" w:rsidRPr="00DF5411" w:rsidRDefault="000D5018" w:rsidP="00B64EF3">
            <w:pPr>
              <w:jc w:val="right"/>
              <w:rPr>
                <w:rFonts w:ascii="Tahoma" w:hAnsi="Tahoma" w:cs="Tahoma"/>
                <w:sz w:val="20"/>
                <w:szCs w:val="20"/>
              </w:rPr>
            </w:pPr>
            <w:r w:rsidRPr="00DF5411">
              <w:rPr>
                <w:rFonts w:ascii="Tahoma" w:hAnsi="Tahoma" w:cs="Tahoma"/>
                <w:sz w:val="20"/>
                <w:szCs w:val="20"/>
              </w:rPr>
              <w:t xml:space="preserve">  </w:t>
            </w:r>
            <w:r w:rsidR="00000000" w:rsidRPr="00DF5411">
              <w:rPr>
                <w:rFonts w:ascii="Tahoma" w:hAnsi="Tahoma" w:cs="Tahoma"/>
                <w:sz w:val="20"/>
                <w:szCs w:val="20"/>
              </w:rPr>
              <w:t>500</w:t>
            </w:r>
            <w:r w:rsidRPr="00DF5411">
              <w:rPr>
                <w:rFonts w:ascii="Tahoma" w:hAnsi="Tahoma" w:cs="Tahoma"/>
                <w:sz w:val="20"/>
                <w:szCs w:val="20"/>
              </w:rPr>
              <w:t xml:space="preserve">.00 </w:t>
            </w:r>
          </w:p>
        </w:tc>
      </w:tr>
      <w:tr w:rsidR="00DF5411" w:rsidRPr="00DF5411" w14:paraId="53984F95" w14:textId="77777777" w:rsidTr="000D5018">
        <w:tc>
          <w:tcPr>
            <w:tcW w:w="1941" w:type="dxa"/>
          </w:tcPr>
          <w:p w14:paraId="730A3C99"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Professional Design/Layout</w:t>
            </w:r>
          </w:p>
        </w:tc>
        <w:tc>
          <w:tcPr>
            <w:tcW w:w="1619" w:type="dxa"/>
          </w:tcPr>
          <w:p w14:paraId="6AC3BD01"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Graphics &amp; formatting</w:t>
            </w:r>
          </w:p>
        </w:tc>
        <w:tc>
          <w:tcPr>
            <w:tcW w:w="1351" w:type="dxa"/>
          </w:tcPr>
          <w:p w14:paraId="7236C047"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Lump Sum</w:t>
            </w:r>
          </w:p>
        </w:tc>
        <w:tc>
          <w:tcPr>
            <w:tcW w:w="1285" w:type="dxa"/>
          </w:tcPr>
          <w:p w14:paraId="397B59BB"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1</w:t>
            </w:r>
          </w:p>
        </w:tc>
        <w:tc>
          <w:tcPr>
            <w:tcW w:w="1326" w:type="dxa"/>
          </w:tcPr>
          <w:p w14:paraId="4C2E312D"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250</w:t>
            </w:r>
          </w:p>
        </w:tc>
        <w:tc>
          <w:tcPr>
            <w:tcW w:w="1334" w:type="dxa"/>
          </w:tcPr>
          <w:p w14:paraId="232167D0" w14:textId="39B2D58D" w:rsidR="00DC754C" w:rsidRPr="00DF5411" w:rsidRDefault="000D5018" w:rsidP="00B64EF3">
            <w:pPr>
              <w:jc w:val="right"/>
              <w:rPr>
                <w:rFonts w:ascii="Tahoma" w:hAnsi="Tahoma" w:cs="Tahoma"/>
                <w:sz w:val="20"/>
                <w:szCs w:val="20"/>
              </w:rPr>
            </w:pPr>
            <w:r w:rsidRPr="00DF5411">
              <w:rPr>
                <w:rFonts w:ascii="Tahoma" w:hAnsi="Tahoma" w:cs="Tahoma"/>
                <w:sz w:val="20"/>
                <w:szCs w:val="20"/>
              </w:rPr>
              <w:t xml:space="preserve">  </w:t>
            </w:r>
            <w:r w:rsidR="00000000" w:rsidRPr="00DF5411">
              <w:rPr>
                <w:rFonts w:ascii="Tahoma" w:hAnsi="Tahoma" w:cs="Tahoma"/>
                <w:sz w:val="20"/>
                <w:szCs w:val="20"/>
              </w:rPr>
              <w:t>250</w:t>
            </w:r>
            <w:r w:rsidRPr="00DF5411">
              <w:rPr>
                <w:rFonts w:ascii="Tahoma" w:hAnsi="Tahoma" w:cs="Tahoma"/>
                <w:sz w:val="20"/>
                <w:szCs w:val="20"/>
              </w:rPr>
              <w:t>.00</w:t>
            </w:r>
          </w:p>
        </w:tc>
      </w:tr>
      <w:tr w:rsidR="00DF5411" w:rsidRPr="00DF5411" w14:paraId="05CF528A" w14:textId="77777777" w:rsidTr="000D5018">
        <w:tc>
          <w:tcPr>
            <w:tcW w:w="1941" w:type="dxa"/>
          </w:tcPr>
          <w:p w14:paraId="1531E9BD"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Printing of Final Reports</w:t>
            </w:r>
          </w:p>
        </w:tc>
        <w:tc>
          <w:tcPr>
            <w:tcW w:w="1619" w:type="dxa"/>
          </w:tcPr>
          <w:p w14:paraId="36E0ACA3"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5 color bound copies</w:t>
            </w:r>
          </w:p>
        </w:tc>
        <w:tc>
          <w:tcPr>
            <w:tcW w:w="1351" w:type="dxa"/>
          </w:tcPr>
          <w:p w14:paraId="644BACCC"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Copy</w:t>
            </w:r>
          </w:p>
        </w:tc>
        <w:tc>
          <w:tcPr>
            <w:tcW w:w="1285" w:type="dxa"/>
          </w:tcPr>
          <w:p w14:paraId="4631082B"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5</w:t>
            </w:r>
          </w:p>
        </w:tc>
        <w:tc>
          <w:tcPr>
            <w:tcW w:w="1326" w:type="dxa"/>
          </w:tcPr>
          <w:p w14:paraId="62132F56"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30</w:t>
            </w:r>
          </w:p>
        </w:tc>
        <w:tc>
          <w:tcPr>
            <w:tcW w:w="1334" w:type="dxa"/>
          </w:tcPr>
          <w:p w14:paraId="150BEEA8" w14:textId="242B6302" w:rsidR="00DC754C" w:rsidRPr="00DF5411" w:rsidRDefault="00000000" w:rsidP="00B64EF3">
            <w:pPr>
              <w:jc w:val="right"/>
              <w:rPr>
                <w:rFonts w:ascii="Tahoma" w:hAnsi="Tahoma" w:cs="Tahoma"/>
                <w:sz w:val="20"/>
                <w:szCs w:val="20"/>
              </w:rPr>
            </w:pPr>
            <w:r w:rsidRPr="00DF5411">
              <w:rPr>
                <w:rFonts w:ascii="Tahoma" w:hAnsi="Tahoma" w:cs="Tahoma"/>
                <w:sz w:val="20"/>
                <w:szCs w:val="20"/>
              </w:rPr>
              <w:t>150</w:t>
            </w:r>
            <w:r w:rsidR="000D5018" w:rsidRPr="00DF5411">
              <w:rPr>
                <w:rFonts w:ascii="Tahoma" w:hAnsi="Tahoma" w:cs="Tahoma"/>
                <w:sz w:val="20"/>
                <w:szCs w:val="20"/>
              </w:rPr>
              <w:t>.00</w:t>
            </w:r>
          </w:p>
        </w:tc>
      </w:tr>
      <w:tr w:rsidR="00DF5411" w:rsidRPr="00DF5411" w14:paraId="58659725" w14:textId="77777777" w:rsidTr="00B64EF3">
        <w:tc>
          <w:tcPr>
            <w:tcW w:w="1941" w:type="dxa"/>
            <w:shd w:val="clear" w:color="auto" w:fill="00B0F0"/>
          </w:tcPr>
          <w:p w14:paraId="7D9E31C0" w14:textId="77777777" w:rsidR="00DC754C" w:rsidRPr="00DF5411" w:rsidRDefault="00000000" w:rsidP="00DF5411">
            <w:pPr>
              <w:jc w:val="both"/>
              <w:rPr>
                <w:rFonts w:ascii="Tahoma" w:hAnsi="Tahoma" w:cs="Tahoma"/>
                <w:b/>
                <w:bCs/>
                <w:sz w:val="20"/>
                <w:szCs w:val="20"/>
              </w:rPr>
            </w:pPr>
            <w:r w:rsidRPr="00DF5411">
              <w:rPr>
                <w:rFonts w:ascii="Tahoma" w:hAnsi="Tahoma" w:cs="Tahoma"/>
                <w:b/>
                <w:bCs/>
                <w:sz w:val="20"/>
                <w:szCs w:val="20"/>
              </w:rPr>
              <w:t>Subtotal Reporting</w:t>
            </w:r>
          </w:p>
        </w:tc>
        <w:tc>
          <w:tcPr>
            <w:tcW w:w="1619" w:type="dxa"/>
            <w:shd w:val="clear" w:color="auto" w:fill="00B0F0"/>
          </w:tcPr>
          <w:p w14:paraId="38E786BD" w14:textId="77777777" w:rsidR="00DC754C" w:rsidRPr="00DF5411" w:rsidRDefault="00DC754C" w:rsidP="00DF5411">
            <w:pPr>
              <w:jc w:val="both"/>
              <w:rPr>
                <w:rFonts w:ascii="Tahoma" w:hAnsi="Tahoma" w:cs="Tahoma"/>
                <w:b/>
                <w:bCs/>
                <w:sz w:val="20"/>
                <w:szCs w:val="20"/>
              </w:rPr>
            </w:pPr>
          </w:p>
        </w:tc>
        <w:tc>
          <w:tcPr>
            <w:tcW w:w="1351" w:type="dxa"/>
            <w:shd w:val="clear" w:color="auto" w:fill="00B0F0"/>
          </w:tcPr>
          <w:p w14:paraId="2528E165" w14:textId="77777777" w:rsidR="00DC754C" w:rsidRPr="00DF5411" w:rsidRDefault="00DC754C" w:rsidP="00DF5411">
            <w:pPr>
              <w:jc w:val="both"/>
              <w:rPr>
                <w:rFonts w:ascii="Tahoma" w:hAnsi="Tahoma" w:cs="Tahoma"/>
                <w:b/>
                <w:bCs/>
                <w:sz w:val="20"/>
                <w:szCs w:val="20"/>
              </w:rPr>
            </w:pPr>
          </w:p>
        </w:tc>
        <w:tc>
          <w:tcPr>
            <w:tcW w:w="1285" w:type="dxa"/>
            <w:shd w:val="clear" w:color="auto" w:fill="00B0F0"/>
          </w:tcPr>
          <w:p w14:paraId="2C5BA646" w14:textId="77777777" w:rsidR="00DC754C" w:rsidRPr="00DF5411" w:rsidRDefault="00DC754C" w:rsidP="00DF5411">
            <w:pPr>
              <w:jc w:val="both"/>
              <w:rPr>
                <w:rFonts w:ascii="Tahoma" w:hAnsi="Tahoma" w:cs="Tahoma"/>
                <w:b/>
                <w:bCs/>
                <w:sz w:val="20"/>
                <w:szCs w:val="20"/>
              </w:rPr>
            </w:pPr>
          </w:p>
        </w:tc>
        <w:tc>
          <w:tcPr>
            <w:tcW w:w="1326" w:type="dxa"/>
            <w:shd w:val="clear" w:color="auto" w:fill="00B0F0"/>
          </w:tcPr>
          <w:p w14:paraId="5306A950" w14:textId="77777777" w:rsidR="00DC754C" w:rsidRPr="00DF5411" w:rsidRDefault="00DC754C" w:rsidP="00DF5411">
            <w:pPr>
              <w:jc w:val="both"/>
              <w:rPr>
                <w:rFonts w:ascii="Tahoma" w:hAnsi="Tahoma" w:cs="Tahoma"/>
                <w:b/>
                <w:bCs/>
                <w:sz w:val="20"/>
                <w:szCs w:val="20"/>
              </w:rPr>
            </w:pPr>
          </w:p>
        </w:tc>
        <w:tc>
          <w:tcPr>
            <w:tcW w:w="1334" w:type="dxa"/>
            <w:shd w:val="clear" w:color="auto" w:fill="00B0F0"/>
          </w:tcPr>
          <w:p w14:paraId="419A52C1" w14:textId="54E6E6BC" w:rsidR="00DC754C" w:rsidRPr="00DF5411" w:rsidRDefault="00000000" w:rsidP="00B64EF3">
            <w:pPr>
              <w:jc w:val="right"/>
              <w:rPr>
                <w:rFonts w:ascii="Tahoma" w:hAnsi="Tahoma" w:cs="Tahoma"/>
                <w:b/>
                <w:bCs/>
                <w:sz w:val="20"/>
                <w:szCs w:val="20"/>
              </w:rPr>
            </w:pPr>
            <w:r w:rsidRPr="00DF5411">
              <w:rPr>
                <w:rFonts w:ascii="Tahoma" w:hAnsi="Tahoma" w:cs="Tahoma"/>
                <w:b/>
                <w:bCs/>
                <w:sz w:val="20"/>
                <w:szCs w:val="20"/>
              </w:rPr>
              <w:t>900</w:t>
            </w:r>
            <w:r w:rsidR="000D5018" w:rsidRPr="00DF5411">
              <w:rPr>
                <w:rFonts w:ascii="Tahoma" w:hAnsi="Tahoma" w:cs="Tahoma"/>
                <w:b/>
                <w:bCs/>
                <w:sz w:val="20"/>
                <w:szCs w:val="20"/>
              </w:rPr>
              <w:t>.00</w:t>
            </w:r>
          </w:p>
        </w:tc>
      </w:tr>
      <w:tr w:rsidR="00DF5411" w:rsidRPr="00DF5411" w14:paraId="2597E0C8" w14:textId="77777777" w:rsidTr="000D5018">
        <w:tc>
          <w:tcPr>
            <w:tcW w:w="1941" w:type="dxa"/>
          </w:tcPr>
          <w:p w14:paraId="4C6448E6"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Contingency (5%)</w:t>
            </w:r>
          </w:p>
        </w:tc>
        <w:tc>
          <w:tcPr>
            <w:tcW w:w="1619" w:type="dxa"/>
          </w:tcPr>
          <w:p w14:paraId="3E4D6CF5" w14:textId="77777777" w:rsidR="00DC754C" w:rsidRPr="00DF5411" w:rsidRDefault="00000000" w:rsidP="00DF5411">
            <w:pPr>
              <w:jc w:val="both"/>
              <w:rPr>
                <w:rFonts w:ascii="Tahoma" w:hAnsi="Tahoma" w:cs="Tahoma"/>
                <w:sz w:val="20"/>
                <w:szCs w:val="20"/>
              </w:rPr>
            </w:pPr>
            <w:r w:rsidRPr="00DF5411">
              <w:rPr>
                <w:rFonts w:ascii="Tahoma" w:hAnsi="Tahoma" w:cs="Tahoma"/>
                <w:sz w:val="20"/>
                <w:szCs w:val="20"/>
              </w:rPr>
              <w:t>Unforeseen adjustments</w:t>
            </w:r>
          </w:p>
        </w:tc>
        <w:tc>
          <w:tcPr>
            <w:tcW w:w="1351" w:type="dxa"/>
          </w:tcPr>
          <w:p w14:paraId="3B59BED5" w14:textId="77777777" w:rsidR="00DC754C" w:rsidRPr="00DF5411" w:rsidRDefault="00DC754C" w:rsidP="00DF5411">
            <w:pPr>
              <w:jc w:val="both"/>
              <w:rPr>
                <w:rFonts w:ascii="Tahoma" w:hAnsi="Tahoma" w:cs="Tahoma"/>
                <w:sz w:val="20"/>
                <w:szCs w:val="20"/>
              </w:rPr>
            </w:pPr>
          </w:p>
        </w:tc>
        <w:tc>
          <w:tcPr>
            <w:tcW w:w="1285" w:type="dxa"/>
          </w:tcPr>
          <w:p w14:paraId="7CFAC452" w14:textId="77777777" w:rsidR="00DC754C" w:rsidRPr="00DF5411" w:rsidRDefault="00DC754C" w:rsidP="00DF5411">
            <w:pPr>
              <w:jc w:val="both"/>
              <w:rPr>
                <w:rFonts w:ascii="Tahoma" w:hAnsi="Tahoma" w:cs="Tahoma"/>
                <w:sz w:val="20"/>
                <w:szCs w:val="20"/>
              </w:rPr>
            </w:pPr>
          </w:p>
        </w:tc>
        <w:tc>
          <w:tcPr>
            <w:tcW w:w="1326" w:type="dxa"/>
          </w:tcPr>
          <w:p w14:paraId="3B4A80EA" w14:textId="77777777" w:rsidR="00DC754C" w:rsidRPr="00DF5411" w:rsidRDefault="00DC754C" w:rsidP="00DF5411">
            <w:pPr>
              <w:jc w:val="both"/>
              <w:rPr>
                <w:rFonts w:ascii="Tahoma" w:hAnsi="Tahoma" w:cs="Tahoma"/>
                <w:sz w:val="20"/>
                <w:szCs w:val="20"/>
              </w:rPr>
            </w:pPr>
          </w:p>
        </w:tc>
        <w:tc>
          <w:tcPr>
            <w:tcW w:w="1334" w:type="dxa"/>
          </w:tcPr>
          <w:p w14:paraId="3440660D" w14:textId="3665BA0B" w:rsidR="00DC754C" w:rsidRPr="00DF5411" w:rsidRDefault="00000000" w:rsidP="00B64EF3">
            <w:pPr>
              <w:jc w:val="right"/>
              <w:rPr>
                <w:rFonts w:ascii="Tahoma" w:hAnsi="Tahoma" w:cs="Tahoma"/>
                <w:sz w:val="20"/>
                <w:szCs w:val="20"/>
              </w:rPr>
            </w:pPr>
            <w:r w:rsidRPr="00DF5411">
              <w:rPr>
                <w:rFonts w:ascii="Tahoma" w:hAnsi="Tahoma" w:cs="Tahoma"/>
                <w:sz w:val="20"/>
                <w:szCs w:val="20"/>
              </w:rPr>
              <w:t>1</w:t>
            </w:r>
            <w:r w:rsidR="000D5018" w:rsidRPr="00DF5411">
              <w:rPr>
                <w:rFonts w:ascii="Tahoma" w:hAnsi="Tahoma" w:cs="Tahoma"/>
                <w:sz w:val="20"/>
                <w:szCs w:val="20"/>
              </w:rPr>
              <w:t>,</w:t>
            </w:r>
            <w:r w:rsidR="004C4E7B" w:rsidRPr="00DF5411">
              <w:rPr>
                <w:rFonts w:ascii="Tahoma" w:hAnsi="Tahoma" w:cs="Tahoma"/>
                <w:sz w:val="20"/>
                <w:szCs w:val="20"/>
              </w:rPr>
              <w:t>0</w:t>
            </w:r>
            <w:r w:rsidRPr="00DF5411">
              <w:rPr>
                <w:rFonts w:ascii="Tahoma" w:hAnsi="Tahoma" w:cs="Tahoma"/>
                <w:sz w:val="20"/>
                <w:szCs w:val="20"/>
              </w:rPr>
              <w:t>0</w:t>
            </w:r>
            <w:r w:rsidR="004C4E7B" w:rsidRPr="00DF5411">
              <w:rPr>
                <w:rFonts w:ascii="Tahoma" w:hAnsi="Tahoma" w:cs="Tahoma"/>
                <w:sz w:val="20"/>
                <w:szCs w:val="20"/>
              </w:rPr>
              <w:t>4</w:t>
            </w:r>
            <w:r w:rsidR="000D5018" w:rsidRPr="00DF5411">
              <w:rPr>
                <w:rFonts w:ascii="Tahoma" w:hAnsi="Tahoma" w:cs="Tahoma"/>
                <w:sz w:val="20"/>
                <w:szCs w:val="20"/>
              </w:rPr>
              <w:t>.00</w:t>
            </w:r>
          </w:p>
        </w:tc>
      </w:tr>
      <w:tr w:rsidR="00DF5411" w:rsidRPr="00DF5411" w14:paraId="79EC9BD5" w14:textId="77777777" w:rsidTr="00B64EF3">
        <w:tc>
          <w:tcPr>
            <w:tcW w:w="1941" w:type="dxa"/>
            <w:shd w:val="clear" w:color="auto" w:fill="00B0F0"/>
          </w:tcPr>
          <w:p w14:paraId="4E972D40" w14:textId="77777777" w:rsidR="00DC754C" w:rsidRPr="00DF5411" w:rsidRDefault="00000000" w:rsidP="00DF5411">
            <w:pPr>
              <w:jc w:val="both"/>
              <w:rPr>
                <w:rFonts w:ascii="Tahoma" w:hAnsi="Tahoma" w:cs="Tahoma"/>
                <w:b/>
                <w:bCs/>
                <w:sz w:val="20"/>
                <w:szCs w:val="20"/>
              </w:rPr>
            </w:pPr>
            <w:r w:rsidRPr="00DF5411">
              <w:rPr>
                <w:rFonts w:ascii="Tahoma" w:hAnsi="Tahoma" w:cs="Tahoma"/>
                <w:b/>
                <w:bCs/>
                <w:sz w:val="20"/>
                <w:szCs w:val="20"/>
              </w:rPr>
              <w:t>TOTAL ESTIMATED BUDGET</w:t>
            </w:r>
          </w:p>
        </w:tc>
        <w:tc>
          <w:tcPr>
            <w:tcW w:w="1619" w:type="dxa"/>
            <w:shd w:val="clear" w:color="auto" w:fill="00B0F0"/>
          </w:tcPr>
          <w:p w14:paraId="18AFCCDD" w14:textId="77777777" w:rsidR="00DC754C" w:rsidRPr="00DF5411" w:rsidRDefault="00DC754C" w:rsidP="00DF5411">
            <w:pPr>
              <w:jc w:val="both"/>
              <w:rPr>
                <w:rFonts w:ascii="Tahoma" w:hAnsi="Tahoma" w:cs="Tahoma"/>
                <w:b/>
                <w:bCs/>
                <w:sz w:val="20"/>
                <w:szCs w:val="20"/>
              </w:rPr>
            </w:pPr>
          </w:p>
        </w:tc>
        <w:tc>
          <w:tcPr>
            <w:tcW w:w="1351" w:type="dxa"/>
            <w:shd w:val="clear" w:color="auto" w:fill="00B0F0"/>
          </w:tcPr>
          <w:p w14:paraId="2B53013E" w14:textId="77777777" w:rsidR="00DC754C" w:rsidRPr="00DF5411" w:rsidRDefault="00DC754C" w:rsidP="00DF5411">
            <w:pPr>
              <w:jc w:val="both"/>
              <w:rPr>
                <w:rFonts w:ascii="Tahoma" w:hAnsi="Tahoma" w:cs="Tahoma"/>
                <w:b/>
                <w:bCs/>
                <w:sz w:val="20"/>
                <w:szCs w:val="20"/>
              </w:rPr>
            </w:pPr>
          </w:p>
        </w:tc>
        <w:tc>
          <w:tcPr>
            <w:tcW w:w="1285" w:type="dxa"/>
            <w:shd w:val="clear" w:color="auto" w:fill="00B0F0"/>
          </w:tcPr>
          <w:p w14:paraId="2A6381E3" w14:textId="77777777" w:rsidR="00DC754C" w:rsidRPr="00DF5411" w:rsidRDefault="00DC754C" w:rsidP="00DF5411">
            <w:pPr>
              <w:jc w:val="both"/>
              <w:rPr>
                <w:rFonts w:ascii="Tahoma" w:hAnsi="Tahoma" w:cs="Tahoma"/>
                <w:b/>
                <w:bCs/>
                <w:sz w:val="20"/>
                <w:szCs w:val="20"/>
              </w:rPr>
            </w:pPr>
          </w:p>
        </w:tc>
        <w:tc>
          <w:tcPr>
            <w:tcW w:w="1326" w:type="dxa"/>
            <w:shd w:val="clear" w:color="auto" w:fill="00B0F0"/>
          </w:tcPr>
          <w:p w14:paraId="467ABD8D" w14:textId="77777777" w:rsidR="00DC754C" w:rsidRPr="00DF5411" w:rsidRDefault="00DC754C" w:rsidP="00DF5411">
            <w:pPr>
              <w:jc w:val="both"/>
              <w:rPr>
                <w:rFonts w:ascii="Tahoma" w:hAnsi="Tahoma" w:cs="Tahoma"/>
                <w:b/>
                <w:bCs/>
                <w:sz w:val="20"/>
                <w:szCs w:val="20"/>
              </w:rPr>
            </w:pPr>
          </w:p>
        </w:tc>
        <w:tc>
          <w:tcPr>
            <w:tcW w:w="1334" w:type="dxa"/>
            <w:shd w:val="clear" w:color="auto" w:fill="00B0F0"/>
          </w:tcPr>
          <w:p w14:paraId="6DC6AD20" w14:textId="5B0C8F08" w:rsidR="00DC754C" w:rsidRPr="00DF5411" w:rsidRDefault="00000000" w:rsidP="00B64EF3">
            <w:pPr>
              <w:jc w:val="right"/>
              <w:rPr>
                <w:rFonts w:ascii="Tahoma" w:hAnsi="Tahoma" w:cs="Tahoma"/>
                <w:b/>
                <w:bCs/>
                <w:sz w:val="20"/>
                <w:szCs w:val="20"/>
              </w:rPr>
            </w:pPr>
            <w:r w:rsidRPr="00DF5411">
              <w:rPr>
                <w:rFonts w:ascii="Tahoma" w:hAnsi="Tahoma" w:cs="Tahoma"/>
                <w:b/>
                <w:bCs/>
                <w:sz w:val="20"/>
                <w:szCs w:val="20"/>
              </w:rPr>
              <w:t>2</w:t>
            </w:r>
            <w:r w:rsidR="004C4E7B" w:rsidRPr="00DF5411">
              <w:rPr>
                <w:rFonts w:ascii="Tahoma" w:hAnsi="Tahoma" w:cs="Tahoma"/>
                <w:b/>
                <w:bCs/>
                <w:sz w:val="20"/>
                <w:szCs w:val="20"/>
              </w:rPr>
              <w:t>1</w:t>
            </w:r>
            <w:r w:rsidR="000D5018" w:rsidRPr="00DF5411">
              <w:rPr>
                <w:rFonts w:ascii="Tahoma" w:hAnsi="Tahoma" w:cs="Tahoma"/>
                <w:b/>
                <w:bCs/>
                <w:sz w:val="20"/>
                <w:szCs w:val="20"/>
              </w:rPr>
              <w:t>,</w:t>
            </w:r>
            <w:r w:rsidR="004C4E7B" w:rsidRPr="00DF5411">
              <w:rPr>
                <w:rFonts w:ascii="Tahoma" w:hAnsi="Tahoma" w:cs="Tahoma"/>
                <w:b/>
                <w:bCs/>
                <w:sz w:val="20"/>
                <w:szCs w:val="20"/>
              </w:rPr>
              <w:t>074</w:t>
            </w:r>
            <w:r w:rsidR="000D5018" w:rsidRPr="00DF5411">
              <w:rPr>
                <w:rFonts w:ascii="Tahoma" w:hAnsi="Tahoma" w:cs="Tahoma"/>
                <w:b/>
                <w:bCs/>
                <w:sz w:val="20"/>
                <w:szCs w:val="20"/>
              </w:rPr>
              <w:t>.00</w:t>
            </w:r>
          </w:p>
        </w:tc>
      </w:tr>
    </w:tbl>
    <w:p w14:paraId="05233A49" w14:textId="77777777" w:rsidR="00DC754C" w:rsidRPr="00DF5411" w:rsidRDefault="00000000" w:rsidP="00DF5411">
      <w:pPr>
        <w:pStyle w:val="Heading1"/>
        <w:jc w:val="both"/>
        <w:rPr>
          <w:rFonts w:ascii="Tahoma" w:hAnsi="Tahoma" w:cs="Tahoma"/>
          <w:color w:val="auto"/>
          <w:sz w:val="20"/>
          <w:szCs w:val="20"/>
        </w:rPr>
      </w:pPr>
      <w:r w:rsidRPr="00DF5411">
        <w:rPr>
          <w:rFonts w:ascii="Tahoma" w:hAnsi="Tahoma" w:cs="Tahoma"/>
          <w:color w:val="auto"/>
          <w:sz w:val="20"/>
          <w:szCs w:val="20"/>
        </w:rPr>
        <w:t>3. Assumptions and Notes</w:t>
      </w:r>
    </w:p>
    <w:p w14:paraId="62744945" w14:textId="77777777" w:rsidR="00B64EF3" w:rsidRDefault="00000000" w:rsidP="00B64EF3">
      <w:pPr>
        <w:pStyle w:val="ListParagraph"/>
        <w:numPr>
          <w:ilvl w:val="0"/>
          <w:numId w:val="10"/>
        </w:numPr>
        <w:jc w:val="both"/>
        <w:rPr>
          <w:rFonts w:ascii="Tahoma" w:hAnsi="Tahoma" w:cs="Tahoma"/>
        </w:rPr>
      </w:pPr>
      <w:r w:rsidRPr="00B64EF3">
        <w:rPr>
          <w:rFonts w:ascii="Tahoma" w:hAnsi="Tahoma" w:cs="Tahoma"/>
        </w:rPr>
        <w:t>Daily rates reflect consultant-level remuneration aligned with prevailing market rates for short-term technical assistance in Zimbabwe.</w:t>
      </w:r>
    </w:p>
    <w:p w14:paraId="02267361" w14:textId="77777777" w:rsidR="00B64EF3" w:rsidRDefault="00000000" w:rsidP="00B64EF3">
      <w:pPr>
        <w:pStyle w:val="ListParagraph"/>
        <w:numPr>
          <w:ilvl w:val="0"/>
          <w:numId w:val="10"/>
        </w:numPr>
        <w:jc w:val="both"/>
        <w:rPr>
          <w:rFonts w:ascii="Tahoma" w:hAnsi="Tahoma" w:cs="Tahoma"/>
        </w:rPr>
      </w:pPr>
      <w:r w:rsidRPr="00B64EF3">
        <w:rPr>
          <w:rFonts w:ascii="Tahoma" w:hAnsi="Tahoma" w:cs="Tahoma"/>
        </w:rPr>
        <w:t xml:space="preserve">Travel estimates assume fieldwork in remote </w:t>
      </w:r>
      <w:proofErr w:type="spellStart"/>
      <w:r w:rsidRPr="00B64EF3">
        <w:rPr>
          <w:rFonts w:ascii="Tahoma" w:hAnsi="Tahoma" w:cs="Tahoma"/>
        </w:rPr>
        <w:t>Siyakobvu</w:t>
      </w:r>
      <w:proofErr w:type="spellEnd"/>
      <w:r w:rsidRPr="00B64EF3">
        <w:rPr>
          <w:rFonts w:ascii="Tahoma" w:hAnsi="Tahoma" w:cs="Tahoma"/>
        </w:rPr>
        <w:t xml:space="preserve"> with access challenges.</w:t>
      </w:r>
    </w:p>
    <w:p w14:paraId="4E26EC4F" w14:textId="474946B7" w:rsidR="00B64EF3" w:rsidRDefault="00000000" w:rsidP="00B64EF3">
      <w:pPr>
        <w:pStyle w:val="ListParagraph"/>
        <w:numPr>
          <w:ilvl w:val="0"/>
          <w:numId w:val="10"/>
        </w:numPr>
        <w:jc w:val="both"/>
        <w:rPr>
          <w:rFonts w:ascii="Tahoma" w:hAnsi="Tahoma" w:cs="Tahoma"/>
        </w:rPr>
      </w:pPr>
      <w:r w:rsidRPr="00B64EF3">
        <w:rPr>
          <w:rFonts w:ascii="Tahoma" w:hAnsi="Tahoma" w:cs="Tahoma"/>
        </w:rPr>
        <w:t>Clamp meters are rented due to project-scale requirements</w:t>
      </w:r>
      <w:r w:rsidR="00B64EF3">
        <w:rPr>
          <w:rFonts w:ascii="Tahoma" w:hAnsi="Tahoma" w:cs="Tahoma"/>
        </w:rPr>
        <w:t xml:space="preserve">, </w:t>
      </w:r>
      <w:r w:rsidRPr="00B64EF3">
        <w:rPr>
          <w:rFonts w:ascii="Tahoma" w:hAnsi="Tahoma" w:cs="Tahoma"/>
        </w:rPr>
        <w:t xml:space="preserve">purchase </w:t>
      </w:r>
      <w:r w:rsidR="00B64EF3" w:rsidRPr="00B64EF3">
        <w:rPr>
          <w:rFonts w:ascii="Tahoma" w:hAnsi="Tahoma" w:cs="Tahoma"/>
        </w:rPr>
        <w:t>is not</w:t>
      </w:r>
      <w:r w:rsidRPr="00B64EF3">
        <w:rPr>
          <w:rFonts w:ascii="Tahoma" w:hAnsi="Tahoma" w:cs="Tahoma"/>
        </w:rPr>
        <w:t xml:space="preserve"> cost-effective for short-term use.</w:t>
      </w:r>
    </w:p>
    <w:p w14:paraId="26D8348A" w14:textId="7FB0C81B" w:rsidR="00B64EF3" w:rsidRDefault="00000000" w:rsidP="00B64EF3">
      <w:pPr>
        <w:pStyle w:val="ListParagraph"/>
        <w:numPr>
          <w:ilvl w:val="0"/>
          <w:numId w:val="10"/>
        </w:numPr>
        <w:jc w:val="both"/>
        <w:rPr>
          <w:rFonts w:ascii="Tahoma" w:hAnsi="Tahoma" w:cs="Tahoma"/>
        </w:rPr>
      </w:pPr>
      <w:r w:rsidRPr="00B64EF3">
        <w:rPr>
          <w:rFonts w:ascii="Tahoma" w:hAnsi="Tahoma" w:cs="Tahoma"/>
        </w:rPr>
        <w:t>Water testing</w:t>
      </w:r>
      <w:r w:rsidR="00B64EF3">
        <w:rPr>
          <w:rFonts w:ascii="Tahoma" w:hAnsi="Tahoma" w:cs="Tahoma"/>
        </w:rPr>
        <w:t xml:space="preserve"> has already been </w:t>
      </w:r>
      <w:proofErr w:type="gramStart"/>
      <w:r w:rsidR="00B64EF3">
        <w:rPr>
          <w:rFonts w:ascii="Tahoma" w:hAnsi="Tahoma" w:cs="Tahoma"/>
        </w:rPr>
        <w:t>done</w:t>
      </w:r>
      <w:proofErr w:type="gramEnd"/>
      <w:r w:rsidR="00B64EF3">
        <w:rPr>
          <w:rFonts w:ascii="Tahoma" w:hAnsi="Tahoma" w:cs="Tahoma"/>
        </w:rPr>
        <w:t xml:space="preserve"> or it will be done by Chinhoyi University of Technology</w:t>
      </w:r>
      <w:r w:rsidRPr="00B64EF3">
        <w:rPr>
          <w:rFonts w:ascii="Tahoma" w:hAnsi="Tahoma" w:cs="Tahoma"/>
        </w:rPr>
        <w:t>.</w:t>
      </w:r>
    </w:p>
    <w:p w14:paraId="337FB865" w14:textId="04E380FE" w:rsidR="00DC754C" w:rsidRPr="00B64EF3" w:rsidRDefault="00000000" w:rsidP="00B64EF3">
      <w:pPr>
        <w:pStyle w:val="ListParagraph"/>
        <w:numPr>
          <w:ilvl w:val="0"/>
          <w:numId w:val="10"/>
        </w:numPr>
        <w:jc w:val="both"/>
        <w:rPr>
          <w:rFonts w:ascii="Tahoma" w:hAnsi="Tahoma" w:cs="Tahoma"/>
        </w:rPr>
      </w:pPr>
      <w:r w:rsidRPr="00B64EF3">
        <w:rPr>
          <w:rFonts w:ascii="Tahoma" w:hAnsi="Tahoma" w:cs="Tahoma"/>
        </w:rPr>
        <w:t>Workshops follow Ministry and donor standards with basic logistics and documentation materials.</w:t>
      </w:r>
    </w:p>
    <w:p w14:paraId="45D1C52C" w14:textId="77777777" w:rsidR="00DC754C" w:rsidRPr="00DF5411" w:rsidRDefault="00000000" w:rsidP="00DF5411">
      <w:pPr>
        <w:pStyle w:val="Heading1"/>
        <w:jc w:val="both"/>
        <w:rPr>
          <w:rFonts w:ascii="Tahoma" w:hAnsi="Tahoma" w:cs="Tahoma"/>
          <w:color w:val="auto"/>
        </w:rPr>
      </w:pPr>
      <w:r w:rsidRPr="00DF5411">
        <w:rPr>
          <w:rFonts w:ascii="Tahoma" w:hAnsi="Tahoma" w:cs="Tahoma"/>
          <w:color w:val="auto"/>
        </w:rPr>
        <w:lastRenderedPageBreak/>
        <w:t>4. Invoicing Schedule</w:t>
      </w:r>
    </w:p>
    <w:tbl>
      <w:tblPr>
        <w:tblStyle w:val="TableGrid"/>
        <w:tblW w:w="0" w:type="auto"/>
        <w:tblLook w:val="04A0" w:firstRow="1" w:lastRow="0" w:firstColumn="1" w:lastColumn="0" w:noHBand="0" w:noVBand="1"/>
      </w:tblPr>
      <w:tblGrid>
        <w:gridCol w:w="3085"/>
        <w:gridCol w:w="3827"/>
        <w:gridCol w:w="1701"/>
      </w:tblGrid>
      <w:tr w:rsidR="00B64EF3" w:rsidRPr="00DF5411" w14:paraId="1B40E2F7" w14:textId="77777777" w:rsidTr="00B64EF3">
        <w:trPr>
          <w:trHeight w:val="281"/>
        </w:trPr>
        <w:tc>
          <w:tcPr>
            <w:tcW w:w="3085" w:type="dxa"/>
            <w:shd w:val="clear" w:color="auto" w:fill="00B0F0"/>
          </w:tcPr>
          <w:p w14:paraId="1B85F198" w14:textId="77777777" w:rsidR="00B64EF3" w:rsidRPr="00B64EF3" w:rsidRDefault="00B64EF3" w:rsidP="00DF5411">
            <w:pPr>
              <w:jc w:val="both"/>
              <w:rPr>
                <w:rFonts w:ascii="Tahoma" w:hAnsi="Tahoma" w:cs="Tahoma"/>
                <w:b/>
                <w:bCs/>
              </w:rPr>
            </w:pPr>
            <w:r w:rsidRPr="00B64EF3">
              <w:rPr>
                <w:rFonts w:ascii="Tahoma" w:hAnsi="Tahoma" w:cs="Tahoma"/>
                <w:b/>
                <w:bCs/>
              </w:rPr>
              <w:t>Milestone</w:t>
            </w:r>
          </w:p>
        </w:tc>
        <w:tc>
          <w:tcPr>
            <w:tcW w:w="3827" w:type="dxa"/>
            <w:shd w:val="clear" w:color="auto" w:fill="00B0F0"/>
          </w:tcPr>
          <w:p w14:paraId="7C920811" w14:textId="77777777" w:rsidR="00B64EF3" w:rsidRPr="00B64EF3" w:rsidRDefault="00B64EF3" w:rsidP="00DF5411">
            <w:pPr>
              <w:jc w:val="both"/>
              <w:rPr>
                <w:rFonts w:ascii="Tahoma" w:hAnsi="Tahoma" w:cs="Tahoma"/>
                <w:b/>
                <w:bCs/>
              </w:rPr>
            </w:pPr>
            <w:r w:rsidRPr="00B64EF3">
              <w:rPr>
                <w:rFonts w:ascii="Tahoma" w:hAnsi="Tahoma" w:cs="Tahoma"/>
                <w:b/>
                <w:bCs/>
              </w:rPr>
              <w:t>Deliverable</w:t>
            </w:r>
          </w:p>
        </w:tc>
        <w:tc>
          <w:tcPr>
            <w:tcW w:w="1701" w:type="dxa"/>
            <w:shd w:val="clear" w:color="auto" w:fill="00B0F0"/>
          </w:tcPr>
          <w:p w14:paraId="094C68B1" w14:textId="77777777" w:rsidR="00B64EF3" w:rsidRPr="00B64EF3" w:rsidRDefault="00B64EF3" w:rsidP="00B64EF3">
            <w:pPr>
              <w:jc w:val="right"/>
              <w:rPr>
                <w:rFonts w:ascii="Tahoma" w:hAnsi="Tahoma" w:cs="Tahoma"/>
                <w:b/>
                <w:bCs/>
              </w:rPr>
            </w:pPr>
            <w:r w:rsidRPr="00B64EF3">
              <w:rPr>
                <w:rFonts w:ascii="Tahoma" w:hAnsi="Tahoma" w:cs="Tahoma"/>
                <w:b/>
                <w:bCs/>
              </w:rPr>
              <w:t>% of Budget</w:t>
            </w:r>
          </w:p>
        </w:tc>
      </w:tr>
      <w:tr w:rsidR="00B64EF3" w:rsidRPr="00DF5411" w14:paraId="2C270884" w14:textId="77777777" w:rsidTr="00B64EF3">
        <w:trPr>
          <w:trHeight w:val="250"/>
        </w:trPr>
        <w:tc>
          <w:tcPr>
            <w:tcW w:w="3085" w:type="dxa"/>
          </w:tcPr>
          <w:p w14:paraId="234FD3C1" w14:textId="77777777" w:rsidR="00B64EF3" w:rsidRPr="00B64EF3" w:rsidRDefault="00B64EF3" w:rsidP="00DF5411">
            <w:pPr>
              <w:jc w:val="both"/>
              <w:rPr>
                <w:rFonts w:ascii="Tahoma" w:hAnsi="Tahoma" w:cs="Tahoma"/>
                <w:sz w:val="20"/>
                <w:szCs w:val="20"/>
              </w:rPr>
            </w:pPr>
            <w:r w:rsidRPr="00B64EF3">
              <w:rPr>
                <w:rFonts w:ascii="Tahoma" w:hAnsi="Tahoma" w:cs="Tahoma"/>
                <w:sz w:val="20"/>
                <w:szCs w:val="20"/>
              </w:rPr>
              <w:t>Contract Signing</w:t>
            </w:r>
          </w:p>
        </w:tc>
        <w:tc>
          <w:tcPr>
            <w:tcW w:w="3827" w:type="dxa"/>
          </w:tcPr>
          <w:p w14:paraId="487B6B87" w14:textId="77777777" w:rsidR="00B64EF3" w:rsidRPr="00B64EF3" w:rsidRDefault="00B64EF3" w:rsidP="00DF5411">
            <w:pPr>
              <w:jc w:val="both"/>
              <w:rPr>
                <w:rFonts w:ascii="Tahoma" w:hAnsi="Tahoma" w:cs="Tahoma"/>
                <w:sz w:val="20"/>
                <w:szCs w:val="20"/>
              </w:rPr>
            </w:pPr>
            <w:r w:rsidRPr="00B64EF3">
              <w:rPr>
                <w:rFonts w:ascii="Tahoma" w:hAnsi="Tahoma" w:cs="Tahoma"/>
                <w:sz w:val="20"/>
                <w:szCs w:val="20"/>
              </w:rPr>
              <w:t>Mobilization</w:t>
            </w:r>
          </w:p>
        </w:tc>
        <w:tc>
          <w:tcPr>
            <w:tcW w:w="1701" w:type="dxa"/>
          </w:tcPr>
          <w:p w14:paraId="41D900C5" w14:textId="77777777" w:rsidR="00B64EF3" w:rsidRPr="00B64EF3" w:rsidRDefault="00B64EF3" w:rsidP="00B64EF3">
            <w:pPr>
              <w:jc w:val="right"/>
              <w:rPr>
                <w:rFonts w:ascii="Tahoma" w:hAnsi="Tahoma" w:cs="Tahoma"/>
                <w:sz w:val="20"/>
                <w:szCs w:val="20"/>
              </w:rPr>
            </w:pPr>
            <w:r w:rsidRPr="00B64EF3">
              <w:rPr>
                <w:rFonts w:ascii="Tahoma" w:hAnsi="Tahoma" w:cs="Tahoma"/>
                <w:sz w:val="20"/>
                <w:szCs w:val="20"/>
              </w:rPr>
              <w:t>20%</w:t>
            </w:r>
          </w:p>
        </w:tc>
      </w:tr>
      <w:tr w:rsidR="00B64EF3" w:rsidRPr="00DF5411" w14:paraId="33CD85C3" w14:textId="77777777" w:rsidTr="00B64EF3">
        <w:trPr>
          <w:trHeight w:val="501"/>
        </w:trPr>
        <w:tc>
          <w:tcPr>
            <w:tcW w:w="3085" w:type="dxa"/>
          </w:tcPr>
          <w:p w14:paraId="707E71E3" w14:textId="77777777" w:rsidR="00B64EF3" w:rsidRPr="00B64EF3" w:rsidRDefault="00B64EF3" w:rsidP="00DF5411">
            <w:pPr>
              <w:jc w:val="both"/>
              <w:rPr>
                <w:rFonts w:ascii="Tahoma" w:hAnsi="Tahoma" w:cs="Tahoma"/>
                <w:sz w:val="20"/>
                <w:szCs w:val="20"/>
              </w:rPr>
            </w:pPr>
            <w:r w:rsidRPr="00B64EF3">
              <w:rPr>
                <w:rFonts w:ascii="Tahoma" w:hAnsi="Tahoma" w:cs="Tahoma"/>
                <w:sz w:val="20"/>
                <w:szCs w:val="20"/>
              </w:rPr>
              <w:t>Submission of Inception Report</w:t>
            </w:r>
          </w:p>
        </w:tc>
        <w:tc>
          <w:tcPr>
            <w:tcW w:w="3827" w:type="dxa"/>
          </w:tcPr>
          <w:p w14:paraId="3DE40BAC" w14:textId="77777777" w:rsidR="00B64EF3" w:rsidRPr="00B64EF3" w:rsidRDefault="00B64EF3" w:rsidP="00DF5411">
            <w:pPr>
              <w:jc w:val="both"/>
              <w:rPr>
                <w:rFonts w:ascii="Tahoma" w:hAnsi="Tahoma" w:cs="Tahoma"/>
                <w:sz w:val="20"/>
                <w:szCs w:val="20"/>
              </w:rPr>
            </w:pPr>
            <w:r w:rsidRPr="00B64EF3">
              <w:rPr>
                <w:rFonts w:ascii="Tahoma" w:hAnsi="Tahoma" w:cs="Tahoma"/>
                <w:sz w:val="20"/>
                <w:szCs w:val="20"/>
              </w:rPr>
              <w:t>Detailed workplan &amp; assessment tools</w:t>
            </w:r>
          </w:p>
        </w:tc>
        <w:tc>
          <w:tcPr>
            <w:tcW w:w="1701" w:type="dxa"/>
          </w:tcPr>
          <w:p w14:paraId="70A0A936" w14:textId="77777777" w:rsidR="00B64EF3" w:rsidRPr="00B64EF3" w:rsidRDefault="00B64EF3" w:rsidP="00B64EF3">
            <w:pPr>
              <w:jc w:val="right"/>
              <w:rPr>
                <w:rFonts w:ascii="Tahoma" w:hAnsi="Tahoma" w:cs="Tahoma"/>
                <w:sz w:val="20"/>
                <w:szCs w:val="20"/>
              </w:rPr>
            </w:pPr>
            <w:r w:rsidRPr="00B64EF3">
              <w:rPr>
                <w:rFonts w:ascii="Tahoma" w:hAnsi="Tahoma" w:cs="Tahoma"/>
                <w:sz w:val="20"/>
                <w:szCs w:val="20"/>
              </w:rPr>
              <w:t>20%</w:t>
            </w:r>
          </w:p>
        </w:tc>
      </w:tr>
      <w:tr w:rsidR="00B64EF3" w:rsidRPr="00DF5411" w14:paraId="4FEFF5C4" w14:textId="77777777" w:rsidTr="00B64EF3">
        <w:trPr>
          <w:trHeight w:val="501"/>
        </w:trPr>
        <w:tc>
          <w:tcPr>
            <w:tcW w:w="3085" w:type="dxa"/>
          </w:tcPr>
          <w:p w14:paraId="6E914ABA" w14:textId="77777777" w:rsidR="00B64EF3" w:rsidRPr="00B64EF3" w:rsidRDefault="00B64EF3" w:rsidP="00DF5411">
            <w:pPr>
              <w:jc w:val="both"/>
              <w:rPr>
                <w:rFonts w:ascii="Tahoma" w:hAnsi="Tahoma" w:cs="Tahoma"/>
                <w:sz w:val="20"/>
                <w:szCs w:val="20"/>
              </w:rPr>
            </w:pPr>
            <w:r w:rsidRPr="00B64EF3">
              <w:rPr>
                <w:rFonts w:ascii="Tahoma" w:hAnsi="Tahoma" w:cs="Tahoma"/>
                <w:sz w:val="20"/>
                <w:szCs w:val="20"/>
              </w:rPr>
              <w:t>Completion of Fieldwork</w:t>
            </w:r>
          </w:p>
        </w:tc>
        <w:tc>
          <w:tcPr>
            <w:tcW w:w="3827" w:type="dxa"/>
          </w:tcPr>
          <w:p w14:paraId="56ECA6F2" w14:textId="77777777" w:rsidR="00B64EF3" w:rsidRPr="00B64EF3" w:rsidRDefault="00B64EF3" w:rsidP="00DF5411">
            <w:pPr>
              <w:jc w:val="both"/>
              <w:rPr>
                <w:rFonts w:ascii="Tahoma" w:hAnsi="Tahoma" w:cs="Tahoma"/>
                <w:sz w:val="20"/>
                <w:szCs w:val="20"/>
              </w:rPr>
            </w:pPr>
            <w:r w:rsidRPr="00B64EF3">
              <w:rPr>
                <w:rFonts w:ascii="Tahoma" w:hAnsi="Tahoma" w:cs="Tahoma"/>
                <w:sz w:val="20"/>
                <w:szCs w:val="20"/>
              </w:rPr>
              <w:t>Raw data, maps, and preliminary findings</w:t>
            </w:r>
          </w:p>
        </w:tc>
        <w:tc>
          <w:tcPr>
            <w:tcW w:w="1701" w:type="dxa"/>
          </w:tcPr>
          <w:p w14:paraId="4FCD88F9" w14:textId="77777777" w:rsidR="00B64EF3" w:rsidRPr="00B64EF3" w:rsidRDefault="00B64EF3" w:rsidP="00B64EF3">
            <w:pPr>
              <w:jc w:val="right"/>
              <w:rPr>
                <w:rFonts w:ascii="Tahoma" w:hAnsi="Tahoma" w:cs="Tahoma"/>
                <w:sz w:val="20"/>
                <w:szCs w:val="20"/>
              </w:rPr>
            </w:pPr>
            <w:r w:rsidRPr="00B64EF3">
              <w:rPr>
                <w:rFonts w:ascii="Tahoma" w:hAnsi="Tahoma" w:cs="Tahoma"/>
                <w:sz w:val="20"/>
                <w:szCs w:val="20"/>
              </w:rPr>
              <w:t>30%</w:t>
            </w:r>
          </w:p>
        </w:tc>
      </w:tr>
      <w:tr w:rsidR="00B64EF3" w:rsidRPr="00DF5411" w14:paraId="6D6C033F" w14:textId="77777777" w:rsidTr="00B64EF3">
        <w:trPr>
          <w:trHeight w:val="762"/>
        </w:trPr>
        <w:tc>
          <w:tcPr>
            <w:tcW w:w="3085" w:type="dxa"/>
          </w:tcPr>
          <w:p w14:paraId="43B44D73" w14:textId="77777777" w:rsidR="00B64EF3" w:rsidRPr="00B64EF3" w:rsidRDefault="00B64EF3" w:rsidP="00DF5411">
            <w:pPr>
              <w:jc w:val="both"/>
              <w:rPr>
                <w:rFonts w:ascii="Tahoma" w:hAnsi="Tahoma" w:cs="Tahoma"/>
                <w:sz w:val="20"/>
                <w:szCs w:val="20"/>
              </w:rPr>
            </w:pPr>
            <w:r w:rsidRPr="00B64EF3">
              <w:rPr>
                <w:rFonts w:ascii="Tahoma" w:hAnsi="Tahoma" w:cs="Tahoma"/>
                <w:sz w:val="20"/>
                <w:szCs w:val="20"/>
              </w:rPr>
              <w:t>Final Report Submission &amp; Validation Workshop</w:t>
            </w:r>
          </w:p>
        </w:tc>
        <w:tc>
          <w:tcPr>
            <w:tcW w:w="3827" w:type="dxa"/>
          </w:tcPr>
          <w:p w14:paraId="770C082B" w14:textId="77777777" w:rsidR="00B64EF3" w:rsidRPr="00B64EF3" w:rsidRDefault="00B64EF3" w:rsidP="00DF5411">
            <w:pPr>
              <w:jc w:val="both"/>
              <w:rPr>
                <w:rFonts w:ascii="Tahoma" w:hAnsi="Tahoma" w:cs="Tahoma"/>
                <w:sz w:val="20"/>
                <w:szCs w:val="20"/>
              </w:rPr>
            </w:pPr>
            <w:r w:rsidRPr="00B64EF3">
              <w:rPr>
                <w:rFonts w:ascii="Tahoma" w:hAnsi="Tahoma" w:cs="Tahoma"/>
                <w:sz w:val="20"/>
                <w:szCs w:val="20"/>
              </w:rPr>
              <w:t>Full feasibility report + stakeholder input</w:t>
            </w:r>
          </w:p>
        </w:tc>
        <w:tc>
          <w:tcPr>
            <w:tcW w:w="1701" w:type="dxa"/>
          </w:tcPr>
          <w:p w14:paraId="23A26032" w14:textId="77777777" w:rsidR="00B64EF3" w:rsidRPr="00B64EF3" w:rsidRDefault="00B64EF3" w:rsidP="00B64EF3">
            <w:pPr>
              <w:jc w:val="right"/>
              <w:rPr>
                <w:rFonts w:ascii="Tahoma" w:hAnsi="Tahoma" w:cs="Tahoma"/>
                <w:sz w:val="20"/>
                <w:szCs w:val="20"/>
              </w:rPr>
            </w:pPr>
            <w:r w:rsidRPr="00B64EF3">
              <w:rPr>
                <w:rFonts w:ascii="Tahoma" w:hAnsi="Tahoma" w:cs="Tahoma"/>
                <w:sz w:val="20"/>
                <w:szCs w:val="20"/>
              </w:rPr>
              <w:t>30%</w:t>
            </w:r>
          </w:p>
        </w:tc>
      </w:tr>
    </w:tbl>
    <w:p w14:paraId="63C575F4" w14:textId="77777777" w:rsidR="00BF6858" w:rsidRPr="00DF5411" w:rsidRDefault="00BF6858" w:rsidP="00DF5411">
      <w:pPr>
        <w:jc w:val="both"/>
        <w:rPr>
          <w:rFonts w:ascii="Tahoma" w:hAnsi="Tahoma" w:cs="Tahoma"/>
        </w:rPr>
      </w:pPr>
    </w:p>
    <w:sectPr w:rsidR="00BF6858" w:rsidRPr="00DF54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724E54"/>
    <w:multiLevelType w:val="hybridMultilevel"/>
    <w:tmpl w:val="421C8788"/>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4898332E"/>
    <w:multiLevelType w:val="hybridMultilevel"/>
    <w:tmpl w:val="FC0010D8"/>
    <w:lvl w:ilvl="0" w:tplc="7DCECFAE">
      <w:numFmt w:val="bullet"/>
      <w:lvlText w:val="-"/>
      <w:lvlJc w:val="left"/>
      <w:pPr>
        <w:ind w:left="720" w:hanging="360"/>
      </w:pPr>
      <w:rPr>
        <w:rFonts w:ascii="Tahoma" w:eastAsiaTheme="minorEastAsia" w:hAnsi="Tahoma" w:cs="Tahoma"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206715174">
    <w:abstractNumId w:val="8"/>
  </w:num>
  <w:num w:numId="2" w16cid:durableId="1113749362">
    <w:abstractNumId w:val="6"/>
  </w:num>
  <w:num w:numId="3" w16cid:durableId="692800608">
    <w:abstractNumId w:val="5"/>
  </w:num>
  <w:num w:numId="4" w16cid:durableId="585917909">
    <w:abstractNumId w:val="4"/>
  </w:num>
  <w:num w:numId="5" w16cid:durableId="1164469575">
    <w:abstractNumId w:val="7"/>
  </w:num>
  <w:num w:numId="6" w16cid:durableId="1271626269">
    <w:abstractNumId w:val="3"/>
  </w:num>
  <w:num w:numId="7" w16cid:durableId="1751847630">
    <w:abstractNumId w:val="2"/>
  </w:num>
  <w:num w:numId="8" w16cid:durableId="129635895">
    <w:abstractNumId w:val="1"/>
  </w:num>
  <w:num w:numId="9" w16cid:durableId="916982990">
    <w:abstractNumId w:val="0"/>
  </w:num>
  <w:num w:numId="10" w16cid:durableId="2049447935">
    <w:abstractNumId w:val="9"/>
  </w:num>
  <w:num w:numId="11" w16cid:durableId="1223709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018"/>
    <w:rsid w:val="0015074B"/>
    <w:rsid w:val="0029639D"/>
    <w:rsid w:val="00326F90"/>
    <w:rsid w:val="004C4E7B"/>
    <w:rsid w:val="00AA1D8D"/>
    <w:rsid w:val="00B47730"/>
    <w:rsid w:val="00B64EF3"/>
    <w:rsid w:val="00BF6858"/>
    <w:rsid w:val="00C32633"/>
    <w:rsid w:val="00C84B81"/>
    <w:rsid w:val="00CB0664"/>
    <w:rsid w:val="00DC754C"/>
    <w:rsid w:val="00DF54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A6363"/>
  <w14:defaultImageDpi w14:val="330"/>
  <w15:docId w15:val="{E5B596A3-9044-4F82-B9FF-DEE2ECBDB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Kudakwashe</dc:creator>
  <cp:keywords/>
  <dc:description>generated by python-docx</dc:description>
  <cp:lastModifiedBy>Kudakwashe Murambadoro</cp:lastModifiedBy>
  <cp:revision>2</cp:revision>
  <dcterms:created xsi:type="dcterms:W3CDTF">2025-07-19T12:50:00Z</dcterms:created>
  <dcterms:modified xsi:type="dcterms:W3CDTF">2025-07-19T12:50:00Z</dcterms:modified>
  <cp:category/>
</cp:coreProperties>
</file>