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3F7A21" w:rsidRDefault="00AA2E00" w:rsidP="003F7A21">
      <w:pPr>
        <w:spacing w:after="0" w:line="240" w:lineRule="auto"/>
        <w:jc w:val="center"/>
        <w:rPr>
          <w:rFonts w:ascii="Times New Roman" w:hAnsi="Times New Roman"/>
          <w:b/>
          <w:lang w:val="es-ES"/>
        </w:rPr>
      </w:pPr>
      <w:r w:rsidRPr="003F7A21">
        <w:rPr>
          <w:rFonts w:ascii="Times New Roman" w:hAnsi="Times New Roman"/>
          <w:b/>
          <w:lang w:val="es-ES"/>
        </w:rPr>
        <w:t>RENCANA PELAKSANAAN PEMBELAJARAN</w:t>
      </w:r>
    </w:p>
    <w:p w:rsidR="00AA2E00" w:rsidRPr="007023FE" w:rsidRDefault="00AA2E00" w:rsidP="003F7A21">
      <w:pPr>
        <w:tabs>
          <w:tab w:val="left" w:pos="2700"/>
          <w:tab w:val="left" w:pos="2977"/>
        </w:tabs>
        <w:spacing w:after="0" w:line="240" w:lineRule="auto"/>
        <w:jc w:val="both"/>
        <w:rPr>
          <w:rFonts w:ascii="Times New Roman" w:hAnsi="Times New Roman"/>
          <w:b/>
          <w:lang w:val="id-ID"/>
        </w:rPr>
      </w:pPr>
    </w:p>
    <w:p w:rsidR="00AA2E00" w:rsidRPr="003F7A21" w:rsidRDefault="00AA2E00" w:rsidP="003F7A21">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xml:space="preserve">: SD NEGERI 1 WARUJAYENG </w:t>
      </w:r>
    </w:p>
    <w:p w:rsidR="00AA2E00" w:rsidRPr="003F7A21" w:rsidRDefault="00AA2E00"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Mata Pelajaran</w:t>
      </w:r>
      <w:r w:rsidR="003F7A21" w:rsidRPr="003F7A21">
        <w:rPr>
          <w:rFonts w:ascii="Times New Roman" w:hAnsi="Times New Roman"/>
          <w:b/>
          <w:lang w:val="es-ES"/>
        </w:rPr>
        <w:tab/>
        <w:t>:</w:t>
      </w:r>
      <w:r w:rsidR="003F7A21" w:rsidRPr="003F7A21">
        <w:rPr>
          <w:rFonts w:ascii="Times New Roman" w:hAnsi="Times New Roman"/>
          <w:b/>
          <w:lang w:val="id-ID"/>
        </w:rPr>
        <w:t xml:space="preserve"> </w:t>
      </w:r>
      <w:r w:rsidRPr="003F7A21">
        <w:rPr>
          <w:rFonts w:ascii="Times New Roman" w:hAnsi="Times New Roman"/>
          <w:b/>
          <w:lang w:val="es-ES"/>
        </w:rPr>
        <w:t>Pendidikan Agama Islam dan Budi Pekerti</w:t>
      </w:r>
    </w:p>
    <w:p w:rsidR="000709F0" w:rsidRPr="003F7A21" w:rsidRDefault="003F7A21" w:rsidP="003F7A21">
      <w:pPr>
        <w:tabs>
          <w:tab w:val="left" w:pos="2700"/>
          <w:tab w:val="left" w:pos="2977"/>
        </w:tabs>
        <w:spacing w:after="0" w:line="240" w:lineRule="auto"/>
        <w:jc w:val="both"/>
        <w:rPr>
          <w:rFonts w:ascii="Times New Roman" w:hAnsi="Times New Roman"/>
          <w:b/>
          <w:lang w:val="es-ES"/>
        </w:rPr>
      </w:pPr>
      <w:r w:rsidRPr="003F7A21">
        <w:rPr>
          <w:rFonts w:ascii="Times New Roman" w:hAnsi="Times New Roman"/>
          <w:b/>
          <w:lang w:val="es-ES"/>
        </w:rPr>
        <w:t>Pelajaran</w:t>
      </w:r>
      <w:r w:rsidRPr="003F7A21">
        <w:rPr>
          <w:rFonts w:ascii="Times New Roman" w:hAnsi="Times New Roman"/>
          <w:b/>
          <w:lang w:val="es-ES"/>
        </w:rPr>
        <w:tab/>
        <w:t xml:space="preserve">: </w:t>
      </w:r>
      <w:r w:rsidR="000709F0" w:rsidRPr="003F7A21">
        <w:rPr>
          <w:rFonts w:ascii="Times New Roman" w:hAnsi="Times New Roman"/>
          <w:b/>
          <w:lang w:val="es-ES"/>
        </w:rPr>
        <w:t>Indahnya Shalat Tarawih Dan Tadarus a-Quran</w:t>
      </w:r>
    </w:p>
    <w:p w:rsidR="000709F0" w:rsidRPr="003F7A21" w:rsidRDefault="003F7A21"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Sub</w:t>
      </w:r>
      <w:r w:rsidRPr="003F7A21">
        <w:rPr>
          <w:rFonts w:ascii="Times New Roman" w:hAnsi="Times New Roman"/>
          <w:b/>
          <w:lang w:val="id-ID"/>
        </w:rPr>
        <w:t xml:space="preserve"> </w:t>
      </w:r>
      <w:r w:rsidRPr="003F7A21">
        <w:rPr>
          <w:rFonts w:ascii="Times New Roman" w:hAnsi="Times New Roman"/>
          <w:b/>
          <w:lang w:val="es-ES"/>
        </w:rPr>
        <w:t xml:space="preserve">Pelajaran </w:t>
      </w:r>
      <w:r w:rsidRPr="003F7A21">
        <w:rPr>
          <w:rFonts w:ascii="Times New Roman" w:hAnsi="Times New Roman"/>
          <w:b/>
          <w:lang w:val="es-ES"/>
        </w:rPr>
        <w:tab/>
        <w:t xml:space="preserve">: </w:t>
      </w:r>
      <w:r w:rsidR="005E0626" w:rsidRPr="003F7A21">
        <w:rPr>
          <w:rFonts w:ascii="Times New Roman" w:hAnsi="Times New Roman"/>
          <w:b/>
          <w:lang w:val="es-ES"/>
        </w:rPr>
        <w:t>Tadarus al-Quran</w:t>
      </w:r>
    </w:p>
    <w:p w:rsidR="000709F0" w:rsidRPr="003F7A21" w:rsidRDefault="000709F0" w:rsidP="003F7A21">
      <w:pPr>
        <w:tabs>
          <w:tab w:val="left" w:pos="2694"/>
          <w:tab w:val="left" w:pos="2977"/>
        </w:tabs>
        <w:spacing w:after="0" w:line="240" w:lineRule="auto"/>
        <w:jc w:val="both"/>
        <w:rPr>
          <w:rFonts w:ascii="Times New Roman" w:hAnsi="Times New Roman"/>
          <w:b/>
          <w:lang w:val="es-ES"/>
        </w:rPr>
      </w:pPr>
      <w:r w:rsidRPr="003F7A21">
        <w:rPr>
          <w:rFonts w:ascii="Times New Roman" w:hAnsi="Times New Roman"/>
          <w:b/>
          <w:lang w:val="es-ES"/>
        </w:rPr>
        <w:t>Kelas/Semester</w:t>
      </w:r>
      <w:r w:rsidR="003F7A21" w:rsidRPr="003F7A21">
        <w:rPr>
          <w:rFonts w:ascii="Times New Roman" w:hAnsi="Times New Roman"/>
          <w:b/>
          <w:lang w:val="es-ES"/>
        </w:rPr>
        <w:tab/>
        <w:t xml:space="preserve">: </w:t>
      </w:r>
      <w:r w:rsidRPr="003F7A21">
        <w:rPr>
          <w:rFonts w:ascii="Times New Roman" w:hAnsi="Times New Roman"/>
          <w:b/>
          <w:lang w:val="es-ES"/>
        </w:rPr>
        <w:t>V/</w:t>
      </w:r>
      <w:r w:rsidR="00001DE2" w:rsidRPr="003F7A21">
        <w:rPr>
          <w:rFonts w:ascii="Times New Roman" w:hAnsi="Times New Roman"/>
          <w:b/>
          <w:lang w:val="es-ES"/>
        </w:rPr>
        <w:t>2</w:t>
      </w:r>
    </w:p>
    <w:p w:rsidR="000709F0" w:rsidRPr="003F7A21" w:rsidRDefault="000709F0" w:rsidP="003F7A21">
      <w:pPr>
        <w:tabs>
          <w:tab w:val="left" w:pos="2700"/>
        </w:tabs>
        <w:spacing w:after="0" w:line="240" w:lineRule="auto"/>
        <w:jc w:val="both"/>
        <w:rPr>
          <w:rFonts w:ascii="Times New Roman" w:hAnsi="Times New Roman"/>
          <w:b/>
        </w:rPr>
      </w:pPr>
      <w:r w:rsidRPr="003F7A21">
        <w:rPr>
          <w:rFonts w:ascii="Times New Roman" w:hAnsi="Times New Roman"/>
          <w:b/>
        </w:rPr>
        <w:t>Alokasi</w:t>
      </w:r>
      <w:r w:rsidR="003F7A21" w:rsidRPr="003F7A21">
        <w:rPr>
          <w:rFonts w:ascii="Times New Roman" w:hAnsi="Times New Roman"/>
          <w:b/>
          <w:lang w:val="id-ID"/>
        </w:rPr>
        <w:t xml:space="preserve"> </w:t>
      </w:r>
      <w:r w:rsidRPr="003F7A21">
        <w:rPr>
          <w:rFonts w:ascii="Times New Roman" w:hAnsi="Times New Roman"/>
          <w:b/>
        </w:rPr>
        <w:t>Waktu</w:t>
      </w:r>
      <w:r w:rsidR="003F7A21" w:rsidRPr="003F7A21">
        <w:rPr>
          <w:rFonts w:ascii="Times New Roman" w:hAnsi="Times New Roman"/>
          <w:b/>
        </w:rPr>
        <w:tab/>
        <w:t xml:space="preserve">: </w:t>
      </w:r>
      <w:r w:rsidRPr="003F7A21">
        <w:rPr>
          <w:rFonts w:ascii="Times New Roman" w:hAnsi="Times New Roman"/>
          <w:b/>
        </w:rPr>
        <w:t>4 x 35 Menit</w:t>
      </w:r>
    </w:p>
    <w:p w:rsidR="00874637" w:rsidRPr="00FA709A" w:rsidRDefault="00874637" w:rsidP="00874637">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0709F0" w:rsidRPr="003F7A21" w:rsidRDefault="000709F0" w:rsidP="00874637">
      <w:pPr>
        <w:tabs>
          <w:tab w:val="left" w:pos="2700"/>
        </w:tabs>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Inti (KI)</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Menerima, menjalankan dan menghargai ajaran agama yang dianutnya.</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BE6AC9" w:rsidRPr="003F7A21" w:rsidRDefault="00BE6AC9" w:rsidP="003F7A21">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3F7A21">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E6F26" w:rsidRPr="003F7A21" w:rsidRDefault="005E6F26" w:rsidP="003F7A21">
      <w:pPr>
        <w:autoSpaceDE w:val="0"/>
        <w:autoSpaceDN w:val="0"/>
        <w:adjustRightInd w:val="0"/>
        <w:spacing w:after="0" w:line="240" w:lineRule="auto"/>
        <w:ind w:left="360"/>
        <w:jc w:val="both"/>
        <w:rPr>
          <w:rFonts w:ascii="Times New Roman" w:eastAsia="Calibri"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Kompetensi Dasar (KD)</w:t>
      </w:r>
    </w:p>
    <w:p w:rsidR="003F7A21" w:rsidRPr="009E7B24" w:rsidRDefault="003F7A21" w:rsidP="003F7A21">
      <w:p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1.11</w:t>
      </w:r>
      <w:r>
        <w:rPr>
          <w:rFonts w:ascii="Times New Roman" w:hAnsi="Times New Roman"/>
          <w:lang w:val="id-ID"/>
        </w:rPr>
        <w:t xml:space="preserve"> </w:t>
      </w:r>
      <w:r w:rsidRPr="009E7B24">
        <w:rPr>
          <w:rFonts w:ascii="Times New Roman" w:hAnsi="Times New Roman"/>
        </w:rPr>
        <w:t>Menjalankan tadarus  al</w:t>
      </w:r>
      <w:r>
        <w:rPr>
          <w:rFonts w:ascii="Times New Roman" w:hAnsi="Times New Roman"/>
          <w:lang w:val="id-ID"/>
        </w:rPr>
        <w:t>-</w:t>
      </w:r>
      <w:r>
        <w:rPr>
          <w:rFonts w:ascii="Times New Roman" w:hAnsi="Times New Roman"/>
        </w:rPr>
        <w:t>Qur</w:t>
      </w:r>
      <w:r w:rsidRPr="009E7B24">
        <w:rPr>
          <w:rFonts w:ascii="Times New Roman" w:hAnsi="Times New Roman"/>
        </w:rPr>
        <w:t xml:space="preserve">an di bulan Ramadan sebagai wujud ketaatan kepada Allah </w:t>
      </w:r>
      <w:r>
        <w:rPr>
          <w:rFonts w:ascii="Times New Roman" w:hAnsi="Times New Roman"/>
        </w:rPr>
        <w:t>dan</w:t>
      </w:r>
      <w:r>
        <w:rPr>
          <w:rFonts w:ascii="Times New Roman" w:hAnsi="Times New Roman"/>
          <w:lang w:val="id-ID"/>
        </w:rPr>
        <w:t xml:space="preserve"> </w:t>
      </w:r>
      <w:r w:rsidRPr="009E7B24">
        <w:rPr>
          <w:rFonts w:ascii="Times New Roman" w:hAnsi="Times New Roman"/>
        </w:rPr>
        <w:t>RasulNya</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2.11</w:t>
      </w:r>
      <w:r>
        <w:rPr>
          <w:rFonts w:ascii="Times New Roman" w:hAnsi="Times New Roman"/>
          <w:lang w:val="id-ID"/>
        </w:rPr>
        <w:t xml:space="preserve"> </w:t>
      </w:r>
      <w:r w:rsidRPr="009E7B24">
        <w:rPr>
          <w:rFonts w:ascii="Times New Roman" w:hAnsi="Times New Roman"/>
        </w:rPr>
        <w:t>Menunjukkan sikap tekun  sebagai  implementasi pemahaman pelaksanaan  tadarus  al 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3.11</w:t>
      </w:r>
      <w:r>
        <w:rPr>
          <w:rFonts w:ascii="Times New Roman" w:hAnsi="Times New Roman"/>
          <w:lang w:val="id-ID"/>
        </w:rPr>
        <w:t xml:space="preserve"> </w:t>
      </w:r>
      <w:r w:rsidRPr="009E7B24">
        <w:rPr>
          <w:rFonts w:ascii="Times New Roman" w:hAnsi="Times New Roman"/>
        </w:rPr>
        <w:t>Memahami  pelaksanaan tadarus</w:t>
      </w:r>
      <w:r>
        <w:rPr>
          <w:rFonts w:ascii="Times New Roman" w:hAnsi="Times New Roman"/>
        </w:rPr>
        <w:t xml:space="preserve">  al</w:t>
      </w:r>
      <w:r>
        <w:rPr>
          <w:rFonts w:ascii="Times New Roman" w:hAnsi="Times New Roman"/>
          <w:lang w:val="id-ID"/>
        </w:rPr>
        <w:t>-</w:t>
      </w:r>
      <w:r w:rsidRPr="009E7B24">
        <w:rPr>
          <w:rFonts w:ascii="Times New Roman" w:hAnsi="Times New Roman"/>
        </w:rPr>
        <w:t>Qur’an</w:t>
      </w:r>
    </w:p>
    <w:p w:rsidR="003F7A21" w:rsidRPr="009E7B24" w:rsidRDefault="003F7A21" w:rsidP="003F7A21">
      <w:pPr>
        <w:autoSpaceDE w:val="0"/>
        <w:autoSpaceDN w:val="0"/>
        <w:adjustRightInd w:val="0"/>
        <w:spacing w:after="0" w:line="240" w:lineRule="auto"/>
        <w:ind w:left="284"/>
        <w:jc w:val="both"/>
        <w:rPr>
          <w:rFonts w:ascii="Times New Roman" w:hAnsi="Times New Roman"/>
        </w:rPr>
      </w:pPr>
      <w:r w:rsidRPr="009E7B24">
        <w:rPr>
          <w:rFonts w:ascii="Times New Roman" w:hAnsi="Times New Roman"/>
        </w:rPr>
        <w:t>4.11</w:t>
      </w:r>
      <w:r>
        <w:rPr>
          <w:rFonts w:ascii="Times New Roman" w:hAnsi="Times New Roman"/>
          <w:lang w:val="id-ID"/>
        </w:rPr>
        <w:t xml:space="preserve"> </w:t>
      </w:r>
      <w:r w:rsidRPr="009E7B24">
        <w:rPr>
          <w:rFonts w:ascii="Times New Roman" w:hAnsi="Times New Roman"/>
        </w:rPr>
        <w:t xml:space="preserve">Mempraktekkan tata cara </w:t>
      </w:r>
      <w:r>
        <w:rPr>
          <w:rFonts w:ascii="Times New Roman" w:hAnsi="Times New Roman"/>
        </w:rPr>
        <w:t>tadarus  al</w:t>
      </w:r>
      <w:r>
        <w:rPr>
          <w:rFonts w:ascii="Times New Roman" w:hAnsi="Times New Roman"/>
          <w:lang w:val="id-ID"/>
        </w:rPr>
        <w:t>-</w:t>
      </w:r>
      <w:r w:rsidRPr="009E7B24">
        <w:rPr>
          <w:rFonts w:ascii="Times New Roman" w:hAnsi="Times New Roman"/>
        </w:rPr>
        <w:t>Qur’an</w:t>
      </w:r>
    </w:p>
    <w:p w:rsidR="005E6F26" w:rsidRPr="003F7A21" w:rsidRDefault="005E6F26" w:rsidP="003F7A21">
      <w:pPr>
        <w:pStyle w:val="ListParagraph"/>
        <w:numPr>
          <w:ilvl w:val="0"/>
          <w:numId w:val="22"/>
        </w:numPr>
        <w:autoSpaceDE w:val="0"/>
        <w:autoSpaceDN w:val="0"/>
        <w:adjustRightInd w:val="0"/>
        <w:spacing w:after="0" w:line="240" w:lineRule="auto"/>
        <w:jc w:val="both"/>
        <w:rPr>
          <w:rFonts w:ascii="Times New Roman" w:hAnsi="Times New Roman"/>
          <w:b/>
          <w:bCs/>
          <w:color w:val="000000"/>
        </w:rPr>
      </w:pPr>
      <w:r w:rsidRPr="003F7A21">
        <w:rPr>
          <w:rFonts w:ascii="Times New Roman" w:hAnsi="Times New Roman"/>
          <w:b/>
          <w:bCs/>
          <w:color w:val="000000"/>
        </w:rPr>
        <w:t>Indikator Pencapaian Kompetensi</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 xml:space="preserve">melaksanakan </w:t>
      </w:r>
      <w:r w:rsidR="00A617A4">
        <w:rPr>
          <w:rFonts w:ascii="Times New Roman" w:eastAsia="Calibri" w:hAnsi="Times New Roman"/>
          <w:lang w:val="id-ID"/>
        </w:rPr>
        <w:t xml:space="preserve">mendarus al-Quran </w:t>
      </w:r>
      <w:r>
        <w:rPr>
          <w:rFonts w:ascii="Times New Roman" w:eastAsia="Calibri" w:hAnsi="Times New Roman"/>
          <w:lang w:val="id-ID"/>
        </w:rPr>
        <w:t xml:space="preserve">pada bulan ramadhan dengan </w:t>
      </w:r>
      <w:r w:rsidR="00A617A4">
        <w:rPr>
          <w:rFonts w:ascii="Times New Roman" w:eastAsia="Calibri" w:hAnsi="Times New Roman"/>
          <w:lang w:val="id-ID"/>
        </w:rPr>
        <w:t>hikmat</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terbiasa bersikap tekun dalam </w:t>
      </w:r>
      <w:r w:rsidR="00A617A4">
        <w:rPr>
          <w:rFonts w:ascii="Times New Roman" w:eastAsia="Calibri" w:hAnsi="Times New Roman"/>
          <w:lang w:val="id-ID"/>
        </w:rPr>
        <w:t>membaca al-Quran</w:t>
      </w:r>
    </w:p>
    <w:p w:rsidR="003F7A21" w:rsidRPr="00031407"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dapat menyebutkan tata cara pelaksanaan </w:t>
      </w:r>
      <w:r w:rsidR="00A617A4">
        <w:rPr>
          <w:rFonts w:ascii="Times New Roman" w:hAnsi="Times New Roman"/>
          <w:color w:val="000000"/>
          <w:lang w:val="id-ID"/>
        </w:rPr>
        <w:t>tadarus al-Quran dengan tepat</w:t>
      </w:r>
    </w:p>
    <w:p w:rsidR="005E6F26" w:rsidRPr="003F7A21" w:rsidRDefault="003F7A21" w:rsidP="003F7A21">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mampu mempraktikkan tata cara </w:t>
      </w:r>
      <w:r w:rsidR="00A617A4">
        <w:rPr>
          <w:rFonts w:ascii="Times New Roman" w:hAnsi="Times New Roman"/>
          <w:color w:val="000000"/>
          <w:lang w:val="id-ID"/>
        </w:rPr>
        <w:t>tadarus al-Quran dengan penuh rasa ta`zim</w:t>
      </w:r>
      <w:r w:rsidRPr="00031407">
        <w:rPr>
          <w:rFonts w:ascii="Times New Roman" w:hAnsi="Times New Roman"/>
          <w:color w:val="000000"/>
          <w:lang w:val="es-ES"/>
        </w:rPr>
        <w:t xml:space="preserve"> </w:t>
      </w:r>
      <w:r w:rsidR="005E6F26" w:rsidRPr="003F7A21">
        <w:rPr>
          <w:rFonts w:ascii="Times New Roman" w:hAnsi="Times New Roman"/>
          <w:color w:val="000000"/>
          <w:lang w:val="es-ES"/>
        </w:rPr>
        <w:t xml:space="preserve"> </w:t>
      </w:r>
    </w:p>
    <w:p w:rsidR="005E6F26" w:rsidRPr="003F7A21" w:rsidRDefault="005E6F26" w:rsidP="003F7A21">
      <w:pPr>
        <w:spacing w:after="0" w:line="240" w:lineRule="auto"/>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Tujuan Pembelajaran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w:t>
      </w:r>
      <w:r>
        <w:rPr>
          <w:rFonts w:ascii="Times New Roman" w:eastAsia="Calibri" w:hAnsi="Times New Roman"/>
          <w:lang w:val="es-ES"/>
        </w:rPr>
        <w:t xml:space="preserve">iswa mampu </w:t>
      </w:r>
      <w:r>
        <w:rPr>
          <w:rFonts w:ascii="Times New Roman" w:eastAsia="Calibri" w:hAnsi="Times New Roman"/>
          <w:lang w:val="id-ID"/>
        </w:rPr>
        <w:t>melaksanakan mendarus al-Quran pada bulan ramadhan dengan hikmat</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bersikap tekun dalam membaca al-Quran</w:t>
      </w:r>
    </w:p>
    <w:p w:rsidR="00A617A4" w:rsidRPr="00031407"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tadarus al-Quran dengan tepat</w:t>
      </w:r>
    </w:p>
    <w:p w:rsidR="00A617A4" w:rsidRPr="003F7A21" w:rsidRDefault="00A617A4" w:rsidP="00A617A4">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demonstrasi, siswa mampu mempraktikkan tata cara tadarus al-Quran dengan penuh rasa ta`zim</w:t>
      </w:r>
      <w:r w:rsidRPr="00031407">
        <w:rPr>
          <w:rFonts w:ascii="Times New Roman" w:hAnsi="Times New Roman"/>
          <w:color w:val="000000"/>
          <w:lang w:val="es-ES"/>
        </w:rPr>
        <w:t xml:space="preserve"> </w:t>
      </w:r>
      <w:r w:rsidRPr="003F7A21">
        <w:rPr>
          <w:rFonts w:ascii="Times New Roman" w:hAnsi="Times New Roman"/>
          <w:color w:val="000000"/>
          <w:lang w:val="es-ES"/>
        </w:rPr>
        <w:t xml:space="preserve"> </w:t>
      </w:r>
    </w:p>
    <w:p w:rsidR="005E6F26" w:rsidRPr="003F7A21" w:rsidRDefault="005E6F26" w:rsidP="003F7A21">
      <w:pPr>
        <w:pStyle w:val="ListParagraph"/>
        <w:autoSpaceDE w:val="0"/>
        <w:autoSpaceDN w:val="0"/>
        <w:adjustRightInd w:val="0"/>
        <w:spacing w:after="0" w:line="240" w:lineRule="auto"/>
        <w:rPr>
          <w:rFonts w:ascii="Times New Roman" w:hAnsi="Times New Roman"/>
          <w:color w:val="000000"/>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Materi Pembelajaran</w:t>
      </w:r>
    </w:p>
    <w:p w:rsidR="005E6F26" w:rsidRPr="003F7A21" w:rsidRDefault="00A617A4" w:rsidP="003F7A21">
      <w:pPr>
        <w:spacing w:after="0" w:line="240" w:lineRule="auto"/>
        <w:ind w:left="426"/>
        <w:jc w:val="both"/>
        <w:rPr>
          <w:rFonts w:ascii="Times New Roman" w:eastAsia="Calibri" w:hAnsi="Times New Roman"/>
          <w:lang w:val="es-ES"/>
        </w:rPr>
      </w:pPr>
      <w:r w:rsidRPr="003F7A21">
        <w:rPr>
          <w:rFonts w:ascii="Times New Roman" w:eastAsia="Calibri" w:hAnsi="Times New Roman"/>
          <w:lang w:val="es-ES"/>
        </w:rPr>
        <w:t xml:space="preserve">Tadarus </w:t>
      </w:r>
      <w:r>
        <w:rPr>
          <w:rFonts w:ascii="Times New Roman" w:eastAsia="Calibri" w:hAnsi="Times New Roman"/>
          <w:lang w:val="es-ES"/>
        </w:rPr>
        <w:t>al-Qur</w:t>
      </w:r>
      <w:r w:rsidR="005E6F26" w:rsidRPr="003F7A21">
        <w:rPr>
          <w:rFonts w:ascii="Times New Roman" w:eastAsia="Calibri" w:hAnsi="Times New Roman"/>
          <w:lang w:val="es-ES"/>
        </w:rPr>
        <w:t>an</w:t>
      </w:r>
    </w:p>
    <w:p w:rsidR="005E6F26" w:rsidRPr="003F7A21" w:rsidRDefault="005E6F26" w:rsidP="003F7A21">
      <w:pPr>
        <w:spacing w:after="0" w:line="240" w:lineRule="auto"/>
        <w:ind w:left="426"/>
        <w:jc w:val="both"/>
        <w:rPr>
          <w:rFonts w:ascii="Times New Roman" w:hAnsi="Times New Roman"/>
          <w:lang w:val="es-ES"/>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Metode Pembelajaran</w:t>
      </w:r>
    </w:p>
    <w:p w:rsidR="005E6F26" w:rsidRPr="00A617A4" w:rsidRDefault="005E6F26" w:rsidP="003F7A21">
      <w:pPr>
        <w:tabs>
          <w:tab w:val="left" w:pos="3240"/>
        </w:tabs>
        <w:spacing w:after="0" w:line="240" w:lineRule="auto"/>
        <w:ind w:left="360"/>
        <w:rPr>
          <w:rFonts w:ascii="Times New Roman" w:hAnsi="Times New Roman"/>
          <w:lang w:val="id-ID"/>
        </w:rPr>
      </w:pPr>
      <w:r w:rsidRPr="003F7A21">
        <w:rPr>
          <w:rFonts w:ascii="Times New Roman" w:hAnsi="Times New Roman"/>
        </w:rPr>
        <w:t>Metode:</w:t>
      </w:r>
      <w:r w:rsidR="003F7A21">
        <w:rPr>
          <w:rFonts w:ascii="Times New Roman" w:hAnsi="Times New Roman"/>
          <w:lang w:val="id-ID"/>
        </w:rPr>
        <w:t xml:space="preserve"> </w:t>
      </w:r>
      <w:r w:rsidR="00A617A4" w:rsidRPr="00CC1632">
        <w:rPr>
          <w:rFonts w:ascii="Times New Roman" w:hAnsi="Times New Roman"/>
        </w:rPr>
        <w:t>Observasi</w:t>
      </w:r>
      <w:r w:rsidR="00A617A4">
        <w:rPr>
          <w:rFonts w:ascii="Times New Roman" w:hAnsi="Times New Roman"/>
          <w:lang w:val="id-ID"/>
        </w:rPr>
        <w:t xml:space="preserve">, diskusi, tanya jawab, dan </w:t>
      </w:r>
      <w:r w:rsidR="00A617A4" w:rsidRPr="00CC1632">
        <w:rPr>
          <w:rFonts w:ascii="Times New Roman" w:hAnsi="Times New Roman"/>
        </w:rPr>
        <w:t>Demontrasi</w:t>
      </w:r>
      <w:r w:rsidR="00A617A4">
        <w:rPr>
          <w:rFonts w:ascii="Times New Roman" w:hAnsi="Times New Roman"/>
          <w:lang w:val="id-ID"/>
        </w:rPr>
        <w:t xml:space="preserve"> </w:t>
      </w:r>
    </w:p>
    <w:p w:rsidR="005E6F26" w:rsidRPr="003F7A21" w:rsidRDefault="005E6F26" w:rsidP="003F7A21">
      <w:pPr>
        <w:spacing w:after="0" w:line="240" w:lineRule="auto"/>
        <w:jc w:val="both"/>
        <w:rPr>
          <w:rFonts w:ascii="Times New Roman" w:hAnsi="Times New Roman"/>
        </w:rPr>
      </w:pP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Media Pembelajaran</w:t>
      </w:r>
    </w:p>
    <w:p w:rsidR="005E6F26" w:rsidRPr="003F7A21" w:rsidRDefault="00A617A4" w:rsidP="00A617A4">
      <w:pPr>
        <w:spacing w:after="0" w:line="240" w:lineRule="auto"/>
        <w:jc w:val="both"/>
        <w:rPr>
          <w:rFonts w:ascii="Times New Roman" w:eastAsia="Calibri" w:hAnsi="Times New Roman"/>
          <w:lang w:val="es-ES"/>
        </w:rPr>
      </w:pPr>
      <w:r>
        <w:rPr>
          <w:rFonts w:ascii="Times New Roman" w:hAnsi="Times New Roman"/>
          <w:lang w:val="id-ID"/>
        </w:rPr>
        <w:t xml:space="preserve">Gambar jemaah yang sedang mendarus al-Quran </w:t>
      </w:r>
    </w:p>
    <w:p w:rsidR="005E6F26" w:rsidRPr="003F7A21" w:rsidRDefault="005E6F26"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Sumber Belajar</w:t>
      </w:r>
    </w:p>
    <w:p w:rsidR="00B0360F" w:rsidRPr="003F7A21" w:rsidRDefault="00B0360F"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al-Qur’an dan terjemahan.</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Buku PAI dan Budi Pekerti SD Kelas V</w:t>
      </w:r>
    </w:p>
    <w:p w:rsidR="005E6F26" w:rsidRPr="003F7A21" w:rsidRDefault="005E6F26" w:rsidP="003F7A21">
      <w:pPr>
        <w:pStyle w:val="ListParagraph"/>
        <w:numPr>
          <w:ilvl w:val="0"/>
          <w:numId w:val="41"/>
        </w:numPr>
        <w:spacing w:after="0" w:line="240" w:lineRule="auto"/>
        <w:jc w:val="both"/>
        <w:rPr>
          <w:rFonts w:ascii="Times New Roman" w:hAnsi="Times New Roman"/>
        </w:rPr>
      </w:pPr>
      <w:r w:rsidRPr="003F7A21">
        <w:rPr>
          <w:rFonts w:ascii="Times New Roman" w:hAnsi="Times New Roman"/>
        </w:rPr>
        <w:t>Lingkungan sekitar</w:t>
      </w:r>
    </w:p>
    <w:p w:rsidR="00AA2E00" w:rsidRPr="003F7A21" w:rsidRDefault="00AA2E00" w:rsidP="003F7A21">
      <w:pPr>
        <w:spacing w:after="0" w:line="240" w:lineRule="auto"/>
        <w:ind w:left="284"/>
        <w:rPr>
          <w:rFonts w:ascii="Times New Roman" w:hAnsi="Times New Roman"/>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3F7A21" w:rsidRDefault="00A617A4" w:rsidP="00A617A4">
            <w:pPr>
              <w:spacing w:after="0" w:line="240" w:lineRule="auto"/>
              <w:ind w:left="-58"/>
              <w:jc w:val="center"/>
              <w:rPr>
                <w:rFonts w:ascii="Times New Roman" w:hAnsi="Times New Roman"/>
              </w:rPr>
            </w:pPr>
            <w:r w:rsidRPr="00A617A4">
              <w:rPr>
                <w:rFonts w:ascii="Times New Roman" w:hAnsi="Times New Roman"/>
                <w:b/>
                <w:lang w:val="id-ID"/>
              </w:rPr>
              <w:t xml:space="preserve">A </w:t>
            </w:r>
            <w:r w:rsidR="00AA2E00" w:rsidRPr="00A617A4">
              <w:rPr>
                <w:rFonts w:ascii="Times New Roman" w:hAnsi="Times New Roman"/>
                <w:b/>
              </w:rPr>
              <w:t>W</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rPr>
                <w:rFonts w:ascii="Times New Roman" w:hAnsi="Times New Roman"/>
                <w:b/>
                <w:color w:val="000000"/>
              </w:rPr>
            </w:pPr>
            <w:r w:rsidRPr="003F7A21">
              <w:rPr>
                <w:rFonts w:ascii="Times New Roman" w:hAnsi="Times New Roman"/>
                <w:b/>
                <w:color w:val="000000"/>
              </w:rPr>
              <w:t>Pendahuluan</w:t>
            </w:r>
          </w:p>
          <w:p w:rsidR="005E6F26" w:rsidRPr="003F7A21" w:rsidRDefault="005E6F26" w:rsidP="00A617A4">
            <w:pPr>
              <w:numPr>
                <w:ilvl w:val="0"/>
                <w:numId w:val="33"/>
              </w:numPr>
              <w:spacing w:after="0" w:line="240" w:lineRule="auto"/>
              <w:jc w:val="both"/>
              <w:rPr>
                <w:rFonts w:ascii="Times New Roman" w:hAnsi="Times New Roman"/>
                <w:color w:val="000000"/>
              </w:rPr>
            </w:pPr>
            <w:r w:rsidRPr="003F7A21">
              <w:rPr>
                <w:rFonts w:ascii="Times New Roman" w:hAnsi="Times New Roman"/>
                <w:color w:val="000000"/>
              </w:rPr>
              <w:t xml:space="preserve">Guru Membuka pembelajaran dengan membaca Basmallah dilanjutkan salam dan berdo’a bersama dipimpin oleh salah seorang peserta didik </w:t>
            </w:r>
            <w:r w:rsidR="00A617A4">
              <w:rPr>
                <w:rFonts w:ascii="Times New Roman" w:hAnsi="Times New Roman"/>
                <w:color w:val="000000"/>
              </w:rPr>
              <w:t xml:space="preserve">dengan penuh khidmat </w:t>
            </w:r>
          </w:p>
          <w:p w:rsidR="00A617A4"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 xml:space="preserve">Guru Memulai pembelajaran dengan membaca al-Qur’an surah pendek pilihan </w:t>
            </w:r>
          </w:p>
          <w:p w:rsidR="00A617A4" w:rsidRPr="00A617A4" w:rsidRDefault="00A617A4" w:rsidP="00A617A4">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6058F5">
              <w:rPr>
                <w:rFonts w:ascii="Times New Roman" w:hAnsi="Times New Roman"/>
              </w:rPr>
              <w:t>lagu Indonesia Raya 3 stanza jika memungkinkan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A617A4">
              <w:rPr>
                <w:rFonts w:ascii="Times New Roman" w:hAnsi="Times New Roman"/>
                <w:color w:val="000000"/>
                <w:lang w:val="es-ES"/>
              </w:rPr>
              <w:t>Guru mengarahkan kesiapan diri peserta didik dan kehadiran peserta didik dengan mengisi lembar kehadiran.</w:t>
            </w:r>
          </w:p>
          <w:p w:rsidR="005E6F26" w:rsidRPr="003F7A21"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lastRenderedPageBreak/>
              <w:t xml:space="preserve">Guru menyampaikan </w:t>
            </w:r>
            <w:r w:rsidR="00A617A4">
              <w:rPr>
                <w:rFonts w:ascii="Times New Roman" w:hAnsi="Times New Roman"/>
                <w:color w:val="000000"/>
                <w:lang w:val="id-ID"/>
              </w:rPr>
              <w:t xml:space="preserve">KD, </w:t>
            </w:r>
            <w:r w:rsidRPr="003F7A21">
              <w:rPr>
                <w:rFonts w:ascii="Times New Roman" w:hAnsi="Times New Roman"/>
                <w:color w:val="000000"/>
                <w:lang w:val="es-ES"/>
              </w:rPr>
              <w:t>tujuan</w:t>
            </w:r>
            <w:r w:rsidR="00A617A4">
              <w:rPr>
                <w:rFonts w:ascii="Times New Roman" w:hAnsi="Times New Roman"/>
                <w:color w:val="000000"/>
                <w:lang w:val="id-ID"/>
              </w:rPr>
              <w:t xml:space="preserve">, dan teknik penilaian </w:t>
            </w:r>
            <w:r w:rsidRPr="003F7A21">
              <w:rPr>
                <w:rFonts w:ascii="Times New Roman" w:hAnsi="Times New Roman"/>
                <w:color w:val="000000"/>
                <w:lang w:val="es-ES"/>
              </w:rPr>
              <w:t>yang akan di</w:t>
            </w:r>
            <w:r w:rsidR="00A617A4">
              <w:rPr>
                <w:rFonts w:ascii="Times New Roman" w:hAnsi="Times New Roman"/>
                <w:color w:val="000000"/>
                <w:lang w:val="id-ID"/>
              </w:rPr>
              <w:t>terapkan</w:t>
            </w:r>
          </w:p>
          <w:p w:rsidR="005E6F26" w:rsidRPr="00A617A4" w:rsidRDefault="005E6F26" w:rsidP="00A617A4">
            <w:pPr>
              <w:numPr>
                <w:ilvl w:val="0"/>
                <w:numId w:val="33"/>
              </w:numPr>
              <w:spacing w:after="0" w:line="240" w:lineRule="auto"/>
              <w:jc w:val="both"/>
              <w:rPr>
                <w:rFonts w:ascii="Times New Roman" w:hAnsi="Times New Roman"/>
                <w:color w:val="000000"/>
                <w:lang w:val="es-ES"/>
              </w:rPr>
            </w:pPr>
            <w:r w:rsidRPr="003F7A21">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AA2E00" w:rsidRPr="003F7A21" w:rsidRDefault="00A617A4" w:rsidP="00A617A4">
            <w:pPr>
              <w:numPr>
                <w:ilvl w:val="0"/>
                <w:numId w:val="33"/>
              </w:numPr>
              <w:spacing w:after="0" w:line="240" w:lineRule="auto"/>
              <w:jc w:val="both"/>
              <w:rPr>
                <w:rFonts w:ascii="Times New Roman" w:hAnsi="Times New Roman"/>
                <w:lang w:val="es-ES"/>
              </w:rPr>
            </w:pPr>
            <w:r w:rsidRPr="003F7A21">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Pr>
                <w:rFonts w:ascii="Times New Roman" w:hAnsi="Times New Roman"/>
                <w:color w:val="000000"/>
                <w:lang w:val="es-ES"/>
              </w:rPr>
              <w:t>tadarus al-Qur</w:t>
            </w:r>
            <w:r w:rsidRPr="003F7A21">
              <w:rPr>
                <w:rFonts w:ascii="Times New Roman" w:hAnsi="Times New Roman"/>
                <w:color w:val="000000"/>
                <w:lang w:val="es-ES"/>
              </w:rPr>
              <w:t>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3F7A21" w:rsidRDefault="00AA2E00" w:rsidP="003F7A21">
            <w:pPr>
              <w:spacing w:after="0" w:line="240" w:lineRule="auto"/>
              <w:rPr>
                <w:rFonts w:ascii="Times New Roman" w:hAnsi="Times New Roman"/>
                <w:b/>
              </w:rPr>
            </w:pPr>
            <w:r w:rsidRPr="003F7A21">
              <w:rPr>
                <w:rFonts w:ascii="Times New Roman" w:hAnsi="Times New Roman"/>
                <w:b/>
              </w:rPr>
              <w:t>Kegiatan Inti</w:t>
            </w:r>
          </w:p>
          <w:p w:rsidR="005E6F26"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color w:val="000000"/>
              </w:rPr>
              <w:t>Peserta didik diminta untuk mencermati materi tentang tadarus al-Qur’an, ketentuan, keutamaan dan ayat al-Qur’an yang terkait dengannya dalam buku  teks.</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Melalui motivasi dari guru, peserta didik  mengajukan pertanyaan tentang amalan di bulan ramadhan.</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 xml:space="preserve">Peserta didik mengajukan pertanyaan terkait dengan  makna </w:t>
            </w:r>
            <w:r w:rsidRPr="003F7A21">
              <w:rPr>
                <w:rFonts w:ascii="Times New Roman" w:hAnsi="Times New Roman"/>
                <w:color w:val="000000"/>
                <w:lang w:val="es-ES"/>
              </w:rPr>
              <w:t>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eastAsia="Calibri" w:hAnsi="Times New Roman"/>
              </w:rPr>
            </w:pPr>
            <w:r w:rsidRPr="003F7A21">
              <w:rPr>
                <w:rFonts w:ascii="Times New Roman" w:hAnsi="Times New Roman"/>
                <w:color w:val="000000"/>
              </w:rPr>
              <w:t>Guru membagi peserta didik ke dalam beberapa kelompok untuk mendiskusikan makna tadarus al-Qur’an, ketentuan, keutamaan dan ayat al-Qur’an yang terkait dengannya.</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Guru memberikan simpulan dan penguatan sebagaimana yang terdapat</w:t>
            </w:r>
            <w:r w:rsidR="00F36048" w:rsidRPr="003F7A21">
              <w:rPr>
                <w:rFonts w:ascii="Times New Roman" w:hAnsi="Times New Roman"/>
                <w:color w:val="000000"/>
                <w:lang w:val="es-ES"/>
              </w:rPr>
              <w:t xml:space="preserve"> </w:t>
            </w:r>
            <w:r w:rsidRPr="003F7A21">
              <w:rPr>
                <w:rFonts w:ascii="Times New Roman" w:hAnsi="Times New Roman"/>
                <w:color w:val="000000"/>
                <w:lang w:val="es-ES"/>
              </w:rPr>
              <w:t>pada buku teks.</w:t>
            </w:r>
          </w:p>
          <w:p w:rsidR="00F36048" w:rsidRPr="003F7A21" w:rsidRDefault="005E6F26" w:rsidP="00A617A4">
            <w:pPr>
              <w:numPr>
                <w:ilvl w:val="0"/>
                <w:numId w:val="43"/>
              </w:numPr>
              <w:spacing w:after="0" w:line="240" w:lineRule="auto"/>
              <w:ind w:left="400" w:hanging="400"/>
              <w:jc w:val="both"/>
              <w:rPr>
                <w:rFonts w:ascii="Times New Roman" w:hAnsi="Times New Roman"/>
              </w:rPr>
            </w:pPr>
            <w:r w:rsidRPr="003F7A21">
              <w:rPr>
                <w:rFonts w:ascii="Times New Roman" w:hAnsi="Times New Roman"/>
              </w:rPr>
              <w:t xml:space="preserve">Guru meminta setiap kelompok untuk menyampaikan hasil diskusinya dan kelompok yang lain ikut mencermati serta mempertanyakan beberapa hal yang terkait dengan </w:t>
            </w:r>
            <w:r w:rsidR="00F36048" w:rsidRPr="003F7A21">
              <w:rPr>
                <w:rFonts w:ascii="Times New Roman" w:hAnsi="Times New Roman"/>
                <w:color w:val="000000"/>
              </w:rPr>
              <w:t>makna tadarus al-Qur’an, ketentuan, keutamaan dan ayat al-Qur’an yang terkait dengannya</w:t>
            </w:r>
            <w:r w:rsidR="00F36048" w:rsidRPr="003F7A21">
              <w:rPr>
                <w:rFonts w:ascii="Times New Roman" w:hAnsi="Times New Roman"/>
              </w:rPr>
              <w:t xml:space="preserve"> </w:t>
            </w:r>
          </w:p>
          <w:p w:rsidR="005E6F26" w:rsidRPr="003F7A21" w:rsidRDefault="005E6F26" w:rsidP="00A617A4">
            <w:pPr>
              <w:numPr>
                <w:ilvl w:val="0"/>
                <w:numId w:val="43"/>
              </w:numPr>
              <w:spacing w:after="0" w:line="240" w:lineRule="auto"/>
              <w:ind w:left="400" w:hanging="400"/>
              <w:jc w:val="both"/>
              <w:rPr>
                <w:rFonts w:ascii="Times New Roman" w:hAnsi="Times New Roman"/>
                <w:lang w:val="es-ES"/>
              </w:rPr>
            </w:pPr>
            <w:r w:rsidRPr="003F7A21">
              <w:rPr>
                <w:rFonts w:ascii="Times New Roman" w:hAnsi="Times New Roman"/>
                <w:lang w:val="es-ES"/>
              </w:rPr>
              <w:t>Pada kolom “Sikap kebiasaanku” guru memotivasi agar peserta didik menunaikan salat tarawih dan tadarus al-Qur’an di bulan Ramadhan dengan baik.</w:t>
            </w:r>
          </w:p>
          <w:p w:rsidR="005E6F26"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rPr>
            </w:pPr>
            <w:r w:rsidRPr="003F7A21">
              <w:rPr>
                <w:rFonts w:ascii="Times New Roman" w:hAnsi="Times New Roman"/>
                <w:color w:val="000000"/>
              </w:rPr>
              <w:t>Peserta menceritakan kembali  isi dalam buku teks yang telah diceritakan oleh guru.</w:t>
            </w:r>
          </w:p>
          <w:p w:rsidR="00F36048" w:rsidRPr="003F7A21"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 xml:space="preserve">Peserta didik membuat rumusan dengan mengaitkan </w:t>
            </w:r>
            <w:r w:rsidR="00F36048" w:rsidRPr="003F7A21">
              <w:rPr>
                <w:rFonts w:ascii="Times New Roman" w:hAnsi="Times New Roman"/>
                <w:color w:val="000000"/>
                <w:lang w:val="es-ES"/>
              </w:rPr>
              <w:t xml:space="preserve">makna tadarus al-Qur’an, ketentuan, keutamaan dan ayat al-Qur’an yang terkait dengannya </w:t>
            </w:r>
          </w:p>
          <w:p w:rsidR="009D2CF8" w:rsidRPr="00A617A4" w:rsidRDefault="005E6F26" w:rsidP="00A617A4">
            <w:pPr>
              <w:pStyle w:val="ListParagraph"/>
              <w:numPr>
                <w:ilvl w:val="0"/>
                <w:numId w:val="43"/>
              </w:numPr>
              <w:autoSpaceDE w:val="0"/>
              <w:autoSpaceDN w:val="0"/>
              <w:adjustRightInd w:val="0"/>
              <w:spacing w:after="0" w:line="240" w:lineRule="auto"/>
              <w:ind w:left="400" w:hanging="400"/>
              <w:jc w:val="both"/>
              <w:rPr>
                <w:rFonts w:ascii="Times New Roman" w:hAnsi="Times New Roman"/>
                <w:color w:val="000000"/>
                <w:lang w:val="es-ES"/>
              </w:rPr>
            </w:pPr>
            <w:r w:rsidRPr="003F7A21">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1</w:t>
            </w:r>
            <w:r w:rsidR="00A617A4">
              <w:rPr>
                <w:rFonts w:ascii="Times New Roman" w:hAnsi="Times New Roman"/>
                <w:lang w:val="id-ID"/>
              </w:rPr>
              <w:t>1</w:t>
            </w:r>
            <w:r w:rsidRPr="003F7A21">
              <w:rPr>
                <w:rFonts w:ascii="Times New Roman" w:hAnsi="Times New Roman"/>
              </w:rPr>
              <w:t>0</w:t>
            </w:r>
          </w:p>
          <w:p w:rsidR="00AA2E00" w:rsidRPr="003F7A21" w:rsidRDefault="00AA2E00" w:rsidP="00A617A4">
            <w:pPr>
              <w:spacing w:after="0" w:line="240" w:lineRule="auto"/>
              <w:jc w:val="center"/>
              <w:rPr>
                <w:rFonts w:ascii="Times New Roman" w:hAnsi="Times New Roman"/>
              </w:rPr>
            </w:pPr>
            <w:r w:rsidRPr="003F7A21">
              <w:rPr>
                <w:rFonts w:ascii="Times New Roman" w:hAnsi="Times New Roman"/>
              </w:rPr>
              <w:t>m</w:t>
            </w:r>
            <w:r w:rsidR="00A617A4">
              <w:rPr>
                <w:rFonts w:ascii="Times New Roman" w:hAnsi="Times New Roman"/>
                <w:lang w:val="id-ID"/>
              </w:rPr>
              <w:t>nt</w:t>
            </w:r>
          </w:p>
        </w:tc>
      </w:tr>
      <w:tr w:rsidR="00AA2E00" w:rsidRPr="003F7A21" w:rsidTr="006058F5">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rPr>
            </w:pPr>
            <w:r w:rsidRPr="003F7A21">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E6F26" w:rsidRPr="003F7A21" w:rsidRDefault="005E6F26" w:rsidP="00A617A4">
            <w:pPr>
              <w:spacing w:after="0" w:line="240" w:lineRule="auto"/>
              <w:rPr>
                <w:rFonts w:ascii="Times New Roman" w:hAnsi="Times New Roman"/>
                <w:b/>
                <w:color w:val="000000"/>
              </w:rPr>
            </w:pPr>
            <w:r w:rsidRPr="003F7A21">
              <w:rPr>
                <w:rFonts w:ascii="Times New Roman" w:hAnsi="Times New Roman"/>
                <w:b/>
                <w:color w:val="000000"/>
              </w:rPr>
              <w:t>Penutup</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E6F26" w:rsidRPr="003F7A21" w:rsidRDefault="005E6F26" w:rsidP="003F7A21">
            <w:pPr>
              <w:numPr>
                <w:ilvl w:val="0"/>
                <w:numId w:val="32"/>
              </w:numPr>
              <w:spacing w:after="0" w:line="240" w:lineRule="auto"/>
              <w:ind w:left="572"/>
              <w:rPr>
                <w:rFonts w:ascii="Times New Roman" w:eastAsia="Calibri" w:hAnsi="Times New Roman"/>
              </w:rPr>
            </w:pPr>
            <w:r w:rsidRPr="003F7A21">
              <w:rPr>
                <w:rFonts w:ascii="Times New Roman" w:eastAsia="Calibri" w:hAnsi="Times New Roman"/>
              </w:rPr>
              <w:t>Tugas, guru meminta peserta didik memperlihatkan kolom “insya Allah aku bisa” dalam buku teks kepada orang tuanya dengan memberikan komentar dan paraf.</w:t>
            </w:r>
          </w:p>
          <w:p w:rsidR="005E6F26" w:rsidRPr="003F7A21" w:rsidRDefault="005E6F26" w:rsidP="003F7A21">
            <w:pPr>
              <w:numPr>
                <w:ilvl w:val="0"/>
                <w:numId w:val="32"/>
              </w:numPr>
              <w:spacing w:after="0" w:line="240" w:lineRule="auto"/>
              <w:ind w:left="572"/>
              <w:rPr>
                <w:rFonts w:ascii="Times New Roman" w:hAnsi="Times New Roman"/>
                <w:color w:val="000000"/>
              </w:rPr>
            </w:pPr>
            <w:r w:rsidRPr="003F7A21">
              <w:rPr>
                <w:rFonts w:ascii="Times New Roman" w:eastAsia="Calibri" w:hAnsi="Times New Roman"/>
              </w:rPr>
              <w:t xml:space="preserve">Kegiatan ini dapat juga dilakukan dengan menggunakan buku penghubung guru dan orang tua atau komunikasi langsung dengan orang tua untuk mengamati perilaku peseta didik dalam menunaikan </w:t>
            </w:r>
            <w:r w:rsidRPr="003F7A21">
              <w:rPr>
                <w:rFonts w:ascii="Times New Roman" w:hAnsi="Times New Roman"/>
              </w:rPr>
              <w:t>salat tarawih dan tadarus al-Qur’an di bulan Ramadhan</w:t>
            </w:r>
          </w:p>
          <w:p w:rsidR="005E6F26" w:rsidRPr="003F7A21" w:rsidRDefault="005E6F26"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Guru menyampaikan rencana pembelajaran pada pertemuan berikutnya.</w:t>
            </w:r>
          </w:p>
          <w:p w:rsidR="00C50CBA" w:rsidRPr="00A617A4" w:rsidRDefault="00C50CBA" w:rsidP="003F7A21">
            <w:pPr>
              <w:numPr>
                <w:ilvl w:val="0"/>
                <w:numId w:val="32"/>
              </w:numPr>
              <w:spacing w:after="0" w:line="240" w:lineRule="auto"/>
              <w:ind w:left="572"/>
              <w:rPr>
                <w:rFonts w:ascii="Times New Roman" w:hAnsi="Times New Roman"/>
                <w:color w:val="000000"/>
                <w:lang w:val="es-ES"/>
              </w:rPr>
            </w:pPr>
            <w:r w:rsidRPr="003F7A21">
              <w:rPr>
                <w:rFonts w:ascii="Times New Roman" w:hAnsi="Times New Roman"/>
                <w:color w:val="000000"/>
                <w:lang w:val="es-ES"/>
              </w:rPr>
              <w:t xml:space="preserve">Membaca do’a penutupan majelis </w:t>
            </w:r>
          </w:p>
          <w:p w:rsidR="00BA7758" w:rsidRPr="003F7A21" w:rsidRDefault="00A617A4" w:rsidP="00A617A4">
            <w:pPr>
              <w:numPr>
                <w:ilvl w:val="0"/>
                <w:numId w:val="32"/>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3F7A21" w:rsidRDefault="00AA2E00" w:rsidP="003F7A21">
            <w:pPr>
              <w:spacing w:after="0" w:line="240" w:lineRule="auto"/>
              <w:jc w:val="center"/>
              <w:rPr>
                <w:rFonts w:ascii="Times New Roman" w:hAnsi="Times New Roman"/>
                <w:lang w:val="es-ES"/>
              </w:rPr>
            </w:pPr>
          </w:p>
          <w:p w:rsidR="00AA2E00" w:rsidRPr="00A617A4" w:rsidRDefault="00AA2E00" w:rsidP="003F7A21">
            <w:pPr>
              <w:spacing w:after="0" w:line="240" w:lineRule="auto"/>
              <w:jc w:val="center"/>
              <w:rPr>
                <w:rFonts w:ascii="Times New Roman" w:hAnsi="Times New Roman"/>
                <w:lang w:val="id-ID"/>
              </w:rPr>
            </w:pPr>
            <w:r w:rsidRPr="003F7A21">
              <w:rPr>
                <w:rFonts w:ascii="Times New Roman" w:hAnsi="Times New Roman"/>
              </w:rPr>
              <w:t>1</w:t>
            </w:r>
            <w:r w:rsidR="00A617A4">
              <w:rPr>
                <w:rFonts w:ascii="Times New Roman" w:hAnsi="Times New Roman"/>
                <w:lang w:val="id-ID"/>
              </w:rPr>
              <w:t>5</w:t>
            </w:r>
          </w:p>
          <w:p w:rsidR="00AA2E00" w:rsidRPr="003F7A21" w:rsidRDefault="00A617A4" w:rsidP="00A617A4">
            <w:pPr>
              <w:spacing w:after="0" w:line="240" w:lineRule="auto"/>
              <w:jc w:val="center"/>
              <w:rPr>
                <w:rFonts w:ascii="Times New Roman" w:hAnsi="Times New Roman"/>
              </w:rPr>
            </w:pPr>
            <w:r>
              <w:rPr>
                <w:rFonts w:ascii="Times New Roman" w:hAnsi="Times New Roman"/>
                <w:lang w:val="id-ID"/>
              </w:rPr>
              <w:t>mnt</w:t>
            </w:r>
          </w:p>
        </w:tc>
      </w:tr>
    </w:tbl>
    <w:p w:rsidR="00AA2E00" w:rsidRPr="003F7A21" w:rsidRDefault="00AA2E00" w:rsidP="003F7A21">
      <w:pPr>
        <w:tabs>
          <w:tab w:val="left" w:pos="284"/>
        </w:tabs>
        <w:spacing w:after="0" w:line="240" w:lineRule="auto"/>
        <w:rPr>
          <w:rFonts w:ascii="Times New Roman" w:hAnsi="Times New Roman"/>
          <w:b/>
        </w:rPr>
      </w:pPr>
    </w:p>
    <w:p w:rsidR="00AA2E00" w:rsidRPr="003F7A21" w:rsidRDefault="00AA2E00" w:rsidP="003F7A21">
      <w:pPr>
        <w:pStyle w:val="ListParagraph"/>
        <w:numPr>
          <w:ilvl w:val="0"/>
          <w:numId w:val="22"/>
        </w:numPr>
        <w:autoSpaceDE w:val="0"/>
        <w:autoSpaceDN w:val="0"/>
        <w:adjustRightInd w:val="0"/>
        <w:spacing w:after="0" w:line="240" w:lineRule="auto"/>
        <w:rPr>
          <w:rFonts w:ascii="Times New Roman" w:hAnsi="Times New Roman"/>
          <w:b/>
          <w:bCs/>
          <w:color w:val="000000"/>
        </w:rPr>
      </w:pPr>
      <w:r w:rsidRPr="003F7A21">
        <w:rPr>
          <w:rFonts w:ascii="Times New Roman" w:hAnsi="Times New Roman"/>
          <w:b/>
          <w:bCs/>
          <w:color w:val="000000"/>
        </w:rPr>
        <w:t>Penilaian Hasil Belajar</w:t>
      </w:r>
    </w:p>
    <w:p w:rsidR="00AA2E00" w:rsidRPr="003F7A21" w:rsidRDefault="00AA2E00"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3F7A21" w:rsidRDefault="0036237D" w:rsidP="003F7A21">
      <w:pPr>
        <w:autoSpaceDE w:val="0"/>
        <w:autoSpaceDN w:val="0"/>
        <w:adjustRightInd w:val="0"/>
        <w:spacing w:after="0" w:line="240" w:lineRule="auto"/>
        <w:ind w:left="450"/>
        <w:rPr>
          <w:rFonts w:ascii="Times New Roman" w:eastAsia="Calibri" w:hAnsi="Times New Roman"/>
          <w:b/>
          <w:bCs/>
        </w:rPr>
      </w:pPr>
    </w:p>
    <w:p w:rsidR="00C50CBA" w:rsidRPr="003F7A21" w:rsidRDefault="00C50CBA" w:rsidP="003F7A21">
      <w:pPr>
        <w:tabs>
          <w:tab w:val="left" w:pos="1418"/>
          <w:tab w:val="left" w:pos="1701"/>
        </w:tabs>
        <w:spacing w:after="0" w:line="240" w:lineRule="auto"/>
        <w:ind w:left="450"/>
        <w:jc w:val="both"/>
        <w:rPr>
          <w:rFonts w:ascii="Times New Roman" w:hAnsi="Times New Roman"/>
          <w:b/>
          <w:color w:val="000000"/>
        </w:rPr>
      </w:pPr>
      <w:r w:rsidRPr="003F7A21">
        <w:rPr>
          <w:rFonts w:ascii="Times New Roman" w:hAnsi="Times New Roman"/>
          <w:b/>
          <w:color w:val="000000"/>
        </w:rPr>
        <w:t>Tugas Kelompok</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Pada tugas ini guru dapat memberikan penilaian melalui rubrik sebagai berikut.</w:t>
      </w:r>
    </w:p>
    <w:p w:rsidR="00C50CBA" w:rsidRDefault="00C50CBA" w:rsidP="003F7A21">
      <w:pPr>
        <w:tabs>
          <w:tab w:val="left" w:pos="1418"/>
          <w:tab w:val="left" w:pos="1701"/>
        </w:tabs>
        <w:spacing w:after="0" w:line="240" w:lineRule="auto"/>
        <w:ind w:left="450"/>
        <w:jc w:val="both"/>
        <w:rPr>
          <w:rFonts w:ascii="Times New Roman" w:hAnsi="Times New Roman"/>
          <w:color w:val="000000"/>
          <w:lang w:val="id-ID"/>
        </w:rPr>
      </w:pPr>
      <w:r w:rsidRPr="003F7A21">
        <w:rPr>
          <w:rFonts w:ascii="Times New Roman" w:hAnsi="Times New Roman"/>
          <w:color w:val="000000"/>
        </w:rPr>
        <w:t>Rubrik Penilaian</w:t>
      </w:r>
    </w:p>
    <w:p w:rsidR="00222049" w:rsidRP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95010" cy="1484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5010" cy="1484630"/>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Keterangan:</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Baik </w:t>
      </w:r>
      <w:r w:rsidRPr="003F7A21">
        <w:rPr>
          <w:rFonts w:ascii="Times New Roman" w:hAnsi="Times New Roman"/>
          <w:color w:val="000000"/>
          <w:lang w:val="es-ES"/>
        </w:rPr>
        <w:tab/>
        <w:t>: Hasil penyampaian runtun, relevan, dan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Cukup </w:t>
      </w:r>
      <w:r w:rsidRPr="003F7A21">
        <w:rPr>
          <w:rFonts w:ascii="Times New Roman" w:hAnsi="Times New Roman"/>
          <w:color w:val="000000"/>
          <w:lang w:val="es-ES"/>
        </w:rPr>
        <w:tab/>
        <w:t>: Hasil penjelasan runtun, relevan, namun kurang jelas.</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Kurang </w:t>
      </w:r>
      <w:r w:rsidRPr="003F7A21">
        <w:rPr>
          <w:rFonts w:ascii="Times New Roman" w:hAnsi="Times New Roman"/>
          <w:color w:val="000000"/>
          <w:lang w:val="es-ES"/>
        </w:rPr>
        <w:tab/>
        <w:t>: Hasil penjelasan kurang runtun, kurang relevan, dan kurang jelas.</w:t>
      </w:r>
    </w:p>
    <w:p w:rsidR="00C50CBA" w:rsidRDefault="00C50CBA" w:rsidP="003F7A21">
      <w:pPr>
        <w:tabs>
          <w:tab w:val="left" w:pos="1418"/>
          <w:tab w:val="left" w:pos="1701"/>
        </w:tabs>
        <w:spacing w:after="0" w:line="240" w:lineRule="auto"/>
        <w:ind w:left="450"/>
        <w:jc w:val="both"/>
        <w:rPr>
          <w:rFonts w:ascii="Times New Roman" w:hAnsi="Times New Roman"/>
          <w:color w:val="000000"/>
          <w:lang w:val="es-ES"/>
        </w:rPr>
      </w:pPr>
    </w:p>
    <w:p w:rsidR="006058F5" w:rsidRPr="003F7A21" w:rsidRDefault="006058F5" w:rsidP="003F7A21">
      <w:pPr>
        <w:tabs>
          <w:tab w:val="left" w:pos="1418"/>
          <w:tab w:val="left" w:pos="1701"/>
        </w:tabs>
        <w:spacing w:after="0" w:line="240" w:lineRule="auto"/>
        <w:ind w:left="450"/>
        <w:jc w:val="both"/>
        <w:rPr>
          <w:rFonts w:ascii="Times New Roman" w:hAnsi="Times New Roman"/>
          <w:color w:val="000000"/>
          <w:lang w:val="es-ES"/>
        </w:rPr>
      </w:pP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Konversi dalam Bentuk Angka</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lancar </w:t>
      </w:r>
      <w:r w:rsidRPr="003F7A21">
        <w:rPr>
          <w:rFonts w:ascii="Times New Roman" w:hAnsi="Times New Roman"/>
          <w:color w:val="000000"/>
          <w:lang w:val="es-ES"/>
        </w:rPr>
        <w:tab/>
        <w:t>= 3 dan skor yang diperoleh 3/3 x 100 = 100</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 xml:space="preserve">Sedang </w:t>
      </w:r>
      <w:r w:rsidRPr="003F7A21">
        <w:rPr>
          <w:rFonts w:ascii="Times New Roman" w:hAnsi="Times New Roman"/>
          <w:color w:val="000000"/>
          <w:lang w:val="es-ES"/>
        </w:rPr>
        <w:tab/>
        <w:t>= 2 dan skor yang diperoleh 2/3 x 100 = 67</w:t>
      </w:r>
    </w:p>
    <w:p w:rsidR="00C50CBA" w:rsidRPr="003F7A21" w:rsidRDefault="00C50CBA"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 xml:space="preserve">Kurang </w:t>
      </w:r>
      <w:r w:rsidRPr="003F7A21">
        <w:rPr>
          <w:rFonts w:ascii="Times New Roman" w:hAnsi="Times New Roman"/>
          <w:color w:val="000000"/>
        </w:rPr>
        <w:tab/>
        <w:t>= 1 dan skor yang diperoleh 1/3 x 100 = 33</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b/>
          <w:color w:val="000000"/>
          <w:lang w:val="es-ES"/>
        </w:rPr>
      </w:pPr>
      <w:r w:rsidRPr="003F7A21">
        <w:rPr>
          <w:rFonts w:ascii="Times New Roman" w:hAnsi="Times New Roman"/>
          <w:b/>
          <w:color w:val="000000"/>
          <w:lang w:val="es-ES"/>
        </w:rPr>
        <w:t>Menanggapi pertanyaan dengan jujur sesuai keyakinan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r w:rsidRPr="003F7A21">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lang w:val="es-ES"/>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Catatan:</w:t>
      </w:r>
    </w:p>
    <w:p w:rsidR="00F64A68" w:rsidRPr="003F7A21"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dapat mengembangkan instrumen penilaian sesuai dengan kebutuhan.</w:t>
      </w:r>
    </w:p>
    <w:p w:rsidR="00F64A68" w:rsidRPr="00A617A4" w:rsidRDefault="00F64A68" w:rsidP="00A617A4">
      <w:pPr>
        <w:numPr>
          <w:ilvl w:val="0"/>
          <w:numId w:val="44"/>
        </w:numPr>
        <w:spacing w:after="0" w:line="240" w:lineRule="auto"/>
        <w:ind w:left="709" w:hanging="283"/>
        <w:jc w:val="both"/>
        <w:rPr>
          <w:rFonts w:ascii="Times New Roman" w:hAnsi="Times New Roman"/>
          <w:color w:val="000000"/>
        </w:rPr>
      </w:pPr>
      <w:r w:rsidRPr="003F7A21">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A617A4" w:rsidRPr="003F7A21" w:rsidRDefault="00A617A4" w:rsidP="00A617A4">
      <w:pPr>
        <w:spacing w:after="0" w:line="240" w:lineRule="auto"/>
        <w:ind w:left="709"/>
        <w:jc w:val="both"/>
        <w:rPr>
          <w:rFonts w:ascii="Times New Roman" w:hAnsi="Times New Roman"/>
          <w:color w:val="000000"/>
        </w:rPr>
      </w:pPr>
    </w:p>
    <w:p w:rsidR="00F64A68" w:rsidRPr="003F7A21" w:rsidRDefault="00222049" w:rsidP="003F7A2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Kriteria dapat disesuaikan dengan kebutuhan, seperti: disiplin, jujur, sopan santun, dll.</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r w:rsidRPr="003F7A21">
        <w:rPr>
          <w:rFonts w:ascii="Times New Roman" w:hAnsi="Times New Roman"/>
          <w:color w:val="000000"/>
        </w:rPr>
        <w:t>Keterangan: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MK </w:t>
      </w:r>
      <w:r w:rsidRPr="003F7A21">
        <w:rPr>
          <w:rFonts w:ascii="Times New Roman" w:hAnsi="Times New Roman"/>
          <w:color w:val="000000"/>
        </w:rPr>
        <w:tab/>
        <w:t>= Membudaya (apabila peserta didik terus menerus memperlihatkan perilaku yang dinyatakan dalam indicator secara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MB </w:t>
      </w:r>
      <w:r w:rsidRPr="003F7A21">
        <w:rPr>
          <w:rFonts w:ascii="Times New Roman" w:hAnsi="Times New Roman"/>
          <w:color w:val="000000"/>
        </w:rPr>
        <w:tab/>
        <w:t>= Mulai berkembang (apabila peserta didik sudah memperlihatkan berbagai tanda perilaku yang dinyatakan dalam indikator dan mulai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MT </w:t>
      </w:r>
      <w:r w:rsidRPr="003F7A21">
        <w:rPr>
          <w:rFonts w:ascii="Times New Roman" w:hAnsi="Times New Roman"/>
          <w:color w:val="000000"/>
        </w:rPr>
        <w:tab/>
        <w:t>= Mulai terlihat (apabila peserta didik sudah memperlihatkan tanda-tanda awal perilaku yang dinyatakan dalam indicator namun belum konsisten).</w:t>
      </w:r>
    </w:p>
    <w:p w:rsidR="00F64A68" w:rsidRPr="003F7A21" w:rsidRDefault="00F64A68" w:rsidP="003F7A21">
      <w:pPr>
        <w:tabs>
          <w:tab w:val="left" w:pos="1418"/>
          <w:tab w:val="left" w:pos="1701"/>
        </w:tabs>
        <w:spacing w:after="0" w:line="240" w:lineRule="auto"/>
        <w:ind w:left="1701" w:hanging="1035"/>
        <w:jc w:val="both"/>
        <w:rPr>
          <w:rFonts w:ascii="Times New Roman" w:hAnsi="Times New Roman"/>
          <w:color w:val="000000"/>
        </w:rPr>
      </w:pPr>
      <w:r w:rsidRPr="003F7A21">
        <w:rPr>
          <w:rFonts w:ascii="Times New Roman" w:hAnsi="Times New Roman"/>
          <w:color w:val="000000"/>
        </w:rPr>
        <w:t xml:space="preserve">BT </w:t>
      </w:r>
      <w:r w:rsidRPr="003F7A21">
        <w:rPr>
          <w:rFonts w:ascii="Times New Roman" w:hAnsi="Times New Roman"/>
          <w:color w:val="000000"/>
        </w:rPr>
        <w:tab/>
        <w:t>= Belum terlihat (apabila peserta didik belum memperlihatkan tanda-tanda awal perilaku yang dinyatakan dalam indikator).</w:t>
      </w:r>
    </w:p>
    <w:p w:rsidR="00F64A68" w:rsidRPr="003F7A21" w:rsidRDefault="00F64A68" w:rsidP="003F7A21">
      <w:pPr>
        <w:tabs>
          <w:tab w:val="left" w:pos="1418"/>
          <w:tab w:val="left" w:pos="1701"/>
        </w:tabs>
        <w:spacing w:after="0" w:line="240" w:lineRule="auto"/>
        <w:ind w:left="450"/>
        <w:jc w:val="both"/>
        <w:rPr>
          <w:rFonts w:ascii="Times New Roman" w:hAnsi="Times New Roman"/>
          <w:color w:val="000000"/>
        </w:rPr>
      </w:pPr>
    </w:p>
    <w:p w:rsidR="00F64A68" w:rsidRDefault="00F64A68"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222049" w:rsidRDefault="00222049" w:rsidP="003F7A21">
      <w:pPr>
        <w:tabs>
          <w:tab w:val="left" w:pos="1418"/>
          <w:tab w:val="left" w:pos="1701"/>
        </w:tabs>
        <w:spacing w:after="0" w:line="240" w:lineRule="auto"/>
        <w:ind w:left="450"/>
        <w:jc w:val="both"/>
        <w:rPr>
          <w:rFonts w:ascii="Times New Roman" w:hAnsi="Times New Roman"/>
          <w:color w:val="000000"/>
          <w:lang w:val="id-ID"/>
        </w:rPr>
      </w:pPr>
    </w:p>
    <w:p w:rsidR="00581CBB" w:rsidRPr="00283620" w:rsidRDefault="00581CBB" w:rsidP="003B7412">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r>
    </w:p>
    <w:p w:rsidR="00581CBB" w:rsidRPr="00283620" w:rsidRDefault="00581CBB" w:rsidP="00581CB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81CBB" w:rsidRPr="00283620" w:rsidRDefault="00581CBB" w:rsidP="00581CBB">
      <w:pPr>
        <w:spacing w:after="0" w:line="240" w:lineRule="auto"/>
        <w:ind w:left="284"/>
        <w:jc w:val="center"/>
        <w:rPr>
          <w:rFonts w:ascii="Times New Roman" w:hAnsi="Times New Roman"/>
          <w:lang w:val="id-ID"/>
        </w:rPr>
      </w:pPr>
    </w:p>
    <w:p w:rsidR="00581CBB"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lang w:val="id-ID"/>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left="284"/>
        <w:jc w:val="center"/>
        <w:rPr>
          <w:rFonts w:ascii="Times New Roman" w:hAnsi="Times New Roman"/>
        </w:rPr>
      </w:pPr>
    </w:p>
    <w:p w:rsidR="00581CBB" w:rsidRPr="00283620" w:rsidRDefault="00581CBB" w:rsidP="00581CBB">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581CBB" w:rsidRPr="00283620" w:rsidRDefault="00581CBB" w:rsidP="00581CBB">
      <w:pPr>
        <w:spacing w:after="0" w:line="240" w:lineRule="auto"/>
        <w:ind w:firstLine="720"/>
        <w:rPr>
          <w:rFonts w:ascii="Times New Roman" w:hAnsi="Times New Roman"/>
          <w:lang w:val="id-ID"/>
        </w:rPr>
      </w:pPr>
      <w:r>
        <w:rPr>
          <w:rFonts w:ascii="Times New Roman" w:hAnsi="Times New Roman"/>
        </w:rPr>
        <w:t>NIP. 196409071984042002</w:t>
      </w:r>
    </w:p>
    <w:p w:rsidR="00AA2E00" w:rsidRPr="003F7A21" w:rsidRDefault="00AA2E00" w:rsidP="003F7A21">
      <w:pPr>
        <w:spacing w:after="0" w:line="240" w:lineRule="auto"/>
        <w:rPr>
          <w:rFonts w:ascii="Times New Roman" w:hAnsi="Times New Roman"/>
          <w:b/>
          <w:lang w:val="es-ES"/>
        </w:rPr>
      </w:pPr>
    </w:p>
    <w:p w:rsidR="00043E49" w:rsidRPr="003F7A21" w:rsidRDefault="00043E49" w:rsidP="003F7A21">
      <w:pPr>
        <w:spacing w:after="0" w:line="240" w:lineRule="auto"/>
        <w:rPr>
          <w:rFonts w:ascii="Times New Roman" w:hAnsi="Times New Roman"/>
          <w:lang w:val="es-ES"/>
        </w:rPr>
      </w:pPr>
    </w:p>
    <w:p w:rsidR="006058F5" w:rsidRPr="003F7A21" w:rsidRDefault="006058F5">
      <w:pPr>
        <w:spacing w:after="0" w:line="240" w:lineRule="auto"/>
        <w:rPr>
          <w:rFonts w:ascii="Times New Roman" w:hAnsi="Times New Roman"/>
          <w:lang w:val="es-ES"/>
        </w:rPr>
      </w:pPr>
    </w:p>
    <w:sectPr w:rsidR="006058F5" w:rsidRPr="003F7A21" w:rsidSect="006058F5">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500EDE"/>
    <w:multiLevelType w:val="hybridMultilevel"/>
    <w:tmpl w:val="3C12D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B256358E"/>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AC3643"/>
    <w:multiLevelType w:val="hybridMultilevel"/>
    <w:tmpl w:val="CB760864"/>
    <w:lvl w:ilvl="0" w:tplc="0421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5B92448D"/>
    <w:multiLevelType w:val="hybridMultilevel"/>
    <w:tmpl w:val="32C038D8"/>
    <w:lvl w:ilvl="0" w:tplc="D05AC89E">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8"/>
  </w:num>
  <w:num w:numId="5">
    <w:abstractNumId w:val="28"/>
  </w:num>
  <w:num w:numId="6">
    <w:abstractNumId w:val="11"/>
  </w:num>
  <w:num w:numId="7">
    <w:abstractNumId w:val="4"/>
  </w:num>
  <w:num w:numId="8">
    <w:abstractNumId w:val="7"/>
  </w:num>
  <w:num w:numId="9">
    <w:abstractNumId w:val="18"/>
  </w:num>
  <w:num w:numId="10">
    <w:abstractNumId w:val="9"/>
  </w:num>
  <w:num w:numId="11">
    <w:abstractNumId w:val="1"/>
  </w:num>
  <w:num w:numId="12">
    <w:abstractNumId w:val="22"/>
  </w:num>
  <w:num w:numId="13">
    <w:abstractNumId w:val="3"/>
  </w:num>
  <w:num w:numId="14">
    <w:abstractNumId w:val="43"/>
  </w:num>
  <w:num w:numId="15">
    <w:abstractNumId w:val="41"/>
  </w:num>
  <w:num w:numId="16">
    <w:abstractNumId w:val="20"/>
  </w:num>
  <w:num w:numId="17">
    <w:abstractNumId w:val="23"/>
  </w:num>
  <w:num w:numId="18">
    <w:abstractNumId w:val="42"/>
  </w:num>
  <w:num w:numId="19">
    <w:abstractNumId w:val="33"/>
  </w:num>
  <w:num w:numId="20">
    <w:abstractNumId w:val="34"/>
  </w:num>
  <w:num w:numId="21">
    <w:abstractNumId w:val="29"/>
  </w:num>
  <w:num w:numId="22">
    <w:abstractNumId w:val="30"/>
  </w:num>
  <w:num w:numId="23">
    <w:abstractNumId w:val="12"/>
  </w:num>
  <w:num w:numId="24">
    <w:abstractNumId w:val="6"/>
  </w:num>
  <w:num w:numId="25">
    <w:abstractNumId w:val="16"/>
  </w:num>
  <w:num w:numId="26">
    <w:abstractNumId w:val="36"/>
  </w:num>
  <w:num w:numId="27">
    <w:abstractNumId w:val="19"/>
  </w:num>
  <w:num w:numId="28">
    <w:abstractNumId w:val="10"/>
  </w:num>
  <w:num w:numId="29">
    <w:abstractNumId w:val="25"/>
  </w:num>
  <w:num w:numId="30">
    <w:abstractNumId w:val="35"/>
  </w:num>
  <w:num w:numId="31">
    <w:abstractNumId w:val="2"/>
  </w:num>
  <w:num w:numId="32">
    <w:abstractNumId w:val="14"/>
  </w:num>
  <w:num w:numId="33">
    <w:abstractNumId w:val="26"/>
  </w:num>
  <w:num w:numId="34">
    <w:abstractNumId w:val="27"/>
  </w:num>
  <w:num w:numId="35">
    <w:abstractNumId w:val="37"/>
  </w:num>
  <w:num w:numId="36">
    <w:abstractNumId w:val="40"/>
  </w:num>
  <w:num w:numId="37">
    <w:abstractNumId w:val="21"/>
  </w:num>
  <w:num w:numId="38">
    <w:abstractNumId w:val="24"/>
  </w:num>
  <w:num w:numId="39">
    <w:abstractNumId w:val="5"/>
  </w:num>
  <w:num w:numId="40">
    <w:abstractNumId w:val="32"/>
  </w:num>
  <w:num w:numId="41">
    <w:abstractNumId w:val="0"/>
  </w:num>
  <w:num w:numId="42">
    <w:abstractNumId w:val="39"/>
  </w:num>
  <w:num w:numId="43">
    <w:abstractNumId w:val="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1DE2"/>
    <w:rsid w:val="00043649"/>
    <w:rsid w:val="00043E49"/>
    <w:rsid w:val="00054BEC"/>
    <w:rsid w:val="0007098D"/>
    <w:rsid w:val="000709F0"/>
    <w:rsid w:val="00087209"/>
    <w:rsid w:val="00097B94"/>
    <w:rsid w:val="000C50FF"/>
    <w:rsid w:val="000C6692"/>
    <w:rsid w:val="000D1615"/>
    <w:rsid w:val="001366F9"/>
    <w:rsid w:val="00156874"/>
    <w:rsid w:val="001801EA"/>
    <w:rsid w:val="00183CD9"/>
    <w:rsid w:val="001846D3"/>
    <w:rsid w:val="00184E20"/>
    <w:rsid w:val="00191B84"/>
    <w:rsid w:val="001E0A13"/>
    <w:rsid w:val="00221D5F"/>
    <w:rsid w:val="00222049"/>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31F1"/>
    <w:rsid w:val="00387A1C"/>
    <w:rsid w:val="00392EDC"/>
    <w:rsid w:val="003A5CC9"/>
    <w:rsid w:val="003B7412"/>
    <w:rsid w:val="003D7C47"/>
    <w:rsid w:val="003F259E"/>
    <w:rsid w:val="003F7A21"/>
    <w:rsid w:val="00450A37"/>
    <w:rsid w:val="00463565"/>
    <w:rsid w:val="00484D31"/>
    <w:rsid w:val="004D6822"/>
    <w:rsid w:val="005006BD"/>
    <w:rsid w:val="00532ED1"/>
    <w:rsid w:val="00560E42"/>
    <w:rsid w:val="00570F1F"/>
    <w:rsid w:val="00581CBB"/>
    <w:rsid w:val="005D5FD6"/>
    <w:rsid w:val="005E0626"/>
    <w:rsid w:val="005E6F26"/>
    <w:rsid w:val="006058F5"/>
    <w:rsid w:val="006076B0"/>
    <w:rsid w:val="0063383F"/>
    <w:rsid w:val="00654B91"/>
    <w:rsid w:val="0065522B"/>
    <w:rsid w:val="00665AA3"/>
    <w:rsid w:val="00675113"/>
    <w:rsid w:val="00686EBE"/>
    <w:rsid w:val="006B0FDE"/>
    <w:rsid w:val="006B609E"/>
    <w:rsid w:val="006F1FDA"/>
    <w:rsid w:val="006F4181"/>
    <w:rsid w:val="006F5D00"/>
    <w:rsid w:val="007023FE"/>
    <w:rsid w:val="0071300F"/>
    <w:rsid w:val="00724138"/>
    <w:rsid w:val="007A1EC8"/>
    <w:rsid w:val="007B0E2B"/>
    <w:rsid w:val="00846A60"/>
    <w:rsid w:val="00853100"/>
    <w:rsid w:val="008669A6"/>
    <w:rsid w:val="00866B7A"/>
    <w:rsid w:val="008670B1"/>
    <w:rsid w:val="00874637"/>
    <w:rsid w:val="008A2414"/>
    <w:rsid w:val="008A4FD0"/>
    <w:rsid w:val="008E207B"/>
    <w:rsid w:val="008F1624"/>
    <w:rsid w:val="0092144A"/>
    <w:rsid w:val="00926AC1"/>
    <w:rsid w:val="00965D58"/>
    <w:rsid w:val="00975187"/>
    <w:rsid w:val="009A01C6"/>
    <w:rsid w:val="009A0AB6"/>
    <w:rsid w:val="009B2F7E"/>
    <w:rsid w:val="009B6EF5"/>
    <w:rsid w:val="009B7C76"/>
    <w:rsid w:val="009D2CF8"/>
    <w:rsid w:val="009E04E2"/>
    <w:rsid w:val="009E0E08"/>
    <w:rsid w:val="009F77A6"/>
    <w:rsid w:val="009F7CA9"/>
    <w:rsid w:val="00A17A6B"/>
    <w:rsid w:val="00A340AD"/>
    <w:rsid w:val="00A617A4"/>
    <w:rsid w:val="00A63FC8"/>
    <w:rsid w:val="00A8210E"/>
    <w:rsid w:val="00A96200"/>
    <w:rsid w:val="00A966D5"/>
    <w:rsid w:val="00AA2E00"/>
    <w:rsid w:val="00AD480A"/>
    <w:rsid w:val="00B01BEA"/>
    <w:rsid w:val="00B0360F"/>
    <w:rsid w:val="00B67A08"/>
    <w:rsid w:val="00B71AD4"/>
    <w:rsid w:val="00BA1D67"/>
    <w:rsid w:val="00BA7758"/>
    <w:rsid w:val="00BE6AC9"/>
    <w:rsid w:val="00C35A89"/>
    <w:rsid w:val="00C50CBA"/>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D6805"/>
    <w:rsid w:val="00DD770A"/>
    <w:rsid w:val="00DE4589"/>
    <w:rsid w:val="00DE5F16"/>
    <w:rsid w:val="00E50000"/>
    <w:rsid w:val="00E7137A"/>
    <w:rsid w:val="00E85E8D"/>
    <w:rsid w:val="00EA029A"/>
    <w:rsid w:val="00EC6B5C"/>
    <w:rsid w:val="00EF245D"/>
    <w:rsid w:val="00F27CAA"/>
    <w:rsid w:val="00F36048"/>
    <w:rsid w:val="00F40A99"/>
    <w:rsid w:val="00F417B6"/>
    <w:rsid w:val="00F62503"/>
    <w:rsid w:val="00F64A68"/>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F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2154184">
      <w:bodyDiv w:val="1"/>
      <w:marLeft w:val="0"/>
      <w:marRight w:val="0"/>
      <w:marTop w:val="0"/>
      <w:marBottom w:val="0"/>
      <w:divBdr>
        <w:top w:val="none" w:sz="0" w:space="0" w:color="auto"/>
        <w:left w:val="none" w:sz="0" w:space="0" w:color="auto"/>
        <w:bottom w:val="none" w:sz="0" w:space="0" w:color="auto"/>
        <w:right w:val="none" w:sz="0" w:space="0" w:color="auto"/>
      </w:divBdr>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2018-01-02T14:53:00Z</dcterms:created>
  <dcterms:modified xsi:type="dcterms:W3CDTF">2020-06-29T03:53:00Z</dcterms:modified>
</cp:coreProperties>
</file>