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502351B" w14:textId="77777777" w:rsidR="006F216B" w:rsidRPr="006F216B" w:rsidRDefault="006F216B" w:rsidP="006F216B">
      <w:pPr>
        <w:spacing w:after="0" w:line="240" w:lineRule="auto"/>
        <w:jc w:val="center"/>
        <w:rPr>
          <w:rFonts w:ascii="Arial" w:hAnsi="Arial" w:cs="Arial"/>
          <w:b/>
          <w:sz w:val="24"/>
          <w:szCs w:val="24"/>
        </w:rPr>
      </w:pPr>
      <w:bookmarkStart w:id="0" w:name="_GoBack"/>
      <w:bookmarkEnd w:id="0"/>
      <w:r w:rsidRPr="006F216B">
        <w:rPr>
          <w:rFonts w:ascii="Arial" w:hAnsi="Arial" w:cs="Arial"/>
          <w:b/>
          <w:sz w:val="24"/>
          <w:szCs w:val="24"/>
        </w:rPr>
        <w:t>SPECIAL RESOLUTION OF THE FOUNDER OF CENTRAL ASIA CLIMATE FOUNDATION ON ADOPTION OF THE NEW VERSIONS OF THE CHARTER AND BY-LAWS</w:t>
      </w:r>
    </w:p>
    <w:p w14:paraId="1B631427" w14:textId="77777777" w:rsidR="006F216B" w:rsidRPr="006F216B" w:rsidRDefault="006F216B" w:rsidP="006F216B">
      <w:pPr>
        <w:spacing w:after="0" w:line="240" w:lineRule="auto"/>
        <w:jc w:val="both"/>
        <w:rPr>
          <w:rFonts w:ascii="Arial" w:hAnsi="Arial" w:cs="Arial"/>
          <w:sz w:val="24"/>
          <w:szCs w:val="24"/>
        </w:rPr>
      </w:pPr>
    </w:p>
    <w:p w14:paraId="485CCD36"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 ___</w:t>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t>«___» __________ 2026</w:t>
      </w:r>
    </w:p>
    <w:p w14:paraId="5470DF47" w14:textId="77777777" w:rsidR="006F216B" w:rsidRPr="006F216B" w:rsidRDefault="006F216B" w:rsidP="006F216B">
      <w:pPr>
        <w:spacing w:after="0" w:line="240" w:lineRule="auto"/>
        <w:jc w:val="both"/>
        <w:rPr>
          <w:rFonts w:ascii="Arial" w:hAnsi="Arial" w:cs="Arial"/>
          <w:sz w:val="24"/>
          <w:szCs w:val="24"/>
        </w:rPr>
      </w:pPr>
    </w:p>
    <w:p w14:paraId="0BC759D7" w14:textId="3A4AF000"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 xml:space="preserve">I, Yerlik Karazhan, do hereby certify that I am the duly appointed Director, Chief Executive Officer and </w:t>
      </w:r>
      <w:r w:rsidR="00117C6F">
        <w:rPr>
          <w:rFonts w:ascii="Arial" w:hAnsi="Arial" w:cs="Arial"/>
          <w:sz w:val="24"/>
          <w:szCs w:val="24"/>
        </w:rPr>
        <w:t>Authorised Signatory</w:t>
      </w:r>
      <w:r w:rsidRPr="006F216B">
        <w:rPr>
          <w:rFonts w:ascii="Arial" w:hAnsi="Arial" w:cs="Arial"/>
          <w:sz w:val="24"/>
          <w:szCs w:val="24"/>
        </w:rPr>
        <w:t xml:space="preserve"> of Climate Action Company Limited, the incorporating Founder of Central Asia Climate Foundation (hereinafter – the “Foundation”), incorporated under the applicable regulations and rules of the Astana International Financial Centre (the AIFC), having its registered address at 010000, Astana, Esil district, 11/1 Mangilik Yel ave., and, acting pursuant to subsection 1) of section 5.1 of the Charter of the Foundation and sections 2.1(c) and 15(a) of the By-laws of the Foundation, after consultation with and with the written consent of the Supreme Guardian of the Foundation, do hereby:</w:t>
      </w:r>
    </w:p>
    <w:p w14:paraId="773D350F" w14:textId="77777777" w:rsidR="006F216B" w:rsidRPr="006F216B" w:rsidRDefault="006F216B" w:rsidP="006F216B">
      <w:pPr>
        <w:spacing w:after="0" w:line="240" w:lineRule="auto"/>
        <w:jc w:val="both"/>
        <w:rPr>
          <w:rFonts w:ascii="Arial" w:hAnsi="Arial" w:cs="Arial"/>
          <w:sz w:val="24"/>
          <w:szCs w:val="24"/>
        </w:rPr>
      </w:pPr>
    </w:p>
    <w:p w14:paraId="0B4AEEAA"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RESOLVED:</w:t>
      </w:r>
    </w:p>
    <w:p w14:paraId="6224D4DE"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1. To adopt the Charter of the Foundation in the new version set out in Annex 1 to this Special Resolution.</w:t>
      </w:r>
    </w:p>
    <w:p w14:paraId="1660AD69"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2. To adopt the By-laws of the Foundation in the new version set out in Annex 2 to this Special Resolution.</w:t>
      </w:r>
    </w:p>
    <w:p w14:paraId="643B508E"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3. The new version of the Charter takes effect on the date of its registration by the Registrar of the AIFC. The new version of the By-laws takes effect on the date of this Special Resolution.</w:t>
      </w:r>
    </w:p>
    <w:p w14:paraId="66242A8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4. The Management Council of the Foundation shall, within 30 days of the date of this Special Resolution, file the new version of the Charter for registration and notify the Registrar of the AIFC of the new version of the By-laws in accordance with sections 16 and 17 of the AIFC Foundations Regulations, and ensure that the Annexes to the Charter and By-laws are signed by the current Founder and members of the Guardian Council and the Management Council.</w:t>
      </w:r>
    </w:p>
    <w:p w14:paraId="3E5AF19D" w14:textId="77777777" w:rsidR="006F216B" w:rsidRPr="006F216B" w:rsidRDefault="006F216B" w:rsidP="006F216B">
      <w:pPr>
        <w:spacing w:after="0" w:line="240" w:lineRule="auto"/>
        <w:jc w:val="both"/>
        <w:rPr>
          <w:rFonts w:ascii="Arial" w:hAnsi="Arial" w:cs="Arial"/>
          <w:sz w:val="24"/>
          <w:szCs w:val="24"/>
        </w:rPr>
      </w:pPr>
    </w:p>
    <w:p w14:paraId="01A95833"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Annexes: 1) Charter of the Foundation (new version); 2) By-laws of the Foundation (new version).</w:t>
      </w:r>
    </w:p>
    <w:p w14:paraId="71B15092" w14:textId="77777777" w:rsidR="006F216B" w:rsidRPr="006F216B" w:rsidRDefault="006F216B" w:rsidP="006F216B">
      <w:pPr>
        <w:keepNext/>
        <w:spacing w:after="0" w:line="240" w:lineRule="auto"/>
        <w:jc w:val="both"/>
        <w:rPr>
          <w:rFonts w:ascii="Arial" w:hAnsi="Arial" w:cs="Arial"/>
          <w:sz w:val="24"/>
          <w:szCs w:val="24"/>
        </w:rPr>
      </w:pPr>
    </w:p>
    <w:p w14:paraId="7CDAB272"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Founder:</w:t>
      </w:r>
    </w:p>
    <w:p w14:paraId="38C8714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50A727E6" w14:textId="052E914A" w:rsidR="006F216B" w:rsidRPr="006F216B" w:rsidRDefault="00BC5661" w:rsidP="006F216B">
      <w:pPr>
        <w:keepNext/>
        <w:spacing w:after="0" w:line="240" w:lineRule="auto"/>
        <w:jc w:val="both"/>
        <w:rPr>
          <w:rFonts w:ascii="Arial" w:hAnsi="Arial" w:cs="Arial"/>
          <w:b/>
          <w:sz w:val="24"/>
          <w:szCs w:val="24"/>
        </w:rPr>
      </w:pPr>
      <w:r>
        <w:rPr>
          <w:rFonts w:ascii="Arial" w:hAnsi="Arial" w:cs="Arial"/>
          <w:b/>
          <w:sz w:val="24"/>
          <w:szCs w:val="24"/>
        </w:rPr>
        <w:t>Director, Chief Executive Officer and Authorised Signatory</w:t>
      </w:r>
    </w:p>
    <w:p w14:paraId="585D5DB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Yerlik Karazhan</w:t>
      </w:r>
    </w:p>
    <w:p w14:paraId="14FB87EB" w14:textId="77777777" w:rsidR="006F216B" w:rsidRPr="006F216B" w:rsidRDefault="006F216B" w:rsidP="006F216B">
      <w:pPr>
        <w:keepNext/>
        <w:spacing w:after="0" w:line="240" w:lineRule="auto"/>
        <w:jc w:val="both"/>
        <w:rPr>
          <w:rFonts w:ascii="Arial" w:hAnsi="Arial" w:cs="Arial"/>
          <w:sz w:val="24"/>
          <w:szCs w:val="24"/>
        </w:rPr>
      </w:pPr>
    </w:p>
    <w:p w14:paraId="7DA7556E" w14:textId="77777777" w:rsidR="006F216B" w:rsidRPr="006F216B" w:rsidRDefault="006F216B" w:rsidP="006F216B">
      <w:pPr>
        <w:keepNext/>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73E09428" w14:textId="77777777" w:rsidR="006F216B" w:rsidRPr="006F216B" w:rsidRDefault="006F216B" w:rsidP="006F216B">
      <w:pPr>
        <w:keepNext/>
        <w:spacing w:after="0" w:line="240" w:lineRule="auto"/>
        <w:jc w:val="both"/>
        <w:rPr>
          <w:rFonts w:ascii="Arial" w:hAnsi="Arial" w:cs="Arial"/>
          <w:sz w:val="24"/>
          <w:szCs w:val="24"/>
        </w:rPr>
      </w:pPr>
    </w:p>
    <w:p w14:paraId="3CF1AD1D"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AGREED (written consent pursuant to section 2.1(c) and section 15(a) of the By-laws):</w:t>
      </w:r>
    </w:p>
    <w:p w14:paraId="53F8D94F"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Supreme Guardian of Central Asia Climate Foundation</w:t>
      </w:r>
    </w:p>
    <w:p w14:paraId="2CDBF945"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Yerlan Nyssanbayev</w:t>
      </w:r>
    </w:p>
    <w:p w14:paraId="470BAC33" w14:textId="77777777" w:rsidR="006F216B" w:rsidRPr="006F216B" w:rsidRDefault="006F216B" w:rsidP="006F216B">
      <w:pPr>
        <w:keepNext/>
        <w:spacing w:after="0" w:line="240" w:lineRule="auto"/>
        <w:jc w:val="both"/>
        <w:rPr>
          <w:rFonts w:ascii="Arial" w:hAnsi="Arial" w:cs="Arial"/>
          <w:sz w:val="24"/>
          <w:szCs w:val="24"/>
        </w:rPr>
      </w:pPr>
    </w:p>
    <w:p w14:paraId="35F97EBC"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09E58F6C" w14:textId="77777777" w:rsidR="006F216B" w:rsidRPr="006F216B" w:rsidRDefault="006F216B" w:rsidP="006F216B">
      <w:pPr>
        <w:pageBreakBefore/>
        <w:spacing w:after="0" w:line="240" w:lineRule="auto"/>
        <w:jc w:val="center"/>
        <w:rPr>
          <w:rFonts w:ascii="Arial" w:hAnsi="Arial" w:cs="Arial"/>
          <w:b/>
          <w:sz w:val="24"/>
          <w:szCs w:val="24"/>
        </w:rPr>
      </w:pPr>
      <w:r w:rsidRPr="006F216B">
        <w:rPr>
          <w:rFonts w:ascii="Arial" w:hAnsi="Arial" w:cs="Arial"/>
          <w:b/>
          <w:sz w:val="24"/>
          <w:szCs w:val="24"/>
        </w:rPr>
        <w:lastRenderedPageBreak/>
        <w:t>СПЕЦИАЛЬНАЯ РЕЗОЛЮЦИЯ УЧРЕДИТЕЛЯ ЦЕНТРАЛЬНО-АЗИАТСКОГО КЛИМАТИЧЕСКОГО ФОНДА О ПРИНЯТИИ НОВЫХ РЕДАКЦИЙ УСТАВА И ПОЛОЖЕНИЯ</w:t>
      </w:r>
    </w:p>
    <w:p w14:paraId="2F4A558F" w14:textId="77777777" w:rsidR="006F216B" w:rsidRPr="006F216B" w:rsidRDefault="006F216B" w:rsidP="006F216B">
      <w:pPr>
        <w:spacing w:after="0" w:line="240" w:lineRule="auto"/>
        <w:jc w:val="both"/>
        <w:rPr>
          <w:rFonts w:ascii="Arial" w:hAnsi="Arial" w:cs="Arial"/>
          <w:sz w:val="24"/>
          <w:szCs w:val="24"/>
        </w:rPr>
      </w:pPr>
    </w:p>
    <w:p w14:paraId="76446D39"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 ___</w:t>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r>
      <w:r w:rsidRPr="006F216B">
        <w:rPr>
          <w:rFonts w:ascii="Arial" w:hAnsi="Arial" w:cs="Arial"/>
          <w:b/>
          <w:sz w:val="24"/>
          <w:szCs w:val="24"/>
        </w:rPr>
        <w:tab/>
        <w:t>«___» __________ 2026 г.</w:t>
      </w:r>
    </w:p>
    <w:p w14:paraId="53E2FF28" w14:textId="77777777" w:rsidR="006F216B" w:rsidRPr="006F216B" w:rsidRDefault="006F216B" w:rsidP="006F216B">
      <w:pPr>
        <w:spacing w:after="0" w:line="240" w:lineRule="auto"/>
        <w:jc w:val="both"/>
        <w:rPr>
          <w:rFonts w:ascii="Arial" w:hAnsi="Arial" w:cs="Arial"/>
          <w:sz w:val="24"/>
          <w:szCs w:val="24"/>
        </w:rPr>
      </w:pPr>
    </w:p>
    <w:p w14:paraId="7D9D65A3" w14:textId="0C32286D"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 xml:space="preserve">Я, Ерлік Қаражан, настоящим подтверждаю, что являюсь надлежащим образом назначенным Директором, Главным исполнительным директором и </w:t>
      </w:r>
      <w:r w:rsidR="00117C6F">
        <w:rPr>
          <w:rFonts w:ascii="Arial" w:hAnsi="Arial" w:cs="Arial"/>
          <w:sz w:val="24"/>
          <w:szCs w:val="24"/>
        </w:rPr>
        <w:t>Уполномоченным лицом</w:t>
      </w:r>
      <w:r w:rsidRPr="006F216B">
        <w:rPr>
          <w:rFonts w:ascii="Arial" w:hAnsi="Arial" w:cs="Arial"/>
          <w:sz w:val="24"/>
          <w:szCs w:val="24"/>
        </w:rPr>
        <w:t xml:space="preserve"> Climate Action Company Limited, являющейся Учредителем Центрально-Азиатского Климатического Фонда (далее – «Фонд»), зарегистрированного в соответствии с применимыми положениями и правилами Международного финансового центра «Астана» (далее – «МФЦА») и имеющего зарегистрированный адрес: 010000, г. Астана, район Есиль, пр. Мангилик Ел, д. 11/1, и, действуя в соответствии с подпунктом 1) пункта 5.1 Устава Фонда, подпунктом в) пункта 2.1 и подпунктом а) раздела 15 Положения Фонда, после консультации с Верховным попечителем Фонда и с его письменного согласия, настоящим:</w:t>
      </w:r>
    </w:p>
    <w:p w14:paraId="31E9A492" w14:textId="77777777" w:rsidR="006F216B" w:rsidRPr="006F216B" w:rsidRDefault="006F216B" w:rsidP="006F216B">
      <w:pPr>
        <w:spacing w:after="0" w:line="240" w:lineRule="auto"/>
        <w:jc w:val="both"/>
        <w:rPr>
          <w:rFonts w:ascii="Arial" w:hAnsi="Arial" w:cs="Arial"/>
          <w:sz w:val="24"/>
          <w:szCs w:val="24"/>
        </w:rPr>
      </w:pPr>
    </w:p>
    <w:p w14:paraId="291EBD37" w14:textId="77777777" w:rsidR="006F216B" w:rsidRPr="006F216B" w:rsidRDefault="006F216B" w:rsidP="006F216B">
      <w:pPr>
        <w:spacing w:after="0" w:line="240" w:lineRule="auto"/>
        <w:jc w:val="both"/>
        <w:rPr>
          <w:rFonts w:ascii="Arial" w:hAnsi="Arial" w:cs="Arial"/>
          <w:b/>
          <w:sz w:val="24"/>
          <w:szCs w:val="24"/>
        </w:rPr>
      </w:pPr>
      <w:r w:rsidRPr="006F216B">
        <w:rPr>
          <w:rFonts w:ascii="Arial" w:hAnsi="Arial" w:cs="Arial"/>
          <w:b/>
          <w:sz w:val="24"/>
          <w:szCs w:val="24"/>
        </w:rPr>
        <w:t>ПОСТАНОВИЛ:</w:t>
      </w:r>
    </w:p>
    <w:p w14:paraId="0C1CC151"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1. Принять Устав Фонда в новой редакции согласно приложению 1 к настоящей Специальной резолюции.</w:t>
      </w:r>
    </w:p>
    <w:p w14:paraId="51BB2636"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2. Принять Положение Фонда в новой редакции согласно приложению 2 к настоящей Специальной резолюции.</w:t>
      </w:r>
    </w:p>
    <w:p w14:paraId="417E3AA5"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3. Новая редакция Устава вступает в силу с даты ее регистрации Регистратором МФЦА. Новая редакция Положения вступает в силу с даты настоящей Специальной резолюции.</w:t>
      </w:r>
    </w:p>
    <w:p w14:paraId="6E65E87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4. Управляющему совету Фонда в течение 30 дней с даты настоящей Специальной резолюции подать новую редакцию Устава на регистрацию и уведомить Регистратора МФЦА о новой редакции Положения в соответствии с разделами 16 и 17 Регламента фондов МФЦА, а также обеспечить подписание приложений к Уставу и Положению действующими Учредителем и членами Попечительского и Управляющего советов.</w:t>
      </w:r>
    </w:p>
    <w:p w14:paraId="2B542B68" w14:textId="77777777" w:rsidR="006F216B" w:rsidRPr="006F216B" w:rsidRDefault="006F216B" w:rsidP="006F216B">
      <w:pPr>
        <w:spacing w:after="0" w:line="240" w:lineRule="auto"/>
        <w:jc w:val="both"/>
        <w:rPr>
          <w:rFonts w:ascii="Arial" w:hAnsi="Arial" w:cs="Arial"/>
          <w:sz w:val="24"/>
          <w:szCs w:val="24"/>
        </w:rPr>
      </w:pPr>
    </w:p>
    <w:p w14:paraId="665E0E42"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Приложения: 1) Устав Фонда в новой редакции; 2) Положение Фонда в новой редакции.</w:t>
      </w:r>
    </w:p>
    <w:p w14:paraId="15D99D05" w14:textId="77777777" w:rsidR="006F216B" w:rsidRPr="006F216B" w:rsidRDefault="006F216B" w:rsidP="006F216B">
      <w:pPr>
        <w:keepNext/>
        <w:spacing w:after="0" w:line="240" w:lineRule="auto"/>
        <w:jc w:val="both"/>
        <w:rPr>
          <w:rFonts w:ascii="Arial" w:hAnsi="Arial" w:cs="Arial"/>
          <w:sz w:val="24"/>
          <w:szCs w:val="24"/>
        </w:rPr>
      </w:pPr>
    </w:p>
    <w:p w14:paraId="65E58BF8"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Учредитель:</w:t>
      </w:r>
    </w:p>
    <w:p w14:paraId="1C5DFAAC"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608093A3" w14:textId="1A6647E2" w:rsidR="006F216B" w:rsidRPr="006F216B" w:rsidRDefault="00BC5661" w:rsidP="006F216B">
      <w:pPr>
        <w:keepNext/>
        <w:spacing w:after="0" w:line="240" w:lineRule="auto"/>
        <w:jc w:val="both"/>
        <w:rPr>
          <w:rFonts w:ascii="Arial" w:hAnsi="Arial" w:cs="Arial"/>
          <w:b/>
          <w:sz w:val="24"/>
          <w:szCs w:val="24"/>
        </w:rPr>
      </w:pPr>
      <w:r>
        <w:rPr>
          <w:rFonts w:ascii="Arial" w:hAnsi="Arial" w:cs="Arial"/>
          <w:b/>
          <w:sz w:val="24"/>
          <w:szCs w:val="24"/>
        </w:rPr>
        <w:t>Директор, Главный исполнительный директор и Уполномоченное лицо</w:t>
      </w:r>
    </w:p>
    <w:p w14:paraId="600E103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Ерлік Қаражан</w:t>
      </w:r>
    </w:p>
    <w:p w14:paraId="4039ABD4" w14:textId="77777777" w:rsidR="006F216B" w:rsidRPr="006F216B" w:rsidRDefault="006F216B" w:rsidP="006F216B">
      <w:pPr>
        <w:keepNext/>
        <w:spacing w:after="0" w:line="240" w:lineRule="auto"/>
        <w:jc w:val="both"/>
        <w:rPr>
          <w:rFonts w:ascii="Arial" w:hAnsi="Arial" w:cs="Arial"/>
          <w:sz w:val="24"/>
          <w:szCs w:val="24"/>
        </w:rPr>
      </w:pPr>
    </w:p>
    <w:p w14:paraId="2EB0D3FE" w14:textId="77777777" w:rsidR="006F216B" w:rsidRPr="006F216B" w:rsidRDefault="006F216B" w:rsidP="006F216B">
      <w:pPr>
        <w:keepNext/>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p w14:paraId="29ACFC74" w14:textId="77777777" w:rsidR="006F216B" w:rsidRPr="006F216B" w:rsidRDefault="006F216B" w:rsidP="006F216B">
      <w:pPr>
        <w:keepNext/>
        <w:spacing w:after="0" w:line="240" w:lineRule="auto"/>
        <w:jc w:val="both"/>
        <w:rPr>
          <w:rFonts w:ascii="Arial" w:hAnsi="Arial" w:cs="Arial"/>
          <w:sz w:val="24"/>
          <w:szCs w:val="24"/>
        </w:rPr>
      </w:pPr>
    </w:p>
    <w:p w14:paraId="64607EC5"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СОГЛАСОВАНО (письменное согласие в соответствии с подпунктом в) пункта 2.1 и подпунктом а) раздела 15 Положения):</w:t>
      </w:r>
    </w:p>
    <w:p w14:paraId="5D5A9798"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Верховный попечитель Центрально-Азиатского Климатического Фонда</w:t>
      </w:r>
    </w:p>
    <w:p w14:paraId="17C9F9E4"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Ерлан Нысанбаев</w:t>
      </w:r>
    </w:p>
    <w:p w14:paraId="033D14D6" w14:textId="77777777" w:rsidR="006F216B" w:rsidRPr="006F216B" w:rsidRDefault="006F216B" w:rsidP="006F216B">
      <w:pPr>
        <w:keepNext/>
        <w:spacing w:after="0" w:line="240" w:lineRule="auto"/>
        <w:jc w:val="both"/>
        <w:rPr>
          <w:rFonts w:ascii="Arial" w:hAnsi="Arial" w:cs="Arial"/>
          <w:sz w:val="24"/>
          <w:szCs w:val="24"/>
        </w:rPr>
      </w:pPr>
    </w:p>
    <w:p w14:paraId="2FA2ABC2"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p w14:paraId="45D199EB" w14:textId="77777777" w:rsidR="006F216B" w:rsidRPr="006F216B" w:rsidRDefault="006F216B" w:rsidP="006F216B">
      <w:pPr>
        <w:pageBreakBefore/>
        <w:spacing w:after="0" w:line="240" w:lineRule="auto"/>
        <w:jc w:val="both"/>
        <w:rPr>
          <w:rFonts w:ascii="Arial" w:hAnsi="Arial" w:cs="Arial"/>
          <w:b/>
          <w:sz w:val="24"/>
          <w:szCs w:val="24"/>
        </w:rPr>
      </w:pPr>
      <w:r w:rsidRPr="006F216B">
        <w:rPr>
          <w:rFonts w:ascii="Arial" w:hAnsi="Arial" w:cs="Arial"/>
          <w:b/>
          <w:sz w:val="24"/>
          <w:szCs w:val="24"/>
        </w:rPr>
        <w:lastRenderedPageBreak/>
        <w:t>To: Central Asia Climate Foundation</w:t>
      </w:r>
    </w:p>
    <w:p w14:paraId="5391A30F" w14:textId="77777777" w:rsidR="006F216B" w:rsidRPr="006F216B" w:rsidRDefault="006F216B" w:rsidP="006F216B">
      <w:pPr>
        <w:spacing w:after="0" w:line="240" w:lineRule="auto"/>
        <w:jc w:val="both"/>
        <w:rPr>
          <w:rFonts w:ascii="Arial" w:hAnsi="Arial" w:cs="Arial"/>
          <w:sz w:val="24"/>
          <w:szCs w:val="24"/>
        </w:rPr>
      </w:pPr>
    </w:p>
    <w:p w14:paraId="6B9E2833" w14:textId="77777777" w:rsidR="006F216B" w:rsidRPr="006F216B" w:rsidRDefault="006F216B" w:rsidP="006F216B">
      <w:pPr>
        <w:spacing w:after="0" w:line="240" w:lineRule="auto"/>
        <w:jc w:val="center"/>
        <w:rPr>
          <w:rFonts w:ascii="Arial" w:hAnsi="Arial" w:cs="Arial"/>
          <w:b/>
          <w:sz w:val="24"/>
          <w:szCs w:val="24"/>
        </w:rPr>
      </w:pPr>
      <w:r w:rsidRPr="006F216B">
        <w:rPr>
          <w:rFonts w:ascii="Arial" w:hAnsi="Arial" w:cs="Arial"/>
          <w:b/>
          <w:sz w:val="24"/>
          <w:szCs w:val="24"/>
        </w:rPr>
        <w:t>WRITTEN NOTICE OF THE FOUNDER ON AMENDMENTS TO THE CHARTER AND BY-LAWS</w:t>
      </w:r>
    </w:p>
    <w:p w14:paraId="1CA1B483" w14:textId="77777777" w:rsidR="006F216B" w:rsidRPr="006F216B" w:rsidRDefault="006F216B" w:rsidP="006F216B">
      <w:pPr>
        <w:spacing w:after="0" w:line="240" w:lineRule="auto"/>
        <w:jc w:val="both"/>
        <w:rPr>
          <w:rFonts w:ascii="Arial" w:hAnsi="Arial" w:cs="Arial"/>
          <w:sz w:val="24"/>
          <w:szCs w:val="24"/>
        </w:rPr>
      </w:pPr>
    </w:p>
    <w:p w14:paraId="780B6D97" w14:textId="0B73310B"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 xml:space="preserve">I, Yerlik Karazhan, duly appointed Director, Chief Executive Officer and </w:t>
      </w:r>
      <w:r w:rsidR="00117C6F">
        <w:rPr>
          <w:rFonts w:ascii="Arial" w:hAnsi="Arial" w:cs="Arial"/>
          <w:sz w:val="24"/>
          <w:szCs w:val="24"/>
        </w:rPr>
        <w:t>Authorised Signatory</w:t>
      </w:r>
      <w:r w:rsidRPr="006F216B">
        <w:rPr>
          <w:rFonts w:ascii="Arial" w:hAnsi="Arial" w:cs="Arial"/>
          <w:sz w:val="24"/>
          <w:szCs w:val="24"/>
        </w:rPr>
        <w:t xml:space="preserve"> of Climate Action Company Limited, Founder of Central Asia Climate Foundation (hereinafter – Foundation), pursuant to subsection 1) of section 5.1 of the Foundation’s Charter and section 15(a) of the Foundation’s By-laws, with the written consent of the Supreme Guardian of the Foundation, do hereby give notice of the amendments to the Foundation’s Charter and By-laws adopted by the Special Resolution of the Founder № ___ dated «___» __________ 2026 and set out in the new version of the Charter (Annex 1) and the new version of the By-laws (Annex 2).</w:t>
      </w:r>
    </w:p>
    <w:p w14:paraId="6EA49A2D"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The Management Council of the Foundation is requested to file the new version of the Charter for registration and to notify the Registrar of the AIFC of the new version of the By-laws within 30 days of the date of this notice.</w:t>
      </w:r>
    </w:p>
    <w:p w14:paraId="27BF0202" w14:textId="77777777" w:rsidR="006F216B" w:rsidRPr="006F216B" w:rsidRDefault="006F216B" w:rsidP="006F216B">
      <w:pPr>
        <w:spacing w:after="0" w:line="240" w:lineRule="auto"/>
        <w:jc w:val="both"/>
        <w:rPr>
          <w:rFonts w:ascii="Arial" w:hAnsi="Arial" w:cs="Arial"/>
          <w:sz w:val="24"/>
          <w:szCs w:val="24"/>
        </w:rPr>
      </w:pPr>
    </w:p>
    <w:p w14:paraId="19B80F95"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Annexes: 1) Charter of the Foundation (new version); 2) By-laws of the Foundation (new version); 3) Special Resolution of the Founder № ___ dated «___» __________ 2026.</w:t>
      </w:r>
    </w:p>
    <w:p w14:paraId="735E115C" w14:textId="77777777" w:rsidR="006F216B" w:rsidRPr="006F216B" w:rsidRDefault="006F216B" w:rsidP="006F216B">
      <w:pPr>
        <w:keepNext/>
        <w:spacing w:after="0" w:line="240" w:lineRule="auto"/>
        <w:jc w:val="both"/>
        <w:rPr>
          <w:rFonts w:ascii="Arial" w:hAnsi="Arial" w:cs="Arial"/>
          <w:sz w:val="24"/>
          <w:szCs w:val="24"/>
        </w:rPr>
      </w:pPr>
    </w:p>
    <w:p w14:paraId="23B3CEBC"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Sincerely,</w:t>
      </w:r>
    </w:p>
    <w:p w14:paraId="7C83F0F6" w14:textId="1BDF1B87" w:rsidR="006F216B" w:rsidRPr="006F216B" w:rsidRDefault="00BC5661" w:rsidP="006F216B">
      <w:pPr>
        <w:keepNext/>
        <w:spacing w:after="0" w:line="240" w:lineRule="auto"/>
        <w:jc w:val="both"/>
        <w:rPr>
          <w:rFonts w:ascii="Arial" w:hAnsi="Arial" w:cs="Arial"/>
          <w:b/>
          <w:sz w:val="24"/>
          <w:szCs w:val="24"/>
        </w:rPr>
      </w:pPr>
      <w:r>
        <w:rPr>
          <w:rFonts w:ascii="Arial" w:hAnsi="Arial" w:cs="Arial"/>
          <w:b/>
          <w:sz w:val="24"/>
          <w:szCs w:val="24"/>
        </w:rPr>
        <w:t>Director, Chief Executive Officer and Authorised Signatory</w:t>
      </w:r>
    </w:p>
    <w:p w14:paraId="20C6B55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4272A267"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Mr Yerlik Karazhan</w:t>
      </w:r>
    </w:p>
    <w:p w14:paraId="50C35B30" w14:textId="77777777" w:rsidR="006F216B" w:rsidRPr="006F216B" w:rsidRDefault="006F216B" w:rsidP="006F216B">
      <w:pPr>
        <w:keepNext/>
        <w:spacing w:after="0" w:line="240" w:lineRule="auto"/>
        <w:jc w:val="both"/>
        <w:rPr>
          <w:rFonts w:ascii="Arial" w:hAnsi="Arial" w:cs="Arial"/>
          <w:sz w:val="24"/>
          <w:szCs w:val="24"/>
        </w:rPr>
      </w:pPr>
    </w:p>
    <w:p w14:paraId="7550736B"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ab/>
        <w:t>Signature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Date: «___» __________ 2026</w:t>
      </w:r>
    </w:p>
    <w:p w14:paraId="0E37A65D" w14:textId="77777777" w:rsidR="006F216B" w:rsidRPr="006F216B" w:rsidRDefault="006F216B" w:rsidP="006F216B">
      <w:pPr>
        <w:pageBreakBefore/>
        <w:spacing w:after="0" w:line="240" w:lineRule="auto"/>
        <w:jc w:val="both"/>
        <w:rPr>
          <w:rFonts w:ascii="Arial" w:hAnsi="Arial" w:cs="Arial"/>
          <w:b/>
          <w:sz w:val="24"/>
          <w:szCs w:val="24"/>
        </w:rPr>
      </w:pPr>
      <w:r w:rsidRPr="006F216B">
        <w:rPr>
          <w:rFonts w:ascii="Arial" w:hAnsi="Arial" w:cs="Arial"/>
          <w:b/>
          <w:sz w:val="24"/>
          <w:szCs w:val="24"/>
        </w:rPr>
        <w:lastRenderedPageBreak/>
        <w:t>Центрально-Азиатскому Климатическому Фонду</w:t>
      </w:r>
    </w:p>
    <w:p w14:paraId="03F5A955" w14:textId="77777777" w:rsidR="006F216B" w:rsidRPr="006F216B" w:rsidRDefault="006F216B" w:rsidP="006F216B">
      <w:pPr>
        <w:spacing w:after="0" w:line="240" w:lineRule="auto"/>
        <w:jc w:val="both"/>
        <w:rPr>
          <w:rFonts w:ascii="Arial" w:hAnsi="Arial" w:cs="Arial"/>
          <w:sz w:val="24"/>
          <w:szCs w:val="24"/>
        </w:rPr>
      </w:pPr>
    </w:p>
    <w:p w14:paraId="7DFE58CD" w14:textId="77777777" w:rsidR="006F216B" w:rsidRPr="006F216B" w:rsidRDefault="006F216B" w:rsidP="006F216B">
      <w:pPr>
        <w:spacing w:after="0" w:line="240" w:lineRule="auto"/>
        <w:jc w:val="center"/>
        <w:rPr>
          <w:rFonts w:ascii="Arial" w:hAnsi="Arial" w:cs="Arial"/>
          <w:b/>
          <w:sz w:val="24"/>
          <w:szCs w:val="24"/>
        </w:rPr>
      </w:pPr>
      <w:r w:rsidRPr="006F216B">
        <w:rPr>
          <w:rFonts w:ascii="Arial" w:hAnsi="Arial" w:cs="Arial"/>
          <w:b/>
          <w:sz w:val="24"/>
          <w:szCs w:val="24"/>
        </w:rPr>
        <w:t>ПИСЬМЕННОЕ УВЕДОМЛЕНИЕ УЧРЕДИТЕЛЯ О ВНЕСЕНИИ ИЗМЕНЕНИЙ В УСТАВ И ПОЛОЖЕНИЕ</w:t>
      </w:r>
    </w:p>
    <w:p w14:paraId="50FB6614" w14:textId="77777777" w:rsidR="006F216B" w:rsidRPr="006F216B" w:rsidRDefault="006F216B" w:rsidP="006F216B">
      <w:pPr>
        <w:spacing w:after="0" w:line="240" w:lineRule="auto"/>
        <w:jc w:val="both"/>
        <w:rPr>
          <w:rFonts w:ascii="Arial" w:hAnsi="Arial" w:cs="Arial"/>
          <w:sz w:val="24"/>
          <w:szCs w:val="24"/>
        </w:rPr>
      </w:pPr>
    </w:p>
    <w:p w14:paraId="1D55F1D7"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Я, Ерлік Қаражан, надлежащим образом назначенный Директор, Главный исполнительный директор и Уполномоченное лицо Climate Action Company Limited – Учредителя Центрально-Азиатского Климатического Фонда (далее – Фонд), в соответствии с подпунктом 1) пункта 5.1 Устава Фонда и подпунктом а) раздела 15 Положения Фонда, с письменного согласия Верховного попечителя Фонда, настоящим уведомляю об изменениях в Устав и Положение Фонда, принятых Специальной резолюцией Учредителя № ___ от «___» __________ 2026 года и изложенных в новой редакции Устава (приложение 1) и новой редакции Положения (приложение 2).</w:t>
      </w:r>
    </w:p>
    <w:p w14:paraId="3D62B9AA"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Управляющему совету Фонда в течение 30 дней с даты настоящего уведомления подать новую редакцию Устава на регистрацию и уведомить Регистратора МФЦА о новой редакции Положения.</w:t>
      </w:r>
    </w:p>
    <w:p w14:paraId="44CAA3A2" w14:textId="77777777" w:rsidR="006F216B" w:rsidRPr="006F216B" w:rsidRDefault="006F216B" w:rsidP="006F216B">
      <w:pPr>
        <w:spacing w:after="0" w:line="240" w:lineRule="auto"/>
        <w:jc w:val="both"/>
        <w:rPr>
          <w:rFonts w:ascii="Arial" w:hAnsi="Arial" w:cs="Arial"/>
          <w:sz w:val="24"/>
          <w:szCs w:val="24"/>
        </w:rPr>
      </w:pPr>
    </w:p>
    <w:p w14:paraId="34B83444" w14:textId="77777777" w:rsidR="006F216B"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Приложения: 1) Устав Фонда в новой редакции; 2) Положение Фонда в новой редакции; 3) Специальная резолюция Учредителя № ___ от «___» __________ 2026 года.</w:t>
      </w:r>
    </w:p>
    <w:p w14:paraId="0D5D1808" w14:textId="77777777" w:rsidR="006F216B" w:rsidRPr="006F216B" w:rsidRDefault="006F216B" w:rsidP="006F216B">
      <w:pPr>
        <w:keepNext/>
        <w:spacing w:after="0" w:line="240" w:lineRule="auto"/>
        <w:jc w:val="both"/>
        <w:rPr>
          <w:rFonts w:ascii="Arial" w:hAnsi="Arial" w:cs="Arial"/>
          <w:sz w:val="24"/>
          <w:szCs w:val="24"/>
        </w:rPr>
      </w:pPr>
    </w:p>
    <w:p w14:paraId="234682CE"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С уважением,</w:t>
      </w:r>
    </w:p>
    <w:p w14:paraId="33EE3CB2" w14:textId="1D1B0B1C" w:rsidR="006F216B" w:rsidRPr="006F216B" w:rsidRDefault="00BC5661" w:rsidP="006F216B">
      <w:pPr>
        <w:keepNext/>
        <w:spacing w:after="0" w:line="240" w:lineRule="auto"/>
        <w:jc w:val="both"/>
        <w:rPr>
          <w:rFonts w:ascii="Arial" w:hAnsi="Arial" w:cs="Arial"/>
          <w:b/>
          <w:sz w:val="24"/>
          <w:szCs w:val="24"/>
        </w:rPr>
      </w:pPr>
      <w:r>
        <w:rPr>
          <w:rFonts w:ascii="Arial" w:hAnsi="Arial" w:cs="Arial"/>
          <w:b/>
          <w:sz w:val="24"/>
          <w:szCs w:val="24"/>
        </w:rPr>
        <w:t>Директор, Главный исполнительный директор и Уполномоченное лицо</w:t>
      </w:r>
    </w:p>
    <w:p w14:paraId="4C2ECB5F"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Climate Action Company Limited</w:t>
      </w:r>
    </w:p>
    <w:p w14:paraId="4D47330B" w14:textId="77777777" w:rsidR="006F216B" w:rsidRPr="006F216B" w:rsidRDefault="006F216B" w:rsidP="006F216B">
      <w:pPr>
        <w:keepNext/>
        <w:spacing w:after="0" w:line="240" w:lineRule="auto"/>
        <w:jc w:val="both"/>
        <w:rPr>
          <w:rFonts w:ascii="Arial" w:hAnsi="Arial" w:cs="Arial"/>
          <w:b/>
          <w:sz w:val="24"/>
          <w:szCs w:val="24"/>
        </w:rPr>
      </w:pPr>
      <w:r w:rsidRPr="006F216B">
        <w:rPr>
          <w:rFonts w:ascii="Arial" w:hAnsi="Arial" w:cs="Arial"/>
          <w:b/>
          <w:sz w:val="24"/>
          <w:szCs w:val="24"/>
        </w:rPr>
        <w:t>Ерлік Қаражан</w:t>
      </w:r>
    </w:p>
    <w:p w14:paraId="638252C3" w14:textId="77777777" w:rsidR="006F216B" w:rsidRPr="006F216B" w:rsidRDefault="006F216B" w:rsidP="006F216B">
      <w:pPr>
        <w:keepNext/>
        <w:spacing w:after="0" w:line="240" w:lineRule="auto"/>
        <w:jc w:val="both"/>
        <w:rPr>
          <w:rFonts w:ascii="Arial" w:hAnsi="Arial" w:cs="Arial"/>
          <w:sz w:val="24"/>
          <w:szCs w:val="24"/>
        </w:rPr>
      </w:pPr>
    </w:p>
    <w:p w14:paraId="758CD1CE" w14:textId="19ADF0FD" w:rsidR="00FC787A" w:rsidRPr="006F216B" w:rsidRDefault="006F216B" w:rsidP="006F216B">
      <w:pPr>
        <w:spacing w:after="0" w:line="240" w:lineRule="auto"/>
        <w:jc w:val="both"/>
        <w:rPr>
          <w:rFonts w:ascii="Arial" w:hAnsi="Arial" w:cs="Arial"/>
          <w:sz w:val="24"/>
          <w:szCs w:val="24"/>
        </w:rPr>
      </w:pPr>
      <w:r w:rsidRPr="006F216B">
        <w:rPr>
          <w:rFonts w:ascii="Arial" w:hAnsi="Arial" w:cs="Arial"/>
          <w:sz w:val="24"/>
          <w:szCs w:val="24"/>
        </w:rPr>
        <w:t>Подпись ____________</w:t>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r>
      <w:r w:rsidRPr="006F216B">
        <w:rPr>
          <w:rFonts w:ascii="Arial" w:hAnsi="Arial" w:cs="Arial"/>
          <w:sz w:val="24"/>
          <w:szCs w:val="24"/>
        </w:rPr>
        <w:tab/>
        <w:t>Дата: «___» __________ 2026 г.</w:t>
      </w:r>
    </w:p>
    <w:sectPr w:rsidR="00FC787A" w:rsidRPr="006F216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1A73"/>
    <w:rsid w:val="000006A7"/>
    <w:rsid w:val="0000697A"/>
    <w:rsid w:val="00007FA7"/>
    <w:rsid w:val="00037BB2"/>
    <w:rsid w:val="00081650"/>
    <w:rsid w:val="000A1C80"/>
    <w:rsid w:val="000F6441"/>
    <w:rsid w:val="00117C6F"/>
    <w:rsid w:val="00147E30"/>
    <w:rsid w:val="00165860"/>
    <w:rsid w:val="001E213F"/>
    <w:rsid w:val="00211A73"/>
    <w:rsid w:val="00212B21"/>
    <w:rsid w:val="002365E5"/>
    <w:rsid w:val="002B6661"/>
    <w:rsid w:val="00337948"/>
    <w:rsid w:val="0034781D"/>
    <w:rsid w:val="00353BF0"/>
    <w:rsid w:val="00397BF6"/>
    <w:rsid w:val="003A090F"/>
    <w:rsid w:val="004D02C7"/>
    <w:rsid w:val="004E3327"/>
    <w:rsid w:val="00507552"/>
    <w:rsid w:val="005B59C9"/>
    <w:rsid w:val="005F3BA2"/>
    <w:rsid w:val="00640D2B"/>
    <w:rsid w:val="006A04A0"/>
    <w:rsid w:val="006B69A3"/>
    <w:rsid w:val="006F216B"/>
    <w:rsid w:val="00714312"/>
    <w:rsid w:val="00742172"/>
    <w:rsid w:val="00837305"/>
    <w:rsid w:val="009063AE"/>
    <w:rsid w:val="00923D06"/>
    <w:rsid w:val="009F20F0"/>
    <w:rsid w:val="00A174EA"/>
    <w:rsid w:val="00A37959"/>
    <w:rsid w:val="00A57287"/>
    <w:rsid w:val="00A96461"/>
    <w:rsid w:val="00AB335F"/>
    <w:rsid w:val="00B319DF"/>
    <w:rsid w:val="00BA2452"/>
    <w:rsid w:val="00BC5661"/>
    <w:rsid w:val="00BF53BE"/>
    <w:rsid w:val="00C95996"/>
    <w:rsid w:val="00CC22BE"/>
    <w:rsid w:val="00CC481E"/>
    <w:rsid w:val="00D12CA2"/>
    <w:rsid w:val="00DF685A"/>
    <w:rsid w:val="00E90436"/>
    <w:rsid w:val="00ED1C38"/>
    <w:rsid w:val="00F51ACA"/>
    <w:rsid w:val="00FC4010"/>
    <w:rsid w:val="00FC6AD1"/>
    <w:rsid w:val="00FC787A"/>
    <w:rsid w:val="00FF0A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1BF4BA"/>
  <w15:chartTrackingRefBased/>
  <w15:docId w15:val="{FF39B6E2-25E4-4465-BFD9-05B58A593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507552"/>
    <w:pPr>
      <w:spacing w:before="100" w:beforeAutospacing="1" w:after="100" w:afterAutospacing="1" w:line="240" w:lineRule="auto"/>
      <w:outlineLvl w:val="0"/>
    </w:pPr>
    <w:rPr>
      <w:rFonts w:ascii="Times New Roman" w:eastAsia="Times New Roman" w:hAnsi="Times New Roman" w:cs="Times New Roman"/>
      <w:b/>
      <w:bCs/>
      <w:kern w:val="36"/>
      <w:sz w:val="48"/>
      <w:szCs w:val="48"/>
      <w:lang w:val="aa-ET"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7552"/>
    <w:rPr>
      <w:rFonts w:ascii="Times New Roman" w:eastAsia="Times New Roman" w:hAnsi="Times New Roman" w:cs="Times New Roman"/>
      <w:b/>
      <w:bCs/>
      <w:kern w:val="36"/>
      <w:sz w:val="48"/>
      <w:szCs w:val="48"/>
      <w:lang w:val="aa-ET"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689537">
      <w:bodyDiv w:val="1"/>
      <w:marLeft w:val="0"/>
      <w:marRight w:val="0"/>
      <w:marTop w:val="0"/>
      <w:marBottom w:val="0"/>
      <w:divBdr>
        <w:top w:val="none" w:sz="0" w:space="0" w:color="auto"/>
        <w:left w:val="none" w:sz="0" w:space="0" w:color="auto"/>
        <w:bottom w:val="none" w:sz="0" w:space="0" w:color="auto"/>
        <w:right w:val="none" w:sz="0" w:space="0" w:color="auto"/>
      </w:divBdr>
    </w:div>
    <w:div w:id="353583214">
      <w:bodyDiv w:val="1"/>
      <w:marLeft w:val="0"/>
      <w:marRight w:val="0"/>
      <w:marTop w:val="0"/>
      <w:marBottom w:val="0"/>
      <w:divBdr>
        <w:top w:val="none" w:sz="0" w:space="0" w:color="auto"/>
        <w:left w:val="none" w:sz="0" w:space="0" w:color="auto"/>
        <w:bottom w:val="none" w:sz="0" w:space="0" w:color="auto"/>
        <w:right w:val="none" w:sz="0" w:space="0" w:color="auto"/>
      </w:divBdr>
    </w:div>
    <w:div w:id="557204728">
      <w:bodyDiv w:val="1"/>
      <w:marLeft w:val="0"/>
      <w:marRight w:val="0"/>
      <w:marTop w:val="0"/>
      <w:marBottom w:val="0"/>
      <w:divBdr>
        <w:top w:val="none" w:sz="0" w:space="0" w:color="auto"/>
        <w:left w:val="none" w:sz="0" w:space="0" w:color="auto"/>
        <w:bottom w:val="none" w:sz="0" w:space="0" w:color="auto"/>
        <w:right w:val="none" w:sz="0" w:space="0" w:color="auto"/>
      </w:divBdr>
    </w:div>
    <w:div w:id="598373772">
      <w:bodyDiv w:val="1"/>
      <w:marLeft w:val="0"/>
      <w:marRight w:val="0"/>
      <w:marTop w:val="0"/>
      <w:marBottom w:val="0"/>
      <w:divBdr>
        <w:top w:val="none" w:sz="0" w:space="0" w:color="auto"/>
        <w:left w:val="none" w:sz="0" w:space="0" w:color="auto"/>
        <w:bottom w:val="none" w:sz="0" w:space="0" w:color="auto"/>
        <w:right w:val="none" w:sz="0" w:space="0" w:color="auto"/>
      </w:divBdr>
    </w:div>
    <w:div w:id="894122758">
      <w:bodyDiv w:val="1"/>
      <w:marLeft w:val="0"/>
      <w:marRight w:val="0"/>
      <w:marTop w:val="0"/>
      <w:marBottom w:val="0"/>
      <w:divBdr>
        <w:top w:val="none" w:sz="0" w:space="0" w:color="auto"/>
        <w:left w:val="none" w:sz="0" w:space="0" w:color="auto"/>
        <w:bottom w:val="none" w:sz="0" w:space="0" w:color="auto"/>
        <w:right w:val="none" w:sz="0" w:space="0" w:color="auto"/>
      </w:divBdr>
    </w:div>
    <w:div w:id="1684816141">
      <w:bodyDiv w:val="1"/>
      <w:marLeft w:val="0"/>
      <w:marRight w:val="0"/>
      <w:marTop w:val="0"/>
      <w:marBottom w:val="0"/>
      <w:divBdr>
        <w:top w:val="none" w:sz="0" w:space="0" w:color="auto"/>
        <w:left w:val="none" w:sz="0" w:space="0" w:color="auto"/>
        <w:bottom w:val="none" w:sz="0" w:space="0" w:color="auto"/>
        <w:right w:val="none" w:sz="0" w:space="0" w:color="auto"/>
      </w:divBdr>
    </w:div>
    <w:div w:id="1724907821">
      <w:bodyDiv w:val="1"/>
      <w:marLeft w:val="0"/>
      <w:marRight w:val="0"/>
      <w:marTop w:val="0"/>
      <w:marBottom w:val="0"/>
      <w:divBdr>
        <w:top w:val="none" w:sz="0" w:space="0" w:color="auto"/>
        <w:left w:val="none" w:sz="0" w:space="0" w:color="auto"/>
        <w:bottom w:val="none" w:sz="0" w:space="0" w:color="auto"/>
        <w:right w:val="none" w:sz="0" w:space="0" w:color="auto"/>
      </w:divBdr>
    </w:div>
    <w:div w:id="1971283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TotalTime>
  <Pages>4</Pages>
  <Words>1041</Words>
  <Characters>5935</Characters>
  <Application>Microsoft Office Word</Application>
  <DocSecurity>0</DocSecurity>
  <Lines>49</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6963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39</cp:revision>
  <dcterms:created xsi:type="dcterms:W3CDTF">2024-03-12T05:01:00Z</dcterms:created>
  <dcterms:modified xsi:type="dcterms:W3CDTF">2026-10-19T11:29:00Z</dcterms:modified>
</cp:coreProperties>
</file>