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2C1B" w14:textId="77777777" w:rsidR="009E1473" w:rsidRPr="00EB2DCA" w:rsidRDefault="009E1473" w:rsidP="00E21431">
      <w:pPr>
        <w:widowControl/>
        <w:jc w:val="left"/>
        <w:rPr>
          <w:rFonts w:ascii="Times New Roman" w:hAnsi="Times New Roman"/>
          <w:sz w:val="22"/>
        </w:rPr>
      </w:pPr>
      <w:r w:rsidRPr="00EB2DCA">
        <w:rPr>
          <w:rFonts w:ascii="Times New Roman" w:hAnsi="Times New Roman" w:hint="eastAsia"/>
          <w:sz w:val="22"/>
        </w:rPr>
        <w:t>様式（２</w:t>
      </w:r>
      <w:r w:rsidRPr="00EB2DCA">
        <w:rPr>
          <w:rFonts w:ascii="ＭＳ 明朝" w:hAnsi="Times New Roman"/>
          <w:sz w:val="22"/>
        </w:rPr>
        <w:t>a</w:t>
      </w:r>
      <w:r w:rsidRPr="00EB2DCA">
        <w:rPr>
          <w:rFonts w:ascii="Times New Roman" w:hAnsi="Times New Roman" w:hint="eastAsia"/>
          <w:sz w:val="22"/>
        </w:rPr>
        <w:t>）</w:t>
      </w:r>
      <w:r w:rsidRPr="00EB2DCA">
        <w:rPr>
          <w:rFonts w:ascii="Times New Roman" w:hAnsi="Times New Roman"/>
          <w:sz w:val="22"/>
        </w:rPr>
        <w:t xml:space="preserve"> </w:t>
      </w:r>
      <w:r w:rsidRPr="00EB2DCA">
        <w:rPr>
          <w:rFonts w:ascii="Times New Roman" w:hAnsi="Times New Roman" w:hint="eastAsia"/>
          <w:sz w:val="22"/>
        </w:rPr>
        <w:t>学修総まとめ科目　成果の要旨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3169"/>
        <w:gridCol w:w="1399"/>
        <w:gridCol w:w="3135"/>
      </w:tblGrid>
      <w:tr w:rsidR="00EB2DCA" w:rsidRPr="00EB2DCA" w14:paraId="4892DC4E" w14:textId="77777777" w:rsidTr="00485A32">
        <w:tc>
          <w:tcPr>
            <w:tcW w:w="1384" w:type="dxa"/>
          </w:tcPr>
          <w:p w14:paraId="50D6F354"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学校名</w:t>
            </w:r>
          </w:p>
        </w:tc>
        <w:tc>
          <w:tcPr>
            <w:tcW w:w="3250" w:type="dxa"/>
          </w:tcPr>
          <w:p w14:paraId="6141D074" w14:textId="77777777" w:rsidR="009E1473" w:rsidRPr="00EB2DCA" w:rsidRDefault="004A1868" w:rsidP="00485A32">
            <w:pPr>
              <w:widowControl/>
              <w:jc w:val="left"/>
              <w:rPr>
                <w:rFonts w:ascii="ＭＳ 明朝"/>
                <w:sz w:val="22"/>
              </w:rPr>
            </w:pPr>
            <w:r w:rsidRPr="00EB2DCA">
              <w:rPr>
                <w:rFonts w:ascii="ＭＳ 明朝" w:hint="eastAsia"/>
                <w:sz w:val="22"/>
              </w:rPr>
              <w:t>北九州工業高等専門学校</w:t>
            </w:r>
          </w:p>
        </w:tc>
        <w:tc>
          <w:tcPr>
            <w:tcW w:w="1428" w:type="dxa"/>
          </w:tcPr>
          <w:p w14:paraId="34E6E468"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専攻名</w:t>
            </w:r>
          </w:p>
        </w:tc>
        <w:tc>
          <w:tcPr>
            <w:tcW w:w="3206" w:type="dxa"/>
          </w:tcPr>
          <w:p w14:paraId="18D543B3" w14:textId="77777777" w:rsidR="009E1473" w:rsidRPr="00EB2DCA" w:rsidRDefault="004A1868" w:rsidP="00485A32">
            <w:pPr>
              <w:widowControl/>
              <w:jc w:val="left"/>
              <w:rPr>
                <w:rFonts w:ascii="ＭＳ 明朝"/>
                <w:sz w:val="22"/>
              </w:rPr>
            </w:pPr>
            <w:r w:rsidRPr="00EB2DCA">
              <w:rPr>
                <w:rFonts w:ascii="ＭＳ 明朝" w:hint="eastAsia"/>
                <w:sz w:val="22"/>
              </w:rPr>
              <w:t>専攻科生産デザイン工学専攻</w:t>
            </w:r>
          </w:p>
        </w:tc>
      </w:tr>
      <w:tr w:rsidR="00EB2DCA" w:rsidRPr="00EB2DCA" w14:paraId="304792EE" w14:textId="77777777" w:rsidTr="00485A32">
        <w:tc>
          <w:tcPr>
            <w:tcW w:w="1384" w:type="dxa"/>
          </w:tcPr>
          <w:p w14:paraId="451A719B" w14:textId="77777777" w:rsidR="009E1473" w:rsidRPr="00EB2DCA" w:rsidRDefault="009E1473" w:rsidP="00485A32">
            <w:pPr>
              <w:widowControl/>
              <w:jc w:val="left"/>
              <w:rPr>
                <w:rFonts w:ascii="ＭＳ 明朝"/>
                <w:sz w:val="20"/>
                <w:szCs w:val="20"/>
              </w:rPr>
            </w:pPr>
            <w:r w:rsidRPr="00EB2DCA">
              <w:rPr>
                <w:rFonts w:ascii="ＭＳ 明朝" w:hAnsi="ＭＳ 明朝" w:hint="eastAsia"/>
                <w:sz w:val="20"/>
                <w:szCs w:val="20"/>
              </w:rPr>
              <w:t>専攻分野名称</w:t>
            </w:r>
          </w:p>
        </w:tc>
        <w:tc>
          <w:tcPr>
            <w:tcW w:w="3250" w:type="dxa"/>
          </w:tcPr>
          <w:p w14:paraId="228515E9" w14:textId="3257D50F" w:rsidR="009E1473" w:rsidRPr="00EB2DCA" w:rsidRDefault="004A1868" w:rsidP="00485A32">
            <w:pPr>
              <w:widowControl/>
              <w:jc w:val="left"/>
              <w:rPr>
                <w:rFonts w:ascii="ＭＳ 明朝"/>
                <w:sz w:val="22"/>
              </w:rPr>
            </w:pPr>
            <w:bookmarkStart w:id="0" w:name="_GoBack"/>
            <w:bookmarkEnd w:id="0"/>
            <w:r w:rsidRPr="00EB2DCA">
              <w:rPr>
                <w:rFonts w:ascii="ＭＳ 明朝" w:hint="eastAsia"/>
                <w:sz w:val="22"/>
              </w:rPr>
              <w:t>工学</w:t>
            </w:r>
          </w:p>
        </w:tc>
        <w:tc>
          <w:tcPr>
            <w:tcW w:w="1428" w:type="dxa"/>
          </w:tcPr>
          <w:p w14:paraId="66A653E0"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専攻の区分</w:t>
            </w:r>
          </w:p>
        </w:tc>
        <w:tc>
          <w:tcPr>
            <w:tcW w:w="3206" w:type="dxa"/>
          </w:tcPr>
          <w:p w14:paraId="15EC961D" w14:textId="77777777" w:rsidR="009E1473" w:rsidRPr="00EB2DCA" w:rsidRDefault="004A1868" w:rsidP="00485A32">
            <w:pPr>
              <w:widowControl/>
              <w:jc w:val="left"/>
              <w:rPr>
                <w:rFonts w:ascii="ＭＳ 明朝"/>
                <w:sz w:val="22"/>
              </w:rPr>
            </w:pPr>
            <w:r w:rsidRPr="00EB2DCA">
              <w:rPr>
                <w:rFonts w:ascii="ＭＳ 明朝" w:hint="eastAsia"/>
                <w:sz w:val="22"/>
              </w:rPr>
              <w:t>電気電子工学</w:t>
            </w:r>
          </w:p>
        </w:tc>
      </w:tr>
      <w:tr w:rsidR="00EB2DCA" w:rsidRPr="00EB2DCA" w14:paraId="518407A6" w14:textId="77777777" w:rsidTr="00485A32">
        <w:tc>
          <w:tcPr>
            <w:tcW w:w="1384" w:type="dxa"/>
          </w:tcPr>
          <w:p w14:paraId="44DC775F" w14:textId="77777777" w:rsidR="009E1473" w:rsidRPr="00EB2DCA" w:rsidRDefault="009E1473" w:rsidP="00485A32">
            <w:pPr>
              <w:widowControl/>
              <w:jc w:val="left"/>
              <w:rPr>
                <w:rFonts w:ascii="ＭＳ 明朝"/>
                <w:sz w:val="22"/>
              </w:rPr>
            </w:pPr>
            <w:r w:rsidRPr="00EB2DCA">
              <w:rPr>
                <w:rFonts w:ascii="ＭＳ 明朝" w:hAnsi="ＭＳ 明朝" w:hint="eastAsia"/>
                <w:sz w:val="22"/>
              </w:rPr>
              <w:t>氏　名</w:t>
            </w:r>
          </w:p>
        </w:tc>
        <w:tc>
          <w:tcPr>
            <w:tcW w:w="3250" w:type="dxa"/>
          </w:tcPr>
          <w:p w14:paraId="58DC5938" w14:textId="77777777" w:rsidR="009E1473" w:rsidRPr="00EB2DCA" w:rsidRDefault="004A1868" w:rsidP="00485A32">
            <w:pPr>
              <w:widowControl/>
              <w:jc w:val="left"/>
              <w:rPr>
                <w:rFonts w:ascii="ＭＳ 明朝"/>
                <w:sz w:val="22"/>
              </w:rPr>
            </w:pPr>
            <w:r w:rsidRPr="00EB2DCA">
              <w:rPr>
                <w:rFonts w:ascii="ＭＳ 明朝" w:hint="eastAsia"/>
                <w:sz w:val="22"/>
              </w:rPr>
              <w:t>村田　拓磨</w:t>
            </w:r>
          </w:p>
        </w:tc>
        <w:tc>
          <w:tcPr>
            <w:tcW w:w="1428" w:type="dxa"/>
          </w:tcPr>
          <w:p w14:paraId="18578DCA"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学籍番号</w:t>
            </w:r>
          </w:p>
        </w:tc>
        <w:tc>
          <w:tcPr>
            <w:tcW w:w="3206" w:type="dxa"/>
          </w:tcPr>
          <w:p w14:paraId="71E74D0E" w14:textId="77777777" w:rsidR="009E1473" w:rsidRPr="00EB2DCA" w:rsidRDefault="004A1868" w:rsidP="00485A32">
            <w:pPr>
              <w:widowControl/>
              <w:jc w:val="left"/>
              <w:rPr>
                <w:rFonts w:ascii="ＭＳ 明朝"/>
                <w:sz w:val="22"/>
              </w:rPr>
            </w:pPr>
            <w:r w:rsidRPr="00EB2DCA">
              <w:rPr>
                <w:rFonts w:ascii="ＭＳ 明朝" w:hint="eastAsia"/>
                <w:sz w:val="22"/>
              </w:rPr>
              <w:t>S1631</w:t>
            </w:r>
          </w:p>
        </w:tc>
      </w:tr>
      <w:tr w:rsidR="00EB2DCA" w:rsidRPr="00EB2DCA" w14:paraId="40FB5425" w14:textId="77777777" w:rsidTr="00485A32">
        <w:tc>
          <w:tcPr>
            <w:tcW w:w="1384" w:type="dxa"/>
          </w:tcPr>
          <w:p w14:paraId="512644FE" w14:textId="77777777" w:rsidR="009E1473" w:rsidRPr="00EB2DCA" w:rsidRDefault="009E1473" w:rsidP="00485A32">
            <w:pPr>
              <w:widowControl/>
              <w:jc w:val="left"/>
              <w:rPr>
                <w:rFonts w:ascii="ＭＳ 明朝"/>
                <w:sz w:val="22"/>
              </w:rPr>
            </w:pPr>
            <w:r w:rsidRPr="00EB2DCA">
              <w:rPr>
                <w:rFonts w:ascii="ＭＳ 明朝" w:hAnsi="ＭＳ 明朝" w:hint="eastAsia"/>
                <w:spacing w:val="-10"/>
                <w:sz w:val="22"/>
              </w:rPr>
              <w:t>テーマ名</w:t>
            </w:r>
          </w:p>
        </w:tc>
        <w:tc>
          <w:tcPr>
            <w:tcW w:w="7884" w:type="dxa"/>
            <w:gridSpan w:val="3"/>
          </w:tcPr>
          <w:p w14:paraId="4431AE5F" w14:textId="77777777" w:rsidR="009E1473" w:rsidRPr="00EB2DCA" w:rsidRDefault="004A1868" w:rsidP="00485A32">
            <w:pPr>
              <w:widowControl/>
              <w:jc w:val="left"/>
              <w:rPr>
                <w:rFonts w:ascii="ＭＳ 明朝"/>
                <w:sz w:val="22"/>
              </w:rPr>
            </w:pPr>
            <w:r w:rsidRPr="00EB2DCA">
              <w:rPr>
                <w:rFonts w:ascii="ＭＳ 明朝" w:hint="eastAsia"/>
                <w:sz w:val="22"/>
              </w:rPr>
              <w:t>反射光を利用した可視光通信</w:t>
            </w:r>
          </w:p>
        </w:tc>
      </w:tr>
      <w:tr w:rsidR="009E1473" w:rsidRPr="00EB2DCA" w14:paraId="3ACAEAAC" w14:textId="77777777" w:rsidTr="00485A32">
        <w:tc>
          <w:tcPr>
            <w:tcW w:w="1384" w:type="dxa"/>
          </w:tcPr>
          <w:p w14:paraId="04D7DCEC" w14:textId="77777777" w:rsidR="009E1473" w:rsidRPr="00EB2DCA" w:rsidRDefault="009E1473" w:rsidP="00485A32">
            <w:pPr>
              <w:widowControl/>
              <w:jc w:val="left"/>
              <w:rPr>
                <w:rFonts w:ascii="ＭＳ 明朝"/>
                <w:sz w:val="22"/>
              </w:rPr>
            </w:pPr>
            <w:r w:rsidRPr="00EB2DCA">
              <w:rPr>
                <w:rFonts w:ascii="ＭＳ 明朝" w:hAnsi="ＭＳ 明朝" w:hint="eastAsia"/>
                <w:sz w:val="22"/>
              </w:rPr>
              <w:t>指導教員名</w:t>
            </w:r>
          </w:p>
        </w:tc>
        <w:tc>
          <w:tcPr>
            <w:tcW w:w="3250" w:type="dxa"/>
          </w:tcPr>
          <w:p w14:paraId="6842F62A" w14:textId="77777777" w:rsidR="009E1473" w:rsidRPr="00EB2DCA" w:rsidRDefault="004A1868" w:rsidP="00485A32">
            <w:pPr>
              <w:widowControl/>
              <w:jc w:val="left"/>
              <w:rPr>
                <w:rFonts w:ascii="ＭＳ 明朝"/>
                <w:sz w:val="22"/>
              </w:rPr>
            </w:pPr>
            <w:r w:rsidRPr="00EB2DCA">
              <w:rPr>
                <w:rFonts w:ascii="ＭＳ 明朝" w:hint="eastAsia"/>
                <w:sz w:val="22"/>
              </w:rPr>
              <w:t>才田　聡子</w:t>
            </w:r>
          </w:p>
        </w:tc>
        <w:tc>
          <w:tcPr>
            <w:tcW w:w="1428" w:type="dxa"/>
          </w:tcPr>
          <w:p w14:paraId="6BEA9E71" w14:textId="77777777" w:rsidR="009E1473" w:rsidRPr="00EB2DCA" w:rsidRDefault="009E1473" w:rsidP="00485A32">
            <w:pPr>
              <w:widowControl/>
              <w:jc w:val="left"/>
              <w:rPr>
                <w:rFonts w:ascii="ＭＳ 明朝"/>
                <w:sz w:val="18"/>
                <w:szCs w:val="18"/>
              </w:rPr>
            </w:pPr>
            <w:r w:rsidRPr="00EB2DCA">
              <w:rPr>
                <w:rFonts w:ascii="ＭＳ 明朝" w:hAnsi="ＭＳ 明朝" w:hint="eastAsia"/>
                <w:sz w:val="18"/>
                <w:szCs w:val="18"/>
              </w:rPr>
              <w:t>指導補助教員名</w:t>
            </w:r>
          </w:p>
        </w:tc>
        <w:tc>
          <w:tcPr>
            <w:tcW w:w="3206" w:type="dxa"/>
          </w:tcPr>
          <w:p w14:paraId="22CD588D" w14:textId="77777777" w:rsidR="009E1473" w:rsidRPr="00EB2DCA" w:rsidRDefault="004A1868" w:rsidP="00485A32">
            <w:pPr>
              <w:widowControl/>
              <w:jc w:val="left"/>
              <w:rPr>
                <w:rFonts w:ascii="ＭＳ 明朝"/>
                <w:sz w:val="22"/>
              </w:rPr>
            </w:pPr>
            <w:r w:rsidRPr="00EB2DCA">
              <w:rPr>
                <w:rFonts w:ascii="ＭＳ 明朝" w:hint="eastAsia"/>
                <w:sz w:val="22"/>
              </w:rPr>
              <w:t>秋元　高明，松久保　潤</w:t>
            </w:r>
          </w:p>
        </w:tc>
      </w:tr>
    </w:tbl>
    <w:p w14:paraId="15998CF9" w14:textId="77777777" w:rsidR="009E1473" w:rsidRPr="00EB2DCA" w:rsidRDefault="009E1473" w:rsidP="00E21431">
      <w:pPr>
        <w:widowControl/>
        <w:jc w:val="left"/>
        <w:rPr>
          <w:rFonts w:ascii="Times New Roman" w:hAnsi="Times New Roman"/>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EB2DCA" w:rsidRPr="00EB2DCA" w14:paraId="2ED56434" w14:textId="77777777" w:rsidTr="00EB2DCA">
        <w:tc>
          <w:tcPr>
            <w:tcW w:w="9268" w:type="dxa"/>
          </w:tcPr>
          <w:p w14:paraId="3EC1E0AF"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（１）背景</w:t>
            </w:r>
          </w:p>
        </w:tc>
      </w:tr>
      <w:tr w:rsidR="00EB2DCA" w:rsidRPr="00EB2DCA" w14:paraId="0EBC6669" w14:textId="77777777" w:rsidTr="00EB2DCA">
        <w:tc>
          <w:tcPr>
            <w:tcW w:w="9268" w:type="dxa"/>
          </w:tcPr>
          <w:p w14:paraId="4B71F56F" w14:textId="7BF6193C" w:rsidR="009E1473" w:rsidRPr="00EB2DCA" w:rsidRDefault="0070482A" w:rsidP="006211DB">
            <w:pPr>
              <w:widowControl/>
              <w:ind w:firstLineChars="100" w:firstLine="202"/>
              <w:jc w:val="left"/>
              <w:rPr>
                <w:rFonts w:ascii="ＭＳ 明朝"/>
                <w:sz w:val="22"/>
              </w:rPr>
            </w:pPr>
            <w:r w:rsidRPr="00EB2DCA">
              <w:rPr>
                <w:rFonts w:ascii="ＭＳ 明朝" w:hint="eastAsia"/>
                <w:sz w:val="22"/>
              </w:rPr>
              <w:t>近年</w:t>
            </w:r>
            <w:r w:rsidR="005D0AD3" w:rsidRPr="00EB2DCA">
              <w:rPr>
                <w:rFonts w:ascii="ＭＳ 明朝" w:hint="eastAsia"/>
                <w:sz w:val="22"/>
              </w:rPr>
              <w:t>，</w:t>
            </w:r>
            <w:r w:rsidRPr="00EB2DCA">
              <w:rPr>
                <w:rFonts w:ascii="ＭＳ 明朝" w:hint="eastAsia"/>
                <w:sz w:val="22"/>
              </w:rPr>
              <w:t>高速明滅可能な</w:t>
            </w:r>
            <w:r w:rsidR="004A1868" w:rsidRPr="00EB2DCA">
              <w:rPr>
                <w:rFonts w:ascii="ＭＳ 明朝" w:hint="eastAsia"/>
                <w:sz w:val="22"/>
              </w:rPr>
              <w:t>LEDが登場し</w:t>
            </w:r>
            <w:r w:rsidR="005D0AD3" w:rsidRPr="00EB2DCA">
              <w:rPr>
                <w:rFonts w:ascii="ＭＳ 明朝" w:hint="eastAsia"/>
                <w:sz w:val="22"/>
              </w:rPr>
              <w:t>，</w:t>
            </w:r>
            <w:r w:rsidR="004A1868" w:rsidRPr="00EB2DCA">
              <w:rPr>
                <w:rFonts w:ascii="ＭＳ 明朝" w:hint="eastAsia"/>
                <w:sz w:val="22"/>
              </w:rPr>
              <w:t>LEDの光に信号を重畳させ伝送する可視億通信が提案された</w:t>
            </w:r>
            <w:r w:rsidR="005D0AD3" w:rsidRPr="00EB2DCA">
              <w:rPr>
                <w:rFonts w:ascii="ＭＳ 明朝" w:hint="eastAsia"/>
                <w:sz w:val="22"/>
              </w:rPr>
              <w:t>．</w:t>
            </w:r>
            <w:r w:rsidRPr="00EB2DCA">
              <w:rPr>
                <w:rFonts w:ascii="ＭＳ 明朝" w:hint="eastAsia"/>
                <w:sz w:val="22"/>
              </w:rPr>
              <w:t>電波とは異なる通信手段であるためその標準化への活動があり</w:t>
            </w:r>
            <w:r w:rsidR="005D0AD3" w:rsidRPr="00EB2DCA">
              <w:rPr>
                <w:rFonts w:ascii="ＭＳ 明朝" w:hint="eastAsia"/>
                <w:sz w:val="22"/>
              </w:rPr>
              <w:t>，</w:t>
            </w:r>
            <w:r w:rsidR="004A1868" w:rsidRPr="00EB2DCA">
              <w:rPr>
                <w:rFonts w:ascii="ＭＳ 明朝" w:hint="eastAsia"/>
                <w:sz w:val="22"/>
              </w:rPr>
              <w:t>2007</w:t>
            </w:r>
            <w:r w:rsidRPr="00EB2DCA">
              <w:rPr>
                <w:rFonts w:ascii="ＭＳ 明朝" w:hint="eastAsia"/>
                <w:sz w:val="22"/>
              </w:rPr>
              <w:t>年に</w:t>
            </w:r>
            <w:r w:rsidR="0033653A" w:rsidRPr="00EB2DCA">
              <w:rPr>
                <w:rFonts w:ascii="ＭＳ 明朝" w:hint="eastAsia"/>
                <w:sz w:val="22"/>
              </w:rPr>
              <w:t>中川ら</w:t>
            </w:r>
            <w:r w:rsidR="004A1868" w:rsidRPr="00EB2DCA">
              <w:rPr>
                <w:rFonts w:ascii="ＭＳ 明朝" w:hint="eastAsia"/>
                <w:sz w:val="22"/>
              </w:rPr>
              <w:t>を中心とした可視光通信コンソーシアム</w:t>
            </w:r>
            <w:r w:rsidR="0033653A" w:rsidRPr="00EB2DCA">
              <w:rPr>
                <w:rFonts w:ascii="ＭＳ 明朝" w:hint="eastAsia"/>
                <w:sz w:val="22"/>
              </w:rPr>
              <w:t>(VLCC)</w:t>
            </w:r>
            <w:r w:rsidR="004A1868" w:rsidRPr="00EB2DCA">
              <w:rPr>
                <w:rFonts w:ascii="ＭＳ 明朝" w:hint="eastAsia"/>
                <w:sz w:val="22"/>
              </w:rPr>
              <w:t>の</w:t>
            </w:r>
            <w:r w:rsidR="0033653A" w:rsidRPr="00EB2DCA">
              <w:rPr>
                <w:rFonts w:ascii="ＭＳ 明朝" w:hint="eastAsia"/>
                <w:sz w:val="22"/>
              </w:rPr>
              <w:t>標準化案</w:t>
            </w:r>
            <w:r w:rsidR="004A1868" w:rsidRPr="00EB2DCA">
              <w:rPr>
                <w:rFonts w:ascii="ＭＳ 明朝" w:hint="eastAsia"/>
                <w:sz w:val="22"/>
              </w:rPr>
              <w:t>をもとに</w:t>
            </w:r>
            <w:r w:rsidR="005D0AD3" w:rsidRPr="00EB2DCA">
              <w:rPr>
                <w:rFonts w:ascii="ＭＳ 明朝" w:hint="eastAsia"/>
                <w:sz w:val="22"/>
              </w:rPr>
              <w:t>，</w:t>
            </w:r>
            <w:r w:rsidR="004A1868" w:rsidRPr="00EB2DCA">
              <w:rPr>
                <w:rFonts w:ascii="ＭＳ 明朝" w:hint="eastAsia"/>
                <w:sz w:val="22"/>
              </w:rPr>
              <w:t>社団法人電子技術産業協会</w:t>
            </w:r>
            <w:r w:rsidR="0033653A" w:rsidRPr="00EB2DCA">
              <w:rPr>
                <w:rFonts w:ascii="ＭＳ 明朝" w:hint="eastAsia"/>
                <w:sz w:val="22"/>
              </w:rPr>
              <w:t>(</w:t>
            </w:r>
            <w:r w:rsidR="0033653A" w:rsidRPr="00EB2DCA">
              <w:rPr>
                <w:rFonts w:ascii="ＭＳ 明朝"/>
                <w:sz w:val="22"/>
              </w:rPr>
              <w:t>JEITA</w:t>
            </w:r>
            <w:r w:rsidR="0033653A" w:rsidRPr="00EB2DCA">
              <w:rPr>
                <w:rFonts w:ascii="ＭＳ 明朝" w:hint="eastAsia"/>
                <w:sz w:val="22"/>
              </w:rPr>
              <w:t>)</w:t>
            </w:r>
            <w:r w:rsidR="004A1868" w:rsidRPr="00EB2DCA">
              <w:rPr>
                <w:rFonts w:ascii="ＭＳ 明朝" w:hint="eastAsia"/>
                <w:sz w:val="22"/>
              </w:rPr>
              <w:t>によって可視光を媒体とする通信規格「可視光通信システム」</w:t>
            </w:r>
            <w:r w:rsidR="0033653A" w:rsidRPr="00EB2DCA">
              <w:rPr>
                <w:rFonts w:ascii="ＭＳ 明朝" w:hint="eastAsia"/>
                <w:sz w:val="22"/>
              </w:rPr>
              <w:t>(CP</w:t>
            </w:r>
            <w:r w:rsidR="0033653A" w:rsidRPr="00EB2DCA">
              <w:rPr>
                <w:rFonts w:ascii="ＭＳ 明朝"/>
                <w:sz w:val="22"/>
              </w:rPr>
              <w:t>-</w:t>
            </w:r>
            <w:r w:rsidR="0033653A" w:rsidRPr="00EB2DCA">
              <w:rPr>
                <w:rFonts w:ascii="ＭＳ 明朝" w:hint="eastAsia"/>
                <w:sz w:val="22"/>
              </w:rPr>
              <w:t>1221)</w:t>
            </w:r>
            <w:r w:rsidR="004A1868" w:rsidRPr="00EB2DCA">
              <w:rPr>
                <w:rFonts w:ascii="ＭＳ 明朝" w:hint="eastAsia"/>
                <w:sz w:val="22"/>
              </w:rPr>
              <w:t>が制定された</w:t>
            </w:r>
            <w:r w:rsidR="005D0AD3" w:rsidRPr="00EB2DCA">
              <w:rPr>
                <w:rFonts w:ascii="ＭＳ 明朝" w:hint="eastAsia"/>
                <w:sz w:val="22"/>
              </w:rPr>
              <w:t>．</w:t>
            </w:r>
          </w:p>
          <w:p w14:paraId="6DE1754B" w14:textId="1B30AE14" w:rsidR="004A1868" w:rsidRPr="00EB2DCA" w:rsidRDefault="004A1868" w:rsidP="006211DB">
            <w:pPr>
              <w:widowControl/>
              <w:ind w:firstLineChars="100" w:firstLine="202"/>
              <w:jc w:val="left"/>
              <w:rPr>
                <w:rFonts w:ascii="ＭＳ 明朝"/>
                <w:sz w:val="22"/>
              </w:rPr>
            </w:pPr>
            <w:r w:rsidRPr="00EB2DCA">
              <w:rPr>
                <w:rFonts w:ascii="ＭＳ 明朝" w:hint="eastAsia"/>
                <w:sz w:val="22"/>
              </w:rPr>
              <w:t>可視光通信に関連する開発研究では既存の照明器具に取り付け可能なデバイスの開発や</w:t>
            </w:r>
            <w:r w:rsidR="005D0AD3" w:rsidRPr="00EB2DCA">
              <w:rPr>
                <w:rFonts w:ascii="ＭＳ 明朝" w:hint="eastAsia"/>
                <w:sz w:val="22"/>
              </w:rPr>
              <w:t>，</w:t>
            </w:r>
            <w:r w:rsidRPr="00EB2DCA">
              <w:rPr>
                <w:rFonts w:ascii="ＭＳ 明朝" w:hint="eastAsia"/>
                <w:sz w:val="22"/>
              </w:rPr>
              <w:t>水中での無線通信</w:t>
            </w:r>
            <w:r w:rsidR="005D0AD3" w:rsidRPr="00EB2DCA">
              <w:rPr>
                <w:rFonts w:ascii="ＭＳ 明朝" w:hint="eastAsia"/>
                <w:sz w:val="22"/>
              </w:rPr>
              <w:t>，</w:t>
            </w:r>
            <w:r w:rsidRPr="00EB2DCA">
              <w:rPr>
                <w:rFonts w:ascii="ＭＳ 明朝" w:hint="eastAsia"/>
                <w:sz w:val="22"/>
              </w:rPr>
              <w:t>交通機関へ利用した自動運転のサポート等が提案されている</w:t>
            </w:r>
            <w:r w:rsidR="005D0AD3" w:rsidRPr="00EB2DCA">
              <w:rPr>
                <w:rFonts w:ascii="ＭＳ 明朝" w:hint="eastAsia"/>
                <w:sz w:val="22"/>
              </w:rPr>
              <w:t>．</w:t>
            </w:r>
            <w:r w:rsidR="00417B1C" w:rsidRPr="00EB2DCA">
              <w:rPr>
                <w:rFonts w:ascii="ＭＳ 明朝"/>
                <w:sz w:val="22"/>
              </w:rPr>
              <w:t xml:space="preserve"> </w:t>
            </w:r>
          </w:p>
          <w:p w14:paraId="7D5DB381" w14:textId="0520EA0F" w:rsidR="009E1473" w:rsidRPr="00EB2DCA" w:rsidRDefault="0033653A" w:rsidP="008730A3">
            <w:pPr>
              <w:widowControl/>
              <w:ind w:firstLineChars="100" w:firstLine="202"/>
              <w:jc w:val="left"/>
              <w:rPr>
                <w:rFonts w:ascii="ＭＳ 明朝"/>
                <w:sz w:val="22"/>
              </w:rPr>
            </w:pPr>
            <w:r w:rsidRPr="00EB2DCA">
              <w:rPr>
                <w:rFonts w:ascii="ＭＳ 明朝" w:hint="eastAsia"/>
                <w:sz w:val="22"/>
              </w:rPr>
              <w:t>可視光通信は光を外に漏らさなければデータの機密性に優れ</w:t>
            </w:r>
            <w:r w:rsidR="005D0AD3" w:rsidRPr="00EB2DCA">
              <w:rPr>
                <w:rFonts w:ascii="ＭＳ 明朝" w:hint="eastAsia"/>
                <w:sz w:val="22"/>
              </w:rPr>
              <w:t>，</w:t>
            </w:r>
            <w:r w:rsidRPr="00EB2DCA">
              <w:rPr>
                <w:rFonts w:ascii="ＭＳ 明朝" w:hint="eastAsia"/>
                <w:sz w:val="22"/>
              </w:rPr>
              <w:t>異なる周波数帯である電波との干渉が無い</w:t>
            </w:r>
            <w:r w:rsidR="005D0AD3" w:rsidRPr="00EB2DCA">
              <w:rPr>
                <w:rFonts w:ascii="ＭＳ 明朝" w:hint="eastAsia"/>
                <w:sz w:val="22"/>
              </w:rPr>
              <w:t>．</w:t>
            </w:r>
            <w:r w:rsidR="004A1868" w:rsidRPr="00EB2DCA">
              <w:rPr>
                <w:rFonts w:ascii="ＭＳ 明朝" w:hint="eastAsia"/>
                <w:sz w:val="22"/>
              </w:rPr>
              <w:t>一方で</w:t>
            </w:r>
            <w:r w:rsidR="005D0AD3" w:rsidRPr="00EB2DCA">
              <w:rPr>
                <w:rFonts w:ascii="ＭＳ 明朝" w:hint="eastAsia"/>
                <w:sz w:val="22"/>
              </w:rPr>
              <w:t>，</w:t>
            </w:r>
            <w:r w:rsidR="004A1868" w:rsidRPr="00EB2DCA">
              <w:rPr>
                <w:rFonts w:ascii="ＭＳ 明朝" w:hint="eastAsia"/>
                <w:sz w:val="22"/>
              </w:rPr>
              <w:t>太陽光など背景光との区別や</w:t>
            </w:r>
            <w:r w:rsidR="005D0AD3" w:rsidRPr="00EB2DCA">
              <w:rPr>
                <w:rFonts w:ascii="ＭＳ 明朝" w:hint="eastAsia"/>
                <w:sz w:val="22"/>
              </w:rPr>
              <w:t>，</w:t>
            </w:r>
            <w:r w:rsidR="004A1868" w:rsidRPr="00EB2DCA">
              <w:rPr>
                <w:rFonts w:ascii="ＭＳ 明朝" w:hint="eastAsia"/>
                <w:sz w:val="22"/>
              </w:rPr>
              <w:t>家庭用照明器具に取り付ける場合は照明</w:t>
            </w:r>
            <w:r w:rsidR="0070482A" w:rsidRPr="00EB2DCA">
              <w:rPr>
                <w:rFonts w:ascii="ＭＳ 明朝" w:hint="eastAsia"/>
                <w:sz w:val="22"/>
              </w:rPr>
              <w:t>からの直接光で通信するため通信範囲が制限されるという課題があ</w:t>
            </w:r>
            <w:r w:rsidR="00AE5364" w:rsidRPr="00EB2DCA">
              <w:rPr>
                <w:rFonts w:ascii="ＭＳ 明朝" w:hint="eastAsia"/>
                <w:sz w:val="22"/>
              </w:rPr>
              <w:t>る</w:t>
            </w:r>
            <w:r w:rsidR="00EB2DCA">
              <w:rPr>
                <w:rFonts w:ascii="ＭＳ 明朝" w:hint="eastAsia"/>
                <w:sz w:val="22"/>
              </w:rPr>
              <w:t>．</w:t>
            </w:r>
            <w:r w:rsidR="00AE5364" w:rsidRPr="00EB2DCA">
              <w:rPr>
                <w:rFonts w:ascii="ＭＳ 明朝" w:hint="eastAsia"/>
                <w:sz w:val="22"/>
              </w:rPr>
              <w:t>そのため</w:t>
            </w:r>
            <w:r w:rsidR="00EB2DCA">
              <w:rPr>
                <w:rFonts w:ascii="ＭＳ 明朝" w:hint="eastAsia"/>
                <w:sz w:val="22"/>
              </w:rPr>
              <w:t>，</w:t>
            </w:r>
            <w:r w:rsidR="004A1868" w:rsidRPr="00EB2DCA">
              <w:rPr>
                <w:rFonts w:ascii="ＭＳ 明朝" w:hint="eastAsia"/>
                <w:sz w:val="22"/>
              </w:rPr>
              <w:t>現在普及している無線通信手段</w:t>
            </w:r>
            <w:r w:rsidR="00AE5364" w:rsidRPr="00EB2DCA">
              <w:rPr>
                <w:rFonts w:ascii="ＭＳ 明朝" w:hint="eastAsia"/>
                <w:sz w:val="22"/>
              </w:rPr>
              <w:t>を可視光通信</w:t>
            </w:r>
            <w:r w:rsidR="004A1868" w:rsidRPr="00EB2DCA">
              <w:rPr>
                <w:rFonts w:ascii="ＭＳ 明朝" w:hint="eastAsia"/>
                <w:sz w:val="22"/>
              </w:rPr>
              <w:t>と置き換えるのは難しい状況である</w:t>
            </w:r>
            <w:r w:rsidR="005D0AD3" w:rsidRPr="00EB2DCA">
              <w:rPr>
                <w:rFonts w:ascii="ＭＳ 明朝" w:hint="eastAsia"/>
                <w:sz w:val="22"/>
              </w:rPr>
              <w:t>．</w:t>
            </w:r>
            <w:r w:rsidR="0070482A" w:rsidRPr="00EB2DCA">
              <w:rPr>
                <w:rFonts w:ascii="ＭＳ 明朝" w:hint="eastAsia"/>
                <w:sz w:val="22"/>
              </w:rPr>
              <w:t>また</w:t>
            </w:r>
            <w:r w:rsidR="005D0AD3" w:rsidRPr="00EB2DCA">
              <w:rPr>
                <w:rFonts w:ascii="ＭＳ 明朝" w:hint="eastAsia"/>
                <w:sz w:val="22"/>
              </w:rPr>
              <w:t>，</w:t>
            </w:r>
            <w:r w:rsidR="006211DB" w:rsidRPr="00EB2DCA">
              <w:rPr>
                <w:rFonts w:ascii="ＭＳ 明朝" w:hint="eastAsia"/>
                <w:sz w:val="22"/>
              </w:rPr>
              <w:t>可視光通信が必要とされる場面では電波の使用が好ましくないことが</w:t>
            </w:r>
            <w:r w:rsidR="008730A3" w:rsidRPr="00EB2DCA">
              <w:rPr>
                <w:rFonts w:ascii="ＭＳ 明朝" w:hint="eastAsia"/>
                <w:sz w:val="22"/>
              </w:rPr>
              <w:t>想定される</w:t>
            </w:r>
            <w:r w:rsidR="006211DB" w:rsidRPr="00EB2DCA">
              <w:rPr>
                <w:rFonts w:ascii="ＭＳ 明朝" w:hint="eastAsia"/>
                <w:sz w:val="22"/>
              </w:rPr>
              <w:t>ため</w:t>
            </w:r>
            <w:r w:rsidR="005D0AD3" w:rsidRPr="00EB2DCA">
              <w:rPr>
                <w:rFonts w:ascii="ＭＳ 明朝" w:hint="eastAsia"/>
                <w:sz w:val="22"/>
              </w:rPr>
              <w:t>，</w:t>
            </w:r>
            <w:r w:rsidR="006211DB" w:rsidRPr="00EB2DCA">
              <w:rPr>
                <w:rFonts w:ascii="ＭＳ 明朝" w:hint="eastAsia"/>
                <w:sz w:val="22"/>
              </w:rPr>
              <w:t>双方向通信の実現についても課題として挙げられている</w:t>
            </w:r>
            <w:r w:rsidR="005D0AD3" w:rsidRPr="00EB2DCA">
              <w:rPr>
                <w:rFonts w:ascii="ＭＳ 明朝" w:hint="eastAsia"/>
                <w:sz w:val="22"/>
              </w:rPr>
              <w:t>．</w:t>
            </w:r>
          </w:p>
        </w:tc>
      </w:tr>
      <w:tr w:rsidR="00EB2DCA" w:rsidRPr="00EB2DCA" w14:paraId="6F585800" w14:textId="77777777" w:rsidTr="00EB2DCA">
        <w:tc>
          <w:tcPr>
            <w:tcW w:w="9268" w:type="dxa"/>
          </w:tcPr>
          <w:p w14:paraId="6CB17813"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（２）目的</w:t>
            </w:r>
          </w:p>
        </w:tc>
      </w:tr>
      <w:tr w:rsidR="00EB2DCA" w:rsidRPr="00EB2DCA" w14:paraId="29C6B8C7" w14:textId="77777777" w:rsidTr="00EB2DCA">
        <w:tc>
          <w:tcPr>
            <w:tcW w:w="9268" w:type="dxa"/>
          </w:tcPr>
          <w:p w14:paraId="2B34F5CE" w14:textId="5C481194" w:rsidR="009E1473" w:rsidRPr="00EB2DCA" w:rsidRDefault="004A1868" w:rsidP="006211DB">
            <w:pPr>
              <w:widowControl/>
              <w:ind w:firstLineChars="100" w:firstLine="202"/>
              <w:jc w:val="left"/>
              <w:rPr>
                <w:rFonts w:ascii="ＭＳ 明朝"/>
                <w:sz w:val="22"/>
              </w:rPr>
            </w:pPr>
            <w:r w:rsidRPr="00EB2DCA">
              <w:rPr>
                <w:rFonts w:ascii="ＭＳ 明朝" w:hint="eastAsia"/>
                <w:sz w:val="22"/>
              </w:rPr>
              <w:t>従来の研究では直接光</w:t>
            </w:r>
            <w:r w:rsidR="00C05EEF" w:rsidRPr="00EB2DCA">
              <w:rPr>
                <w:rFonts w:ascii="ＭＳ 明朝" w:hint="eastAsia"/>
                <w:sz w:val="22"/>
              </w:rPr>
              <w:t>を用いて</w:t>
            </w:r>
            <w:r w:rsidRPr="00EB2DCA">
              <w:rPr>
                <w:rFonts w:ascii="ＭＳ 明朝" w:hint="eastAsia"/>
                <w:sz w:val="22"/>
              </w:rPr>
              <w:t>通信していたため</w:t>
            </w:r>
            <w:r w:rsidR="005D0AD3" w:rsidRPr="00EB2DCA">
              <w:rPr>
                <w:rFonts w:ascii="ＭＳ 明朝" w:hint="eastAsia"/>
                <w:sz w:val="22"/>
              </w:rPr>
              <w:t>，</w:t>
            </w:r>
            <w:r w:rsidRPr="00EB2DCA">
              <w:rPr>
                <w:rFonts w:ascii="ＭＳ 明朝" w:hint="eastAsia"/>
                <w:sz w:val="22"/>
              </w:rPr>
              <w:t>照明光</w:t>
            </w:r>
            <w:r w:rsidR="00C05EEF" w:rsidRPr="00EB2DCA">
              <w:rPr>
                <w:rFonts w:ascii="ＭＳ 明朝" w:hint="eastAsia"/>
                <w:sz w:val="22"/>
              </w:rPr>
              <w:t>で</w:t>
            </w:r>
            <w:r w:rsidRPr="00EB2DCA">
              <w:rPr>
                <w:rFonts w:ascii="ＭＳ 明朝" w:hint="eastAsia"/>
                <w:sz w:val="22"/>
              </w:rPr>
              <w:t>通信を行う場合は</w:t>
            </w:r>
            <w:r w:rsidR="000A3BB9" w:rsidRPr="00EB2DCA">
              <w:rPr>
                <w:rFonts w:ascii="ＭＳ 明朝" w:hint="eastAsia"/>
                <w:sz w:val="22"/>
              </w:rPr>
              <w:t>同じ部屋内でも通信</w:t>
            </w:r>
            <w:r w:rsidRPr="00EB2DCA">
              <w:rPr>
                <w:rFonts w:ascii="ＭＳ 明朝" w:hint="eastAsia"/>
                <w:sz w:val="22"/>
              </w:rPr>
              <w:t>でき</w:t>
            </w:r>
            <w:r w:rsidR="000A3BB9" w:rsidRPr="00EB2DCA">
              <w:rPr>
                <w:rFonts w:ascii="ＭＳ 明朝" w:hint="eastAsia"/>
                <w:sz w:val="22"/>
              </w:rPr>
              <w:t>ない</w:t>
            </w:r>
            <w:r w:rsidRPr="00EB2DCA">
              <w:rPr>
                <w:rFonts w:ascii="ＭＳ 明朝" w:hint="eastAsia"/>
                <w:sz w:val="22"/>
              </w:rPr>
              <w:t>場所があった</w:t>
            </w:r>
            <w:r w:rsidR="005D0AD3" w:rsidRPr="00EB2DCA">
              <w:rPr>
                <w:rFonts w:ascii="ＭＳ 明朝" w:hint="eastAsia"/>
                <w:sz w:val="22"/>
              </w:rPr>
              <w:t>．</w:t>
            </w:r>
            <w:r w:rsidRPr="00EB2DCA">
              <w:rPr>
                <w:rFonts w:ascii="ＭＳ 明朝" w:hint="eastAsia"/>
                <w:sz w:val="22"/>
              </w:rPr>
              <w:t>本研究では</w:t>
            </w:r>
            <w:r w:rsidR="000A3BB9" w:rsidRPr="00EB2DCA">
              <w:rPr>
                <w:rFonts w:ascii="ＭＳ 明朝" w:hint="eastAsia"/>
                <w:sz w:val="22"/>
              </w:rPr>
              <w:t>専用の装置を製作し</w:t>
            </w:r>
            <w:r w:rsidRPr="00EB2DCA">
              <w:rPr>
                <w:rFonts w:ascii="ＭＳ 明朝" w:hint="eastAsia"/>
                <w:sz w:val="22"/>
              </w:rPr>
              <w:t>反射光からの受信性能を検証する</w:t>
            </w:r>
            <w:r w:rsidR="005D0AD3" w:rsidRPr="00EB2DCA">
              <w:rPr>
                <w:rFonts w:ascii="ＭＳ 明朝" w:hint="eastAsia"/>
                <w:sz w:val="22"/>
              </w:rPr>
              <w:t>．</w:t>
            </w:r>
            <w:r w:rsidR="00417B1C" w:rsidRPr="00EB2DCA">
              <w:rPr>
                <w:rFonts w:ascii="ＭＳ 明朝" w:hint="eastAsia"/>
                <w:sz w:val="22"/>
              </w:rPr>
              <w:t>本研究の検証結果から屋内における通信精度の向上及び通信可能範囲</w:t>
            </w:r>
            <w:r w:rsidRPr="00EB2DCA">
              <w:rPr>
                <w:rFonts w:ascii="ＭＳ 明朝" w:hint="eastAsia"/>
                <w:sz w:val="22"/>
              </w:rPr>
              <w:t>の拡大のために取り組まねばならない課題を明確にする</w:t>
            </w:r>
            <w:r w:rsidR="005D0AD3" w:rsidRPr="00EB2DCA">
              <w:rPr>
                <w:rFonts w:ascii="ＭＳ 明朝" w:hint="eastAsia"/>
                <w:sz w:val="22"/>
              </w:rPr>
              <w:t>．</w:t>
            </w:r>
          </w:p>
        </w:tc>
      </w:tr>
      <w:tr w:rsidR="00EB2DCA" w:rsidRPr="00EB2DCA" w14:paraId="17B71805" w14:textId="77777777" w:rsidTr="00EB2DCA">
        <w:tc>
          <w:tcPr>
            <w:tcW w:w="9268" w:type="dxa"/>
          </w:tcPr>
          <w:p w14:paraId="47AB7512"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（３）手法・手段</w:t>
            </w:r>
          </w:p>
        </w:tc>
      </w:tr>
      <w:tr w:rsidR="00EB2DCA" w:rsidRPr="00EB2DCA" w14:paraId="214DB086" w14:textId="77777777" w:rsidTr="00EB2DCA">
        <w:tc>
          <w:tcPr>
            <w:tcW w:w="9268"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24"/>
              <w:gridCol w:w="3720"/>
            </w:tblGrid>
            <w:tr w:rsidR="00EB2DCA" w:rsidRPr="00EB2DCA" w14:paraId="367BC34A" w14:textId="77777777" w:rsidTr="006211DB">
              <w:tc>
                <w:tcPr>
                  <w:tcW w:w="0" w:type="auto"/>
                </w:tcPr>
                <w:p w14:paraId="6621418B" w14:textId="77777777" w:rsidR="006211DB" w:rsidRPr="00EB2DCA" w:rsidRDefault="006211DB" w:rsidP="006211DB">
                  <w:pPr>
                    <w:widowControl/>
                    <w:ind w:firstLineChars="100" w:firstLine="202"/>
                    <w:jc w:val="left"/>
                    <w:rPr>
                      <w:rFonts w:ascii="ＭＳ 明朝"/>
                      <w:sz w:val="22"/>
                    </w:rPr>
                  </w:pPr>
                  <w:r w:rsidRPr="00EB2DCA">
                    <w:rPr>
                      <w:rFonts w:ascii="ＭＳ 明朝" w:hint="eastAsia"/>
                      <w:sz w:val="22"/>
                    </w:rPr>
                    <w:t>図1に可視光通信システムの構成図を示す</w:t>
                  </w:r>
                  <w:r w:rsidR="005D0AD3" w:rsidRPr="00EB2DCA">
                    <w:rPr>
                      <w:rFonts w:ascii="ＭＳ 明朝" w:hint="eastAsia"/>
                      <w:sz w:val="22"/>
                    </w:rPr>
                    <w:t>．</w:t>
                  </w:r>
                  <w:r w:rsidRPr="00EB2DCA">
                    <w:rPr>
                      <w:rFonts w:ascii="ＭＳ 明朝" w:hint="eastAsia"/>
                      <w:sz w:val="22"/>
                    </w:rPr>
                    <w:t>送信機で送信するデータはPCからRS232Cで送信機側のFPGAへ送り</w:t>
                  </w:r>
                  <w:r w:rsidR="005D0AD3" w:rsidRPr="00EB2DCA">
                    <w:rPr>
                      <w:rFonts w:ascii="ＭＳ 明朝" w:hint="eastAsia"/>
                      <w:sz w:val="22"/>
                    </w:rPr>
                    <w:t>，</w:t>
                  </w:r>
                  <w:r w:rsidRPr="00EB2DCA">
                    <w:rPr>
                      <w:rFonts w:ascii="ＭＳ 明朝" w:hint="eastAsia"/>
                      <w:sz w:val="22"/>
                    </w:rPr>
                    <w:t>それを可視光通信用に符号化・変調しLEDを点滅させる</w:t>
                  </w:r>
                  <w:r w:rsidR="005D0AD3" w:rsidRPr="00EB2DCA">
                    <w:rPr>
                      <w:rFonts w:ascii="ＭＳ 明朝" w:hint="eastAsia"/>
                      <w:sz w:val="22"/>
                    </w:rPr>
                    <w:t>．</w:t>
                  </w:r>
                  <w:r w:rsidRPr="00EB2DCA">
                    <w:rPr>
                      <w:rFonts w:ascii="ＭＳ 明朝" w:hint="eastAsia"/>
                      <w:sz w:val="22"/>
                    </w:rPr>
                    <w:t>受信機側は</w:t>
                  </w:r>
                  <w:r w:rsidR="005D0AD3" w:rsidRPr="00EB2DCA">
                    <w:rPr>
                      <w:rFonts w:ascii="ＭＳ 明朝" w:hint="eastAsia"/>
                      <w:sz w:val="22"/>
                    </w:rPr>
                    <w:t>，</w:t>
                  </w:r>
                  <w:r w:rsidRPr="00EB2DCA">
                    <w:rPr>
                      <w:rFonts w:ascii="ＭＳ 明朝" w:hint="eastAsia"/>
                      <w:sz w:val="22"/>
                    </w:rPr>
                    <w:t>Photo</w:t>
                  </w:r>
                  <w:r w:rsidRPr="00EB2DCA">
                    <w:rPr>
                      <w:rFonts w:ascii="ＭＳ 明朝"/>
                      <w:sz w:val="22"/>
                    </w:rPr>
                    <w:t xml:space="preserve"> </w:t>
                  </w:r>
                  <w:r w:rsidRPr="00EB2DCA">
                    <w:rPr>
                      <w:rFonts w:ascii="ＭＳ 明朝" w:hint="eastAsia"/>
                      <w:sz w:val="22"/>
                    </w:rPr>
                    <w:t>Diode(</w:t>
                  </w:r>
                  <w:r w:rsidRPr="00EB2DCA">
                    <w:rPr>
                      <w:rFonts w:ascii="ＭＳ 明朝"/>
                      <w:sz w:val="22"/>
                    </w:rPr>
                    <w:t>PD</w:t>
                  </w:r>
                  <w:r w:rsidRPr="00EB2DCA">
                    <w:rPr>
                      <w:rFonts w:ascii="ＭＳ 明朝" w:hint="eastAsia"/>
                      <w:sz w:val="22"/>
                    </w:rPr>
                    <w:t>)を用いた受光回路によって光を受信しRS232CインターフェースICを用いて信号レベルを変換</w:t>
                  </w:r>
                  <w:r w:rsidR="005D0AD3" w:rsidRPr="00EB2DCA">
                    <w:rPr>
                      <w:rFonts w:ascii="ＭＳ 明朝" w:hint="eastAsia"/>
                      <w:sz w:val="22"/>
                    </w:rPr>
                    <w:t>，</w:t>
                  </w:r>
                  <w:r w:rsidRPr="00EB2DCA">
                    <w:rPr>
                      <w:rFonts w:ascii="ＭＳ 明朝" w:hint="eastAsia"/>
                      <w:sz w:val="22"/>
                    </w:rPr>
                    <w:t>FPGAで復号化し信号を取り出す</w:t>
                  </w:r>
                  <w:r w:rsidR="005D0AD3" w:rsidRPr="00EB2DCA">
                    <w:rPr>
                      <w:rFonts w:ascii="ＭＳ 明朝" w:hint="eastAsia"/>
                      <w:sz w:val="22"/>
                    </w:rPr>
                    <w:t>．</w:t>
                  </w:r>
                  <w:r w:rsidRPr="00EB2DCA">
                    <w:rPr>
                      <w:rFonts w:ascii="ＭＳ 明朝" w:hint="eastAsia"/>
                      <w:sz w:val="22"/>
                    </w:rPr>
                    <w:t>本システムは調歩同期式である</w:t>
                  </w:r>
                  <w:r w:rsidR="005D0AD3" w:rsidRPr="00EB2DCA">
                    <w:rPr>
                      <w:rFonts w:ascii="ＭＳ 明朝" w:hint="eastAsia"/>
                      <w:sz w:val="22"/>
                    </w:rPr>
                    <w:t>．</w:t>
                  </w:r>
                  <w:r w:rsidRPr="00EB2DCA">
                    <w:rPr>
                      <w:rFonts w:ascii="ＭＳ 明朝" w:hint="eastAsia"/>
                      <w:sz w:val="22"/>
                    </w:rPr>
                    <w:t>受信したデータは受信機側のFPGAからPCへRS232Cで送信するため</w:t>
                  </w:r>
                  <w:r w:rsidR="005D0AD3" w:rsidRPr="00EB2DCA">
                    <w:rPr>
                      <w:rFonts w:ascii="ＭＳ 明朝" w:hint="eastAsia"/>
                      <w:sz w:val="22"/>
                    </w:rPr>
                    <w:t>，</w:t>
                  </w:r>
                  <w:r w:rsidRPr="00EB2DCA">
                    <w:rPr>
                      <w:rFonts w:ascii="ＭＳ 明朝" w:hint="eastAsia"/>
                      <w:sz w:val="22"/>
                    </w:rPr>
                    <w:t>PC上で確認できる</w:t>
                  </w:r>
                  <w:r w:rsidR="005D0AD3" w:rsidRPr="00EB2DCA">
                    <w:rPr>
                      <w:rFonts w:ascii="ＭＳ 明朝" w:hint="eastAsia"/>
                      <w:sz w:val="22"/>
                    </w:rPr>
                    <w:t>．</w:t>
                  </w:r>
                  <w:r w:rsidRPr="00EB2DCA">
                    <w:rPr>
                      <w:rFonts w:ascii="ＭＳ 明朝" w:hint="eastAsia"/>
                      <w:sz w:val="22"/>
                    </w:rPr>
                    <w:t>本研究では4B5B符号化を用いて信号の符号化を行う</w:t>
                  </w:r>
                  <w:r w:rsidR="005D0AD3" w:rsidRPr="00EB2DCA">
                    <w:rPr>
                      <w:rFonts w:ascii="ＭＳ 明朝" w:hint="eastAsia"/>
                      <w:sz w:val="22"/>
                    </w:rPr>
                    <w:t>．</w:t>
                  </w:r>
                  <w:r w:rsidRPr="00EB2DCA">
                    <w:rPr>
                      <w:rFonts w:ascii="ＭＳ 明朝" w:hint="eastAsia"/>
                      <w:sz w:val="22"/>
                    </w:rPr>
                    <w:t>この符号化を用いた先行研究について立花ら(</w:t>
                  </w:r>
                  <w:r w:rsidRPr="00EB2DCA">
                    <w:rPr>
                      <w:rFonts w:ascii="ＭＳ 明朝"/>
                      <w:sz w:val="22"/>
                    </w:rPr>
                    <w:t>2012</w:t>
                  </w:r>
                  <w:r w:rsidRPr="00EB2DCA">
                    <w:rPr>
                      <w:rFonts w:ascii="ＭＳ 明朝" w:hint="eastAsia"/>
                      <w:sz w:val="22"/>
                    </w:rPr>
                    <w:t>)の研究があげられる</w:t>
                  </w:r>
                  <w:r w:rsidR="005D0AD3" w:rsidRPr="00EB2DCA">
                    <w:rPr>
                      <w:rFonts w:ascii="ＭＳ 明朝" w:hint="eastAsia"/>
                      <w:sz w:val="22"/>
                    </w:rPr>
                    <w:t>．</w:t>
                  </w:r>
                  <w:r w:rsidRPr="00EB2DCA">
                    <w:rPr>
                      <w:rFonts w:ascii="ＭＳ 明朝" w:hint="eastAsia"/>
                      <w:sz w:val="22"/>
                    </w:rPr>
                    <w:t>変換後は0又は1の連続が3ビット以下となるため照明のちらつきや明るさの現象を抑える効果が期待できる</w:t>
                  </w:r>
                  <w:r w:rsidR="005D0AD3" w:rsidRPr="00EB2DCA">
                    <w:rPr>
                      <w:rFonts w:ascii="ＭＳ 明朝" w:hint="eastAsia"/>
                      <w:sz w:val="22"/>
                    </w:rPr>
                    <w:t>．</w:t>
                  </w:r>
                </w:p>
              </w:tc>
              <w:tc>
                <w:tcPr>
                  <w:tcW w:w="0" w:type="auto"/>
                  <w:vAlign w:val="center"/>
                </w:tcPr>
                <w:p w14:paraId="24DC6783" w14:textId="77777777" w:rsidR="006211DB" w:rsidRPr="00EB2DCA" w:rsidRDefault="006211DB" w:rsidP="006211DB">
                  <w:pPr>
                    <w:widowControl/>
                    <w:jc w:val="center"/>
                    <w:rPr>
                      <w:rFonts w:ascii="ＭＳ 明朝"/>
                      <w:noProof/>
                      <w:sz w:val="22"/>
                    </w:rPr>
                  </w:pPr>
                  <w:r w:rsidRPr="00EB2DCA">
                    <w:rPr>
                      <w:rFonts w:ascii="ＭＳ 明朝" w:hint="eastAsia"/>
                      <w:noProof/>
                      <w:sz w:val="22"/>
                    </w:rPr>
                    <mc:AlternateContent>
                      <mc:Choice Requires="wpg">
                        <w:drawing>
                          <wp:inline distT="0" distB="0" distL="0" distR="0" wp14:anchorId="6231DEA2" wp14:editId="2E36D1A2">
                            <wp:extent cx="2361600" cy="1989000"/>
                            <wp:effectExtent l="0" t="0" r="635" b="0"/>
                            <wp:docPr id="5" name="グループ化 5"/>
                            <wp:cNvGraphicFramePr/>
                            <a:graphic xmlns:a="http://schemas.openxmlformats.org/drawingml/2006/main">
                              <a:graphicData uri="http://schemas.microsoft.com/office/word/2010/wordprocessingGroup">
                                <wpg:wgp>
                                  <wpg:cNvGrpSpPr/>
                                  <wpg:grpSpPr>
                                    <a:xfrm>
                                      <a:off x="0" y="0"/>
                                      <a:ext cx="2361600" cy="1989000"/>
                                      <a:chOff x="0" y="0"/>
                                      <a:chExt cx="2209800" cy="1865630"/>
                                    </a:xfrm>
                                  </wpg:grpSpPr>
                                  <wps:wsp>
                                    <wps:cNvPr id="4" name="テキスト ボックス 4"/>
                                    <wps:cNvSpPr txBox="1"/>
                                    <wps:spPr>
                                      <a:xfrm>
                                        <a:off x="114303" y="1647825"/>
                                        <a:ext cx="2042795" cy="217805"/>
                                      </a:xfrm>
                                      <a:prstGeom prst="rect">
                                        <a:avLst/>
                                      </a:prstGeom>
                                      <a:noFill/>
                                      <a:ln w="6350">
                                        <a:noFill/>
                                      </a:ln>
                                    </wps:spPr>
                                    <wps:txbx>
                                      <w:txbxContent>
                                        <w:p w14:paraId="078FB680" w14:textId="77777777"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pic:pic xmlns:pic="http://schemas.openxmlformats.org/drawingml/2006/picture">
                                    <pic:nvPicPr>
                                      <pic:cNvPr id="1" name="図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652905"/>
                                      </a:xfrm>
                                      <a:prstGeom prst="rect">
                                        <a:avLst/>
                                      </a:prstGeom>
                                      <a:noFill/>
                                      <a:ln>
                                        <a:noFill/>
                                      </a:ln>
                                    </pic:spPr>
                                  </pic:pic>
                                </wpg:wgp>
                              </a:graphicData>
                            </a:graphic>
                          </wp:inline>
                        </w:drawing>
                      </mc:Choice>
                      <mc:Fallback>
                        <w:pict>
                          <v:group w14:anchorId="6231DEA2" id="グループ化 5" o:spid="_x0000_s1026" style="width:185.95pt;height:156.6pt;mso-position-horizontal-relative:char;mso-position-vertical-relative:line" coordsize="22098,186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">
                            <v:shapetype id="_x0000_t202" coordsize="21600,21600" o:spt="202" path="m,l,21600r21600,l21600,xe">
                              <v:stroke joinstyle="miter"/>
                              <v:path gradientshapeok="t" o:connecttype="rect"/>
                            </v:shapetype>
                            <v:shape id="テキスト ボックス 4" o:spid="_x0000_s1027" type="#_x0000_t202" style="position:absolute;left:1143;top:16478;width:20427;height:2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" filled="f" stroked="f" strokeweight=".5pt">
                              <v:textbox inset="5.85pt,.7pt,5.85pt,.7pt">
                                <w:txbxContent>
                                  <w:p w14:paraId="078FB680" w14:textId="77777777"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width:22098;height:165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">
                              <v:imagedata r:id="rId8" o:title=""/>
                            </v:shape>
                            <w10:anchorlock/>
                          </v:group>
                        </w:pict>
                      </mc:Fallback>
                    </mc:AlternateContent>
                  </w:r>
                </w:p>
              </w:tc>
            </w:tr>
          </w:tbl>
          <w:p w14:paraId="44FFB849" w14:textId="77777777" w:rsidR="001E63FC" w:rsidRPr="00EB2DCA" w:rsidRDefault="001E63FC" w:rsidP="006211DB">
            <w:pPr>
              <w:widowControl/>
              <w:jc w:val="left"/>
              <w:rPr>
                <w:rFonts w:ascii="ＭＳ 明朝"/>
                <w:sz w:val="22"/>
              </w:rPr>
            </w:pPr>
          </w:p>
        </w:tc>
      </w:tr>
      <w:tr w:rsidR="00EB2DCA" w:rsidRPr="00EB2DCA" w14:paraId="25472072" w14:textId="77777777" w:rsidTr="00EB2DCA">
        <w:tc>
          <w:tcPr>
            <w:tcW w:w="9268" w:type="dxa"/>
          </w:tcPr>
          <w:p w14:paraId="3C79BCA7"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（４）内容</w:t>
            </w:r>
          </w:p>
        </w:tc>
      </w:tr>
      <w:tr w:rsidR="00EB2DCA" w:rsidRPr="00EB2DCA" w14:paraId="583F620F" w14:textId="77777777" w:rsidTr="00EB2DCA">
        <w:tc>
          <w:tcPr>
            <w:tcW w:w="9268" w:type="dxa"/>
          </w:tcPr>
          <w:p w14:paraId="34B47DB9" w14:textId="1ABF188B" w:rsidR="000F126A" w:rsidRPr="00EB2DCA" w:rsidRDefault="000F126A" w:rsidP="000E6646">
            <w:pPr>
              <w:widowControl/>
              <w:ind w:firstLineChars="100" w:firstLine="202"/>
              <w:jc w:val="left"/>
              <w:rPr>
                <w:rFonts w:ascii="ＭＳ 明朝"/>
                <w:sz w:val="22"/>
                <w:vertAlign w:val="subscript"/>
              </w:rPr>
            </w:pPr>
            <w:r w:rsidRPr="00EB2DCA">
              <w:rPr>
                <w:rFonts w:ascii="ＭＳ 明朝" w:hint="eastAsia"/>
                <w:sz w:val="22"/>
              </w:rPr>
              <w:t>図1の構成に従いFPGAのプログラミングと各回路の設計を行った</w:t>
            </w:r>
            <w:r w:rsidR="005D0AD3" w:rsidRPr="00EB2DCA">
              <w:rPr>
                <w:rFonts w:ascii="ＭＳ 明朝" w:hint="eastAsia"/>
                <w:sz w:val="22"/>
              </w:rPr>
              <w:t>．</w:t>
            </w:r>
            <w:r w:rsidRPr="00EB2DCA">
              <w:rPr>
                <w:rFonts w:ascii="ＭＳ 明朝" w:hint="eastAsia"/>
                <w:sz w:val="22"/>
              </w:rPr>
              <w:t>製</w:t>
            </w:r>
            <w:r w:rsidR="000B1437" w:rsidRPr="00EB2DCA">
              <w:rPr>
                <w:rFonts w:ascii="ＭＳ 明朝" w:hint="eastAsia"/>
                <w:sz w:val="22"/>
              </w:rPr>
              <w:t>作したLED点滅回路を図2</w:t>
            </w:r>
            <w:r w:rsidR="0070482A" w:rsidRPr="00EB2DCA">
              <w:rPr>
                <w:rFonts w:ascii="ＭＳ 明朝" w:hint="eastAsia"/>
                <w:sz w:val="22"/>
              </w:rPr>
              <w:t>に示す</w:t>
            </w:r>
            <w:r w:rsidR="005D0AD3" w:rsidRPr="00EB2DCA">
              <w:rPr>
                <w:rFonts w:ascii="ＭＳ 明朝" w:hint="eastAsia"/>
                <w:sz w:val="22"/>
              </w:rPr>
              <w:t>．</w:t>
            </w:r>
            <w:r w:rsidR="000B1437" w:rsidRPr="00EB2DCA">
              <w:rPr>
                <w:rFonts w:ascii="ＭＳ 明朝" w:hint="eastAsia"/>
                <w:sz w:val="22"/>
              </w:rPr>
              <w:t>LEDチップ</w:t>
            </w:r>
            <w:r w:rsidR="0070482A" w:rsidRPr="00EB2DCA">
              <w:rPr>
                <w:rFonts w:ascii="ＭＳ 明朝" w:hint="eastAsia"/>
                <w:sz w:val="22"/>
              </w:rPr>
              <w:t>の</w:t>
            </w:r>
            <w:r w:rsidR="000B1437" w:rsidRPr="00EB2DCA">
              <w:rPr>
                <w:rFonts w:ascii="ＭＳ 明朝" w:hint="eastAsia"/>
                <w:sz w:val="22"/>
              </w:rPr>
              <w:t>OSM5XNE3C1Sを</w:t>
            </w:r>
            <w:r w:rsidR="0007771A" w:rsidRPr="00EB2DCA">
              <w:rPr>
                <w:rFonts w:ascii="ＭＳ 明朝" w:hint="eastAsia"/>
                <w:sz w:val="22"/>
              </w:rPr>
              <w:t>FET</w:t>
            </w:r>
            <w:r w:rsidR="0070482A" w:rsidRPr="00EB2DCA">
              <w:rPr>
                <w:rFonts w:ascii="ＭＳ 明朝" w:hint="eastAsia"/>
                <w:sz w:val="22"/>
              </w:rPr>
              <w:t>で</w:t>
            </w:r>
            <w:r w:rsidR="0007771A" w:rsidRPr="00EB2DCA">
              <w:rPr>
                <w:rFonts w:ascii="ＭＳ 明朝" w:hint="eastAsia"/>
                <w:sz w:val="22"/>
              </w:rPr>
              <w:t>点滅させる</w:t>
            </w:r>
            <w:r w:rsidR="005D0AD3" w:rsidRPr="00EB2DCA">
              <w:rPr>
                <w:rFonts w:ascii="ＭＳ 明朝" w:hint="eastAsia"/>
                <w:sz w:val="22"/>
              </w:rPr>
              <w:t>．</w:t>
            </w:r>
            <w:r w:rsidR="0007771A" w:rsidRPr="00EB2DCA">
              <w:rPr>
                <w:rFonts w:ascii="ＭＳ 明朝" w:hint="eastAsia"/>
                <w:sz w:val="22"/>
              </w:rPr>
              <w:t>FETのゲート入力はFPGAからの可視光通信用に符号化・変調された信号である</w:t>
            </w:r>
            <w:r w:rsidR="005D0AD3" w:rsidRPr="00EB2DCA">
              <w:rPr>
                <w:rFonts w:ascii="ＭＳ 明朝" w:hint="eastAsia"/>
                <w:sz w:val="22"/>
              </w:rPr>
              <w:t>．</w:t>
            </w:r>
            <w:r w:rsidR="000B1437" w:rsidRPr="00EB2DCA">
              <w:rPr>
                <w:rFonts w:ascii="ＭＳ 明朝" w:hint="eastAsia"/>
                <w:sz w:val="22"/>
              </w:rPr>
              <w:t>受信回路を図3に示す</w:t>
            </w:r>
            <w:r w:rsidR="005D0AD3" w:rsidRPr="00EB2DCA">
              <w:rPr>
                <w:rFonts w:ascii="ＭＳ 明朝" w:hint="eastAsia"/>
                <w:sz w:val="22"/>
              </w:rPr>
              <w:t>．</w:t>
            </w:r>
            <w:r w:rsidR="0007771A" w:rsidRPr="00EB2DCA">
              <w:rPr>
                <w:rFonts w:ascii="ＭＳ 明朝" w:hint="eastAsia"/>
                <w:sz w:val="22"/>
              </w:rPr>
              <w:t>PDにLEC-RP0508Bを用い</w:t>
            </w:r>
            <w:r w:rsidR="005D0AD3" w:rsidRPr="00EB2DCA">
              <w:rPr>
                <w:rFonts w:ascii="ＭＳ 明朝" w:hint="eastAsia"/>
                <w:sz w:val="22"/>
              </w:rPr>
              <w:t>，</w:t>
            </w:r>
            <w:r w:rsidR="001D5060" w:rsidRPr="00EB2DCA">
              <w:rPr>
                <w:rFonts w:ascii="ＭＳ 明朝" w:hint="eastAsia"/>
                <w:sz w:val="22"/>
              </w:rPr>
              <w:t>受信した信号をRS232CインターフェースICのADM3202ANZで変換し</w:t>
            </w:r>
            <w:r w:rsidR="005D0AD3" w:rsidRPr="00EB2DCA">
              <w:rPr>
                <w:rFonts w:ascii="ＭＳ 明朝" w:hint="eastAsia"/>
                <w:sz w:val="22"/>
              </w:rPr>
              <w:t>，</w:t>
            </w:r>
            <w:r w:rsidR="001D5060" w:rsidRPr="00EB2DCA">
              <w:rPr>
                <w:rFonts w:ascii="ＭＳ 明朝" w:hint="eastAsia"/>
                <w:sz w:val="22"/>
              </w:rPr>
              <w:t>FPGAで読み取る</w:t>
            </w:r>
            <w:r w:rsidR="005D0AD3" w:rsidRPr="00EB2DCA">
              <w:rPr>
                <w:rFonts w:ascii="ＭＳ 明朝" w:hint="eastAsia"/>
                <w:sz w:val="22"/>
              </w:rPr>
              <w:t>．</w:t>
            </w:r>
            <w:r w:rsidR="000E6646" w:rsidRPr="00EB2DCA">
              <w:rPr>
                <w:rFonts w:ascii="ＭＳ 明朝" w:hint="eastAsia"/>
                <w:sz w:val="22"/>
              </w:rPr>
              <w:t>ここでR</w:t>
            </w:r>
            <w:r w:rsidR="000E6646" w:rsidRPr="00EB2DCA">
              <w:rPr>
                <w:rFonts w:ascii="ＭＳ 明朝" w:hint="eastAsia"/>
                <w:sz w:val="22"/>
                <w:vertAlign w:val="subscript"/>
              </w:rPr>
              <w:t>t1</w:t>
            </w:r>
            <w:r w:rsidR="00417B1C" w:rsidRPr="00EB2DCA">
              <w:rPr>
                <w:rFonts w:ascii="ＭＳ 明朝" w:hint="eastAsia"/>
                <w:sz w:val="22"/>
              </w:rPr>
              <w:lastRenderedPageBreak/>
              <w:t>は</w:t>
            </w:r>
            <w:r w:rsidR="005D0AD3" w:rsidRPr="00EB2DCA">
              <w:rPr>
                <w:rFonts w:ascii="ＭＳ 明朝" w:hint="eastAsia"/>
                <w:sz w:val="22"/>
              </w:rPr>
              <w:t>，</w:t>
            </w:r>
            <w:r w:rsidR="000E6646" w:rsidRPr="00EB2DCA">
              <w:rPr>
                <w:rFonts w:ascii="ＭＳ 明朝" w:hint="eastAsia"/>
                <w:sz w:val="22"/>
              </w:rPr>
              <w:t>値が小さいと受信感度</w:t>
            </w:r>
            <w:r w:rsidR="0053668C" w:rsidRPr="00EB2DCA">
              <w:rPr>
                <w:rFonts w:ascii="ＭＳ 明朝"/>
                <w:sz w:val="22"/>
              </w:rPr>
              <w:t>(</w:t>
            </w:r>
            <w:r w:rsidR="0053668C" w:rsidRPr="00EB2DCA">
              <w:rPr>
                <w:rFonts w:ascii="ＭＳ 明朝" w:hint="eastAsia"/>
                <w:sz w:val="22"/>
              </w:rPr>
              <w:t>V</w:t>
            </w:r>
            <w:r w:rsidR="0053668C" w:rsidRPr="00EB2DCA">
              <w:rPr>
                <w:rFonts w:ascii="ＭＳ 明朝"/>
                <w:sz w:val="22"/>
                <w:vertAlign w:val="subscript"/>
              </w:rPr>
              <w:t>t1</w:t>
            </w:r>
            <w:r w:rsidR="0053668C" w:rsidRPr="00EB2DCA">
              <w:rPr>
                <w:rFonts w:ascii="ＭＳ 明朝"/>
                <w:sz w:val="22"/>
              </w:rPr>
              <w:t>)</w:t>
            </w:r>
            <w:r w:rsidR="000E6646" w:rsidRPr="00EB2DCA">
              <w:rPr>
                <w:rFonts w:ascii="ＭＳ 明朝" w:hint="eastAsia"/>
                <w:sz w:val="22"/>
              </w:rPr>
              <w:t>が弱くなるという問題がある</w:t>
            </w:r>
            <w:r w:rsidR="005D0AD3" w:rsidRPr="00EB2DCA">
              <w:rPr>
                <w:rFonts w:ascii="ＭＳ 明朝" w:hint="eastAsia"/>
                <w:sz w:val="22"/>
              </w:rPr>
              <w:t>．</w:t>
            </w:r>
            <w:r w:rsidR="000E6646" w:rsidRPr="00EB2DCA">
              <w:rPr>
                <w:rFonts w:ascii="ＭＳ 明朝" w:hint="eastAsia"/>
                <w:sz w:val="22"/>
              </w:rPr>
              <w:t>一方で</w:t>
            </w:r>
            <w:r w:rsidR="005D0AD3" w:rsidRPr="00EB2DCA">
              <w:rPr>
                <w:rFonts w:ascii="ＭＳ 明朝" w:hint="eastAsia"/>
                <w:sz w:val="22"/>
              </w:rPr>
              <w:t>，</w:t>
            </w:r>
            <w:r w:rsidR="000E6646" w:rsidRPr="00EB2DCA">
              <w:rPr>
                <w:rFonts w:ascii="ＭＳ 明朝" w:hint="eastAsia"/>
                <w:sz w:val="22"/>
              </w:rPr>
              <w:t>値が大きいとPDの電荷の放出が遅くなり動作周波数が下がる</w:t>
            </w:r>
            <w:r w:rsidR="005D0AD3" w:rsidRPr="00EB2DCA">
              <w:rPr>
                <w:rFonts w:ascii="ＭＳ 明朝" w:hint="eastAsia"/>
                <w:sz w:val="22"/>
              </w:rPr>
              <w:t>．</w:t>
            </w:r>
            <w:r w:rsidR="00EB2DCA" w:rsidRPr="00EB2DCA">
              <w:rPr>
                <w:rFonts w:ascii="ＭＳ 明朝" w:hint="eastAsia"/>
                <w:sz w:val="22"/>
              </w:rPr>
              <w:t>本研究では次の</w:t>
            </w:r>
            <w:r w:rsidR="000E6646" w:rsidRPr="00EB2DCA">
              <w:rPr>
                <w:rFonts w:ascii="ＭＳ 明朝" w:hint="eastAsia"/>
                <w:sz w:val="22"/>
              </w:rPr>
              <w:t>検証結果から適切な値を実験的に求めた</w:t>
            </w:r>
            <w:r w:rsidR="005D0AD3" w:rsidRPr="00EB2DCA">
              <w:rPr>
                <w:rFonts w:ascii="ＭＳ 明朝" w:hint="eastAsia"/>
                <w:sz w:val="22"/>
              </w:rPr>
              <w:t>．</w:t>
            </w:r>
          </w:p>
          <w:p w14:paraId="0B47E08D" w14:textId="18C2D85E" w:rsidR="000B1437" w:rsidRPr="00EB2DCA" w:rsidRDefault="000F126A" w:rsidP="00EB2DCA">
            <w:pPr>
              <w:widowControl/>
              <w:ind w:firstLineChars="100" w:firstLine="202"/>
              <w:jc w:val="left"/>
              <w:rPr>
                <w:rFonts w:ascii="ＭＳ 明朝"/>
                <w:sz w:val="22"/>
              </w:rPr>
            </w:pPr>
            <w:r w:rsidRPr="00EB2DCA">
              <w:rPr>
                <w:rFonts w:ascii="ＭＳ 明朝" w:hint="eastAsia"/>
                <w:sz w:val="22"/>
              </w:rPr>
              <w:t>製作した装置について</w:t>
            </w:r>
            <w:r w:rsidR="005D0AD3" w:rsidRPr="00EB2DCA">
              <w:rPr>
                <w:rFonts w:ascii="ＭＳ 明朝" w:hint="eastAsia"/>
                <w:sz w:val="22"/>
              </w:rPr>
              <w:t>，</w:t>
            </w:r>
            <w:r w:rsidRPr="00EB2DCA">
              <w:rPr>
                <w:rFonts w:ascii="ＭＳ 明朝" w:hint="eastAsia"/>
                <w:sz w:val="22"/>
              </w:rPr>
              <w:t>(a)受信精度 (b)受信可能距離 (c)応答速度についての検証を行った</w:t>
            </w:r>
            <w:r w:rsidR="005D0AD3" w:rsidRPr="00EB2DCA">
              <w:rPr>
                <w:rFonts w:ascii="ＭＳ 明朝" w:hint="eastAsia"/>
                <w:sz w:val="22"/>
              </w:rPr>
              <w:t>．</w:t>
            </w:r>
            <w:r w:rsidR="00EB2DCA" w:rsidRPr="00EB2DCA">
              <w:rPr>
                <w:rFonts w:ascii="ＭＳ 明朝" w:hint="eastAsia"/>
                <w:sz w:val="22"/>
              </w:rPr>
              <w:t>受信精度の検証方法は</w:t>
            </w:r>
            <w:r w:rsidR="00EB2DCA">
              <w:rPr>
                <w:rFonts w:ascii="ＭＳ 明朝" w:hint="eastAsia"/>
                <w:sz w:val="22"/>
              </w:rPr>
              <w:t>，</w:t>
            </w:r>
            <w:r w:rsidR="00EB2DCA" w:rsidRPr="00EB2DCA">
              <w:rPr>
                <w:rFonts w:ascii="ＭＳ 明朝" w:hint="eastAsia"/>
                <w:sz w:val="22"/>
              </w:rPr>
              <w:t>本装置を用いて</w:t>
            </w:r>
            <w:r w:rsidR="00EB2DCA" w:rsidRPr="00EB2DCA">
              <w:rPr>
                <w:rFonts w:ascii="ＭＳ 明朝"/>
                <w:sz w:val="22"/>
              </w:rPr>
              <w:t>PC</w:t>
            </w:r>
            <w:r w:rsidR="00EB2DCA" w:rsidRPr="00EB2DCA">
              <w:rPr>
                <w:rFonts w:ascii="ＭＳ 明朝" w:hint="eastAsia"/>
                <w:sz w:val="22"/>
              </w:rPr>
              <w:t>から</w:t>
            </w:r>
            <w:r w:rsidR="00EB2DCA" w:rsidRPr="00EB2DCA">
              <w:rPr>
                <w:rFonts w:ascii="ＭＳ 明朝"/>
                <w:sz w:val="22"/>
              </w:rPr>
              <w:t>4KB</w:t>
            </w:r>
            <w:r w:rsidR="00EB2DCA" w:rsidRPr="00EB2DCA">
              <w:rPr>
                <w:rFonts w:ascii="ＭＳ 明朝" w:hint="eastAsia"/>
                <w:sz w:val="22"/>
              </w:rPr>
              <w:t>のテキストファイルを送受信しビット単位で精度</w:t>
            </w:r>
            <w:r w:rsidR="00EB2DCA" w:rsidRPr="00EB2DCA">
              <w:rPr>
                <w:rFonts w:ascii="ＭＳ 明朝"/>
                <w:sz w:val="22"/>
              </w:rPr>
              <w:t>[%]</w:t>
            </w:r>
            <w:r w:rsidR="00EB2DCA" w:rsidRPr="00EB2DCA">
              <w:rPr>
                <w:rFonts w:ascii="ＭＳ 明朝" w:hint="eastAsia"/>
                <w:sz w:val="22"/>
              </w:rPr>
              <w:t>を求める</w:t>
            </w:r>
            <w:r w:rsidR="00EB2DCA">
              <w:rPr>
                <w:rFonts w:ascii="ＭＳ 明朝" w:hint="eastAsia"/>
                <w:sz w:val="22"/>
              </w:rPr>
              <w:t>．</w:t>
            </w:r>
            <w:r w:rsidR="00EB2DCA" w:rsidRPr="00EB2DCA">
              <w:rPr>
                <w:rFonts w:ascii="ＭＳ 明朝" w:hint="eastAsia"/>
                <w:sz w:val="22"/>
              </w:rPr>
              <w:t>受信可能距離の検証では</w:t>
            </w:r>
            <w:r w:rsidR="00EB2DCA">
              <w:rPr>
                <w:rFonts w:ascii="ＭＳ 明朝" w:hint="eastAsia"/>
                <w:sz w:val="22"/>
              </w:rPr>
              <w:t>，</w:t>
            </w:r>
            <w:r w:rsidR="00EB2DCA" w:rsidRPr="00EB2DCA">
              <w:rPr>
                <w:rFonts w:ascii="ＭＳ 明朝" w:hint="eastAsia"/>
                <w:sz w:val="22"/>
              </w:rPr>
              <w:t>信号の受信が可能な光源から</w:t>
            </w:r>
            <w:r w:rsidR="00EB2DCA" w:rsidRPr="00EB2DCA">
              <w:rPr>
                <w:rFonts w:ascii="ＭＳ 明朝"/>
                <w:sz w:val="22"/>
              </w:rPr>
              <w:t>PD</w:t>
            </w:r>
            <w:r w:rsidR="00EB2DCA" w:rsidRPr="00EB2DCA">
              <w:rPr>
                <w:rFonts w:ascii="ＭＳ 明朝" w:hint="eastAsia"/>
                <w:sz w:val="22"/>
              </w:rPr>
              <w:t>までの最大距離を求める</w:t>
            </w:r>
            <w:r w:rsidR="00EB2DCA">
              <w:rPr>
                <w:rFonts w:ascii="ＭＳ 明朝" w:hint="eastAsia"/>
                <w:sz w:val="22"/>
              </w:rPr>
              <w:t>．</w:t>
            </w:r>
            <w:r w:rsidR="00EB2DCA" w:rsidRPr="00EB2DCA">
              <w:rPr>
                <w:rFonts w:ascii="ＭＳ 明朝" w:hint="eastAsia"/>
                <w:sz w:val="22"/>
              </w:rPr>
              <w:t>応答速度の検証では</w:t>
            </w:r>
            <w:r w:rsidR="00EB2DCA">
              <w:rPr>
                <w:rFonts w:ascii="ＭＳ 明朝" w:hint="eastAsia"/>
                <w:sz w:val="22"/>
              </w:rPr>
              <w:t>，</w:t>
            </w:r>
            <w:r w:rsidR="00EB2DCA" w:rsidRPr="00EB2DCA">
              <w:rPr>
                <w:rFonts w:ascii="ＭＳ 明朝" w:hint="eastAsia"/>
                <w:sz w:val="22"/>
              </w:rPr>
              <w:t>送信機を任意の周波数で駆動させ図</w:t>
            </w:r>
            <w:r w:rsidR="00EB2DCA" w:rsidRPr="00EB2DCA">
              <w:rPr>
                <w:rFonts w:ascii="ＭＳ 明朝"/>
                <w:sz w:val="22"/>
              </w:rPr>
              <w:t>2</w:t>
            </w:r>
            <w:r w:rsidR="00EB2DCA" w:rsidRPr="00EB2DCA">
              <w:rPr>
                <w:rFonts w:ascii="ＭＳ 明朝" w:hint="eastAsia"/>
                <w:sz w:val="22"/>
              </w:rPr>
              <w:t>と図</w:t>
            </w:r>
            <w:r w:rsidR="00EB2DCA" w:rsidRPr="00EB2DCA">
              <w:rPr>
                <w:rFonts w:ascii="ＭＳ 明朝"/>
                <w:sz w:val="22"/>
              </w:rPr>
              <w:t>3</w:t>
            </w:r>
            <w:r w:rsidR="00EB2DCA" w:rsidRPr="00EB2DCA">
              <w:rPr>
                <w:rFonts w:ascii="ＭＳ 明朝" w:hint="eastAsia"/>
                <w:sz w:val="22"/>
              </w:rPr>
              <w:t>の回路の最大伝送速度を求める</w:t>
            </w:r>
            <w:r w:rsidR="00EB2DCA">
              <w:rPr>
                <w:rFonts w:ascii="ＭＳ 明朝" w:hint="eastAsia"/>
                <w:sz w:val="22"/>
              </w:rPr>
              <w:t>．</w:t>
            </w:r>
            <w:r w:rsidR="0053668C" w:rsidRPr="00EB2DCA">
              <w:rPr>
                <w:rFonts w:ascii="ＭＳ 明朝" w:hint="eastAsia"/>
                <w:sz w:val="22"/>
              </w:rPr>
              <w:t>それぞれの評価における通信方法は</w:t>
            </w:r>
            <w:r w:rsidR="005D0AD3" w:rsidRPr="00EB2DCA">
              <w:rPr>
                <w:rFonts w:ascii="ＭＳ 明朝" w:hint="eastAsia"/>
                <w:sz w:val="22"/>
              </w:rPr>
              <w:t>，</w:t>
            </w:r>
            <w:r w:rsidR="00FB1C0F" w:rsidRPr="00EB2DCA">
              <w:rPr>
                <w:rFonts w:ascii="ＭＳ 明朝" w:hint="eastAsia"/>
                <w:sz w:val="22"/>
              </w:rPr>
              <w:t>①直接ケーブルで接続した場合②直接光による通信③反射光を利用した通信の3</w:t>
            </w:r>
            <w:r w:rsidR="0053668C" w:rsidRPr="00EB2DCA">
              <w:rPr>
                <w:rFonts w:ascii="ＭＳ 明朝" w:hint="eastAsia"/>
                <w:sz w:val="22"/>
              </w:rPr>
              <w:t>通り行った</w:t>
            </w:r>
            <w:r w:rsidR="005D0AD3" w:rsidRPr="00EB2DCA">
              <w:rPr>
                <w:rFonts w:ascii="ＭＳ 明朝" w:hint="eastAsia"/>
                <w:sz w:val="22"/>
              </w:rPr>
              <w:t>．</w:t>
            </w:r>
          </w:p>
          <w:tbl>
            <w:tblPr>
              <w:tblW w:w="0" w:type="auto"/>
              <w:tblLook w:val="04A0" w:firstRow="1" w:lastRow="0" w:firstColumn="1" w:lastColumn="0" w:noHBand="0" w:noVBand="1"/>
            </w:tblPr>
            <w:tblGrid>
              <w:gridCol w:w="4159"/>
              <w:gridCol w:w="4685"/>
            </w:tblGrid>
            <w:tr w:rsidR="00EB2DCA" w:rsidRPr="00EB2DCA" w14:paraId="5EFB8D6B" w14:textId="77777777" w:rsidTr="0070482A">
              <w:tc>
                <w:tcPr>
                  <w:tcW w:w="4159" w:type="dxa"/>
                  <w:shd w:val="clear" w:color="auto" w:fill="auto"/>
                  <w:vAlign w:val="center"/>
                </w:tcPr>
                <w:p w14:paraId="5F7E397E" w14:textId="77777777" w:rsidR="001D5060" w:rsidRPr="00EB2DCA" w:rsidRDefault="00D74596" w:rsidP="00181153">
                  <w:pPr>
                    <w:widowControl/>
                    <w:jc w:val="center"/>
                    <w:rPr>
                      <w:rFonts w:ascii="ＭＳ 明朝" w:hAnsi="Times New Roman"/>
                      <w:sz w:val="22"/>
                    </w:rPr>
                  </w:pPr>
                  <w:r w:rsidRPr="00EB2DCA">
                    <w:rPr>
                      <w:rFonts w:ascii="游ゴシック Light" w:eastAsia="游ゴシック Light" w:hAnsi="游ゴシック Light"/>
                      <w:noProof/>
                      <w:spacing w:val="3"/>
                      <w:sz w:val="16"/>
                      <w:szCs w:val="18"/>
                    </w:rPr>
                    <w:drawing>
                      <wp:inline distT="0" distB="0" distL="0" distR="0" wp14:anchorId="0814F318" wp14:editId="26BE9EE3">
                        <wp:extent cx="2571750" cy="1695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695450"/>
                                </a:xfrm>
                                <a:prstGeom prst="rect">
                                  <a:avLst/>
                                </a:prstGeom>
                                <a:noFill/>
                                <a:ln>
                                  <a:noFill/>
                                </a:ln>
                              </pic:spPr>
                            </pic:pic>
                          </a:graphicData>
                        </a:graphic>
                      </wp:inline>
                    </w:drawing>
                  </w:r>
                </w:p>
              </w:tc>
              <w:tc>
                <w:tcPr>
                  <w:tcW w:w="4685" w:type="dxa"/>
                  <w:shd w:val="clear" w:color="auto" w:fill="auto"/>
                  <w:vAlign w:val="center"/>
                </w:tcPr>
                <w:p w14:paraId="0870806D" w14:textId="77777777" w:rsidR="001D5060" w:rsidRPr="00EB2DCA" w:rsidRDefault="00D74596" w:rsidP="00181153">
                  <w:pPr>
                    <w:widowControl/>
                    <w:jc w:val="center"/>
                    <w:rPr>
                      <w:rFonts w:ascii="游ゴシック Light" w:eastAsia="游ゴシック Light" w:hAnsi="游ゴシック Light"/>
                      <w:noProof/>
                      <w:spacing w:val="3"/>
                      <w:sz w:val="16"/>
                      <w:szCs w:val="18"/>
                    </w:rPr>
                  </w:pPr>
                  <w:r w:rsidRPr="00EB2DCA">
                    <w:rPr>
                      <w:rFonts w:ascii="Times New Roman" w:hAnsi="Times New Roman"/>
                      <w:noProof/>
                      <w:sz w:val="22"/>
                    </w:rPr>
                    <w:drawing>
                      <wp:inline distT="0" distB="0" distL="0" distR="0" wp14:anchorId="79E222A8" wp14:editId="73589013">
                        <wp:extent cx="2914650" cy="1828800"/>
                        <wp:effectExtent l="0" t="0" r="0" b="0"/>
                        <wp:docPr id="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828800"/>
                                </a:xfrm>
                                <a:prstGeom prst="rect">
                                  <a:avLst/>
                                </a:prstGeom>
                                <a:noFill/>
                                <a:ln>
                                  <a:noFill/>
                                </a:ln>
                              </pic:spPr>
                            </pic:pic>
                          </a:graphicData>
                        </a:graphic>
                      </wp:inline>
                    </w:drawing>
                  </w:r>
                </w:p>
              </w:tc>
            </w:tr>
            <w:tr w:rsidR="00EB2DCA" w:rsidRPr="00EB2DCA" w14:paraId="5220ECCE" w14:textId="77777777" w:rsidTr="0070482A">
              <w:tc>
                <w:tcPr>
                  <w:tcW w:w="4159" w:type="dxa"/>
                  <w:shd w:val="clear" w:color="auto" w:fill="auto"/>
                  <w:vAlign w:val="center"/>
                </w:tcPr>
                <w:p w14:paraId="736D2812" w14:textId="77777777" w:rsidR="001D5060" w:rsidRPr="00EB2DCA" w:rsidRDefault="001D5060" w:rsidP="00181153">
                  <w:pPr>
                    <w:widowControl/>
                    <w:jc w:val="center"/>
                    <w:rPr>
                      <w:rFonts w:ascii="ＭＳ 明朝" w:hAnsi="Times New Roman"/>
                      <w:sz w:val="22"/>
                    </w:rPr>
                  </w:pPr>
                  <w:r w:rsidRPr="00EB2DCA">
                    <w:rPr>
                      <w:rFonts w:ascii="ＭＳ 明朝" w:hAnsi="Times New Roman" w:hint="eastAsia"/>
                      <w:sz w:val="22"/>
                    </w:rPr>
                    <w:t>図2．LED点滅回路</w:t>
                  </w:r>
                </w:p>
              </w:tc>
              <w:tc>
                <w:tcPr>
                  <w:tcW w:w="4685" w:type="dxa"/>
                  <w:shd w:val="clear" w:color="auto" w:fill="auto"/>
                  <w:vAlign w:val="center"/>
                </w:tcPr>
                <w:p w14:paraId="3DA73173" w14:textId="77777777" w:rsidR="001D5060" w:rsidRPr="00EB2DCA" w:rsidRDefault="001D5060" w:rsidP="00181153">
                  <w:pPr>
                    <w:widowControl/>
                    <w:jc w:val="center"/>
                    <w:rPr>
                      <w:rFonts w:ascii="ＭＳ 明朝" w:hAnsi="Times New Roman"/>
                      <w:sz w:val="22"/>
                    </w:rPr>
                  </w:pPr>
                  <w:r w:rsidRPr="00EB2DCA">
                    <w:rPr>
                      <w:rFonts w:ascii="ＭＳ 明朝" w:hAnsi="Times New Roman" w:hint="eastAsia"/>
                      <w:sz w:val="22"/>
                    </w:rPr>
                    <w:t>図3．受信回路</w:t>
                  </w:r>
                </w:p>
              </w:tc>
            </w:tr>
          </w:tbl>
          <w:p w14:paraId="5429877B" w14:textId="77777777" w:rsidR="0070482A" w:rsidRPr="00EB2DCA" w:rsidRDefault="0070482A" w:rsidP="000F126A">
            <w:pPr>
              <w:widowControl/>
              <w:jc w:val="left"/>
              <w:rPr>
                <w:rFonts w:ascii="ＭＳ 明朝"/>
                <w:sz w:val="22"/>
              </w:rPr>
            </w:pPr>
          </w:p>
        </w:tc>
      </w:tr>
      <w:tr w:rsidR="00EB2DCA" w:rsidRPr="00EB2DCA" w14:paraId="608D4DDF" w14:textId="77777777" w:rsidTr="00EB2DCA">
        <w:tc>
          <w:tcPr>
            <w:tcW w:w="9268" w:type="dxa"/>
          </w:tcPr>
          <w:p w14:paraId="12A1B444" w14:textId="77777777" w:rsidR="009E1473" w:rsidRPr="00EB2DCA" w:rsidRDefault="009E1473" w:rsidP="00485A32">
            <w:pPr>
              <w:widowControl/>
              <w:jc w:val="left"/>
              <w:rPr>
                <w:rFonts w:ascii="ＭＳ 明朝"/>
                <w:sz w:val="22"/>
              </w:rPr>
            </w:pPr>
            <w:r w:rsidRPr="00EB2DCA">
              <w:rPr>
                <w:rFonts w:ascii="ＭＳ 明朝" w:hAnsi="ＭＳ 明朝" w:hint="eastAsia"/>
                <w:sz w:val="22"/>
              </w:rPr>
              <w:lastRenderedPageBreak/>
              <w:t>（５）得られた結果と考察・将来展望</w:t>
            </w:r>
          </w:p>
        </w:tc>
      </w:tr>
      <w:tr w:rsidR="00EB2DCA" w:rsidRPr="00EB2DCA" w14:paraId="6CAE5251" w14:textId="77777777" w:rsidTr="00EB2DCA">
        <w:tc>
          <w:tcPr>
            <w:tcW w:w="9268" w:type="dxa"/>
          </w:tcPr>
          <w:p w14:paraId="27F1548E" w14:textId="44BD8E57" w:rsidR="009E1473" w:rsidRPr="00EB2DCA" w:rsidRDefault="0070482A" w:rsidP="00485A32">
            <w:pPr>
              <w:widowControl/>
              <w:jc w:val="left"/>
              <w:rPr>
                <w:rFonts w:ascii="ＭＳ 明朝"/>
                <w:sz w:val="22"/>
              </w:rPr>
            </w:pPr>
            <w:r w:rsidRPr="00EB2DCA">
              <w:rPr>
                <w:rFonts w:ascii="ＭＳ 明朝" w:hint="eastAsia"/>
                <w:sz w:val="22"/>
              </w:rPr>
              <w:t>検証結果</w:t>
            </w:r>
            <w:r w:rsidR="008730A3" w:rsidRPr="00EB2DCA">
              <w:rPr>
                <w:rFonts w:ascii="ＭＳ 明朝" w:hint="eastAsia"/>
                <w:sz w:val="22"/>
              </w:rPr>
              <w:t>のまとめ</w:t>
            </w:r>
            <w:r w:rsidRPr="00EB2DCA">
              <w:rPr>
                <w:rFonts w:ascii="ＭＳ 明朝" w:hint="eastAsia"/>
                <w:sz w:val="22"/>
              </w:rPr>
              <w:t>を表1に示す</w:t>
            </w:r>
            <w:r w:rsidR="005D0AD3" w:rsidRPr="00EB2DCA">
              <w:rPr>
                <w:rFonts w:ascii="ＭＳ 明朝" w:hint="eastAsia"/>
                <w:sz w:val="22"/>
              </w:rPr>
              <w:t>．</w:t>
            </w:r>
            <w:r w:rsidR="000E6646" w:rsidRPr="00EB2DCA">
              <w:rPr>
                <w:rFonts w:ascii="ＭＳ 明朝" w:hint="eastAsia"/>
                <w:sz w:val="22"/>
              </w:rPr>
              <w:t>276480</w:t>
            </w:r>
            <w:r w:rsidR="000E6646" w:rsidRPr="00EB2DCA">
              <w:rPr>
                <w:rFonts w:ascii="ＭＳ 明朝"/>
                <w:sz w:val="22"/>
              </w:rPr>
              <w:t>[bps]</w:t>
            </w:r>
            <w:r w:rsidR="000E6646" w:rsidRPr="00EB2DCA">
              <w:rPr>
                <w:rFonts w:ascii="ＭＳ 明朝" w:hint="eastAsia"/>
                <w:sz w:val="22"/>
              </w:rPr>
              <w:t>以下</w:t>
            </w:r>
            <w:r w:rsidR="00CA2A0A" w:rsidRPr="00EB2DCA">
              <w:rPr>
                <w:rFonts w:ascii="ＭＳ 明朝" w:hint="eastAsia"/>
                <w:sz w:val="22"/>
              </w:rPr>
              <w:t>の伝送速度において</w:t>
            </w:r>
            <w:r w:rsidR="000E6646" w:rsidRPr="00EB2DCA">
              <w:rPr>
                <w:rFonts w:ascii="ＭＳ 明朝" w:hint="eastAsia"/>
                <w:sz w:val="22"/>
              </w:rPr>
              <w:t>ケーブルで接続した場合と反射光による通信精度に</w:t>
            </w:r>
            <w:r w:rsidR="00E56996" w:rsidRPr="00EB2DCA">
              <w:rPr>
                <w:rFonts w:ascii="ＭＳ 明朝" w:hint="eastAsia"/>
                <w:sz w:val="22"/>
              </w:rPr>
              <w:t>有意な</w:t>
            </w:r>
            <w:r w:rsidR="000E6646" w:rsidRPr="00EB2DCA">
              <w:rPr>
                <w:rFonts w:ascii="ＭＳ 明朝" w:hint="eastAsia"/>
                <w:sz w:val="22"/>
              </w:rPr>
              <w:t>差</w:t>
            </w:r>
            <w:r w:rsidR="00E56996" w:rsidRPr="00EB2DCA">
              <w:rPr>
                <w:rFonts w:ascii="ＭＳ 明朝" w:hint="eastAsia"/>
                <w:sz w:val="22"/>
              </w:rPr>
              <w:t>は見られなかった</w:t>
            </w:r>
            <w:r w:rsidR="005D0AD3" w:rsidRPr="00EB2DCA">
              <w:rPr>
                <w:rFonts w:ascii="ＭＳ 明朝" w:hint="eastAsia"/>
                <w:sz w:val="22"/>
              </w:rPr>
              <w:t>．</w:t>
            </w:r>
            <w:r w:rsidR="000E6646" w:rsidRPr="00EB2DCA">
              <w:rPr>
                <w:rFonts w:ascii="ＭＳ 明朝" w:hint="eastAsia"/>
                <w:sz w:val="22"/>
              </w:rPr>
              <w:t>一方で</w:t>
            </w:r>
            <w:r w:rsidR="005D0AD3" w:rsidRPr="00EB2DCA">
              <w:rPr>
                <w:rFonts w:ascii="ＭＳ 明朝" w:hint="eastAsia"/>
                <w:sz w:val="22"/>
              </w:rPr>
              <w:t>，</w:t>
            </w:r>
            <w:r w:rsidR="000E6646" w:rsidRPr="00EB2DCA">
              <w:rPr>
                <w:rFonts w:ascii="ＭＳ 明朝" w:hint="eastAsia"/>
                <w:sz w:val="22"/>
              </w:rPr>
              <w:t>552960</w:t>
            </w:r>
            <w:r w:rsidR="000E6646" w:rsidRPr="00EB2DCA">
              <w:rPr>
                <w:rFonts w:ascii="ＭＳ 明朝"/>
                <w:sz w:val="22"/>
              </w:rPr>
              <w:t>[bps]</w:t>
            </w:r>
            <w:r w:rsidR="000E6646" w:rsidRPr="00EB2DCA">
              <w:rPr>
                <w:rFonts w:ascii="ＭＳ 明朝" w:hint="eastAsia"/>
                <w:sz w:val="22"/>
              </w:rPr>
              <w:t>の速度</w:t>
            </w:r>
            <w:r w:rsidR="00CA2A0A" w:rsidRPr="00EB2DCA">
              <w:rPr>
                <w:rFonts w:ascii="ＭＳ 明朝" w:hint="eastAsia"/>
                <w:sz w:val="22"/>
              </w:rPr>
              <w:t>で</w:t>
            </w:r>
            <w:r w:rsidR="000E6646" w:rsidRPr="00EB2DCA">
              <w:rPr>
                <w:rFonts w:ascii="ＭＳ 明朝" w:hint="eastAsia"/>
                <w:sz w:val="22"/>
              </w:rPr>
              <w:t>は反射光の受信精度が</w:t>
            </w:r>
            <w:r w:rsidR="00E56996" w:rsidRPr="00EB2DCA">
              <w:rPr>
                <w:rFonts w:ascii="ＭＳ 明朝" w:hint="eastAsia"/>
                <w:sz w:val="22"/>
              </w:rPr>
              <w:t>大幅に低下した</w:t>
            </w:r>
            <w:r w:rsidR="005D0AD3" w:rsidRPr="00EB2DCA">
              <w:rPr>
                <w:rFonts w:ascii="ＭＳ 明朝" w:hint="eastAsia"/>
                <w:sz w:val="22"/>
              </w:rPr>
              <w:t>．</w:t>
            </w:r>
            <w:r w:rsidR="000E6646" w:rsidRPr="00EB2DCA">
              <w:rPr>
                <w:rFonts w:ascii="ＭＳ 明朝" w:hint="eastAsia"/>
                <w:sz w:val="22"/>
              </w:rPr>
              <w:t>反射光は受信信号が減衰し</w:t>
            </w:r>
            <w:r w:rsidR="00CA2A0A" w:rsidRPr="00EB2DCA">
              <w:rPr>
                <w:rFonts w:ascii="ＭＳ 明朝" w:hint="eastAsia"/>
                <w:sz w:val="22"/>
              </w:rPr>
              <w:t>ており</w:t>
            </w:r>
            <w:r w:rsidR="005D0AD3" w:rsidRPr="00EB2DCA">
              <w:rPr>
                <w:rFonts w:ascii="ＭＳ 明朝" w:hint="eastAsia"/>
                <w:sz w:val="22"/>
              </w:rPr>
              <w:t>，</w:t>
            </w:r>
            <w:r w:rsidR="000E6646" w:rsidRPr="00EB2DCA">
              <w:rPr>
                <w:rFonts w:ascii="ＭＳ 明朝" w:hint="eastAsia"/>
                <w:sz w:val="22"/>
              </w:rPr>
              <w:t>R</w:t>
            </w:r>
            <w:r w:rsidR="000E6646" w:rsidRPr="00EB2DCA">
              <w:rPr>
                <w:rFonts w:ascii="ＭＳ 明朝" w:hint="eastAsia"/>
                <w:sz w:val="22"/>
                <w:vertAlign w:val="subscript"/>
              </w:rPr>
              <w:t>t1</w:t>
            </w:r>
            <w:r w:rsidR="000E6646" w:rsidRPr="00EB2DCA">
              <w:rPr>
                <w:rFonts w:ascii="ＭＳ 明朝" w:hint="eastAsia"/>
                <w:sz w:val="22"/>
              </w:rPr>
              <w:t>を高く設定する必要があった</w:t>
            </w:r>
            <w:r w:rsidR="005D0AD3" w:rsidRPr="00EB2DCA">
              <w:rPr>
                <w:rFonts w:ascii="ＭＳ 明朝" w:hint="eastAsia"/>
                <w:sz w:val="22"/>
              </w:rPr>
              <w:t>．</w:t>
            </w:r>
            <w:r w:rsidR="00CA2A0A" w:rsidRPr="00EB2DCA">
              <w:rPr>
                <w:rFonts w:ascii="ＭＳ 明朝" w:hint="eastAsia"/>
                <w:sz w:val="22"/>
              </w:rPr>
              <w:t>そのため</w:t>
            </w:r>
            <w:r w:rsidR="005D0AD3" w:rsidRPr="00EB2DCA">
              <w:rPr>
                <w:rFonts w:ascii="ＭＳ 明朝" w:hint="eastAsia"/>
                <w:sz w:val="22"/>
              </w:rPr>
              <w:t>，</w:t>
            </w:r>
            <w:r w:rsidR="00CA2A0A" w:rsidRPr="00EB2DCA">
              <w:rPr>
                <w:rFonts w:ascii="ＭＳ 明朝" w:hint="eastAsia"/>
                <w:sz w:val="22"/>
              </w:rPr>
              <w:t>伝送速度を上げると信号の復元が追い付かず</w:t>
            </w:r>
            <w:r w:rsidR="005D0AD3" w:rsidRPr="00EB2DCA">
              <w:rPr>
                <w:rFonts w:ascii="ＭＳ 明朝" w:hint="eastAsia"/>
                <w:sz w:val="22"/>
              </w:rPr>
              <w:t>，</w:t>
            </w:r>
            <w:r w:rsidR="00CA2A0A" w:rsidRPr="00EB2DCA">
              <w:rPr>
                <w:rFonts w:ascii="ＭＳ 明朝" w:hint="eastAsia"/>
                <w:sz w:val="22"/>
              </w:rPr>
              <w:t>受信精度が</w:t>
            </w:r>
            <w:r w:rsidR="00E56996" w:rsidRPr="00EB2DCA">
              <w:rPr>
                <w:rFonts w:ascii="ＭＳ 明朝" w:hint="eastAsia"/>
                <w:sz w:val="22"/>
              </w:rPr>
              <w:t>低下し</w:t>
            </w:r>
            <w:r w:rsidR="00CA2A0A" w:rsidRPr="00EB2DCA">
              <w:rPr>
                <w:rFonts w:ascii="ＭＳ 明朝" w:hint="eastAsia"/>
                <w:sz w:val="22"/>
              </w:rPr>
              <w:t>たと考えられる</w:t>
            </w:r>
            <w:r w:rsidR="005D0AD3" w:rsidRPr="00EB2DCA">
              <w:rPr>
                <w:rFonts w:ascii="ＭＳ 明朝" w:hint="eastAsia"/>
                <w:sz w:val="22"/>
              </w:rPr>
              <w:t>．</w:t>
            </w:r>
            <w:r w:rsidR="00CA2A0A" w:rsidRPr="00EB2DCA">
              <w:rPr>
                <w:rFonts w:ascii="ＭＳ 明朝" w:hint="eastAsia"/>
                <w:sz w:val="22"/>
              </w:rPr>
              <w:t>最大動作周波数の検証結果</w:t>
            </w:r>
            <w:r w:rsidR="008730A3" w:rsidRPr="00EB2DCA">
              <w:rPr>
                <w:rFonts w:ascii="ＭＳ 明朝" w:hint="eastAsia"/>
                <w:sz w:val="22"/>
              </w:rPr>
              <w:t>は直接光に比べて反射光の速度が落ちたが</w:t>
            </w:r>
            <w:r w:rsidR="005D0AD3" w:rsidRPr="00EB2DCA">
              <w:rPr>
                <w:rFonts w:ascii="ＭＳ 明朝" w:hint="eastAsia"/>
                <w:sz w:val="22"/>
              </w:rPr>
              <w:t>，</w:t>
            </w:r>
            <w:r w:rsidR="00CA2A0A" w:rsidRPr="00EB2DCA">
              <w:rPr>
                <w:rFonts w:ascii="ＭＳ 明朝" w:hint="eastAsia"/>
                <w:sz w:val="22"/>
              </w:rPr>
              <w:t>同様</w:t>
            </w:r>
            <w:r w:rsidR="008730A3" w:rsidRPr="00EB2DCA">
              <w:rPr>
                <w:rFonts w:ascii="ＭＳ 明朝" w:hint="eastAsia"/>
                <w:sz w:val="22"/>
              </w:rPr>
              <w:t>に原因はR</w:t>
            </w:r>
            <w:r w:rsidR="008730A3" w:rsidRPr="00EB2DCA">
              <w:rPr>
                <w:rFonts w:ascii="ＭＳ 明朝" w:hint="eastAsia"/>
                <w:sz w:val="22"/>
                <w:vertAlign w:val="subscript"/>
              </w:rPr>
              <w:t>t1</w:t>
            </w:r>
            <w:r w:rsidR="008730A3" w:rsidRPr="00EB2DCA">
              <w:rPr>
                <w:rFonts w:ascii="ＭＳ 明朝" w:hint="eastAsia"/>
                <w:sz w:val="22"/>
              </w:rPr>
              <w:t>が高いためだと考えられる</w:t>
            </w:r>
            <w:r w:rsidR="005D0AD3" w:rsidRPr="00EB2DCA">
              <w:rPr>
                <w:rFonts w:ascii="ＭＳ 明朝" w:hint="eastAsia"/>
                <w:sz w:val="22"/>
              </w:rPr>
              <w:t>．</w:t>
            </w:r>
            <w:r w:rsidR="00CA2A0A" w:rsidRPr="00EB2DCA">
              <w:rPr>
                <w:rFonts w:ascii="ＭＳ 明朝" w:hint="eastAsia"/>
                <w:sz w:val="22"/>
              </w:rPr>
              <w:t>受信信号を増幅するといった方法でR</w:t>
            </w:r>
            <w:r w:rsidR="00CA2A0A" w:rsidRPr="00EB2DCA">
              <w:rPr>
                <w:rFonts w:ascii="ＭＳ 明朝" w:hint="eastAsia"/>
                <w:sz w:val="22"/>
                <w:vertAlign w:val="subscript"/>
              </w:rPr>
              <w:t>t1</w:t>
            </w:r>
            <w:r w:rsidR="00CA2A0A" w:rsidRPr="00EB2DCA">
              <w:rPr>
                <w:rFonts w:ascii="ＭＳ 明朝" w:hint="eastAsia"/>
                <w:sz w:val="22"/>
              </w:rPr>
              <w:t>の値を下げることが課題となった</w:t>
            </w:r>
            <w:r w:rsidR="005D0AD3" w:rsidRPr="00EB2DCA">
              <w:rPr>
                <w:rFonts w:ascii="ＭＳ 明朝" w:hint="eastAsia"/>
                <w:sz w:val="22"/>
              </w:rPr>
              <w:t>．</w:t>
            </w:r>
            <w:r w:rsidR="00CA2A0A" w:rsidRPr="00EB2DCA">
              <w:rPr>
                <w:rFonts w:ascii="ＭＳ 明朝" w:hint="eastAsia"/>
                <w:sz w:val="22"/>
              </w:rPr>
              <w:t>また</w:t>
            </w:r>
            <w:r w:rsidR="005D0AD3" w:rsidRPr="00EB2DCA">
              <w:rPr>
                <w:rFonts w:ascii="ＭＳ 明朝" w:hint="eastAsia"/>
                <w:sz w:val="22"/>
              </w:rPr>
              <w:t>，</w:t>
            </w:r>
            <w:r w:rsidR="00CA2A0A" w:rsidRPr="00EB2DCA">
              <w:rPr>
                <w:rFonts w:ascii="ＭＳ 明朝" w:hint="eastAsia"/>
                <w:sz w:val="22"/>
              </w:rPr>
              <w:t>図2のLED点滅回路</w:t>
            </w:r>
            <w:r w:rsidR="003F0AFE" w:rsidRPr="00EB2DCA">
              <w:rPr>
                <w:rFonts w:ascii="ＭＳ 明朝" w:hint="eastAsia"/>
                <w:sz w:val="22"/>
              </w:rPr>
              <w:t>の動作速度は</w:t>
            </w:r>
            <w:r w:rsidR="00CA2A0A" w:rsidRPr="00EB2DCA">
              <w:rPr>
                <w:rFonts w:ascii="ＭＳ 明朝" w:hint="eastAsia"/>
                <w:sz w:val="22"/>
              </w:rPr>
              <w:t>2.2</w:t>
            </w:r>
            <w:r w:rsidR="00CA2A0A" w:rsidRPr="00EB2DCA">
              <w:rPr>
                <w:rFonts w:ascii="ＭＳ 明朝"/>
                <w:sz w:val="22"/>
              </w:rPr>
              <w:t>[MHz]</w:t>
            </w:r>
            <w:r w:rsidR="003F0AFE" w:rsidRPr="00EB2DCA">
              <w:rPr>
                <w:rFonts w:ascii="ＭＳ 明朝" w:hint="eastAsia"/>
                <w:sz w:val="22"/>
              </w:rPr>
              <w:t>程度だが</w:t>
            </w:r>
            <w:r w:rsidR="005D0AD3" w:rsidRPr="00EB2DCA">
              <w:rPr>
                <w:rFonts w:ascii="ＭＳ 明朝" w:hint="eastAsia"/>
                <w:sz w:val="22"/>
              </w:rPr>
              <w:t>，</w:t>
            </w:r>
            <w:r w:rsidR="008730A3" w:rsidRPr="00EB2DCA">
              <w:rPr>
                <w:rFonts w:ascii="ＭＳ 明朝" w:hint="eastAsia"/>
                <w:sz w:val="22"/>
              </w:rPr>
              <w:t>装置全体の動作</w:t>
            </w:r>
            <w:r w:rsidR="00E579BF" w:rsidRPr="00EB2DCA">
              <w:rPr>
                <w:rFonts w:ascii="ＭＳ 明朝" w:hint="eastAsia"/>
                <w:sz w:val="22"/>
              </w:rPr>
              <w:t>速度</w:t>
            </w:r>
            <w:r w:rsidR="008730A3" w:rsidRPr="00EB2DCA">
              <w:rPr>
                <w:rFonts w:ascii="ＭＳ 明朝" w:hint="eastAsia"/>
                <w:sz w:val="22"/>
              </w:rPr>
              <w:t>は</w:t>
            </w:r>
            <w:r w:rsidR="003F0AFE" w:rsidRPr="00EB2DCA">
              <w:rPr>
                <w:rFonts w:ascii="ＭＳ 明朝" w:hint="eastAsia"/>
                <w:sz w:val="22"/>
              </w:rPr>
              <w:t>点滅回路の動作速度</w:t>
            </w:r>
            <w:r w:rsidR="008730A3" w:rsidRPr="00EB2DCA">
              <w:rPr>
                <w:rFonts w:ascii="ＭＳ 明朝" w:hint="eastAsia"/>
                <w:sz w:val="22"/>
              </w:rPr>
              <w:t>よりも</w:t>
            </w:r>
            <w:r w:rsidR="00E579BF" w:rsidRPr="00EB2DCA">
              <w:rPr>
                <w:rFonts w:ascii="ＭＳ 明朝" w:hint="eastAsia"/>
                <w:sz w:val="22"/>
              </w:rPr>
              <w:t>遅い</w:t>
            </w:r>
            <w:r w:rsidR="00EB2DCA">
              <w:rPr>
                <w:rFonts w:ascii="ＭＳ 明朝" w:hint="eastAsia"/>
                <w:sz w:val="22"/>
              </w:rPr>
              <w:t>．</w:t>
            </w:r>
            <w:r w:rsidR="008730A3" w:rsidRPr="00EB2DCA">
              <w:rPr>
                <w:rFonts w:ascii="ＭＳ 明朝" w:hint="eastAsia"/>
                <w:sz w:val="22"/>
              </w:rPr>
              <w:t>原因として</w:t>
            </w:r>
            <w:r w:rsidR="005D0AD3" w:rsidRPr="00EB2DCA">
              <w:rPr>
                <w:rFonts w:ascii="ＭＳ 明朝" w:hint="eastAsia"/>
                <w:sz w:val="22"/>
              </w:rPr>
              <w:t>，</w:t>
            </w:r>
            <w:r w:rsidR="008730A3" w:rsidRPr="00EB2DCA">
              <w:rPr>
                <w:rFonts w:ascii="ＭＳ 明朝" w:hint="eastAsia"/>
                <w:sz w:val="22"/>
              </w:rPr>
              <w:t>本システム</w:t>
            </w:r>
            <w:r w:rsidR="003F0AFE" w:rsidRPr="00EB2DCA">
              <w:rPr>
                <w:rFonts w:ascii="ＭＳ 明朝" w:hint="eastAsia"/>
                <w:sz w:val="22"/>
              </w:rPr>
              <w:t>で利用されている</w:t>
            </w:r>
            <w:r w:rsidR="008730A3" w:rsidRPr="00EB2DCA">
              <w:rPr>
                <w:rFonts w:ascii="ＭＳ 明朝" w:hint="eastAsia"/>
                <w:sz w:val="22"/>
              </w:rPr>
              <w:t>RS232C</w:t>
            </w:r>
            <w:r w:rsidR="003F0AFE" w:rsidRPr="00EB2DCA">
              <w:rPr>
                <w:rFonts w:ascii="ＭＳ 明朝" w:hint="eastAsia"/>
                <w:sz w:val="22"/>
              </w:rPr>
              <w:t>通信規格</w:t>
            </w:r>
            <w:r w:rsidR="0028147B" w:rsidRPr="00EB2DCA">
              <w:rPr>
                <w:rFonts w:ascii="ＭＳ 明朝" w:hint="eastAsia"/>
                <w:sz w:val="22"/>
              </w:rPr>
              <w:t>が低速であるため速度が伸びなかったと考えている</w:t>
            </w:r>
            <w:r w:rsidR="005D0AD3" w:rsidRPr="00EB2DCA">
              <w:rPr>
                <w:rFonts w:ascii="ＭＳ 明朝" w:hint="eastAsia"/>
                <w:sz w:val="22"/>
              </w:rPr>
              <w:t>．</w:t>
            </w:r>
            <w:r w:rsidR="00EB2DCA" w:rsidRPr="00EB2DCA">
              <w:rPr>
                <w:rFonts w:ascii="ＭＳ 明朝" w:hint="eastAsia"/>
                <w:sz w:val="22"/>
              </w:rPr>
              <w:t>さらなる高速化のためには別の通信規格の検討が必要で</w:t>
            </w:r>
            <w:r w:rsidR="0028147B" w:rsidRPr="00EB2DCA">
              <w:rPr>
                <w:rFonts w:ascii="ＭＳ 明朝" w:hint="eastAsia"/>
                <w:sz w:val="22"/>
              </w:rPr>
              <w:t>ある</w:t>
            </w:r>
            <w:r w:rsidR="005D0AD3" w:rsidRPr="00EB2DCA">
              <w:rPr>
                <w:rFonts w:ascii="ＭＳ 明朝" w:hint="eastAsia"/>
                <w:sz w:val="22"/>
              </w:rPr>
              <w:t>．</w:t>
            </w:r>
          </w:p>
          <w:p w14:paraId="70459EAE" w14:textId="3D6DCE9C" w:rsidR="0028147B" w:rsidRPr="00EB2DCA" w:rsidRDefault="0028147B" w:rsidP="00787C35">
            <w:pPr>
              <w:widowControl/>
              <w:jc w:val="left"/>
              <w:rPr>
                <w:rFonts w:ascii="ＭＳ 明朝"/>
                <w:sz w:val="22"/>
              </w:rPr>
            </w:pPr>
            <w:r w:rsidRPr="00EB2DCA">
              <w:rPr>
                <w:rFonts w:ascii="ＭＳ 明朝" w:hint="eastAsia"/>
                <w:sz w:val="22"/>
              </w:rPr>
              <w:t>本研究では図1の構成をもとに装置を製作した</w:t>
            </w:r>
            <w:r w:rsidR="005D0AD3" w:rsidRPr="00EB2DCA">
              <w:rPr>
                <w:rFonts w:ascii="ＭＳ 明朝" w:hint="eastAsia"/>
                <w:sz w:val="22"/>
              </w:rPr>
              <w:t>．</w:t>
            </w:r>
            <w:r w:rsidRPr="00EB2DCA">
              <w:rPr>
                <w:rFonts w:ascii="ＭＳ 明朝" w:hint="eastAsia"/>
                <w:sz w:val="22"/>
              </w:rPr>
              <w:t>そのため</w:t>
            </w:r>
            <w:r w:rsidR="005D0AD3" w:rsidRPr="00EB2DCA">
              <w:rPr>
                <w:rFonts w:ascii="ＭＳ 明朝" w:hint="eastAsia"/>
                <w:sz w:val="22"/>
              </w:rPr>
              <w:t>，</w:t>
            </w:r>
            <w:r w:rsidRPr="00EB2DCA">
              <w:rPr>
                <w:rFonts w:ascii="ＭＳ 明朝" w:hint="eastAsia"/>
                <w:sz w:val="22"/>
              </w:rPr>
              <w:t>現時点でも短距離であれば</w:t>
            </w:r>
            <w:r w:rsidR="005D0AD3" w:rsidRPr="00EB2DCA">
              <w:rPr>
                <w:rFonts w:ascii="ＭＳ 明朝" w:hint="eastAsia"/>
                <w:sz w:val="22"/>
              </w:rPr>
              <w:t>，</w:t>
            </w:r>
            <w:r w:rsidRPr="00EB2DCA">
              <w:rPr>
                <w:rFonts w:ascii="ＭＳ 明朝" w:hint="eastAsia"/>
                <w:sz w:val="22"/>
              </w:rPr>
              <w:t>可視光通信によってPC等の端末からデータを送受信できる</w:t>
            </w:r>
            <w:r w:rsidR="005D0AD3" w:rsidRPr="00EB2DCA">
              <w:rPr>
                <w:rFonts w:ascii="ＭＳ 明朝" w:hint="eastAsia"/>
                <w:sz w:val="22"/>
              </w:rPr>
              <w:t>．</w:t>
            </w:r>
            <w:r w:rsidR="00787C35" w:rsidRPr="00EB2DCA">
              <w:rPr>
                <w:rFonts w:ascii="ＭＳ 明朝" w:hint="eastAsia"/>
                <w:sz w:val="22"/>
              </w:rPr>
              <w:t>最終的には</w:t>
            </w:r>
            <w:r w:rsidR="005D0AD3" w:rsidRPr="00EB2DCA">
              <w:rPr>
                <w:rFonts w:ascii="ＭＳ 明朝" w:hint="eastAsia"/>
                <w:sz w:val="22"/>
              </w:rPr>
              <w:t>，</w:t>
            </w:r>
            <w:r w:rsidR="00787C35" w:rsidRPr="00EB2DCA">
              <w:rPr>
                <w:rFonts w:ascii="ＭＳ 明朝" w:hint="eastAsia"/>
                <w:sz w:val="22"/>
              </w:rPr>
              <w:t>送信機を1つの家庭用照明として既存の設備に取り付け可能な装置として</w:t>
            </w:r>
            <w:r w:rsidR="005D0AD3" w:rsidRPr="00EB2DCA">
              <w:rPr>
                <w:rFonts w:ascii="ＭＳ 明朝" w:hint="eastAsia"/>
                <w:sz w:val="22"/>
              </w:rPr>
              <w:t>，</w:t>
            </w:r>
            <w:r w:rsidR="00787C35" w:rsidRPr="00EB2DCA">
              <w:rPr>
                <w:rFonts w:ascii="ＭＳ 明朝" w:hint="eastAsia"/>
                <w:sz w:val="22"/>
              </w:rPr>
              <w:t>受信機はPCのUSBポート等に取り付けられる子機としての利用を想定している</w:t>
            </w:r>
            <w:r w:rsidR="005D0AD3" w:rsidRPr="00EB2DCA">
              <w:rPr>
                <w:rFonts w:ascii="ＭＳ 明朝" w:hint="eastAsia"/>
                <w:sz w:val="22"/>
              </w:rPr>
              <w:t>．</w:t>
            </w:r>
            <w:r w:rsidR="00787C35" w:rsidRPr="00EB2DCA">
              <w:rPr>
                <w:rFonts w:ascii="ＭＳ 明朝" w:hint="eastAsia"/>
                <w:sz w:val="22"/>
              </w:rPr>
              <w:t xml:space="preserve">最終目標に向けた課題に関して </w:t>
            </w:r>
            <w:r w:rsidR="006A55BC" w:rsidRPr="00EB2DCA">
              <w:rPr>
                <w:rFonts w:ascii="ＭＳ 明朝"/>
                <w:sz w:val="22"/>
              </w:rPr>
              <w:t>(</w:t>
            </w:r>
            <w:r w:rsidR="00787C35" w:rsidRPr="00EB2DCA">
              <w:rPr>
                <w:rFonts w:ascii="ＭＳ 明朝" w:hint="eastAsia"/>
                <w:sz w:val="22"/>
              </w:rPr>
              <w:t xml:space="preserve">1)FPGAと各回路の小型化 </w:t>
            </w:r>
            <w:r w:rsidR="006A55BC" w:rsidRPr="00EB2DCA">
              <w:rPr>
                <w:rFonts w:ascii="ＭＳ 明朝"/>
                <w:sz w:val="22"/>
              </w:rPr>
              <w:t>(</w:t>
            </w:r>
            <w:r w:rsidR="00787C35" w:rsidRPr="00EB2DCA">
              <w:rPr>
                <w:rFonts w:ascii="ＭＳ 明朝" w:hint="eastAsia"/>
                <w:sz w:val="22"/>
              </w:rPr>
              <w:t>2)送信機をAC</w:t>
            </w:r>
            <w:r w:rsidR="00787C35" w:rsidRPr="00EB2DCA">
              <w:rPr>
                <w:rFonts w:ascii="ＭＳ 明朝"/>
                <w:sz w:val="22"/>
              </w:rPr>
              <w:t>100</w:t>
            </w:r>
            <w:r w:rsidR="00787C35" w:rsidRPr="00EB2DCA">
              <w:rPr>
                <w:rFonts w:ascii="ＭＳ 明朝" w:hint="eastAsia"/>
                <w:sz w:val="22"/>
              </w:rPr>
              <w:t>[V]で駆動させる といったことが</w:t>
            </w:r>
            <w:r w:rsidR="007E2961" w:rsidRPr="00EB2DCA">
              <w:rPr>
                <w:rFonts w:ascii="ＭＳ 明朝" w:hint="eastAsia"/>
                <w:sz w:val="22"/>
              </w:rPr>
              <w:t>挙げられる</w:t>
            </w:r>
            <w:r w:rsidR="005D0AD3" w:rsidRPr="00EB2DCA">
              <w:rPr>
                <w:rFonts w:ascii="ＭＳ 明朝" w:hint="eastAsia"/>
                <w:sz w:val="22"/>
              </w:rPr>
              <w:t>．</w:t>
            </w:r>
          </w:p>
          <w:p w14:paraId="39E563E9" w14:textId="77777777" w:rsidR="00093769" w:rsidRPr="00EB2DCA" w:rsidRDefault="00093769" w:rsidP="00093769">
            <w:pPr>
              <w:widowControl/>
              <w:jc w:val="center"/>
              <w:rPr>
                <w:rFonts w:ascii="ＭＳ 明朝"/>
                <w:sz w:val="22"/>
              </w:rPr>
            </w:pPr>
            <w:r w:rsidRPr="00EB2DCA">
              <w:rPr>
                <w:rFonts w:ascii="ＭＳ 明朝" w:hint="eastAsia"/>
                <w:sz w:val="22"/>
              </w:rPr>
              <w:t>表</w:t>
            </w:r>
            <w:r w:rsidR="0070482A" w:rsidRPr="00EB2DCA">
              <w:rPr>
                <w:rFonts w:ascii="ＭＳ 明朝" w:hint="eastAsia"/>
                <w:sz w:val="22"/>
              </w:rPr>
              <w:t>1</w:t>
            </w:r>
            <w:r w:rsidRPr="00EB2DCA">
              <w:rPr>
                <w:rFonts w:ascii="ＭＳ 明朝" w:hint="eastAsia"/>
                <w:sz w:val="22"/>
              </w:rPr>
              <w:t>．検証結果のまとめ</w:t>
            </w:r>
          </w:p>
          <w:tbl>
            <w:tblPr>
              <w:tblW w:w="45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530"/>
              <w:gridCol w:w="1530"/>
              <w:gridCol w:w="1532"/>
            </w:tblGrid>
            <w:tr w:rsidR="00EB2DCA" w:rsidRPr="00EB2DCA" w14:paraId="415E31FD" w14:textId="77777777" w:rsidTr="00CA2A0A">
              <w:trPr>
                <w:trHeight w:val="113"/>
                <w:jc w:val="center"/>
              </w:trPr>
              <w:tc>
                <w:tcPr>
                  <w:tcW w:w="2164" w:type="pct"/>
                  <w:shd w:val="clear" w:color="auto" w:fill="auto"/>
                  <w:vAlign w:val="center"/>
                </w:tcPr>
                <w:p w14:paraId="3036AE4C" w14:textId="77777777" w:rsidR="00093769" w:rsidRPr="00EB2DCA" w:rsidRDefault="00093769" w:rsidP="00181153">
                  <w:pPr>
                    <w:widowControl/>
                    <w:jc w:val="center"/>
                    <w:rPr>
                      <w:rFonts w:ascii="ＭＳ 明朝" w:hAnsi="Times New Roman"/>
                      <w:sz w:val="22"/>
                    </w:rPr>
                  </w:pPr>
                </w:p>
              </w:tc>
              <w:tc>
                <w:tcPr>
                  <w:tcW w:w="945" w:type="pct"/>
                  <w:tcBorders>
                    <w:bottom w:val="single" w:sz="4" w:space="0" w:color="auto"/>
                  </w:tcBorders>
                  <w:shd w:val="clear" w:color="auto" w:fill="auto"/>
                  <w:vAlign w:val="center"/>
                </w:tcPr>
                <w:p w14:paraId="3CC96C7B"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ケーブル接続</w:t>
                  </w:r>
                </w:p>
              </w:tc>
              <w:tc>
                <w:tcPr>
                  <w:tcW w:w="945" w:type="pct"/>
                  <w:shd w:val="clear" w:color="auto" w:fill="auto"/>
                  <w:vAlign w:val="center"/>
                </w:tcPr>
                <w:p w14:paraId="1653807B"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直接光</w:t>
                  </w:r>
                </w:p>
              </w:tc>
              <w:tc>
                <w:tcPr>
                  <w:tcW w:w="946" w:type="pct"/>
                  <w:shd w:val="clear" w:color="auto" w:fill="auto"/>
                  <w:vAlign w:val="center"/>
                </w:tcPr>
                <w:p w14:paraId="1C74A156"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反射光</w:t>
                  </w:r>
                </w:p>
              </w:tc>
            </w:tr>
            <w:tr w:rsidR="00EB2DCA" w:rsidRPr="00EB2DCA" w14:paraId="5860EC8D" w14:textId="77777777" w:rsidTr="00CA2A0A">
              <w:trPr>
                <w:trHeight w:val="113"/>
                <w:jc w:val="center"/>
              </w:trPr>
              <w:tc>
                <w:tcPr>
                  <w:tcW w:w="2163" w:type="pct"/>
                  <w:shd w:val="clear" w:color="auto" w:fill="auto"/>
                  <w:vAlign w:val="center"/>
                </w:tcPr>
                <w:p w14:paraId="55B09744" w14:textId="77777777" w:rsidR="00093769" w:rsidRPr="00EB2DCA" w:rsidRDefault="00AF411E" w:rsidP="00CA2A0A">
                  <w:pPr>
                    <w:widowControl/>
                    <w:rPr>
                      <w:rFonts w:ascii="ＭＳ 明朝" w:hAnsi="Times New Roman"/>
                      <w:sz w:val="22"/>
                    </w:rPr>
                  </w:pPr>
                  <w:r w:rsidRPr="00EB2DCA">
                    <w:rPr>
                      <w:rFonts w:ascii="ＭＳ 明朝" w:hAnsi="Times New Roman" w:hint="eastAsia"/>
                      <w:sz w:val="22"/>
                    </w:rPr>
                    <w:t>R</w:t>
                  </w:r>
                  <w:r w:rsidRPr="00EB2DCA">
                    <w:rPr>
                      <w:rFonts w:ascii="ＭＳ 明朝" w:hAnsi="Times New Roman" w:hint="eastAsia"/>
                      <w:sz w:val="22"/>
                      <w:vertAlign w:val="subscript"/>
                    </w:rPr>
                    <w:t>t1</w:t>
                  </w:r>
                  <w:r w:rsidR="00093769" w:rsidRPr="00EB2DCA">
                    <w:rPr>
                      <w:rFonts w:ascii="ＭＳ 明朝" w:hAnsi="Times New Roman" w:hint="eastAsia"/>
                      <w:sz w:val="22"/>
                    </w:rPr>
                    <w:t>抵抗値[kΩ]</w:t>
                  </w:r>
                </w:p>
              </w:tc>
              <w:tc>
                <w:tcPr>
                  <w:tcW w:w="945" w:type="pct"/>
                  <w:tcBorders>
                    <w:tr2bl w:val="single" w:sz="4" w:space="0" w:color="auto"/>
                  </w:tcBorders>
                  <w:shd w:val="clear" w:color="auto" w:fill="auto"/>
                  <w:vAlign w:val="center"/>
                </w:tcPr>
                <w:p w14:paraId="72A7FC2B"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3181F01D"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8</w:t>
                  </w:r>
                </w:p>
              </w:tc>
              <w:tc>
                <w:tcPr>
                  <w:tcW w:w="946" w:type="pct"/>
                  <w:shd w:val="clear" w:color="auto" w:fill="auto"/>
                  <w:vAlign w:val="center"/>
                </w:tcPr>
                <w:p w14:paraId="60E550FD" w14:textId="77777777" w:rsidR="00093769" w:rsidRPr="00EB2DCA" w:rsidRDefault="00AF411E" w:rsidP="00AF411E">
                  <w:pPr>
                    <w:widowControl/>
                    <w:jc w:val="right"/>
                    <w:rPr>
                      <w:rFonts w:ascii="ＭＳ 明朝" w:hAnsi="Times New Roman"/>
                      <w:sz w:val="22"/>
                    </w:rPr>
                  </w:pPr>
                  <w:r w:rsidRPr="00EB2DCA">
                    <w:rPr>
                      <w:rFonts w:ascii="ＭＳ 明朝" w:hAnsi="Times New Roman" w:hint="eastAsia"/>
                      <w:sz w:val="22"/>
                    </w:rPr>
                    <w:t>22</w:t>
                  </w:r>
                </w:p>
              </w:tc>
            </w:tr>
            <w:tr w:rsidR="00EB2DCA" w:rsidRPr="00EB2DCA" w14:paraId="13397FCA" w14:textId="77777777" w:rsidTr="00CA2A0A">
              <w:trPr>
                <w:trHeight w:val="113"/>
                <w:jc w:val="center"/>
              </w:trPr>
              <w:tc>
                <w:tcPr>
                  <w:tcW w:w="2163" w:type="pct"/>
                  <w:shd w:val="clear" w:color="auto" w:fill="auto"/>
                  <w:vAlign w:val="center"/>
                </w:tcPr>
                <w:p w14:paraId="195FB39E"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w:t>
                  </w:r>
                  <w:r w:rsidR="0070482A" w:rsidRPr="00EB2DCA">
                    <w:rPr>
                      <w:rFonts w:ascii="ＭＳ 明朝" w:hAnsi="Times New Roman"/>
                      <w:sz w:val="22"/>
                    </w:rPr>
                    <w:t xml:space="preserve"> </w:t>
                  </w:r>
                  <w:r w:rsidRPr="00EB2DCA">
                    <w:rPr>
                      <w:rFonts w:ascii="ＭＳ 明朝" w:hAnsi="Times New Roman" w:hint="eastAsia"/>
                      <w:sz w:val="22"/>
                    </w:rPr>
                    <w:t>11520[bps])</w:t>
                  </w:r>
                </w:p>
              </w:tc>
              <w:tc>
                <w:tcPr>
                  <w:tcW w:w="945" w:type="pct"/>
                  <w:shd w:val="clear" w:color="auto" w:fill="auto"/>
                  <w:vAlign w:val="center"/>
                </w:tcPr>
                <w:p w14:paraId="077A7870"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006B117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2689E596"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282E9CC3" w14:textId="77777777" w:rsidTr="00CA2A0A">
              <w:trPr>
                <w:trHeight w:val="113"/>
                <w:jc w:val="center"/>
              </w:trPr>
              <w:tc>
                <w:tcPr>
                  <w:tcW w:w="2163" w:type="pct"/>
                  <w:shd w:val="clear" w:color="auto" w:fill="auto"/>
                  <w:vAlign w:val="center"/>
                </w:tcPr>
                <w:p w14:paraId="1FE834A0"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w:t>
                  </w:r>
                  <w:r w:rsidR="0070482A" w:rsidRPr="00EB2DCA">
                    <w:rPr>
                      <w:rFonts w:ascii="ＭＳ 明朝" w:hAnsi="Times New Roman" w:hint="eastAsia"/>
                      <w:sz w:val="22"/>
                    </w:rPr>
                    <w:t>(138240</w:t>
                  </w:r>
                  <w:r w:rsidRPr="00EB2DCA">
                    <w:rPr>
                      <w:rFonts w:ascii="ＭＳ 明朝" w:hAnsi="Times New Roman" w:hint="eastAsia"/>
                      <w:sz w:val="22"/>
                    </w:rPr>
                    <w:t>[bps])</w:t>
                  </w:r>
                </w:p>
              </w:tc>
              <w:tc>
                <w:tcPr>
                  <w:tcW w:w="945" w:type="pct"/>
                  <w:shd w:val="clear" w:color="auto" w:fill="auto"/>
                  <w:vAlign w:val="center"/>
                </w:tcPr>
                <w:p w14:paraId="2A379DDA"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32AF8D7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13D331EA"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31B60A2F" w14:textId="77777777" w:rsidTr="00CA2A0A">
              <w:trPr>
                <w:trHeight w:val="113"/>
                <w:jc w:val="center"/>
              </w:trPr>
              <w:tc>
                <w:tcPr>
                  <w:tcW w:w="2163" w:type="pct"/>
                  <w:shd w:val="clear" w:color="auto" w:fill="auto"/>
                  <w:vAlign w:val="center"/>
                </w:tcPr>
                <w:p w14:paraId="1F40B042"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受信精度(276480[bps])</w:t>
                  </w:r>
                </w:p>
              </w:tc>
              <w:tc>
                <w:tcPr>
                  <w:tcW w:w="945" w:type="pct"/>
                  <w:shd w:val="clear" w:color="auto" w:fill="auto"/>
                  <w:vAlign w:val="center"/>
                </w:tcPr>
                <w:p w14:paraId="0FB693C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6A50198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1DF095F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78F25CAA" w14:textId="77777777" w:rsidTr="00CA2A0A">
              <w:trPr>
                <w:trHeight w:val="113"/>
                <w:jc w:val="center"/>
              </w:trPr>
              <w:tc>
                <w:tcPr>
                  <w:tcW w:w="2163" w:type="pct"/>
                  <w:shd w:val="clear" w:color="auto" w:fill="auto"/>
                  <w:vAlign w:val="center"/>
                </w:tcPr>
                <w:p w14:paraId="2FB184AB"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受信精度(552960[bps])</w:t>
                  </w:r>
                </w:p>
              </w:tc>
              <w:tc>
                <w:tcPr>
                  <w:tcW w:w="945" w:type="pct"/>
                  <w:tcBorders>
                    <w:bottom w:val="single" w:sz="4" w:space="0" w:color="auto"/>
                  </w:tcBorders>
                  <w:shd w:val="clear" w:color="auto" w:fill="auto"/>
                  <w:vAlign w:val="center"/>
                </w:tcPr>
                <w:p w14:paraId="483B548F"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2727D3E2"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3DF84817"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76.7120[%]</w:t>
                  </w:r>
                </w:p>
              </w:tc>
            </w:tr>
            <w:tr w:rsidR="00EB2DCA" w:rsidRPr="00EB2DCA" w14:paraId="41B42EAC" w14:textId="77777777" w:rsidTr="00CA2A0A">
              <w:trPr>
                <w:trHeight w:val="113"/>
                <w:jc w:val="center"/>
              </w:trPr>
              <w:tc>
                <w:tcPr>
                  <w:tcW w:w="2163" w:type="pct"/>
                  <w:shd w:val="clear" w:color="auto" w:fill="auto"/>
                  <w:vAlign w:val="center"/>
                </w:tcPr>
                <w:p w14:paraId="04D9DC73" w14:textId="77777777" w:rsidR="00093769" w:rsidRPr="00EB2DCA" w:rsidRDefault="0028147B" w:rsidP="00CA2A0A">
                  <w:pPr>
                    <w:widowControl/>
                    <w:rPr>
                      <w:rFonts w:ascii="ＭＳ 明朝" w:hAnsi="Times New Roman"/>
                      <w:sz w:val="22"/>
                    </w:rPr>
                  </w:pPr>
                  <w:r w:rsidRPr="00EB2DCA">
                    <w:rPr>
                      <w:rFonts w:ascii="ＭＳ 明朝" w:hAnsi="Times New Roman" w:hint="eastAsia"/>
                      <w:sz w:val="22"/>
                    </w:rPr>
                    <w:t>最大</w:t>
                  </w:r>
                  <w:r w:rsidR="00093769" w:rsidRPr="00EB2DCA">
                    <w:rPr>
                      <w:rFonts w:ascii="ＭＳ 明朝" w:hAnsi="Times New Roman" w:hint="eastAsia"/>
                      <w:sz w:val="22"/>
                    </w:rPr>
                    <w:t>受信距離[cm]</w:t>
                  </w:r>
                </w:p>
              </w:tc>
              <w:tc>
                <w:tcPr>
                  <w:tcW w:w="945" w:type="pct"/>
                  <w:tcBorders>
                    <w:bottom w:val="single" w:sz="4" w:space="0" w:color="auto"/>
                    <w:tr2bl w:val="single" w:sz="4" w:space="0" w:color="auto"/>
                  </w:tcBorders>
                  <w:shd w:val="clear" w:color="auto" w:fill="auto"/>
                  <w:vAlign w:val="center"/>
                </w:tcPr>
                <w:p w14:paraId="34EAD077"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2F4C30E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4.8</w:t>
                  </w:r>
                </w:p>
              </w:tc>
              <w:tc>
                <w:tcPr>
                  <w:tcW w:w="946" w:type="pct"/>
                  <w:shd w:val="clear" w:color="auto" w:fill="auto"/>
                  <w:vAlign w:val="center"/>
                </w:tcPr>
                <w:p w14:paraId="18FD1FA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7.2</w:t>
                  </w:r>
                </w:p>
              </w:tc>
            </w:tr>
            <w:tr w:rsidR="00EB2DCA" w:rsidRPr="00EB2DCA" w14:paraId="7B8BF3CF" w14:textId="77777777" w:rsidTr="00776ED7">
              <w:trPr>
                <w:trHeight w:val="113"/>
                <w:jc w:val="center"/>
              </w:trPr>
              <w:tc>
                <w:tcPr>
                  <w:tcW w:w="2163" w:type="pct"/>
                  <w:shd w:val="clear" w:color="auto" w:fill="auto"/>
                  <w:vAlign w:val="center"/>
                </w:tcPr>
                <w:p w14:paraId="386F50A1" w14:textId="77777777" w:rsidR="00CA2A0A" w:rsidRPr="00EB2DCA" w:rsidRDefault="00CA2A0A" w:rsidP="00CA2A0A">
                  <w:pPr>
                    <w:widowControl/>
                    <w:rPr>
                      <w:rFonts w:ascii="ＭＳ 明朝" w:hAnsi="Times New Roman"/>
                      <w:sz w:val="22"/>
                    </w:rPr>
                  </w:pPr>
                  <w:r w:rsidRPr="00EB2DCA">
                    <w:rPr>
                      <w:rFonts w:ascii="ＭＳ 明朝" w:hAnsi="Times New Roman" w:hint="eastAsia"/>
                      <w:sz w:val="22"/>
                    </w:rPr>
                    <w:t>LED点滅回路の最大動作周波数[MHz]</w:t>
                  </w:r>
                </w:p>
              </w:tc>
              <w:tc>
                <w:tcPr>
                  <w:tcW w:w="945" w:type="pct"/>
                  <w:tcBorders>
                    <w:bottom w:val="single" w:sz="4" w:space="0" w:color="auto"/>
                    <w:tr2bl w:val="single" w:sz="4" w:space="0" w:color="auto"/>
                  </w:tcBorders>
                  <w:shd w:val="clear" w:color="auto" w:fill="auto"/>
                  <w:vAlign w:val="center"/>
                </w:tcPr>
                <w:p w14:paraId="217509A8" w14:textId="77777777" w:rsidR="00CA2A0A" w:rsidRPr="00EB2DCA" w:rsidRDefault="00CA2A0A" w:rsidP="00AF411E">
                  <w:pPr>
                    <w:widowControl/>
                    <w:jc w:val="right"/>
                    <w:rPr>
                      <w:rFonts w:ascii="ＭＳ 明朝" w:hAnsi="Times New Roman"/>
                      <w:sz w:val="22"/>
                    </w:rPr>
                  </w:pPr>
                </w:p>
              </w:tc>
              <w:tc>
                <w:tcPr>
                  <w:tcW w:w="1" w:type="pct"/>
                  <w:gridSpan w:val="2"/>
                  <w:shd w:val="clear" w:color="auto" w:fill="auto"/>
                  <w:vAlign w:val="center"/>
                </w:tcPr>
                <w:p w14:paraId="22002B5B" w14:textId="77777777" w:rsidR="00CA2A0A" w:rsidRPr="00EB2DCA" w:rsidRDefault="00CA2A0A" w:rsidP="00CA2A0A">
                  <w:pPr>
                    <w:widowControl/>
                    <w:jc w:val="right"/>
                    <w:rPr>
                      <w:rFonts w:ascii="ＭＳ 明朝" w:hAnsi="Times New Roman"/>
                      <w:sz w:val="22"/>
                    </w:rPr>
                  </w:pPr>
                  <w:r w:rsidRPr="00EB2DCA">
                    <w:rPr>
                      <w:rFonts w:ascii="ＭＳ 明朝" w:hAnsi="Times New Roman" w:hint="eastAsia"/>
                      <w:sz w:val="22"/>
                    </w:rPr>
                    <w:t>2.2</w:t>
                  </w:r>
                </w:p>
              </w:tc>
            </w:tr>
            <w:tr w:rsidR="00EB2DCA" w:rsidRPr="00EB2DCA" w14:paraId="34792E31" w14:textId="77777777" w:rsidTr="00CA2A0A">
              <w:trPr>
                <w:trHeight w:val="113"/>
                <w:jc w:val="center"/>
              </w:trPr>
              <w:tc>
                <w:tcPr>
                  <w:tcW w:w="2164" w:type="pct"/>
                  <w:shd w:val="clear" w:color="auto" w:fill="auto"/>
                  <w:vAlign w:val="center"/>
                </w:tcPr>
                <w:p w14:paraId="43153D6A" w14:textId="77777777" w:rsidR="00093769" w:rsidRPr="00EB2DCA" w:rsidRDefault="00CA2A0A" w:rsidP="00CA2A0A">
                  <w:pPr>
                    <w:widowControl/>
                    <w:rPr>
                      <w:rFonts w:ascii="ＭＳ 明朝" w:hAnsi="Times New Roman"/>
                      <w:sz w:val="22"/>
                    </w:rPr>
                  </w:pPr>
                  <w:r w:rsidRPr="00EB2DCA">
                    <w:rPr>
                      <w:rFonts w:ascii="ＭＳ 明朝" w:hAnsi="Times New Roman" w:hint="eastAsia"/>
                      <w:sz w:val="22"/>
                    </w:rPr>
                    <w:t>装置全体の最大動作</w:t>
                  </w:r>
                  <w:r w:rsidR="00093769" w:rsidRPr="00EB2DCA">
                    <w:rPr>
                      <w:rFonts w:ascii="ＭＳ 明朝" w:hAnsi="Times New Roman" w:hint="eastAsia"/>
                      <w:sz w:val="22"/>
                    </w:rPr>
                    <w:t>周波数[MHz]</w:t>
                  </w:r>
                </w:p>
              </w:tc>
              <w:tc>
                <w:tcPr>
                  <w:tcW w:w="945" w:type="pct"/>
                  <w:tcBorders>
                    <w:tr2bl w:val="single" w:sz="4" w:space="0" w:color="auto"/>
                  </w:tcBorders>
                  <w:shd w:val="clear" w:color="auto" w:fill="auto"/>
                  <w:vAlign w:val="center"/>
                </w:tcPr>
                <w:p w14:paraId="20E1F708"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17CEBA7C"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w:t>
                  </w:r>
                </w:p>
              </w:tc>
              <w:tc>
                <w:tcPr>
                  <w:tcW w:w="946" w:type="pct"/>
                  <w:shd w:val="clear" w:color="auto" w:fill="auto"/>
                  <w:vAlign w:val="center"/>
                </w:tcPr>
                <w:p w14:paraId="70D4F2F2"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0.2</w:t>
                  </w:r>
                </w:p>
              </w:tc>
            </w:tr>
          </w:tbl>
          <w:p w14:paraId="27EDE671" w14:textId="77777777" w:rsidR="009E1473" w:rsidRPr="00EB2DCA" w:rsidRDefault="009E1473" w:rsidP="00AF411E">
            <w:pPr>
              <w:widowControl/>
              <w:jc w:val="left"/>
              <w:rPr>
                <w:rFonts w:ascii="ＭＳ 明朝"/>
                <w:sz w:val="22"/>
              </w:rPr>
            </w:pPr>
          </w:p>
        </w:tc>
      </w:tr>
    </w:tbl>
    <w:p w14:paraId="7698E263" w14:textId="77777777" w:rsidR="009E1473" w:rsidRPr="00EB2DCA" w:rsidRDefault="009E1473" w:rsidP="001A3E86">
      <w:pPr>
        <w:widowControl/>
        <w:jc w:val="left"/>
        <w:rPr>
          <w:sz w:val="22"/>
        </w:rPr>
      </w:pPr>
    </w:p>
    <w:sectPr w:rsidR="009E1473" w:rsidRPr="00EB2DCA" w:rsidSect="001A3E86">
      <w:pgSz w:w="11906" w:h="16838" w:code="9"/>
      <w:pgMar w:top="1418" w:right="1418" w:bottom="1418" w:left="1418" w:header="851" w:footer="992" w:gutter="0"/>
      <w:cols w:space="425"/>
      <w:docGrid w:type="linesAndChars" w:linePitch="305"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EAE90" w14:textId="77777777" w:rsidR="00C61D0F" w:rsidRDefault="00C61D0F" w:rsidP="00E8701A">
      <w:r>
        <w:separator/>
      </w:r>
    </w:p>
  </w:endnote>
  <w:endnote w:type="continuationSeparator" w:id="0">
    <w:p w14:paraId="1C2E708A" w14:textId="77777777" w:rsidR="00C61D0F" w:rsidRDefault="00C61D0F" w:rsidP="00E8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BE184" w14:textId="77777777" w:rsidR="00C61D0F" w:rsidRDefault="00C61D0F" w:rsidP="00E8701A">
      <w:r>
        <w:separator/>
      </w:r>
    </w:p>
  </w:footnote>
  <w:footnote w:type="continuationSeparator" w:id="0">
    <w:p w14:paraId="0EEE35BB" w14:textId="77777777" w:rsidR="00C61D0F" w:rsidRDefault="00C61D0F" w:rsidP="00E8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A7D83"/>
    <w:multiLevelType w:val="hybridMultilevel"/>
    <w:tmpl w:val="38C09292"/>
    <w:lvl w:ilvl="0" w:tplc="E056CCF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39"/>
  <w:drawingGridHorizontalSpacing w:val="101"/>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8AB"/>
    <w:rsid w:val="00011C0B"/>
    <w:rsid w:val="00012258"/>
    <w:rsid w:val="00020A94"/>
    <w:rsid w:val="00023DE7"/>
    <w:rsid w:val="00025DC3"/>
    <w:rsid w:val="000305CE"/>
    <w:rsid w:val="00033549"/>
    <w:rsid w:val="00043E64"/>
    <w:rsid w:val="00052FE9"/>
    <w:rsid w:val="0005768C"/>
    <w:rsid w:val="00075213"/>
    <w:rsid w:val="0007771A"/>
    <w:rsid w:val="00085DE2"/>
    <w:rsid w:val="00093769"/>
    <w:rsid w:val="000A3BB9"/>
    <w:rsid w:val="000A4FAD"/>
    <w:rsid w:val="000A7ECF"/>
    <w:rsid w:val="000B1437"/>
    <w:rsid w:val="000B15BB"/>
    <w:rsid w:val="000B7EE1"/>
    <w:rsid w:val="000D5ADA"/>
    <w:rsid w:val="000E5CD0"/>
    <w:rsid w:val="000E6646"/>
    <w:rsid w:val="000F126A"/>
    <w:rsid w:val="0010186D"/>
    <w:rsid w:val="0011540A"/>
    <w:rsid w:val="001249E9"/>
    <w:rsid w:val="00126546"/>
    <w:rsid w:val="00132126"/>
    <w:rsid w:val="001369D4"/>
    <w:rsid w:val="00136FC1"/>
    <w:rsid w:val="00141925"/>
    <w:rsid w:val="00143CE8"/>
    <w:rsid w:val="0015487D"/>
    <w:rsid w:val="001705AA"/>
    <w:rsid w:val="00173D96"/>
    <w:rsid w:val="00181153"/>
    <w:rsid w:val="00192FF8"/>
    <w:rsid w:val="001A3E86"/>
    <w:rsid w:val="001B4CB8"/>
    <w:rsid w:val="001B780B"/>
    <w:rsid w:val="001C1D39"/>
    <w:rsid w:val="001D2A75"/>
    <w:rsid w:val="001D4219"/>
    <w:rsid w:val="001D5060"/>
    <w:rsid w:val="001E41CF"/>
    <w:rsid w:val="001E5D61"/>
    <w:rsid w:val="001E63FC"/>
    <w:rsid w:val="001F2307"/>
    <w:rsid w:val="001F3D00"/>
    <w:rsid w:val="001F4C19"/>
    <w:rsid w:val="001F7013"/>
    <w:rsid w:val="00203C5A"/>
    <w:rsid w:val="00211386"/>
    <w:rsid w:val="002140C0"/>
    <w:rsid w:val="0021436E"/>
    <w:rsid w:val="00231ABE"/>
    <w:rsid w:val="00241791"/>
    <w:rsid w:val="0024469D"/>
    <w:rsid w:val="002468AB"/>
    <w:rsid w:val="002513C2"/>
    <w:rsid w:val="0026739F"/>
    <w:rsid w:val="0028147B"/>
    <w:rsid w:val="0028561E"/>
    <w:rsid w:val="00286DA9"/>
    <w:rsid w:val="002A378C"/>
    <w:rsid w:val="00321874"/>
    <w:rsid w:val="0033040E"/>
    <w:rsid w:val="0033653A"/>
    <w:rsid w:val="0033686B"/>
    <w:rsid w:val="003677C7"/>
    <w:rsid w:val="00374795"/>
    <w:rsid w:val="00380C0C"/>
    <w:rsid w:val="0038395A"/>
    <w:rsid w:val="00393945"/>
    <w:rsid w:val="00394356"/>
    <w:rsid w:val="003A053D"/>
    <w:rsid w:val="003A4DED"/>
    <w:rsid w:val="003A7206"/>
    <w:rsid w:val="003C1981"/>
    <w:rsid w:val="003C6F68"/>
    <w:rsid w:val="003D6E24"/>
    <w:rsid w:val="003F083D"/>
    <w:rsid w:val="003F0AFE"/>
    <w:rsid w:val="003F739A"/>
    <w:rsid w:val="003F7C52"/>
    <w:rsid w:val="004166B8"/>
    <w:rsid w:val="00417B1C"/>
    <w:rsid w:val="0043510B"/>
    <w:rsid w:val="004637C7"/>
    <w:rsid w:val="004719B3"/>
    <w:rsid w:val="00485A32"/>
    <w:rsid w:val="004962DE"/>
    <w:rsid w:val="004A1868"/>
    <w:rsid w:val="004E31FA"/>
    <w:rsid w:val="004F3762"/>
    <w:rsid w:val="00511CFB"/>
    <w:rsid w:val="00516E75"/>
    <w:rsid w:val="00523CF2"/>
    <w:rsid w:val="00533AF9"/>
    <w:rsid w:val="005365F3"/>
    <w:rsid w:val="0053668C"/>
    <w:rsid w:val="00551ED6"/>
    <w:rsid w:val="005531E2"/>
    <w:rsid w:val="00580338"/>
    <w:rsid w:val="00580F61"/>
    <w:rsid w:val="00595ECA"/>
    <w:rsid w:val="00596390"/>
    <w:rsid w:val="0059679D"/>
    <w:rsid w:val="005A27D0"/>
    <w:rsid w:val="005B7A16"/>
    <w:rsid w:val="005C1D23"/>
    <w:rsid w:val="005C4D91"/>
    <w:rsid w:val="005C7A7E"/>
    <w:rsid w:val="005D0AD3"/>
    <w:rsid w:val="005D2079"/>
    <w:rsid w:val="005E6BA0"/>
    <w:rsid w:val="005F6124"/>
    <w:rsid w:val="00602FC7"/>
    <w:rsid w:val="006211DB"/>
    <w:rsid w:val="00621EE2"/>
    <w:rsid w:val="006233C8"/>
    <w:rsid w:val="00675067"/>
    <w:rsid w:val="00677C3D"/>
    <w:rsid w:val="006A04A6"/>
    <w:rsid w:val="006A55BC"/>
    <w:rsid w:val="006B0C26"/>
    <w:rsid w:val="006D3FC6"/>
    <w:rsid w:val="006D6154"/>
    <w:rsid w:val="006F30EC"/>
    <w:rsid w:val="006F4027"/>
    <w:rsid w:val="006F567F"/>
    <w:rsid w:val="007028F9"/>
    <w:rsid w:val="0070482A"/>
    <w:rsid w:val="007061E1"/>
    <w:rsid w:val="00714BE3"/>
    <w:rsid w:val="00736957"/>
    <w:rsid w:val="007402E6"/>
    <w:rsid w:val="00764E23"/>
    <w:rsid w:val="007661A5"/>
    <w:rsid w:val="00766A23"/>
    <w:rsid w:val="00772FCF"/>
    <w:rsid w:val="00787C35"/>
    <w:rsid w:val="00791D5D"/>
    <w:rsid w:val="007A12C1"/>
    <w:rsid w:val="007A683F"/>
    <w:rsid w:val="007B0AEB"/>
    <w:rsid w:val="007C5172"/>
    <w:rsid w:val="007C5F82"/>
    <w:rsid w:val="007C700B"/>
    <w:rsid w:val="007D5F03"/>
    <w:rsid w:val="007E2961"/>
    <w:rsid w:val="008104EC"/>
    <w:rsid w:val="0081614E"/>
    <w:rsid w:val="008221E4"/>
    <w:rsid w:val="00822A00"/>
    <w:rsid w:val="008730A3"/>
    <w:rsid w:val="008A39FD"/>
    <w:rsid w:val="008C2141"/>
    <w:rsid w:val="008D3647"/>
    <w:rsid w:val="008D3802"/>
    <w:rsid w:val="008E0FC7"/>
    <w:rsid w:val="008E2B16"/>
    <w:rsid w:val="008E7B39"/>
    <w:rsid w:val="008F1B3D"/>
    <w:rsid w:val="00921237"/>
    <w:rsid w:val="009356BD"/>
    <w:rsid w:val="00952AB9"/>
    <w:rsid w:val="00994DBD"/>
    <w:rsid w:val="009961C9"/>
    <w:rsid w:val="009B0D37"/>
    <w:rsid w:val="009B1468"/>
    <w:rsid w:val="009C504D"/>
    <w:rsid w:val="009E1473"/>
    <w:rsid w:val="00A03EF0"/>
    <w:rsid w:val="00A423ED"/>
    <w:rsid w:val="00A43689"/>
    <w:rsid w:val="00A450BD"/>
    <w:rsid w:val="00A620F0"/>
    <w:rsid w:val="00A66311"/>
    <w:rsid w:val="00A76D88"/>
    <w:rsid w:val="00A97656"/>
    <w:rsid w:val="00AB1F5A"/>
    <w:rsid w:val="00AB5498"/>
    <w:rsid w:val="00AB725A"/>
    <w:rsid w:val="00AC02D4"/>
    <w:rsid w:val="00AC25B4"/>
    <w:rsid w:val="00AC3CC8"/>
    <w:rsid w:val="00AE430A"/>
    <w:rsid w:val="00AE5364"/>
    <w:rsid w:val="00AF411E"/>
    <w:rsid w:val="00B00B7E"/>
    <w:rsid w:val="00B167F8"/>
    <w:rsid w:val="00B16CA1"/>
    <w:rsid w:val="00B17124"/>
    <w:rsid w:val="00B216D8"/>
    <w:rsid w:val="00B3076F"/>
    <w:rsid w:val="00B41D6F"/>
    <w:rsid w:val="00B44715"/>
    <w:rsid w:val="00B46994"/>
    <w:rsid w:val="00B544AE"/>
    <w:rsid w:val="00B55D85"/>
    <w:rsid w:val="00B56AB0"/>
    <w:rsid w:val="00B64924"/>
    <w:rsid w:val="00B70251"/>
    <w:rsid w:val="00B74C13"/>
    <w:rsid w:val="00B87AB5"/>
    <w:rsid w:val="00BC3E61"/>
    <w:rsid w:val="00BC40E3"/>
    <w:rsid w:val="00BD19DA"/>
    <w:rsid w:val="00BD1CE7"/>
    <w:rsid w:val="00BD757E"/>
    <w:rsid w:val="00BE2D2A"/>
    <w:rsid w:val="00BE5060"/>
    <w:rsid w:val="00BF24B0"/>
    <w:rsid w:val="00C05EEF"/>
    <w:rsid w:val="00C10511"/>
    <w:rsid w:val="00C107D4"/>
    <w:rsid w:val="00C17E46"/>
    <w:rsid w:val="00C2047B"/>
    <w:rsid w:val="00C3535A"/>
    <w:rsid w:val="00C47715"/>
    <w:rsid w:val="00C5282D"/>
    <w:rsid w:val="00C61D0F"/>
    <w:rsid w:val="00C90E15"/>
    <w:rsid w:val="00C91DC9"/>
    <w:rsid w:val="00C94536"/>
    <w:rsid w:val="00CA11AB"/>
    <w:rsid w:val="00CA2A0A"/>
    <w:rsid w:val="00CA3E15"/>
    <w:rsid w:val="00CC58DB"/>
    <w:rsid w:val="00CD210D"/>
    <w:rsid w:val="00CD2B5B"/>
    <w:rsid w:val="00CF42E3"/>
    <w:rsid w:val="00D211B8"/>
    <w:rsid w:val="00D52C30"/>
    <w:rsid w:val="00D560BE"/>
    <w:rsid w:val="00D607BF"/>
    <w:rsid w:val="00D74596"/>
    <w:rsid w:val="00D93416"/>
    <w:rsid w:val="00D949D6"/>
    <w:rsid w:val="00D9697E"/>
    <w:rsid w:val="00DA07C7"/>
    <w:rsid w:val="00DB4D75"/>
    <w:rsid w:val="00DD5F32"/>
    <w:rsid w:val="00DE42F4"/>
    <w:rsid w:val="00DF382B"/>
    <w:rsid w:val="00E161C0"/>
    <w:rsid w:val="00E21431"/>
    <w:rsid w:val="00E27224"/>
    <w:rsid w:val="00E3295D"/>
    <w:rsid w:val="00E34E6C"/>
    <w:rsid w:val="00E52447"/>
    <w:rsid w:val="00E56996"/>
    <w:rsid w:val="00E579BF"/>
    <w:rsid w:val="00E61A28"/>
    <w:rsid w:val="00E66D0E"/>
    <w:rsid w:val="00E73B60"/>
    <w:rsid w:val="00E8701A"/>
    <w:rsid w:val="00EA59EA"/>
    <w:rsid w:val="00EB2DCA"/>
    <w:rsid w:val="00EC6208"/>
    <w:rsid w:val="00EE190F"/>
    <w:rsid w:val="00F00402"/>
    <w:rsid w:val="00F00DEC"/>
    <w:rsid w:val="00F158F2"/>
    <w:rsid w:val="00F17E30"/>
    <w:rsid w:val="00F25645"/>
    <w:rsid w:val="00F51AB9"/>
    <w:rsid w:val="00F52156"/>
    <w:rsid w:val="00F64651"/>
    <w:rsid w:val="00F73CE1"/>
    <w:rsid w:val="00F82B69"/>
    <w:rsid w:val="00F83FDD"/>
    <w:rsid w:val="00F93686"/>
    <w:rsid w:val="00FB1C0F"/>
    <w:rsid w:val="00FB1FD9"/>
    <w:rsid w:val="00FC7E72"/>
    <w:rsid w:val="00FD0777"/>
    <w:rsid w:val="00FD1E59"/>
    <w:rsid w:val="00FD6306"/>
    <w:rsid w:val="00FF1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1079876"/>
  <w14:defaultImageDpi w14:val="0"/>
  <w15:chartTrackingRefBased/>
  <w15:docId w15:val="{406F68E8-E304-4995-ACF3-FD5ACE85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9D4"/>
    <w:rPr>
      <w:rFonts w:ascii="Times New Roman" w:hAnsi="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8701A"/>
    <w:pPr>
      <w:tabs>
        <w:tab w:val="center" w:pos="4252"/>
        <w:tab w:val="right" w:pos="8504"/>
      </w:tabs>
      <w:snapToGrid w:val="0"/>
    </w:pPr>
  </w:style>
  <w:style w:type="character" w:customStyle="1" w:styleId="a5">
    <w:name w:val="ヘッダー (文字)"/>
    <w:link w:val="a4"/>
    <w:uiPriority w:val="99"/>
    <w:locked/>
    <w:rsid w:val="00E8701A"/>
    <w:rPr>
      <w:rFonts w:cs="Times New Roman"/>
    </w:rPr>
  </w:style>
  <w:style w:type="paragraph" w:styleId="a6">
    <w:name w:val="footer"/>
    <w:basedOn w:val="a"/>
    <w:link w:val="a7"/>
    <w:uiPriority w:val="99"/>
    <w:unhideWhenUsed/>
    <w:rsid w:val="00E8701A"/>
    <w:pPr>
      <w:tabs>
        <w:tab w:val="center" w:pos="4252"/>
        <w:tab w:val="right" w:pos="8504"/>
      </w:tabs>
      <w:snapToGrid w:val="0"/>
    </w:pPr>
  </w:style>
  <w:style w:type="character" w:customStyle="1" w:styleId="a7">
    <w:name w:val="フッター (文字)"/>
    <w:link w:val="a6"/>
    <w:uiPriority w:val="99"/>
    <w:locked/>
    <w:rsid w:val="00E8701A"/>
    <w:rPr>
      <w:rFonts w:cs="Times New Roman"/>
    </w:rPr>
  </w:style>
  <w:style w:type="paragraph" w:styleId="a8">
    <w:name w:val="caption"/>
    <w:basedOn w:val="a"/>
    <w:next w:val="a"/>
    <w:uiPriority w:val="35"/>
    <w:semiHidden/>
    <w:unhideWhenUsed/>
    <w:qFormat/>
    <w:rsid w:val="001D5060"/>
    <w:rPr>
      <w:b/>
      <w:bCs/>
      <w:szCs w:val="21"/>
    </w:rPr>
  </w:style>
  <w:style w:type="paragraph" w:styleId="a9">
    <w:name w:val="List Paragraph"/>
    <w:basedOn w:val="a"/>
    <w:uiPriority w:val="34"/>
    <w:qFormat/>
    <w:rsid w:val="001D5060"/>
    <w:pPr>
      <w:ind w:leftChars="400" w:left="840"/>
    </w:pPr>
  </w:style>
  <w:style w:type="character" w:styleId="aa">
    <w:name w:val="Placeholder Text"/>
    <w:basedOn w:val="a0"/>
    <w:uiPriority w:val="99"/>
    <w:semiHidden/>
    <w:rsid w:val="00D74596"/>
    <w:rPr>
      <w:color w:val="808080"/>
    </w:rPr>
  </w:style>
  <w:style w:type="character" w:styleId="ab">
    <w:name w:val="annotation reference"/>
    <w:basedOn w:val="a0"/>
    <w:uiPriority w:val="99"/>
    <w:semiHidden/>
    <w:unhideWhenUsed/>
    <w:rsid w:val="00E579BF"/>
    <w:rPr>
      <w:sz w:val="18"/>
      <w:szCs w:val="18"/>
    </w:rPr>
  </w:style>
  <w:style w:type="paragraph" w:styleId="ac">
    <w:name w:val="annotation text"/>
    <w:basedOn w:val="a"/>
    <w:link w:val="ad"/>
    <w:uiPriority w:val="99"/>
    <w:semiHidden/>
    <w:unhideWhenUsed/>
    <w:rsid w:val="00E579BF"/>
    <w:pPr>
      <w:jc w:val="left"/>
    </w:pPr>
  </w:style>
  <w:style w:type="character" w:customStyle="1" w:styleId="ad">
    <w:name w:val="コメント文字列 (文字)"/>
    <w:basedOn w:val="a0"/>
    <w:link w:val="ac"/>
    <w:uiPriority w:val="99"/>
    <w:semiHidden/>
    <w:rsid w:val="00E579BF"/>
    <w:rPr>
      <w:kern w:val="2"/>
      <w:sz w:val="21"/>
      <w:szCs w:val="22"/>
    </w:rPr>
  </w:style>
  <w:style w:type="paragraph" w:styleId="ae">
    <w:name w:val="annotation subject"/>
    <w:basedOn w:val="ac"/>
    <w:next w:val="ac"/>
    <w:link w:val="af"/>
    <w:uiPriority w:val="99"/>
    <w:semiHidden/>
    <w:unhideWhenUsed/>
    <w:rsid w:val="00E579BF"/>
    <w:rPr>
      <w:b/>
      <w:bCs/>
    </w:rPr>
  </w:style>
  <w:style w:type="character" w:customStyle="1" w:styleId="af">
    <w:name w:val="コメント内容 (文字)"/>
    <w:basedOn w:val="ad"/>
    <w:link w:val="ae"/>
    <w:uiPriority w:val="99"/>
    <w:semiHidden/>
    <w:rsid w:val="00E579BF"/>
    <w:rPr>
      <w:b/>
      <w:bCs/>
      <w:kern w:val="2"/>
      <w:sz w:val="21"/>
      <w:szCs w:val="22"/>
    </w:rPr>
  </w:style>
  <w:style w:type="paragraph" w:styleId="af0">
    <w:name w:val="Balloon Text"/>
    <w:basedOn w:val="a"/>
    <w:link w:val="af1"/>
    <w:uiPriority w:val="99"/>
    <w:semiHidden/>
    <w:unhideWhenUsed/>
    <w:rsid w:val="00E579BF"/>
    <w:rPr>
      <w:rFonts w:ascii="ＭＳ 明朝"/>
      <w:sz w:val="26"/>
      <w:szCs w:val="26"/>
    </w:rPr>
  </w:style>
  <w:style w:type="character" w:customStyle="1" w:styleId="af1">
    <w:name w:val="吹き出し (文字)"/>
    <w:basedOn w:val="a0"/>
    <w:link w:val="af0"/>
    <w:uiPriority w:val="99"/>
    <w:semiHidden/>
    <w:rsid w:val="00E579BF"/>
    <w:rPr>
      <w:rFonts w:ascii="ＭＳ 明朝"/>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406</Words>
  <Characters>2319</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dc:creator>
  <cp:keywords/>
  <dc:description/>
  <cp:lastModifiedBy>村田 拓磨</cp:lastModifiedBy>
  <cp:revision>11</cp:revision>
  <dcterms:created xsi:type="dcterms:W3CDTF">2018-02-09T05:16:00Z</dcterms:created>
  <dcterms:modified xsi:type="dcterms:W3CDTF">2018-02-14T14:39:00Z</dcterms:modified>
</cp:coreProperties>
</file>