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0685C" w14:textId="26DD8119" w:rsidR="005D755E" w:rsidRDefault="00C731AB">
      <w:pPr>
        <w:jc w:val="center"/>
        <w:rPr>
          <w:rFonts w:eastAsia="ＭＳ ゴシック"/>
          <w:b/>
          <w:bCs/>
          <w:sz w:val="24"/>
        </w:rPr>
      </w:pPr>
      <w:r>
        <w:rPr>
          <w:noProof/>
        </w:rPr>
        <mc:AlternateContent>
          <mc:Choice Requires="wps">
            <w:drawing>
              <wp:anchor distT="0" distB="0" distL="114300" distR="114300" simplePos="0" relativeHeight="251655680" behindDoc="0" locked="1" layoutInCell="1" allowOverlap="1" wp14:anchorId="450BCBA6" wp14:editId="70907385">
                <wp:simplePos x="0" y="0"/>
                <wp:positionH relativeFrom="column">
                  <wp:posOffset>1933575</wp:posOffset>
                </wp:positionH>
                <wp:positionV relativeFrom="paragraph">
                  <wp:posOffset>1757680</wp:posOffset>
                </wp:positionV>
                <wp:extent cx="3867150" cy="254635"/>
                <wp:effectExtent l="3175" t="5080" r="15875" b="698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54635"/>
                        </a:xfrm>
                        <a:prstGeom prst="rect">
                          <a:avLst/>
                        </a:prstGeom>
                        <a:solidFill>
                          <a:srgbClr val="FFFFFF"/>
                        </a:solidFill>
                        <a:ln w="9525">
                          <a:solidFill>
                            <a:srgbClr val="FF0000"/>
                          </a:solidFill>
                          <a:miter lim="800000"/>
                          <a:headEnd/>
                          <a:tailEnd/>
                        </a:ln>
                      </wps:spPr>
                      <wps:txbx>
                        <w:txbxContent>
                          <w:p w14:paraId="059B6307" w14:textId="77777777" w:rsidR="005D755E" w:rsidRDefault="005D755E">
                            <w:pPr>
                              <w:jc w:val="center"/>
                              <w:rPr>
                                <w:rFonts w:eastAsia="ＭＳ ゴシック"/>
                                <w:b/>
                                <w:color w:val="FF0000"/>
                              </w:rPr>
                            </w:pPr>
                            <w:r>
                              <w:rPr>
                                <w:rFonts w:eastAsia="ＭＳ ゴシック" w:hint="eastAsia"/>
                                <w:b/>
                                <w:color w:val="FF0000"/>
                              </w:rPr>
                              <w:t>文字は全て、「</w:t>
                            </w:r>
                            <w:r>
                              <w:rPr>
                                <w:rFonts w:eastAsia="ＭＳ ゴシック"/>
                                <w:b/>
                                <w:color w:val="FF0000"/>
                              </w:rPr>
                              <w:t>MS</w:t>
                            </w:r>
                            <w:r>
                              <w:rPr>
                                <w:rFonts w:eastAsia="ＭＳ ゴシック" w:hAnsi="ＭＳ ゴシック"/>
                                <w:b/>
                                <w:color w:val="FF0000"/>
                              </w:rPr>
                              <w:t>明朝・</w:t>
                            </w:r>
                            <w:r>
                              <w:rPr>
                                <w:rFonts w:eastAsia="ＭＳ ゴシック"/>
                                <w:b/>
                                <w:color w:val="FF0000"/>
                              </w:rPr>
                              <w:t>Century</w:t>
                            </w:r>
                            <w:r>
                              <w:rPr>
                                <w:rFonts w:eastAsia="ＭＳ ゴシック" w:hint="eastAsia"/>
                                <w:b/>
                                <w:color w:val="FF0000"/>
                              </w:rPr>
                              <w:t>」</w:t>
                            </w:r>
                            <w:r>
                              <w:rPr>
                                <w:rFonts w:eastAsia="ＭＳ ゴシック" w:hAnsi="ＭＳ ゴシック"/>
                                <w:b/>
                                <w:color w:val="FF0000"/>
                              </w:rPr>
                              <w:t>の</w:t>
                            </w:r>
                            <w:r>
                              <w:rPr>
                                <w:rFonts w:eastAsia="ＭＳ ゴシック" w:hAnsi="ＭＳ ゴシック" w:hint="eastAsia"/>
                                <w:b/>
                                <w:color w:val="FF0000"/>
                              </w:rPr>
                              <w:t>「</w:t>
                            </w:r>
                            <w:r>
                              <w:rPr>
                                <w:rFonts w:eastAsia="ＭＳ ゴシック"/>
                                <w:b/>
                                <w:color w:val="FF0000"/>
                              </w:rPr>
                              <w:t>11</w:t>
                            </w:r>
                            <w:r>
                              <w:rPr>
                                <w:rFonts w:eastAsia="ＭＳ ゴシック" w:hAnsi="ＭＳ ゴシック"/>
                                <w:b/>
                                <w:color w:val="FF0000"/>
                              </w:rPr>
                              <w:t>ﾎﾟｲﾝﾄ</w:t>
                            </w:r>
                            <w:r>
                              <w:rPr>
                                <w:rFonts w:eastAsia="ＭＳ ゴシック" w:hAnsi="ＭＳ ゴシック" w:hint="eastAsia"/>
                                <w:b/>
                                <w:color w:val="FF0000"/>
                              </w:rPr>
                              <w:t>」</w:t>
                            </w:r>
                            <w:r>
                              <w:rPr>
                                <w:rFonts w:eastAsia="ＭＳ ゴシック" w:hAnsi="ＭＳ ゴシック"/>
                                <w:b/>
                                <w:color w:val="FF0000"/>
                              </w:rPr>
                              <w:t>で記入</w:t>
                            </w:r>
                          </w:p>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450BCBA6" id="_x0000_t202" coordsize="21600,21600" o:spt="202" path="m0,0l0,21600,21600,21600,21600,0xe">
                <v:stroke joinstyle="miter"/>
                <v:path gradientshapeok="t" o:connecttype="rect"/>
              </v:shapetype>
              <v:shape id="Text Box 6" o:spid="_x0000_s1026" type="#_x0000_t202" style="position:absolute;left:0;text-align:left;margin-left:152.25pt;margin-top:138.4pt;width:304.5pt;height:20.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" strokecolor="red">
                <v:textbox inset="2mm,1mm,2mm,1mm">
                  <w:txbxContent>
                    <w:p w14:paraId="059B6307" w14:textId="77777777" w:rsidR="005D755E" w:rsidRDefault="005D755E">
                      <w:pPr>
                        <w:jc w:val="center"/>
                        <w:rPr>
                          <w:rFonts w:eastAsia="ＭＳ ゴシック"/>
                          <w:b/>
                          <w:color w:val="FF0000"/>
                        </w:rPr>
                      </w:pPr>
                      <w:r>
                        <w:rPr>
                          <w:rFonts w:eastAsia="ＭＳ ゴシック" w:hint="eastAsia"/>
                          <w:b/>
                          <w:color w:val="FF0000"/>
                        </w:rPr>
                        <w:t>文字は全て、「</w:t>
                      </w:r>
                      <w:r>
                        <w:rPr>
                          <w:rFonts w:eastAsia="ＭＳ ゴシック"/>
                          <w:b/>
                          <w:color w:val="FF0000"/>
                        </w:rPr>
                        <w:t>MS</w:t>
                      </w:r>
                      <w:r>
                        <w:rPr>
                          <w:rFonts w:eastAsia="ＭＳ ゴシック" w:hAnsi="ＭＳ ゴシック"/>
                          <w:b/>
                          <w:color w:val="FF0000"/>
                        </w:rPr>
                        <w:t>明朝・</w:t>
                      </w:r>
                      <w:r>
                        <w:rPr>
                          <w:rFonts w:eastAsia="ＭＳ ゴシック"/>
                          <w:b/>
                          <w:color w:val="FF0000"/>
                        </w:rPr>
                        <w:t>Century</w:t>
                      </w:r>
                      <w:r>
                        <w:rPr>
                          <w:rFonts w:eastAsia="ＭＳ ゴシック" w:hint="eastAsia"/>
                          <w:b/>
                          <w:color w:val="FF0000"/>
                        </w:rPr>
                        <w:t>」</w:t>
                      </w:r>
                      <w:r>
                        <w:rPr>
                          <w:rFonts w:eastAsia="ＭＳ ゴシック" w:hAnsi="ＭＳ ゴシック"/>
                          <w:b/>
                          <w:color w:val="FF0000"/>
                        </w:rPr>
                        <w:t>の</w:t>
                      </w:r>
                      <w:r>
                        <w:rPr>
                          <w:rFonts w:eastAsia="ＭＳ ゴシック" w:hAnsi="ＭＳ ゴシック" w:hint="eastAsia"/>
                          <w:b/>
                          <w:color w:val="FF0000"/>
                        </w:rPr>
                        <w:t>「</w:t>
                      </w:r>
                      <w:r>
                        <w:rPr>
                          <w:rFonts w:eastAsia="ＭＳ ゴシック"/>
                          <w:b/>
                          <w:color w:val="FF0000"/>
                        </w:rPr>
                        <w:t>11</w:t>
                      </w:r>
                      <w:r>
                        <w:rPr>
                          <w:rFonts w:eastAsia="ＭＳ ゴシック" w:hAnsi="ＭＳ ゴシック"/>
                          <w:b/>
                          <w:color w:val="FF0000"/>
                        </w:rPr>
                        <w:t>ﾎﾟｲﾝﾄ</w:t>
                      </w:r>
                      <w:r>
                        <w:rPr>
                          <w:rFonts w:eastAsia="ＭＳ ゴシック" w:hAnsi="ＭＳ ゴシック" w:hint="eastAsia"/>
                          <w:b/>
                          <w:color w:val="FF0000"/>
                        </w:rPr>
                        <w:t>」</w:t>
                      </w:r>
                      <w:r>
                        <w:rPr>
                          <w:rFonts w:eastAsia="ＭＳ ゴシック" w:hAnsi="ＭＳ ゴシック"/>
                          <w:b/>
                          <w:color w:val="FF0000"/>
                        </w:rPr>
                        <w:t>で記入</w:t>
                      </w:r>
                    </w:p>
                  </w:txbxContent>
                </v:textbox>
                <w10:anchorlock/>
              </v:shape>
            </w:pict>
          </mc:Fallback>
        </mc:AlternateContent>
      </w:r>
      <w:r>
        <w:rPr>
          <w:noProof/>
        </w:rPr>
        <mc:AlternateContent>
          <mc:Choice Requires="wps">
            <w:drawing>
              <wp:anchor distT="0" distB="0" distL="114300" distR="114300" simplePos="0" relativeHeight="251654656" behindDoc="0" locked="1" layoutInCell="1" allowOverlap="1" wp14:anchorId="70ACBBCF" wp14:editId="2DADF634">
                <wp:simplePos x="0" y="0"/>
                <wp:positionH relativeFrom="column">
                  <wp:posOffset>4933950</wp:posOffset>
                </wp:positionH>
                <wp:positionV relativeFrom="paragraph">
                  <wp:posOffset>0</wp:posOffset>
                </wp:positionV>
                <wp:extent cx="1123950" cy="254635"/>
                <wp:effectExtent l="6350" t="0" r="12700" b="1206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4635"/>
                        </a:xfrm>
                        <a:prstGeom prst="rect">
                          <a:avLst/>
                        </a:prstGeom>
                        <a:solidFill>
                          <a:srgbClr val="FFFFFF"/>
                        </a:solidFill>
                        <a:ln w="9525">
                          <a:solidFill>
                            <a:srgbClr val="FF0000"/>
                          </a:solidFill>
                          <a:miter lim="800000"/>
                          <a:headEnd/>
                          <a:tailEnd/>
                        </a:ln>
                      </wps:spPr>
                      <wps:txbx>
                        <w:txbxContent>
                          <w:p w14:paraId="735F669C" w14:textId="77777777" w:rsidR="005D755E" w:rsidRDefault="005D755E">
                            <w:pPr>
                              <w:jc w:val="center"/>
                              <w:rPr>
                                <w:rFonts w:ascii="ＭＳ ゴシック" w:eastAsia="ＭＳ ゴシック" w:hAnsi="ＭＳ ゴシック"/>
                                <w:b/>
                                <w:color w:val="FF0000"/>
                              </w:rPr>
                            </w:pPr>
                            <w:r>
                              <w:rPr>
                                <w:rFonts w:ascii="ＭＳ ゴシック" w:eastAsia="ＭＳ ゴシック" w:hAnsi="ＭＳ ゴシック" w:hint="eastAsia"/>
                                <w:b/>
                                <w:color w:val="FF0000"/>
                              </w:rPr>
                              <w:t>テンプレート</w:t>
                            </w:r>
                          </w:p>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70ACBBCF" id="Text Box 4" o:spid="_x0000_s1027" type="#_x0000_t202" style="position:absolute;left:0;text-align:left;margin-left:388.5pt;margin-top:0;width:88.5pt;height:20.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" strokecolor="red">
                <v:textbox inset="2mm,1mm,2mm,1mm">
                  <w:txbxContent>
                    <w:p w14:paraId="735F669C" w14:textId="77777777" w:rsidR="005D755E" w:rsidRDefault="005D755E">
                      <w:pPr>
                        <w:jc w:val="center"/>
                        <w:rPr>
                          <w:rFonts w:ascii="ＭＳ ゴシック" w:eastAsia="ＭＳ ゴシック" w:hAnsi="ＭＳ ゴシック" w:hint="eastAsia"/>
                          <w:b/>
                          <w:color w:val="FF0000"/>
                        </w:rPr>
                      </w:pPr>
                      <w:r>
                        <w:rPr>
                          <w:rFonts w:ascii="ＭＳ ゴシック" w:eastAsia="ＭＳ ゴシック" w:hAnsi="ＭＳ ゴシック" w:hint="eastAsia"/>
                          <w:b/>
                          <w:color w:val="FF0000"/>
                        </w:rPr>
                        <w:t>テンプレート</w:t>
                      </w:r>
                    </w:p>
                  </w:txbxContent>
                </v:textbox>
                <w10:anchorlock/>
              </v:shape>
            </w:pict>
          </mc:Fallback>
        </mc:AlternateContent>
      </w:r>
      <w:r w:rsidR="005D755E">
        <w:rPr>
          <w:rFonts w:eastAsia="ＭＳ ゴシック" w:hAnsi="ＭＳ ゴシック"/>
          <w:b/>
          <w:bCs/>
          <w:sz w:val="24"/>
        </w:rPr>
        <w:t>平成</w:t>
      </w:r>
      <w:r w:rsidR="008465F1" w:rsidRPr="008465F1">
        <w:rPr>
          <w:rFonts w:eastAsia="ＭＳ ゴシック" w:hAnsi="ＭＳ ゴシック" w:hint="eastAsia"/>
          <w:b/>
          <w:bCs/>
          <w:color w:val="FF0000"/>
          <w:sz w:val="24"/>
        </w:rPr>
        <w:t>２９</w:t>
      </w:r>
      <w:r w:rsidR="005D755E">
        <w:rPr>
          <w:rFonts w:eastAsia="ＭＳ ゴシック" w:hAnsi="ＭＳ ゴシック"/>
          <w:b/>
          <w:bCs/>
          <w:sz w:val="24"/>
        </w:rPr>
        <w:t>年度　デザイン報告書</w:t>
      </w:r>
    </w:p>
    <w:p w14:paraId="1AE064AB" w14:textId="77777777" w:rsidR="005D755E" w:rsidRDefault="005D755E">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54"/>
        <w:gridCol w:w="4315"/>
      </w:tblGrid>
      <w:tr w:rsidR="00836277" w14:paraId="1A591A11" w14:textId="77777777" w:rsidTr="00836277">
        <w:trPr>
          <w:trHeight w:val="489"/>
          <w:jc w:val="center"/>
        </w:trPr>
        <w:tc>
          <w:tcPr>
            <w:tcW w:w="4954" w:type="dxa"/>
            <w:tcBorders>
              <w:top w:val="double" w:sz="4" w:space="0" w:color="auto"/>
              <w:left w:val="double" w:sz="4" w:space="0" w:color="auto"/>
              <w:bottom w:val="double" w:sz="4" w:space="0" w:color="auto"/>
              <w:right w:val="nil"/>
            </w:tcBorders>
            <w:vAlign w:val="center"/>
          </w:tcPr>
          <w:p w14:paraId="2D82C665" w14:textId="1DAA4B65" w:rsidR="005D755E" w:rsidRDefault="005D755E" w:rsidP="003B62AC">
            <w:pPr>
              <w:spacing w:line="240" w:lineRule="exact"/>
              <w:rPr>
                <w:sz w:val="22"/>
                <w:szCs w:val="22"/>
              </w:rPr>
            </w:pPr>
            <w:r>
              <w:rPr>
                <w:rFonts w:hint="eastAsia"/>
                <w:sz w:val="22"/>
                <w:szCs w:val="22"/>
              </w:rPr>
              <w:t xml:space="preserve">学籍番号：　</w:t>
            </w:r>
            <w:r w:rsidR="008465F1">
              <w:rPr>
                <w:color w:val="FF0000"/>
                <w:sz w:val="22"/>
                <w:szCs w:val="22"/>
              </w:rPr>
              <w:t>S16</w:t>
            </w:r>
            <w:r w:rsidR="003B62AC">
              <w:rPr>
                <w:rFonts w:hint="eastAsia"/>
                <w:color w:val="FF0000"/>
                <w:sz w:val="22"/>
                <w:szCs w:val="22"/>
              </w:rPr>
              <w:t>31</w:t>
            </w:r>
            <w:r>
              <w:rPr>
                <w:rFonts w:hint="eastAsia"/>
                <w:sz w:val="22"/>
                <w:szCs w:val="22"/>
              </w:rPr>
              <w:t xml:space="preserve">　</w:t>
            </w:r>
            <w:r w:rsidRPr="008465F1">
              <w:rPr>
                <w:rFonts w:hint="eastAsia"/>
                <w:color w:val="000000" w:themeColor="text1"/>
                <w:sz w:val="22"/>
                <w:szCs w:val="22"/>
              </w:rPr>
              <w:t>（</w:t>
            </w:r>
            <w:r w:rsidR="00836277" w:rsidRPr="008465F1">
              <w:rPr>
                <w:rFonts w:hint="eastAsia"/>
                <w:color w:val="000000" w:themeColor="text1"/>
                <w:sz w:val="22"/>
                <w:szCs w:val="22"/>
              </w:rPr>
              <w:t>生産デザイン</w:t>
            </w:r>
            <w:r w:rsidRPr="008465F1">
              <w:rPr>
                <w:rFonts w:hint="eastAsia"/>
                <w:color w:val="000000" w:themeColor="text1"/>
                <w:sz w:val="22"/>
                <w:szCs w:val="22"/>
              </w:rPr>
              <w:t>工学専攻</w:t>
            </w:r>
            <w:r>
              <w:rPr>
                <w:rFonts w:hint="eastAsia"/>
                <w:sz w:val="22"/>
                <w:szCs w:val="22"/>
              </w:rPr>
              <w:t>）</w:t>
            </w:r>
          </w:p>
        </w:tc>
        <w:tc>
          <w:tcPr>
            <w:tcW w:w="4315" w:type="dxa"/>
            <w:tcBorders>
              <w:top w:val="double" w:sz="4" w:space="0" w:color="auto"/>
              <w:left w:val="nil"/>
              <w:bottom w:val="double" w:sz="4" w:space="0" w:color="auto"/>
              <w:right w:val="double" w:sz="4" w:space="0" w:color="auto"/>
            </w:tcBorders>
            <w:vAlign w:val="center"/>
          </w:tcPr>
          <w:p w14:paraId="0D01D51B" w14:textId="3D833678" w:rsidR="005D755E" w:rsidRDefault="005D755E">
            <w:pPr>
              <w:spacing w:line="240" w:lineRule="exact"/>
              <w:rPr>
                <w:sz w:val="22"/>
                <w:szCs w:val="22"/>
              </w:rPr>
            </w:pPr>
            <w:r>
              <w:rPr>
                <w:rFonts w:hint="eastAsia"/>
                <w:sz w:val="22"/>
                <w:szCs w:val="22"/>
              </w:rPr>
              <w:t xml:space="preserve">学生氏名：　</w:t>
            </w:r>
            <w:r w:rsidR="003B62AC">
              <w:rPr>
                <w:rFonts w:hint="eastAsia"/>
                <w:sz w:val="22"/>
                <w:szCs w:val="22"/>
              </w:rPr>
              <w:t>村田　拓磨</w:t>
            </w:r>
          </w:p>
        </w:tc>
      </w:tr>
      <w:tr w:rsidR="005D755E" w14:paraId="5E8F35AB" w14:textId="77777777">
        <w:trPr>
          <w:trHeight w:val="861"/>
          <w:jc w:val="center"/>
        </w:trPr>
        <w:tc>
          <w:tcPr>
            <w:tcW w:w="9269" w:type="dxa"/>
            <w:gridSpan w:val="2"/>
            <w:tcBorders>
              <w:top w:val="double" w:sz="4" w:space="0" w:color="auto"/>
              <w:left w:val="double" w:sz="4" w:space="0" w:color="auto"/>
              <w:bottom w:val="double" w:sz="4" w:space="0" w:color="auto"/>
              <w:right w:val="double" w:sz="4" w:space="0" w:color="auto"/>
            </w:tcBorders>
            <w:vAlign w:val="center"/>
          </w:tcPr>
          <w:p w14:paraId="6749CCEC" w14:textId="12B03776" w:rsidR="005D755E" w:rsidRDefault="005D755E">
            <w:pPr>
              <w:spacing w:line="240" w:lineRule="exact"/>
              <w:rPr>
                <w:sz w:val="22"/>
                <w:szCs w:val="22"/>
              </w:rPr>
            </w:pPr>
            <w:r>
              <w:rPr>
                <w:rFonts w:hint="eastAsia"/>
                <w:sz w:val="22"/>
                <w:szCs w:val="22"/>
              </w:rPr>
              <w:t xml:space="preserve">特別研究テーマ：　</w:t>
            </w:r>
            <w:r w:rsidR="003B62AC">
              <w:rPr>
                <w:rFonts w:hint="eastAsia"/>
                <w:sz w:val="22"/>
                <w:szCs w:val="22"/>
              </w:rPr>
              <w:t>反射光を利用した可視光通信</w:t>
            </w:r>
          </w:p>
          <w:p w14:paraId="15477645" w14:textId="77777777" w:rsidR="005D755E" w:rsidRDefault="005D755E">
            <w:pPr>
              <w:spacing w:line="240" w:lineRule="exact"/>
              <w:rPr>
                <w:sz w:val="22"/>
                <w:szCs w:val="22"/>
              </w:rPr>
            </w:pPr>
          </w:p>
          <w:p w14:paraId="7190E432" w14:textId="70038D52" w:rsidR="005D755E" w:rsidRDefault="005D755E">
            <w:pPr>
              <w:spacing w:line="240" w:lineRule="exact"/>
              <w:rPr>
                <w:sz w:val="22"/>
                <w:szCs w:val="22"/>
              </w:rPr>
            </w:pPr>
            <w:r>
              <w:rPr>
                <w:rFonts w:hint="eastAsia"/>
                <w:sz w:val="22"/>
                <w:szCs w:val="22"/>
              </w:rPr>
              <w:t xml:space="preserve">研究内容のキーワード：　</w:t>
            </w:r>
            <w:r w:rsidR="003B62AC">
              <w:rPr>
                <w:rFonts w:hint="eastAsia"/>
                <w:sz w:val="22"/>
                <w:szCs w:val="22"/>
              </w:rPr>
              <w:t>可視光通信、反射光、機密性、IoT、FPGA</w:t>
            </w:r>
          </w:p>
        </w:tc>
      </w:tr>
    </w:tbl>
    <w:p w14:paraId="370AC35A" w14:textId="77777777" w:rsidR="005D755E" w:rsidRDefault="005D755E">
      <w:pPr>
        <w:rPr>
          <w:sz w:val="22"/>
          <w:szCs w:val="22"/>
        </w:rPr>
      </w:pPr>
      <w:r>
        <w:rPr>
          <w:rFonts w:hint="eastAsia"/>
          <w:sz w:val="22"/>
          <w:szCs w:val="22"/>
        </w:rPr>
        <w:t>（注意）・本報告書は、学生自身が「経験報告」や「技術的提案」などを行うことを目的とする。</w:t>
      </w:r>
    </w:p>
    <w:p w14:paraId="32F5328E" w14:textId="77777777" w:rsidR="005D755E" w:rsidRDefault="005D755E">
      <w:pPr>
        <w:rPr>
          <w:sz w:val="22"/>
          <w:szCs w:val="22"/>
        </w:rPr>
      </w:pPr>
      <w:r>
        <w:rPr>
          <w:rFonts w:hint="eastAsia"/>
          <w:sz w:val="22"/>
          <w:szCs w:val="22"/>
        </w:rPr>
        <w:t xml:space="preserve">　　　 ・報告内容は、特別研究指導教員が【特別研究</w:t>
      </w:r>
      <w:r w:rsidR="00677A3F" w:rsidRPr="008465F1">
        <w:rPr>
          <w:rFonts w:hint="eastAsia"/>
          <w:color w:val="000000" w:themeColor="text1"/>
          <w:sz w:val="22"/>
          <w:szCs w:val="22"/>
        </w:rPr>
        <w:t>Ⅳ</w:t>
      </w:r>
      <w:r>
        <w:rPr>
          <w:rFonts w:hint="eastAsia"/>
          <w:sz w:val="22"/>
          <w:szCs w:val="22"/>
        </w:rPr>
        <w:t>への取組み】の一つとして評価する。</w:t>
      </w:r>
    </w:p>
    <w:p w14:paraId="03A149C8" w14:textId="77777777" w:rsidR="005D755E" w:rsidRDefault="005D755E">
      <w:pPr>
        <w:rPr>
          <w:sz w:val="22"/>
          <w:szCs w:val="22"/>
        </w:rPr>
      </w:pPr>
    </w:p>
    <w:p w14:paraId="5D98291D" w14:textId="77777777" w:rsidR="005D755E" w:rsidRDefault="005D755E">
      <w:pPr>
        <w:rPr>
          <w:sz w:val="22"/>
          <w:szCs w:val="22"/>
        </w:rPr>
      </w:pPr>
    </w:p>
    <w:p w14:paraId="316E24DD" w14:textId="77777777" w:rsidR="005D755E" w:rsidRDefault="005D755E">
      <w:pPr>
        <w:rPr>
          <w:sz w:val="22"/>
          <w:szCs w:val="22"/>
        </w:rPr>
      </w:pPr>
      <w:r>
        <w:rPr>
          <w:rFonts w:ascii="ＭＳ ゴシック" w:eastAsia="ＭＳ ゴシック" w:hAnsi="ＭＳ ゴシック" w:hint="eastAsia"/>
          <w:b/>
          <w:bCs/>
          <w:sz w:val="22"/>
          <w:szCs w:val="22"/>
          <w:u w:val="single"/>
        </w:rPr>
        <w:t>１．研究の目的</w:t>
      </w:r>
    </w:p>
    <w:p w14:paraId="6988F844" w14:textId="00279094" w:rsidR="005D755E" w:rsidRDefault="005D755E">
      <w:pPr>
        <w:rPr>
          <w:sz w:val="22"/>
          <w:szCs w:val="22"/>
        </w:rPr>
      </w:pPr>
      <w:r>
        <w:rPr>
          <w:rFonts w:hint="eastAsia"/>
          <w:sz w:val="22"/>
          <w:szCs w:val="22"/>
        </w:rPr>
        <w:t xml:space="preserve">　</w:t>
      </w:r>
      <w:r w:rsidR="003B62AC" w:rsidRPr="003B62AC">
        <w:rPr>
          <w:rFonts w:hint="eastAsia"/>
          <w:sz w:val="22"/>
          <w:szCs w:val="22"/>
        </w:rPr>
        <w:t>近年，高速明滅可能なLED</w:t>
      </w:r>
      <w:r w:rsidR="009D6E95">
        <w:rPr>
          <w:rFonts w:hint="eastAsia"/>
          <w:sz w:val="22"/>
          <w:szCs w:val="22"/>
        </w:rPr>
        <w:t>が登場したことで、これを用いた</w:t>
      </w:r>
      <w:r w:rsidR="003B62AC" w:rsidRPr="003B62AC">
        <w:rPr>
          <w:rFonts w:hint="eastAsia"/>
          <w:sz w:val="22"/>
          <w:szCs w:val="22"/>
        </w:rPr>
        <w:t>可視光通信が提案された．</w:t>
      </w:r>
      <w:r w:rsidR="003B62AC">
        <w:rPr>
          <w:rFonts w:hint="eastAsia"/>
          <w:sz w:val="22"/>
          <w:szCs w:val="22"/>
        </w:rPr>
        <w:t>可視光通信は光を外に漏らさなければデータの機密性に優れ、ほかの周波数帯の電波との干渉が無い。一方で、</w:t>
      </w:r>
      <w:r w:rsidR="00703FAA">
        <w:rPr>
          <w:rFonts w:hint="eastAsia"/>
          <w:sz w:val="22"/>
          <w:szCs w:val="22"/>
        </w:rPr>
        <w:t>従来の研究では直接光で通信していたため</w:t>
      </w:r>
      <w:r w:rsidR="00FB5359">
        <w:rPr>
          <w:rFonts w:hint="eastAsia"/>
          <w:sz w:val="22"/>
          <w:szCs w:val="22"/>
        </w:rPr>
        <w:t>照明光通信の場合は</w:t>
      </w:r>
      <w:r w:rsidR="00703FAA">
        <w:rPr>
          <w:rFonts w:hint="eastAsia"/>
          <w:sz w:val="22"/>
          <w:szCs w:val="22"/>
        </w:rPr>
        <w:t>通信範囲が狭いという欠点があった。本研究では専用の装置を製作し反射光からの受信性能を検証する。本研究の検証結果から屋内における通信精度の向上及び通信範囲の拡大のため取り組まねばならない課題を明確にする。</w:t>
      </w:r>
    </w:p>
    <w:p w14:paraId="22086C6D" w14:textId="77777777" w:rsidR="005D755E" w:rsidRDefault="005D755E">
      <w:pPr>
        <w:rPr>
          <w:sz w:val="22"/>
          <w:szCs w:val="22"/>
        </w:rPr>
      </w:pPr>
    </w:p>
    <w:p w14:paraId="38344E71" w14:textId="77777777" w:rsidR="005D755E" w:rsidRDefault="005D755E">
      <w:pPr>
        <w:rPr>
          <w:sz w:val="22"/>
          <w:szCs w:val="22"/>
        </w:rPr>
      </w:pPr>
      <w:r>
        <w:rPr>
          <w:rFonts w:ascii="ＭＳ ゴシック" w:eastAsia="ＭＳ ゴシック" w:hAnsi="ＭＳ ゴシック" w:hint="eastAsia"/>
          <w:b/>
          <w:bCs/>
          <w:sz w:val="22"/>
          <w:szCs w:val="22"/>
          <w:u w:val="single"/>
        </w:rPr>
        <w:t>２．研究の結果・課題</w:t>
      </w:r>
    </w:p>
    <w:p w14:paraId="410E0A69" w14:textId="56943CA3" w:rsidR="005D755E" w:rsidRDefault="005D755E">
      <w:pPr>
        <w:rPr>
          <w:sz w:val="22"/>
          <w:szCs w:val="22"/>
        </w:rPr>
      </w:pPr>
      <w:r>
        <w:rPr>
          <w:rFonts w:hint="eastAsia"/>
          <w:sz w:val="22"/>
          <w:szCs w:val="22"/>
        </w:rPr>
        <w:t xml:space="preserve">　</w:t>
      </w:r>
      <w:r w:rsidR="00703FAA">
        <w:rPr>
          <w:rFonts w:hint="eastAsia"/>
          <w:sz w:val="22"/>
          <w:szCs w:val="22"/>
        </w:rPr>
        <w:t>反射光による可視光通信では276480[bps]以下の転送速度</w:t>
      </w:r>
      <w:r w:rsidR="00205575">
        <w:rPr>
          <w:rFonts w:hint="eastAsia"/>
          <w:sz w:val="22"/>
          <w:szCs w:val="22"/>
        </w:rPr>
        <w:t>において</w:t>
      </w:r>
      <w:r w:rsidR="00703FAA">
        <w:rPr>
          <w:rFonts w:hint="eastAsia"/>
          <w:sz w:val="22"/>
          <w:szCs w:val="22"/>
        </w:rPr>
        <w:t>ケーブル接続による通信と比較して受信精度が落ちなかった。また、反射光では光源から最大7.2[cm]離れて信号が受信できた。しかし、受信信号は直接光を用いた場合に比べ減衰</w:t>
      </w:r>
      <w:r w:rsidR="00205575">
        <w:rPr>
          <w:rFonts w:hint="eastAsia"/>
          <w:sz w:val="22"/>
          <w:szCs w:val="22"/>
        </w:rPr>
        <w:t>する</w:t>
      </w:r>
      <w:r w:rsidR="009D6E95">
        <w:rPr>
          <w:rFonts w:hint="eastAsia"/>
          <w:sz w:val="22"/>
          <w:szCs w:val="22"/>
        </w:rPr>
        <w:t>ため受信可能距離が落ちることが確認できた</w:t>
      </w:r>
      <w:r w:rsidR="00703FAA">
        <w:rPr>
          <w:rFonts w:hint="eastAsia"/>
          <w:sz w:val="22"/>
          <w:szCs w:val="22"/>
        </w:rPr>
        <w:t>。受信信号</w:t>
      </w:r>
      <w:r w:rsidR="00205575">
        <w:rPr>
          <w:rFonts w:hint="eastAsia"/>
          <w:sz w:val="22"/>
          <w:szCs w:val="22"/>
        </w:rPr>
        <w:t>の</w:t>
      </w:r>
      <w:r w:rsidR="00703FAA">
        <w:rPr>
          <w:rFonts w:hint="eastAsia"/>
          <w:sz w:val="22"/>
          <w:szCs w:val="22"/>
        </w:rPr>
        <w:t>増幅</w:t>
      </w:r>
      <w:r w:rsidR="00205575">
        <w:rPr>
          <w:rFonts w:hint="eastAsia"/>
          <w:sz w:val="22"/>
          <w:szCs w:val="22"/>
        </w:rPr>
        <w:t>により</w:t>
      </w:r>
      <w:r w:rsidR="00703FAA">
        <w:rPr>
          <w:rFonts w:hint="eastAsia"/>
          <w:sz w:val="22"/>
          <w:szCs w:val="22"/>
        </w:rPr>
        <w:t>受信可能距離及び動作周波数</w:t>
      </w:r>
      <w:r w:rsidR="00205575">
        <w:rPr>
          <w:rFonts w:hint="eastAsia"/>
          <w:sz w:val="22"/>
          <w:szCs w:val="22"/>
        </w:rPr>
        <w:t>の向上が可能だと考えている</w:t>
      </w:r>
      <w:r w:rsidR="00703FAA">
        <w:rPr>
          <w:rFonts w:hint="eastAsia"/>
          <w:sz w:val="22"/>
          <w:szCs w:val="22"/>
        </w:rPr>
        <w:t>。</w:t>
      </w:r>
      <w:r w:rsidR="00BE200F">
        <w:rPr>
          <w:rFonts w:hint="eastAsia"/>
          <w:sz w:val="22"/>
          <w:szCs w:val="22"/>
        </w:rPr>
        <w:t>またPCとFPGA間の通信規格にRS</w:t>
      </w:r>
      <w:r w:rsidR="00BE200F">
        <w:rPr>
          <w:sz w:val="22"/>
          <w:szCs w:val="22"/>
        </w:rPr>
        <w:t>232C</w:t>
      </w:r>
      <w:r w:rsidR="00BE200F">
        <w:rPr>
          <w:rFonts w:hint="eastAsia"/>
          <w:sz w:val="22"/>
          <w:szCs w:val="22"/>
        </w:rPr>
        <w:t>を用いたが、</w:t>
      </w:r>
      <w:r w:rsidR="009D6E95">
        <w:rPr>
          <w:rFonts w:hint="eastAsia"/>
          <w:sz w:val="22"/>
          <w:szCs w:val="22"/>
        </w:rPr>
        <w:t>この規格が動作速度を制限する結果となった。さらなる高速化のため別の通信規格の検討が必要だと考えている。</w:t>
      </w:r>
    </w:p>
    <w:p w14:paraId="52B2245A" w14:textId="77777777" w:rsidR="005D755E" w:rsidRDefault="005D755E">
      <w:pPr>
        <w:rPr>
          <w:sz w:val="22"/>
          <w:szCs w:val="22"/>
        </w:rPr>
      </w:pPr>
    </w:p>
    <w:p w14:paraId="1729721B" w14:textId="77777777" w:rsidR="005D755E" w:rsidRDefault="005D755E">
      <w:pPr>
        <w:rPr>
          <w:sz w:val="22"/>
          <w:szCs w:val="22"/>
        </w:rPr>
      </w:pPr>
      <w:r>
        <w:rPr>
          <w:rFonts w:ascii="ＭＳ ゴシック" w:eastAsia="ＭＳ ゴシック" w:hAnsi="ＭＳ ゴシック" w:hint="eastAsia"/>
          <w:b/>
          <w:bCs/>
          <w:sz w:val="22"/>
          <w:szCs w:val="22"/>
          <w:u w:val="single"/>
        </w:rPr>
        <w:t>３．研究を通して経験したこと</w:t>
      </w:r>
    </w:p>
    <w:p w14:paraId="43FF1E66" w14:textId="159F1465" w:rsidR="005D755E" w:rsidRPr="00FB5359" w:rsidRDefault="005D755E" w:rsidP="00FB5359">
      <w:pPr>
        <w:ind w:left="440" w:hangingChars="200" w:hanging="440"/>
        <w:rPr>
          <w:sz w:val="22"/>
          <w:szCs w:val="22"/>
        </w:rPr>
      </w:pPr>
      <w:r>
        <w:rPr>
          <w:rFonts w:hint="eastAsia"/>
          <w:sz w:val="22"/>
          <w:szCs w:val="22"/>
        </w:rPr>
        <w:t xml:space="preserve">　①</w:t>
      </w:r>
      <w:r w:rsidR="00FB5359">
        <w:rPr>
          <w:rFonts w:hint="eastAsia"/>
          <w:sz w:val="22"/>
          <w:szCs w:val="22"/>
        </w:rPr>
        <w:t>家庭用LED照明（LDA7N-H）はLEDと内部回路の間にFETを挿入してもノイズが入る。原因として本来備えていない素子を挿入したことで内部回路のAC/DC変換回路に不具合が生じたと考えている。</w:t>
      </w:r>
    </w:p>
    <w:p w14:paraId="37C52457" w14:textId="0D9F3C07" w:rsidR="00FB5359" w:rsidRDefault="005D755E" w:rsidP="00FB5359">
      <w:pPr>
        <w:ind w:left="440" w:hangingChars="200" w:hanging="440"/>
        <w:rPr>
          <w:sz w:val="22"/>
          <w:szCs w:val="22"/>
        </w:rPr>
      </w:pPr>
      <w:r>
        <w:rPr>
          <w:rFonts w:hint="eastAsia"/>
          <w:sz w:val="22"/>
          <w:szCs w:val="22"/>
        </w:rPr>
        <w:t xml:space="preserve">　②</w:t>
      </w:r>
      <w:r w:rsidR="009D6E95">
        <w:rPr>
          <w:rFonts w:hint="eastAsia"/>
          <w:sz w:val="22"/>
          <w:szCs w:val="22"/>
        </w:rPr>
        <w:t>各</w:t>
      </w:r>
      <w:r w:rsidR="00016774">
        <w:rPr>
          <w:rFonts w:hint="eastAsia"/>
          <w:sz w:val="22"/>
          <w:szCs w:val="22"/>
        </w:rPr>
        <w:t>素子の応答速度について：　MOSFET（IRLI520NPBF）は2.2</w:t>
      </w:r>
      <w:r w:rsidR="00016774">
        <w:rPr>
          <w:sz w:val="22"/>
          <w:szCs w:val="22"/>
        </w:rPr>
        <w:t>[MHz]</w:t>
      </w:r>
      <w:r w:rsidR="00016774">
        <w:rPr>
          <w:rFonts w:hint="eastAsia"/>
          <w:sz w:val="22"/>
          <w:szCs w:val="22"/>
        </w:rPr>
        <w:t>、</w:t>
      </w:r>
      <w:r w:rsidR="00205575">
        <w:rPr>
          <w:rFonts w:hint="eastAsia"/>
          <w:sz w:val="22"/>
          <w:szCs w:val="22"/>
        </w:rPr>
        <w:t>LED</w:t>
      </w:r>
      <w:r w:rsidR="00016774">
        <w:rPr>
          <w:rFonts w:hint="eastAsia"/>
          <w:sz w:val="22"/>
          <w:szCs w:val="22"/>
        </w:rPr>
        <w:t>（OSM5XNE3C1S）は2.96</w:t>
      </w:r>
      <w:r w:rsidR="00016774">
        <w:rPr>
          <w:sz w:val="22"/>
          <w:szCs w:val="22"/>
        </w:rPr>
        <w:t>[</w:t>
      </w:r>
      <w:r w:rsidR="00016774">
        <w:rPr>
          <w:rFonts w:hint="eastAsia"/>
          <w:sz w:val="22"/>
          <w:szCs w:val="22"/>
        </w:rPr>
        <w:t>MHz]、RS232CインターフェースIC（ADM3202ANZ）は1.0[MHZ]まで動作可能である。</w:t>
      </w:r>
    </w:p>
    <w:p w14:paraId="7B669762" w14:textId="5BED57C5" w:rsidR="005D755E" w:rsidRDefault="005D755E">
      <w:pPr>
        <w:ind w:left="440" w:hangingChars="200" w:hanging="440"/>
        <w:rPr>
          <w:sz w:val="22"/>
          <w:szCs w:val="22"/>
        </w:rPr>
      </w:pPr>
      <w:r>
        <w:rPr>
          <w:rFonts w:hint="eastAsia"/>
          <w:sz w:val="22"/>
          <w:szCs w:val="22"/>
        </w:rPr>
        <w:t xml:space="preserve">　③</w:t>
      </w:r>
      <w:r w:rsidR="00016774">
        <w:rPr>
          <w:rFonts w:hint="eastAsia"/>
          <w:sz w:val="22"/>
          <w:szCs w:val="22"/>
        </w:rPr>
        <w:t>オシロスコープについて：　オシロスコープにも立ち上がり時間があり、観測した波形が実際の波形と異なることがある。</w:t>
      </w:r>
      <w:r w:rsidR="00FB5359">
        <w:rPr>
          <w:rFonts w:hint="eastAsia"/>
          <w:sz w:val="22"/>
          <w:szCs w:val="22"/>
        </w:rPr>
        <w:t>観測した立ち上がり時間Tは、実際の立ち上がり時間T</w:t>
      </w:r>
      <w:r w:rsidR="00FB5359" w:rsidRPr="00FB5359">
        <w:rPr>
          <w:rFonts w:hint="eastAsia"/>
          <w:sz w:val="22"/>
          <w:szCs w:val="22"/>
          <w:vertAlign w:val="subscript"/>
        </w:rPr>
        <w:t>0</w:t>
      </w:r>
      <w:r w:rsidR="00FB5359">
        <w:rPr>
          <w:rFonts w:hint="eastAsia"/>
          <w:sz w:val="22"/>
          <w:szCs w:val="22"/>
        </w:rPr>
        <w:t>とオシロスコープの立ち上がり時間T</w:t>
      </w:r>
      <w:r w:rsidR="00FB5359" w:rsidRPr="00FB5359">
        <w:rPr>
          <w:rFonts w:hint="eastAsia"/>
          <w:sz w:val="22"/>
          <w:szCs w:val="22"/>
          <w:vertAlign w:val="subscript"/>
        </w:rPr>
        <w:t>s</w:t>
      </w:r>
      <w:r w:rsidR="00FB5359">
        <w:rPr>
          <w:rFonts w:hint="eastAsia"/>
          <w:sz w:val="22"/>
          <w:szCs w:val="22"/>
        </w:rPr>
        <w:t>を用いて次式であらわされる。</w:t>
      </w:r>
    </w:p>
    <w:p w14:paraId="1890ADEE" w14:textId="00BB798F" w:rsidR="00FB5359" w:rsidRPr="00FB5359" w:rsidRDefault="00FB5359">
      <w:pPr>
        <w:ind w:left="440" w:hangingChars="200" w:hanging="440"/>
        <w:rPr>
          <w:sz w:val="22"/>
          <w:szCs w:val="22"/>
        </w:rPr>
      </w:pPr>
      <m:oMathPara>
        <m:oMath>
          <m:r>
            <m:rPr>
              <m:sty m:val="p"/>
            </m:rPr>
            <w:rPr>
              <w:rFonts w:ascii="Cambria Math" w:hAnsi="Cambria Math" w:hint="eastAsia"/>
              <w:sz w:val="22"/>
              <w:szCs w:val="22"/>
            </w:rPr>
            <m:t>T=</m:t>
          </m:r>
          <m:rad>
            <m:radPr>
              <m:degHide m:val="1"/>
              <m:ctrlPr>
                <w:rPr>
                  <w:rFonts w:ascii="Cambria Math" w:hAnsi="Cambria Math" w:cs="ＭＳ 明朝"/>
                  <w:sz w:val="22"/>
                  <w:szCs w:val="22"/>
                </w:rPr>
              </m:ctrlPr>
            </m:radPr>
            <m:deg/>
            <m:e>
              <m:sSubSup>
                <m:sSubSupPr>
                  <m:ctrlPr>
                    <w:rPr>
                      <w:rFonts w:ascii="Cambria Math" w:hAnsi="Cambria Math" w:cs="ＭＳ 明朝"/>
                      <w:sz w:val="22"/>
                      <w:szCs w:val="22"/>
                    </w:rPr>
                  </m:ctrlPr>
                </m:sSubSupPr>
                <m:e>
                  <m:r>
                    <m:rPr>
                      <m:sty m:val="p"/>
                    </m:rPr>
                    <w:rPr>
                      <w:rFonts w:ascii="Cambria Math" w:hAnsi="Cambria Math" w:cs="ＭＳ 明朝"/>
                      <w:sz w:val="22"/>
                      <w:szCs w:val="22"/>
                    </w:rPr>
                    <m:t>T</m:t>
                  </m:r>
                </m:e>
                <m:sub>
                  <m:r>
                    <m:rPr>
                      <m:sty m:val="p"/>
                    </m:rPr>
                    <w:rPr>
                      <w:rFonts w:ascii="Cambria Math" w:hAnsi="Cambria Math" w:cs="ＭＳ 明朝"/>
                      <w:sz w:val="22"/>
                      <w:szCs w:val="22"/>
                    </w:rPr>
                    <m:t>s</m:t>
                  </m:r>
                </m:sub>
                <m:sup>
                  <m:r>
                    <m:rPr>
                      <m:sty m:val="p"/>
                    </m:rPr>
                    <w:rPr>
                      <w:rFonts w:ascii="Cambria Math" w:hAnsi="Cambria Math" w:cs="ＭＳ 明朝"/>
                      <w:sz w:val="22"/>
                      <w:szCs w:val="22"/>
                    </w:rPr>
                    <m:t>2</m:t>
                  </m:r>
                </m:sup>
              </m:sSubSup>
              <m:r>
                <m:rPr>
                  <m:sty m:val="p"/>
                </m:rPr>
                <w:rPr>
                  <w:rFonts w:ascii="Cambria Math" w:hAnsi="Cambria Math"/>
                  <w:sz w:val="22"/>
                  <w:szCs w:val="22"/>
                </w:rPr>
                <m:t>+</m:t>
              </m:r>
              <m:sSubSup>
                <m:sSubSupPr>
                  <m:ctrlPr>
                    <w:rPr>
                      <w:rFonts w:ascii="Cambria Math" w:hAnsi="Cambria Math"/>
                      <w:sz w:val="22"/>
                      <w:szCs w:val="22"/>
                    </w:rPr>
                  </m:ctrlPr>
                </m:sSubSupPr>
                <m:e>
                  <m:r>
                    <m:rPr>
                      <m:sty m:val="p"/>
                    </m:rPr>
                    <w:rPr>
                      <w:rFonts w:ascii="Cambria Math" w:hAnsi="Cambria Math"/>
                      <w:sz w:val="22"/>
                      <w:szCs w:val="22"/>
                    </w:rPr>
                    <m:t>T</m:t>
                  </m:r>
                </m:e>
                <m:sub>
                  <m:r>
                    <m:rPr>
                      <m:sty m:val="p"/>
                    </m:rPr>
                    <w:rPr>
                      <w:rFonts w:ascii="Cambria Math" w:hAnsi="Cambria Math"/>
                      <w:sz w:val="22"/>
                      <w:szCs w:val="22"/>
                    </w:rPr>
                    <m:t>0</m:t>
                  </m:r>
                </m:sub>
                <m:sup>
                  <m:r>
                    <m:rPr>
                      <m:sty m:val="p"/>
                    </m:rPr>
                    <w:rPr>
                      <w:rFonts w:ascii="Cambria Math" w:hAnsi="Cambria Math"/>
                      <w:sz w:val="22"/>
                      <w:szCs w:val="22"/>
                    </w:rPr>
                    <m:t>2</m:t>
                  </m:r>
                </m:sup>
              </m:sSubSup>
            </m:e>
          </m:rad>
        </m:oMath>
      </m:oMathPara>
    </w:p>
    <w:p w14:paraId="333317ED" w14:textId="77777777" w:rsidR="00FB5359" w:rsidRDefault="00FB5359">
      <w:pPr>
        <w:ind w:left="440" w:hangingChars="200" w:hanging="440"/>
        <w:rPr>
          <w:sz w:val="22"/>
          <w:szCs w:val="22"/>
        </w:rPr>
      </w:pPr>
    </w:p>
    <w:p w14:paraId="1280315F" w14:textId="77777777" w:rsidR="005D755E" w:rsidRDefault="00C731AB">
      <w:pPr>
        <w:rPr>
          <w:sz w:val="22"/>
          <w:szCs w:val="22"/>
        </w:rPr>
      </w:pPr>
      <w:r>
        <w:rPr>
          <w:rFonts w:hint="eastAsia"/>
          <w:noProof/>
          <w:sz w:val="22"/>
          <w:szCs w:val="22"/>
        </w:rPr>
        <mc:AlternateContent>
          <mc:Choice Requires="wps">
            <w:drawing>
              <wp:anchor distT="0" distB="0" distL="114300" distR="114300" simplePos="0" relativeHeight="251653632" behindDoc="0" locked="1" layoutInCell="1" allowOverlap="1" wp14:anchorId="05CAE211" wp14:editId="534F49FE">
                <wp:simplePos x="0" y="0"/>
                <wp:positionH relativeFrom="column">
                  <wp:posOffset>3000375</wp:posOffset>
                </wp:positionH>
                <wp:positionV relativeFrom="paragraph">
                  <wp:posOffset>1120140</wp:posOffset>
                </wp:positionV>
                <wp:extent cx="3133725" cy="2432050"/>
                <wp:effectExtent l="3175" t="2540" r="12700" b="16510"/>
                <wp:wrapSquare wrapText="bothSides"/>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432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14E7A0" w14:textId="77777777" w:rsidR="00016774" w:rsidRDefault="00016774" w:rsidP="00016774">
                            <w:pPr>
                              <w:jc w:val="center"/>
                              <w:rPr>
                                <w:sz w:val="22"/>
                                <w:szCs w:val="22"/>
                              </w:rPr>
                            </w:pPr>
                          </w:p>
                          <w:p w14:paraId="55E2F480" w14:textId="34AF8883" w:rsidR="005D755E" w:rsidRDefault="00016774" w:rsidP="00016774">
                            <w:pPr>
                              <w:jc w:val="center"/>
                              <w:rPr>
                                <w:sz w:val="22"/>
                                <w:szCs w:val="22"/>
                              </w:rPr>
                            </w:pPr>
                            <w:r w:rsidRPr="00016774">
                              <w:rPr>
                                <w:noProof/>
                              </w:rPr>
                              <w:drawing>
                                <wp:inline distT="0" distB="0" distL="0" distR="0" wp14:anchorId="05218E0F" wp14:editId="5A4F0DF6">
                                  <wp:extent cx="2434888" cy="1819275"/>
                                  <wp:effectExtent l="0" t="0" r="381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4936" cy="1826783"/>
                                          </a:xfrm>
                                          <a:prstGeom prst="rect">
                                            <a:avLst/>
                                          </a:prstGeom>
                                          <a:noFill/>
                                          <a:ln>
                                            <a:noFill/>
                                          </a:ln>
                                        </pic:spPr>
                                      </pic:pic>
                                    </a:graphicData>
                                  </a:graphic>
                                </wp:inline>
                              </w:drawing>
                            </w:r>
                          </w:p>
                          <w:p w14:paraId="7ECAA6B7" w14:textId="77777777" w:rsidR="005D755E" w:rsidRDefault="005D755E">
                            <w:pPr>
                              <w:rPr>
                                <w:sz w:val="22"/>
                                <w:szCs w:val="22"/>
                              </w:rPr>
                            </w:pPr>
                          </w:p>
                          <w:p w14:paraId="3F6AC0FA" w14:textId="0928E08C" w:rsidR="005D755E" w:rsidRDefault="005D755E">
                            <w:pPr>
                              <w:jc w:val="center"/>
                              <w:rPr>
                                <w:color w:val="FF0000"/>
                                <w:sz w:val="22"/>
                                <w:szCs w:val="22"/>
                              </w:rPr>
                            </w:pPr>
                            <w:r>
                              <w:rPr>
                                <w:rFonts w:hint="eastAsia"/>
                                <w:color w:val="FF0000"/>
                                <w:sz w:val="22"/>
                                <w:szCs w:val="22"/>
                              </w:rPr>
                              <w:t xml:space="preserve">＜ </w:t>
                            </w:r>
                            <w:r w:rsidR="00FB5359">
                              <w:rPr>
                                <w:rFonts w:hint="eastAsia"/>
                                <w:color w:val="FF0000"/>
                                <w:sz w:val="22"/>
                                <w:szCs w:val="22"/>
                              </w:rPr>
                              <w:t>製作した</w:t>
                            </w:r>
                            <w:r w:rsidR="00FB5359">
                              <w:rPr>
                                <w:color w:val="FF0000"/>
                                <w:sz w:val="22"/>
                                <w:szCs w:val="22"/>
                              </w:rPr>
                              <w:t>可視光通信システム</w:t>
                            </w:r>
                            <w:r w:rsidR="00FB5359">
                              <w:rPr>
                                <w:rFonts w:hint="eastAsia"/>
                                <w:color w:val="FF0000"/>
                                <w:sz w:val="22"/>
                                <w:szCs w:val="22"/>
                              </w:rPr>
                              <w:t>の</w:t>
                            </w:r>
                            <w:r w:rsidR="00FB5359">
                              <w:rPr>
                                <w:color w:val="FF0000"/>
                                <w:sz w:val="22"/>
                                <w:szCs w:val="22"/>
                              </w:rPr>
                              <w:t>構成図</w:t>
                            </w:r>
                            <w:r>
                              <w:rPr>
                                <w:rFonts w:hint="eastAsia"/>
                                <w:color w:val="FF0000"/>
                                <w:sz w:val="22"/>
                                <w:szCs w:val="22"/>
                              </w:rPr>
                              <w:t xml:space="preserve"> ＞</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AE211" id="_x0000_t202" coordsize="21600,21600" o:spt="202" path="m,l,21600r21600,l21600,xe">
                <v:stroke joinstyle="miter"/>
                <v:path gradientshapeok="t" o:connecttype="rect"/>
              </v:shapetype>
              <v:shape id="Text Box 5" o:spid="_x0000_s1028" type="#_x0000_t202" style="position:absolute;left:0;text-align:left;margin-left:236.25pt;margin-top:88.2pt;width:246.75pt;height:19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" filled="f">
                <v:textbox inset="5.85pt,.7pt,5.85pt,.7pt">
                  <w:txbxContent>
                    <w:p w14:paraId="4D14E7A0" w14:textId="77777777" w:rsidR="00016774" w:rsidRDefault="00016774" w:rsidP="00016774">
                      <w:pPr>
                        <w:jc w:val="center"/>
                        <w:rPr>
                          <w:sz w:val="22"/>
                          <w:szCs w:val="22"/>
                        </w:rPr>
                      </w:pPr>
                    </w:p>
                    <w:p w14:paraId="55E2F480" w14:textId="34AF8883" w:rsidR="005D755E" w:rsidRDefault="00016774" w:rsidP="00016774">
                      <w:pPr>
                        <w:jc w:val="center"/>
                        <w:rPr>
                          <w:sz w:val="22"/>
                          <w:szCs w:val="22"/>
                        </w:rPr>
                      </w:pPr>
                      <w:r w:rsidRPr="00016774">
                        <w:drawing>
                          <wp:inline distT="0" distB="0" distL="0" distR="0" wp14:anchorId="05218E0F" wp14:editId="5A4F0DF6">
                            <wp:extent cx="2434888" cy="1819275"/>
                            <wp:effectExtent l="0" t="0" r="381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936" cy="1826783"/>
                                    </a:xfrm>
                                    <a:prstGeom prst="rect">
                                      <a:avLst/>
                                    </a:prstGeom>
                                    <a:noFill/>
                                    <a:ln>
                                      <a:noFill/>
                                    </a:ln>
                                  </pic:spPr>
                                </pic:pic>
                              </a:graphicData>
                            </a:graphic>
                          </wp:inline>
                        </w:drawing>
                      </w:r>
                    </w:p>
                    <w:p w14:paraId="7ECAA6B7" w14:textId="77777777" w:rsidR="005D755E" w:rsidRDefault="005D755E">
                      <w:pPr>
                        <w:rPr>
                          <w:sz w:val="22"/>
                          <w:szCs w:val="22"/>
                        </w:rPr>
                      </w:pPr>
                    </w:p>
                    <w:p w14:paraId="3F6AC0FA" w14:textId="0928E08C" w:rsidR="005D755E" w:rsidRDefault="005D755E">
                      <w:pPr>
                        <w:jc w:val="center"/>
                        <w:rPr>
                          <w:color w:val="FF0000"/>
                          <w:sz w:val="22"/>
                          <w:szCs w:val="22"/>
                        </w:rPr>
                      </w:pPr>
                      <w:r>
                        <w:rPr>
                          <w:rFonts w:hint="eastAsia"/>
                          <w:color w:val="FF0000"/>
                          <w:sz w:val="22"/>
                          <w:szCs w:val="22"/>
                        </w:rPr>
                        <w:t xml:space="preserve">＜ </w:t>
                      </w:r>
                      <w:r w:rsidR="00FB5359">
                        <w:rPr>
                          <w:rFonts w:hint="eastAsia"/>
                          <w:color w:val="FF0000"/>
                          <w:sz w:val="22"/>
                          <w:szCs w:val="22"/>
                        </w:rPr>
                        <w:t>製作した</w:t>
                      </w:r>
                      <w:r w:rsidR="00FB5359">
                        <w:rPr>
                          <w:color w:val="FF0000"/>
                          <w:sz w:val="22"/>
                          <w:szCs w:val="22"/>
                        </w:rPr>
                        <w:t>可視光通信システム</w:t>
                      </w:r>
                      <w:r w:rsidR="00FB5359">
                        <w:rPr>
                          <w:rFonts w:hint="eastAsia"/>
                          <w:color w:val="FF0000"/>
                          <w:sz w:val="22"/>
                          <w:szCs w:val="22"/>
                        </w:rPr>
                        <w:t>の</w:t>
                      </w:r>
                      <w:r w:rsidR="00FB5359">
                        <w:rPr>
                          <w:color w:val="FF0000"/>
                          <w:sz w:val="22"/>
                          <w:szCs w:val="22"/>
                        </w:rPr>
                        <w:t>構成図</w:t>
                      </w:r>
                      <w:r>
                        <w:rPr>
                          <w:rFonts w:hint="eastAsia"/>
                          <w:color w:val="FF0000"/>
                          <w:sz w:val="22"/>
                          <w:szCs w:val="22"/>
                        </w:rPr>
                        <w:t xml:space="preserve"> ＞</w:t>
                      </w:r>
                    </w:p>
                  </w:txbxContent>
                </v:textbox>
                <w10:wrap type="square"/>
                <w10:anchorlock/>
              </v:shape>
            </w:pict>
          </mc:Fallback>
        </mc:AlternateContent>
      </w:r>
      <w:r w:rsidR="005D755E">
        <w:rPr>
          <w:rFonts w:ascii="ＭＳ ゴシック" w:eastAsia="ＭＳ ゴシック" w:hAnsi="ＭＳ ゴシック" w:hint="eastAsia"/>
          <w:b/>
          <w:bCs/>
          <w:sz w:val="22"/>
          <w:szCs w:val="22"/>
          <w:u w:val="single"/>
        </w:rPr>
        <w:t>４．研究で学んだ知識・技術からデザイン提案</w:t>
      </w:r>
    </w:p>
    <w:p w14:paraId="5AF2C60D" w14:textId="39EF4707" w:rsidR="005D755E" w:rsidRDefault="005D755E">
      <w:pPr>
        <w:rPr>
          <w:sz w:val="22"/>
          <w:szCs w:val="22"/>
        </w:rPr>
      </w:pPr>
      <w:r>
        <w:rPr>
          <w:rFonts w:hint="eastAsia"/>
          <w:sz w:val="22"/>
          <w:szCs w:val="22"/>
        </w:rPr>
        <w:t xml:space="preserve">　</w:t>
      </w:r>
      <w:r w:rsidR="00BB62FC">
        <w:rPr>
          <w:rFonts w:hint="eastAsia"/>
          <w:sz w:val="22"/>
          <w:szCs w:val="22"/>
        </w:rPr>
        <w:t>本研究で製作した可視光通信システムの構成を図に示す。</w:t>
      </w:r>
    </w:p>
    <w:p w14:paraId="2EA4D7EF" w14:textId="6CF9FC5C" w:rsidR="005D755E" w:rsidRDefault="00BB62FC" w:rsidP="00BB62FC">
      <w:pPr>
        <w:ind w:firstLineChars="100" w:firstLine="220"/>
        <w:rPr>
          <w:sz w:val="22"/>
          <w:szCs w:val="22"/>
        </w:rPr>
      </w:pPr>
      <w:r>
        <w:rPr>
          <w:rFonts w:hint="eastAsia"/>
          <w:sz w:val="22"/>
          <w:szCs w:val="22"/>
        </w:rPr>
        <w:t>現時点では定電流源を別途用意しシステムを稼働させ</w:t>
      </w:r>
      <w:r w:rsidR="001E5C16">
        <w:rPr>
          <w:rFonts w:hint="eastAsia"/>
          <w:sz w:val="22"/>
          <w:szCs w:val="22"/>
        </w:rPr>
        <w:t>ている。しかし、最終的には送信機を一つの家庭用照明として既存の設備に</w:t>
      </w:r>
      <w:r>
        <w:rPr>
          <w:rFonts w:hint="eastAsia"/>
          <w:sz w:val="22"/>
          <w:szCs w:val="22"/>
        </w:rPr>
        <w:t>取り付け可能な装置として、受信機はPCのUSB</w:t>
      </w:r>
      <w:r w:rsidR="001E5C16">
        <w:rPr>
          <w:rFonts w:hint="eastAsia"/>
          <w:sz w:val="22"/>
          <w:szCs w:val="22"/>
        </w:rPr>
        <w:t>ポート等に取り付けられる子機としての利用を</w:t>
      </w:r>
      <w:r>
        <w:rPr>
          <w:rFonts w:hint="eastAsia"/>
          <w:sz w:val="22"/>
          <w:szCs w:val="22"/>
        </w:rPr>
        <w:t>想定している。</w:t>
      </w:r>
      <w:bookmarkStart w:id="0" w:name="_GoBack"/>
      <w:bookmarkEnd w:id="0"/>
      <w:r>
        <w:rPr>
          <w:rFonts w:hint="eastAsia"/>
          <w:sz w:val="22"/>
          <w:szCs w:val="22"/>
        </w:rPr>
        <w:t>PC等の端末からのデータを送受信できる無線通信システムとなる。</w:t>
      </w:r>
    </w:p>
    <w:p w14:paraId="04FCC54B" w14:textId="77777777" w:rsidR="005D755E" w:rsidRDefault="005D755E">
      <w:pPr>
        <w:rPr>
          <w:sz w:val="22"/>
          <w:szCs w:val="22"/>
        </w:rPr>
      </w:pPr>
    </w:p>
    <w:p w14:paraId="70297D13" w14:textId="0D313F7D" w:rsidR="005D755E" w:rsidRDefault="005D755E">
      <w:pPr>
        <w:jc w:val="center"/>
        <w:rPr>
          <w:rFonts w:eastAsia="ＭＳ ゴシック"/>
          <w:b/>
          <w:bCs/>
          <w:sz w:val="24"/>
        </w:rPr>
      </w:pPr>
      <w:r>
        <w:rPr>
          <w:sz w:val="22"/>
          <w:szCs w:val="22"/>
        </w:rPr>
        <w:br w:type="page"/>
      </w:r>
      <w:r w:rsidR="00C731AB">
        <w:rPr>
          <w:noProof/>
        </w:rPr>
        <w:lastRenderedPageBreak/>
        <mc:AlternateContent>
          <mc:Choice Requires="wps">
            <w:drawing>
              <wp:anchor distT="0" distB="0" distL="114300" distR="114300" simplePos="0" relativeHeight="251658752" behindDoc="0" locked="1" layoutInCell="1" allowOverlap="1" wp14:anchorId="23D6685F" wp14:editId="736EC8D8">
                <wp:simplePos x="0" y="0"/>
                <wp:positionH relativeFrom="column">
                  <wp:posOffset>1933575</wp:posOffset>
                </wp:positionH>
                <wp:positionV relativeFrom="paragraph">
                  <wp:posOffset>1652905</wp:posOffset>
                </wp:positionV>
                <wp:extent cx="3867150" cy="254635"/>
                <wp:effectExtent l="3175" t="1905" r="15875" b="1016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54635"/>
                        </a:xfrm>
                        <a:prstGeom prst="rect">
                          <a:avLst/>
                        </a:prstGeom>
                        <a:solidFill>
                          <a:srgbClr val="FFFFFF"/>
                        </a:solidFill>
                        <a:ln w="9525">
                          <a:solidFill>
                            <a:srgbClr val="FF0000"/>
                          </a:solidFill>
                          <a:miter lim="800000"/>
                          <a:headEnd/>
                          <a:tailEnd/>
                        </a:ln>
                      </wps:spPr>
                      <wps:txbx>
                        <w:txbxContent>
                          <w:p w14:paraId="4F22F1F6" w14:textId="77777777" w:rsidR="005D755E" w:rsidRDefault="005D755E">
                            <w:pPr>
                              <w:jc w:val="center"/>
                              <w:rPr>
                                <w:rFonts w:eastAsia="ＭＳ ゴシック"/>
                                <w:b/>
                                <w:color w:val="FF0000"/>
                              </w:rPr>
                            </w:pPr>
                            <w:r>
                              <w:rPr>
                                <w:rFonts w:eastAsia="ＭＳ ゴシック" w:hint="eastAsia"/>
                                <w:b/>
                                <w:color w:val="FF0000"/>
                              </w:rPr>
                              <w:t>文字は全て、「</w:t>
                            </w:r>
                            <w:r>
                              <w:rPr>
                                <w:rFonts w:eastAsia="ＭＳ ゴシック"/>
                                <w:b/>
                                <w:color w:val="FF0000"/>
                              </w:rPr>
                              <w:t>MS</w:t>
                            </w:r>
                            <w:r>
                              <w:rPr>
                                <w:rFonts w:eastAsia="ＭＳ ゴシック" w:hAnsi="ＭＳ ゴシック"/>
                                <w:b/>
                                <w:color w:val="FF0000"/>
                              </w:rPr>
                              <w:t>明朝・</w:t>
                            </w:r>
                            <w:r>
                              <w:rPr>
                                <w:rFonts w:eastAsia="ＭＳ ゴシック"/>
                                <w:b/>
                                <w:color w:val="FF0000"/>
                              </w:rPr>
                              <w:t>Century</w:t>
                            </w:r>
                            <w:r>
                              <w:rPr>
                                <w:rFonts w:eastAsia="ＭＳ ゴシック" w:hint="eastAsia"/>
                                <w:b/>
                                <w:color w:val="FF0000"/>
                              </w:rPr>
                              <w:t>」</w:t>
                            </w:r>
                            <w:r>
                              <w:rPr>
                                <w:rFonts w:eastAsia="ＭＳ ゴシック" w:hAnsi="ＭＳ ゴシック"/>
                                <w:b/>
                                <w:color w:val="FF0000"/>
                              </w:rPr>
                              <w:t>の</w:t>
                            </w:r>
                            <w:r>
                              <w:rPr>
                                <w:rFonts w:eastAsia="ＭＳ ゴシック" w:hAnsi="ＭＳ ゴシック" w:hint="eastAsia"/>
                                <w:b/>
                                <w:color w:val="FF0000"/>
                              </w:rPr>
                              <w:t>「</w:t>
                            </w:r>
                            <w:r>
                              <w:rPr>
                                <w:rFonts w:eastAsia="ＭＳ ゴシック"/>
                                <w:b/>
                                <w:color w:val="FF0000"/>
                              </w:rPr>
                              <w:t>11</w:t>
                            </w:r>
                            <w:r>
                              <w:rPr>
                                <w:rFonts w:eastAsia="ＭＳ ゴシック" w:hAnsi="ＭＳ ゴシック"/>
                                <w:b/>
                                <w:color w:val="FF0000"/>
                              </w:rPr>
                              <w:t>ﾎﾟｲﾝﾄ</w:t>
                            </w:r>
                            <w:r>
                              <w:rPr>
                                <w:rFonts w:eastAsia="ＭＳ ゴシック" w:hAnsi="ＭＳ ゴシック" w:hint="eastAsia"/>
                                <w:b/>
                                <w:color w:val="FF0000"/>
                              </w:rPr>
                              <w:t>」</w:t>
                            </w:r>
                            <w:r>
                              <w:rPr>
                                <w:rFonts w:eastAsia="ＭＳ ゴシック" w:hAnsi="ＭＳ ゴシック"/>
                                <w:b/>
                                <w:color w:val="FF0000"/>
                              </w:rPr>
                              <w:t>で記入</w:t>
                            </w:r>
                          </w:p>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23D6685F" id="Text Box 9" o:spid="_x0000_s1029" type="#_x0000_t202" style="position:absolute;left:0;text-align:left;margin-left:152.25pt;margin-top:130.15pt;width:304.5pt;height:20.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" strokecolor="red">
                <v:textbox inset="2mm,1mm,2mm,1mm">
                  <w:txbxContent>
                    <w:p w14:paraId="4F22F1F6" w14:textId="77777777" w:rsidR="005D755E" w:rsidRDefault="005D755E">
                      <w:pPr>
                        <w:jc w:val="center"/>
                        <w:rPr>
                          <w:rFonts w:eastAsia="ＭＳ ゴシック"/>
                          <w:b/>
                          <w:color w:val="FF0000"/>
                        </w:rPr>
                      </w:pPr>
                      <w:r>
                        <w:rPr>
                          <w:rFonts w:eastAsia="ＭＳ ゴシック" w:hint="eastAsia"/>
                          <w:b/>
                          <w:color w:val="FF0000"/>
                        </w:rPr>
                        <w:t>文字は全て、「</w:t>
                      </w:r>
                      <w:r>
                        <w:rPr>
                          <w:rFonts w:eastAsia="ＭＳ ゴシック"/>
                          <w:b/>
                          <w:color w:val="FF0000"/>
                        </w:rPr>
                        <w:t>MS</w:t>
                      </w:r>
                      <w:r>
                        <w:rPr>
                          <w:rFonts w:eastAsia="ＭＳ ゴシック" w:hAnsi="ＭＳ ゴシック"/>
                          <w:b/>
                          <w:color w:val="FF0000"/>
                        </w:rPr>
                        <w:t>明朝・</w:t>
                      </w:r>
                      <w:r>
                        <w:rPr>
                          <w:rFonts w:eastAsia="ＭＳ ゴシック"/>
                          <w:b/>
                          <w:color w:val="FF0000"/>
                        </w:rPr>
                        <w:t>Century</w:t>
                      </w:r>
                      <w:r>
                        <w:rPr>
                          <w:rFonts w:eastAsia="ＭＳ ゴシック" w:hint="eastAsia"/>
                          <w:b/>
                          <w:color w:val="FF0000"/>
                        </w:rPr>
                        <w:t>」</w:t>
                      </w:r>
                      <w:r>
                        <w:rPr>
                          <w:rFonts w:eastAsia="ＭＳ ゴシック" w:hAnsi="ＭＳ ゴシック"/>
                          <w:b/>
                          <w:color w:val="FF0000"/>
                        </w:rPr>
                        <w:t>の</w:t>
                      </w:r>
                      <w:r>
                        <w:rPr>
                          <w:rFonts w:eastAsia="ＭＳ ゴシック" w:hAnsi="ＭＳ ゴシック" w:hint="eastAsia"/>
                          <w:b/>
                          <w:color w:val="FF0000"/>
                        </w:rPr>
                        <w:t>「</w:t>
                      </w:r>
                      <w:r>
                        <w:rPr>
                          <w:rFonts w:eastAsia="ＭＳ ゴシック"/>
                          <w:b/>
                          <w:color w:val="FF0000"/>
                        </w:rPr>
                        <w:t>11</w:t>
                      </w:r>
                      <w:r>
                        <w:rPr>
                          <w:rFonts w:eastAsia="ＭＳ ゴシック" w:hAnsi="ＭＳ ゴシック"/>
                          <w:b/>
                          <w:color w:val="FF0000"/>
                        </w:rPr>
                        <w:t>ﾎﾟｲﾝﾄ</w:t>
                      </w:r>
                      <w:r>
                        <w:rPr>
                          <w:rFonts w:eastAsia="ＭＳ ゴシック" w:hAnsi="ＭＳ ゴシック" w:hint="eastAsia"/>
                          <w:b/>
                          <w:color w:val="FF0000"/>
                        </w:rPr>
                        <w:t>」</w:t>
                      </w:r>
                      <w:r>
                        <w:rPr>
                          <w:rFonts w:eastAsia="ＭＳ ゴシック" w:hAnsi="ＭＳ ゴシック"/>
                          <w:b/>
                          <w:color w:val="FF0000"/>
                        </w:rPr>
                        <w:t>で記入</w:t>
                      </w:r>
                    </w:p>
                  </w:txbxContent>
                </v:textbox>
                <w10:anchorlock/>
              </v:shape>
            </w:pict>
          </mc:Fallback>
        </mc:AlternateContent>
      </w:r>
      <w:r w:rsidR="00C731AB">
        <w:rPr>
          <w:noProof/>
        </w:rPr>
        <mc:AlternateContent>
          <mc:Choice Requires="wps">
            <w:drawing>
              <wp:anchor distT="0" distB="0" distL="114300" distR="114300" simplePos="0" relativeHeight="251656704" behindDoc="0" locked="1" layoutInCell="1" allowOverlap="1" wp14:anchorId="7C1BF97B" wp14:editId="583EDCFE">
                <wp:simplePos x="0" y="0"/>
                <wp:positionH relativeFrom="column">
                  <wp:posOffset>5200650</wp:posOffset>
                </wp:positionH>
                <wp:positionV relativeFrom="paragraph">
                  <wp:posOffset>-114300</wp:posOffset>
                </wp:positionV>
                <wp:extent cx="857250" cy="254635"/>
                <wp:effectExtent l="6350" t="0" r="12700" b="1206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54635"/>
                        </a:xfrm>
                        <a:prstGeom prst="rect">
                          <a:avLst/>
                        </a:prstGeom>
                        <a:solidFill>
                          <a:srgbClr val="FFFFFF"/>
                        </a:solidFill>
                        <a:ln w="9525">
                          <a:solidFill>
                            <a:srgbClr val="FF0000"/>
                          </a:solidFill>
                          <a:miter lim="800000"/>
                          <a:headEnd/>
                          <a:tailEnd/>
                        </a:ln>
                      </wps:spPr>
                      <wps:txbx>
                        <w:txbxContent>
                          <w:p w14:paraId="1D0BDB83" w14:textId="77777777" w:rsidR="005D755E" w:rsidRDefault="005D755E">
                            <w:pPr>
                              <w:jc w:val="center"/>
                              <w:rPr>
                                <w:rFonts w:ascii="ＭＳ ゴシック" w:eastAsia="ＭＳ ゴシック" w:hAnsi="ＭＳ ゴシック"/>
                                <w:b/>
                                <w:color w:val="FF0000"/>
                              </w:rPr>
                            </w:pPr>
                            <w:r>
                              <w:rPr>
                                <w:rFonts w:ascii="ＭＳ ゴシック" w:eastAsia="ＭＳ ゴシック" w:hAnsi="ＭＳ ゴシック" w:hint="eastAsia"/>
                                <w:b/>
                                <w:color w:val="FF0000"/>
                              </w:rPr>
                              <w:t>記入要領</w:t>
                            </w:r>
                          </w:p>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7C1BF97B" id="Text Box 7" o:spid="_x0000_s1030" type="#_x0000_t202" style="position:absolute;left:0;text-align:left;margin-left:409.5pt;margin-top:-8.95pt;width:67.5pt;height:20.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" strokecolor="red">
                <v:textbox inset="2mm,1mm,2mm,1mm">
                  <w:txbxContent>
                    <w:p w14:paraId="1D0BDB83" w14:textId="77777777" w:rsidR="005D755E" w:rsidRDefault="005D755E">
                      <w:pPr>
                        <w:jc w:val="center"/>
                        <w:rPr>
                          <w:rFonts w:ascii="ＭＳ ゴシック" w:eastAsia="ＭＳ ゴシック" w:hAnsi="ＭＳ ゴシック"/>
                          <w:b/>
                          <w:color w:val="FF0000"/>
                        </w:rPr>
                      </w:pPr>
                      <w:r>
                        <w:rPr>
                          <w:rFonts w:ascii="ＭＳ ゴシック" w:eastAsia="ＭＳ ゴシック" w:hAnsi="ＭＳ ゴシック" w:hint="eastAsia"/>
                          <w:b/>
                          <w:color w:val="FF0000"/>
                        </w:rPr>
                        <w:t>記入要領</w:t>
                      </w:r>
                    </w:p>
                  </w:txbxContent>
                </v:textbox>
                <w10:anchorlock/>
              </v:shape>
            </w:pict>
          </mc:Fallback>
        </mc:AlternateContent>
      </w:r>
      <w:r>
        <w:rPr>
          <w:rFonts w:eastAsia="ＭＳ ゴシック" w:hAnsi="ＭＳ ゴシック"/>
          <w:b/>
          <w:bCs/>
          <w:sz w:val="24"/>
        </w:rPr>
        <w:t>平成</w:t>
      </w:r>
      <w:r w:rsidR="00836277" w:rsidRPr="00C731AB">
        <w:rPr>
          <w:rFonts w:eastAsia="ＭＳ ゴシック" w:hAnsi="ＭＳ ゴシック" w:hint="eastAsia"/>
          <w:b/>
          <w:bCs/>
          <w:color w:val="FF0000"/>
          <w:sz w:val="24"/>
        </w:rPr>
        <w:t>２</w:t>
      </w:r>
      <w:r w:rsidR="008465F1">
        <w:rPr>
          <w:rFonts w:eastAsia="ＭＳ ゴシック" w:hAnsi="ＭＳ ゴシック" w:hint="eastAsia"/>
          <w:b/>
          <w:bCs/>
          <w:color w:val="FF0000"/>
          <w:sz w:val="24"/>
        </w:rPr>
        <w:t>９</w:t>
      </w:r>
      <w:r>
        <w:rPr>
          <w:rFonts w:eastAsia="ＭＳ ゴシック" w:hAnsi="ＭＳ ゴシック"/>
          <w:b/>
          <w:bCs/>
          <w:sz w:val="24"/>
        </w:rPr>
        <w:t>年度　デザイン報告書</w:t>
      </w:r>
    </w:p>
    <w:p w14:paraId="02B02FE7" w14:textId="77777777" w:rsidR="005D755E" w:rsidRDefault="005D755E">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18"/>
        <w:gridCol w:w="4351"/>
      </w:tblGrid>
      <w:tr w:rsidR="005D755E" w14:paraId="361493DC" w14:textId="77777777">
        <w:trPr>
          <w:trHeight w:val="489"/>
          <w:jc w:val="center"/>
        </w:trPr>
        <w:tc>
          <w:tcPr>
            <w:tcW w:w="4918" w:type="dxa"/>
            <w:tcBorders>
              <w:top w:val="double" w:sz="4" w:space="0" w:color="auto"/>
              <w:left w:val="double" w:sz="4" w:space="0" w:color="auto"/>
              <w:bottom w:val="double" w:sz="4" w:space="0" w:color="auto"/>
              <w:right w:val="nil"/>
            </w:tcBorders>
            <w:vAlign w:val="center"/>
          </w:tcPr>
          <w:p w14:paraId="3C2A56E8" w14:textId="5A7B37C8" w:rsidR="005D755E" w:rsidRDefault="005D755E">
            <w:pPr>
              <w:spacing w:line="240" w:lineRule="exact"/>
              <w:rPr>
                <w:sz w:val="22"/>
                <w:szCs w:val="22"/>
              </w:rPr>
            </w:pPr>
            <w:r>
              <w:rPr>
                <w:rFonts w:hint="eastAsia"/>
                <w:sz w:val="22"/>
                <w:szCs w:val="22"/>
              </w:rPr>
              <w:t xml:space="preserve">学籍番号：　</w:t>
            </w:r>
            <w:r w:rsidR="008465F1">
              <w:rPr>
                <w:color w:val="FF0000"/>
                <w:sz w:val="22"/>
                <w:szCs w:val="22"/>
              </w:rPr>
              <w:t>S16</w:t>
            </w:r>
            <w:r w:rsidRPr="00C731AB">
              <w:rPr>
                <w:rFonts w:hint="eastAsia"/>
                <w:color w:val="FF0000"/>
                <w:sz w:val="22"/>
                <w:szCs w:val="22"/>
              </w:rPr>
              <w:t>##</w:t>
            </w:r>
            <w:r w:rsidR="00836277" w:rsidRPr="00C731AB">
              <w:rPr>
                <w:rFonts w:hint="eastAsia"/>
                <w:color w:val="FF0000"/>
                <w:sz w:val="22"/>
                <w:szCs w:val="22"/>
              </w:rPr>
              <w:t xml:space="preserve">　</w:t>
            </w:r>
            <w:r w:rsidR="00836277" w:rsidRPr="008465F1">
              <w:rPr>
                <w:rFonts w:hint="eastAsia"/>
                <w:color w:val="000000" w:themeColor="text1"/>
                <w:sz w:val="22"/>
                <w:szCs w:val="22"/>
              </w:rPr>
              <w:t>（生産デザイン</w:t>
            </w:r>
            <w:r w:rsidRPr="008465F1">
              <w:rPr>
                <w:rFonts w:hint="eastAsia"/>
                <w:color w:val="000000" w:themeColor="text1"/>
                <w:sz w:val="22"/>
                <w:szCs w:val="22"/>
              </w:rPr>
              <w:t>工学専攻）</w:t>
            </w:r>
          </w:p>
        </w:tc>
        <w:tc>
          <w:tcPr>
            <w:tcW w:w="4351" w:type="dxa"/>
            <w:tcBorders>
              <w:top w:val="double" w:sz="4" w:space="0" w:color="auto"/>
              <w:left w:val="nil"/>
              <w:bottom w:val="double" w:sz="4" w:space="0" w:color="auto"/>
              <w:right w:val="double" w:sz="4" w:space="0" w:color="auto"/>
            </w:tcBorders>
            <w:vAlign w:val="center"/>
          </w:tcPr>
          <w:p w14:paraId="3F54DFA5" w14:textId="77777777" w:rsidR="005D755E" w:rsidRDefault="005D755E">
            <w:pPr>
              <w:spacing w:line="240" w:lineRule="exact"/>
              <w:rPr>
                <w:sz w:val="22"/>
                <w:szCs w:val="22"/>
              </w:rPr>
            </w:pPr>
            <w:r>
              <w:rPr>
                <w:rFonts w:hint="eastAsia"/>
                <w:sz w:val="22"/>
                <w:szCs w:val="22"/>
              </w:rPr>
              <w:t xml:space="preserve">学生氏名：　</w:t>
            </w:r>
          </w:p>
        </w:tc>
      </w:tr>
      <w:tr w:rsidR="005D755E" w14:paraId="0A4D1098" w14:textId="77777777">
        <w:trPr>
          <w:trHeight w:val="861"/>
          <w:jc w:val="center"/>
        </w:trPr>
        <w:tc>
          <w:tcPr>
            <w:tcW w:w="9269" w:type="dxa"/>
            <w:gridSpan w:val="2"/>
            <w:tcBorders>
              <w:top w:val="double" w:sz="4" w:space="0" w:color="auto"/>
              <w:left w:val="double" w:sz="4" w:space="0" w:color="auto"/>
              <w:bottom w:val="double" w:sz="4" w:space="0" w:color="auto"/>
              <w:right w:val="double" w:sz="4" w:space="0" w:color="auto"/>
            </w:tcBorders>
            <w:vAlign w:val="center"/>
          </w:tcPr>
          <w:p w14:paraId="4E792D5F" w14:textId="77777777" w:rsidR="005D755E" w:rsidRDefault="005D755E">
            <w:pPr>
              <w:spacing w:line="240" w:lineRule="exact"/>
              <w:rPr>
                <w:sz w:val="22"/>
                <w:szCs w:val="22"/>
              </w:rPr>
            </w:pPr>
            <w:r>
              <w:rPr>
                <w:rFonts w:hint="eastAsia"/>
                <w:sz w:val="22"/>
                <w:szCs w:val="22"/>
              </w:rPr>
              <w:t xml:space="preserve">特別研究テーマ：　</w:t>
            </w:r>
          </w:p>
          <w:p w14:paraId="19CE762C" w14:textId="77777777" w:rsidR="005D755E" w:rsidRDefault="005D755E">
            <w:pPr>
              <w:spacing w:line="240" w:lineRule="exact"/>
              <w:rPr>
                <w:sz w:val="22"/>
                <w:szCs w:val="22"/>
              </w:rPr>
            </w:pPr>
          </w:p>
          <w:p w14:paraId="2098359A" w14:textId="77777777" w:rsidR="005D755E" w:rsidRDefault="005D755E">
            <w:pPr>
              <w:spacing w:line="240" w:lineRule="exact"/>
              <w:rPr>
                <w:sz w:val="22"/>
                <w:szCs w:val="22"/>
              </w:rPr>
            </w:pPr>
            <w:r>
              <w:rPr>
                <w:rFonts w:hint="eastAsia"/>
                <w:sz w:val="22"/>
                <w:szCs w:val="22"/>
              </w:rPr>
              <w:t xml:space="preserve">研究内容のキーワード：　</w:t>
            </w:r>
          </w:p>
        </w:tc>
      </w:tr>
    </w:tbl>
    <w:p w14:paraId="49823ACF" w14:textId="77777777" w:rsidR="005D755E" w:rsidRDefault="005D755E">
      <w:pPr>
        <w:rPr>
          <w:sz w:val="22"/>
          <w:szCs w:val="22"/>
        </w:rPr>
      </w:pPr>
      <w:r>
        <w:rPr>
          <w:rFonts w:hint="eastAsia"/>
          <w:sz w:val="22"/>
          <w:szCs w:val="22"/>
        </w:rPr>
        <w:t>（注意）・本報告書は、学生自身が「経験報告」や「技術的提案」などを行うことを目的とする。</w:t>
      </w:r>
    </w:p>
    <w:p w14:paraId="2416FBC1" w14:textId="77777777" w:rsidR="005D755E" w:rsidRDefault="005D755E">
      <w:pPr>
        <w:rPr>
          <w:sz w:val="22"/>
          <w:szCs w:val="22"/>
        </w:rPr>
      </w:pPr>
      <w:r>
        <w:rPr>
          <w:rFonts w:hint="eastAsia"/>
          <w:sz w:val="22"/>
          <w:szCs w:val="22"/>
        </w:rPr>
        <w:t xml:space="preserve">　　　 ・報告内容は、特別研究指導教員が【特別研究</w:t>
      </w:r>
      <w:r w:rsidR="004A0CCC" w:rsidRPr="008465F1">
        <w:rPr>
          <w:rFonts w:hint="eastAsia"/>
          <w:color w:val="000000" w:themeColor="text1"/>
          <w:sz w:val="22"/>
          <w:szCs w:val="22"/>
        </w:rPr>
        <w:t>Ⅳ</w:t>
      </w:r>
      <w:r>
        <w:rPr>
          <w:rFonts w:hint="eastAsia"/>
          <w:sz w:val="22"/>
          <w:szCs w:val="22"/>
        </w:rPr>
        <w:t>への取組み】の一つとして評価する。</w:t>
      </w:r>
    </w:p>
    <w:p w14:paraId="20C4EBD0" w14:textId="77777777" w:rsidR="005D755E" w:rsidRDefault="005D755E">
      <w:pPr>
        <w:rPr>
          <w:sz w:val="22"/>
          <w:szCs w:val="22"/>
        </w:rPr>
      </w:pPr>
    </w:p>
    <w:p w14:paraId="3D975617" w14:textId="77777777" w:rsidR="005D755E" w:rsidRDefault="005D755E">
      <w:pPr>
        <w:rPr>
          <w:sz w:val="22"/>
          <w:szCs w:val="22"/>
        </w:rPr>
      </w:pPr>
    </w:p>
    <w:p w14:paraId="71CE8DCA" w14:textId="77777777" w:rsidR="005D755E" w:rsidRDefault="005D755E">
      <w:pPr>
        <w:rPr>
          <w:sz w:val="22"/>
          <w:szCs w:val="22"/>
        </w:rPr>
      </w:pPr>
      <w:r>
        <w:rPr>
          <w:rFonts w:ascii="ＭＳ ゴシック" w:eastAsia="ＭＳ ゴシック" w:hAnsi="ＭＳ ゴシック" w:hint="eastAsia"/>
          <w:b/>
          <w:bCs/>
          <w:sz w:val="22"/>
          <w:szCs w:val="22"/>
          <w:u w:val="single"/>
        </w:rPr>
        <w:t>１．研究の目的</w:t>
      </w:r>
      <w:r>
        <w:rPr>
          <w:rFonts w:hint="eastAsia"/>
          <w:sz w:val="22"/>
          <w:szCs w:val="22"/>
        </w:rPr>
        <w:t xml:space="preserve">　</w:t>
      </w:r>
      <w:r>
        <w:rPr>
          <w:rFonts w:hint="eastAsia"/>
          <w:color w:val="FF0000"/>
          <w:sz w:val="22"/>
          <w:szCs w:val="22"/>
        </w:rPr>
        <w:t>［『目的』や『目標』を簡潔に報告（150字程度）］</w:t>
      </w:r>
    </w:p>
    <w:p w14:paraId="1C226BA1" w14:textId="77777777" w:rsidR="005D755E" w:rsidRDefault="005D755E">
      <w:pPr>
        <w:rPr>
          <w:sz w:val="22"/>
          <w:szCs w:val="22"/>
        </w:rPr>
      </w:pPr>
      <w:r>
        <w:rPr>
          <w:rFonts w:hint="eastAsia"/>
          <w:sz w:val="22"/>
          <w:szCs w:val="22"/>
        </w:rPr>
        <w:t xml:space="preserve">　○○○○○○○○○○○○○○○○○○○○○○○○○○○○○○○○○○○○○○○○○○○○○○○○○○○○○○○○○○○○○○○○○○○○○○○○○○○○○○○○○○○○○○○○○○○○○○○○○○○○○○○○○○○○○○○○○○○○○○○○○○○○○○○○○○○○○○○○○○○○○○○○○○○○○○。</w:t>
      </w:r>
    </w:p>
    <w:p w14:paraId="6F87D308" w14:textId="77777777" w:rsidR="005D755E" w:rsidRDefault="005D755E">
      <w:pPr>
        <w:rPr>
          <w:sz w:val="22"/>
          <w:szCs w:val="22"/>
        </w:rPr>
      </w:pPr>
    </w:p>
    <w:p w14:paraId="48B7C80D" w14:textId="77777777" w:rsidR="005D755E" w:rsidRDefault="005D755E">
      <w:pPr>
        <w:rPr>
          <w:sz w:val="22"/>
          <w:szCs w:val="22"/>
        </w:rPr>
      </w:pPr>
      <w:r>
        <w:rPr>
          <w:rFonts w:ascii="ＭＳ ゴシック" w:eastAsia="ＭＳ ゴシック" w:hAnsi="ＭＳ ゴシック" w:hint="eastAsia"/>
          <w:b/>
          <w:bCs/>
          <w:sz w:val="22"/>
          <w:szCs w:val="22"/>
          <w:u w:val="single"/>
        </w:rPr>
        <w:t>２．研究の結果・課題</w:t>
      </w:r>
      <w:r>
        <w:rPr>
          <w:rFonts w:hint="eastAsia"/>
          <w:sz w:val="22"/>
          <w:szCs w:val="22"/>
        </w:rPr>
        <w:t xml:space="preserve">　</w:t>
      </w:r>
      <w:r>
        <w:rPr>
          <w:rFonts w:hint="eastAsia"/>
          <w:color w:val="FF0000"/>
          <w:sz w:val="22"/>
          <w:szCs w:val="22"/>
        </w:rPr>
        <w:t>［『結果・成果の概要』や『課題』を簡潔に報告（200字程度）］</w:t>
      </w:r>
    </w:p>
    <w:p w14:paraId="4D827529" w14:textId="77777777" w:rsidR="005D755E" w:rsidRDefault="005D755E">
      <w:pPr>
        <w:rPr>
          <w:sz w:val="22"/>
          <w:szCs w:val="22"/>
        </w:rPr>
      </w:pPr>
      <w:r>
        <w:rPr>
          <w:rFonts w:hint="eastAsia"/>
          <w:sz w:val="22"/>
          <w:szCs w:val="22"/>
        </w:rPr>
        <w:t xml:space="preserve">　□□□□□□□□□□□□□□□□□□□□□□□□□□□□□□□□□□□□□□□□□□□□□□□□□□□□□□□□□□□□□□□□□□□□□□□□□□□□□□□□□□□。</w:t>
      </w:r>
    </w:p>
    <w:p w14:paraId="20D588F4" w14:textId="77777777" w:rsidR="005D755E" w:rsidRDefault="005D755E">
      <w:pPr>
        <w:rPr>
          <w:sz w:val="22"/>
          <w:szCs w:val="22"/>
        </w:rPr>
      </w:pPr>
      <w:r>
        <w:rPr>
          <w:rFonts w:hint="eastAsia"/>
          <w:sz w:val="22"/>
          <w:szCs w:val="22"/>
        </w:rPr>
        <w:t xml:space="preserve">　□□□□□□□□□□□□□□□□□□□□□□□□□□□□□□□□□□□□□□□□□□□□□□□□□□□□□□□□□□□□□□□□□□□□□□□□□□□□□□□□□□□□□□□□□□□□□□□□□□□□□□□□□□□□□□□□□□□□。</w:t>
      </w:r>
    </w:p>
    <w:p w14:paraId="3AF3B110" w14:textId="77777777" w:rsidR="005D755E" w:rsidRDefault="005D755E">
      <w:pPr>
        <w:rPr>
          <w:sz w:val="22"/>
          <w:szCs w:val="22"/>
        </w:rPr>
      </w:pPr>
    </w:p>
    <w:p w14:paraId="31DC8409" w14:textId="77777777" w:rsidR="005D755E" w:rsidRDefault="005D755E">
      <w:pPr>
        <w:rPr>
          <w:sz w:val="22"/>
          <w:szCs w:val="22"/>
        </w:rPr>
      </w:pPr>
      <w:r>
        <w:rPr>
          <w:rFonts w:ascii="ＭＳ ゴシック" w:eastAsia="ＭＳ ゴシック" w:hAnsi="ＭＳ ゴシック" w:hint="eastAsia"/>
          <w:b/>
          <w:bCs/>
          <w:sz w:val="22"/>
          <w:szCs w:val="22"/>
          <w:u w:val="single"/>
        </w:rPr>
        <w:t>３．研究を通して経験したこと</w:t>
      </w:r>
      <w:r>
        <w:rPr>
          <w:rFonts w:hint="eastAsia"/>
          <w:sz w:val="22"/>
          <w:szCs w:val="22"/>
        </w:rPr>
        <w:t xml:space="preserve">　</w:t>
      </w:r>
      <w:r>
        <w:rPr>
          <w:rFonts w:hint="eastAsia"/>
          <w:color w:val="FF0000"/>
          <w:sz w:val="22"/>
          <w:szCs w:val="22"/>
        </w:rPr>
        <w:t>［学んだ『知識・技術』や『知見』を箇条書きで簡潔に報告］</w:t>
      </w:r>
    </w:p>
    <w:p w14:paraId="73C22336" w14:textId="77777777" w:rsidR="005D755E" w:rsidRDefault="005D755E">
      <w:pPr>
        <w:ind w:left="220" w:hangingChars="100" w:hanging="220"/>
        <w:rPr>
          <w:color w:val="FF0000"/>
          <w:sz w:val="22"/>
          <w:szCs w:val="22"/>
        </w:rPr>
      </w:pPr>
      <w:r>
        <w:rPr>
          <w:rFonts w:hint="eastAsia"/>
          <w:color w:val="FF0000"/>
          <w:sz w:val="22"/>
          <w:szCs w:val="22"/>
        </w:rPr>
        <w:t xml:space="preserve">　※使用した「装置・機器のこと」、「生産技術」・「情報技術」・「計測技術」などを報告する。</w:t>
      </w:r>
    </w:p>
    <w:p w14:paraId="79CDB591" w14:textId="77777777" w:rsidR="005D755E" w:rsidRDefault="005D755E">
      <w:pPr>
        <w:ind w:left="440" w:hangingChars="200" w:hanging="440"/>
        <w:rPr>
          <w:sz w:val="22"/>
          <w:szCs w:val="22"/>
        </w:rPr>
      </w:pPr>
      <w:r>
        <w:rPr>
          <w:rFonts w:hint="eastAsia"/>
          <w:sz w:val="22"/>
          <w:szCs w:val="22"/>
        </w:rPr>
        <w:t xml:space="preserve">　①△△△△△△△△△△△△△△△△△△△△△△△△△△△△△△△△△△△△△△△。</w:t>
      </w:r>
    </w:p>
    <w:p w14:paraId="63BB6BB1" w14:textId="77777777" w:rsidR="005D755E" w:rsidRDefault="005D755E">
      <w:pPr>
        <w:ind w:left="440" w:hangingChars="200" w:hanging="440"/>
        <w:rPr>
          <w:sz w:val="22"/>
          <w:szCs w:val="22"/>
        </w:rPr>
      </w:pPr>
      <w:r>
        <w:rPr>
          <w:rFonts w:hint="eastAsia"/>
          <w:sz w:val="22"/>
          <w:szCs w:val="22"/>
        </w:rPr>
        <w:t xml:space="preserve">　②△△△△△△△△△△△△△△△△△△△△△△△△△△△△△△△△△△△△△△△△△△△△△△△△△△△△△△△△△△△△△△△△△△△△△△。</w:t>
      </w:r>
    </w:p>
    <w:p w14:paraId="281F546C" w14:textId="77777777" w:rsidR="005D755E" w:rsidRDefault="005D755E">
      <w:pPr>
        <w:ind w:left="440" w:hangingChars="200" w:hanging="440"/>
        <w:rPr>
          <w:sz w:val="22"/>
          <w:szCs w:val="22"/>
        </w:rPr>
      </w:pPr>
      <w:r>
        <w:rPr>
          <w:rFonts w:hint="eastAsia"/>
          <w:sz w:val="22"/>
          <w:szCs w:val="22"/>
        </w:rPr>
        <w:t xml:space="preserve">　③△△△△△△△△△△△△△△△△△△△△△△△△△△△△△△△△△△△△△△△△△△△△△△△△△△△△△△△△△△△。</w:t>
      </w:r>
    </w:p>
    <w:p w14:paraId="54F67505" w14:textId="77777777" w:rsidR="005D755E" w:rsidRDefault="005D755E">
      <w:pPr>
        <w:rPr>
          <w:sz w:val="22"/>
          <w:szCs w:val="22"/>
        </w:rPr>
      </w:pPr>
    </w:p>
    <w:p w14:paraId="0DF42D17" w14:textId="77777777" w:rsidR="005D755E" w:rsidRDefault="00C731AB">
      <w:pPr>
        <w:rPr>
          <w:sz w:val="22"/>
          <w:szCs w:val="22"/>
        </w:rPr>
      </w:pPr>
      <w:r>
        <w:rPr>
          <w:rFonts w:hint="eastAsia"/>
          <w:noProof/>
          <w:sz w:val="22"/>
          <w:szCs w:val="22"/>
        </w:rPr>
        <mc:AlternateContent>
          <mc:Choice Requires="wps">
            <w:drawing>
              <wp:anchor distT="0" distB="0" distL="114300" distR="114300" simplePos="0" relativeHeight="251657728" behindDoc="0" locked="1" layoutInCell="1" allowOverlap="1" wp14:anchorId="7EB0D91B" wp14:editId="6185E308">
                <wp:simplePos x="0" y="0"/>
                <wp:positionH relativeFrom="column">
                  <wp:posOffset>3000375</wp:posOffset>
                </wp:positionH>
                <wp:positionV relativeFrom="paragraph">
                  <wp:posOffset>1351280</wp:posOffset>
                </wp:positionV>
                <wp:extent cx="3133725" cy="2432050"/>
                <wp:effectExtent l="3175" t="5080" r="12700" b="13970"/>
                <wp:wrapSquare wrapText="bothSides"/>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432050"/>
                        </a:xfrm>
                        <a:prstGeom prst="rect">
                          <a:avLst/>
                        </a:prstGeom>
                        <a:solidFill>
                          <a:srgbClr val="FFFFFF"/>
                        </a:solidFill>
                        <a:ln w="9525">
                          <a:solidFill>
                            <a:srgbClr val="000000"/>
                          </a:solidFill>
                          <a:miter lim="800000"/>
                          <a:headEnd/>
                          <a:tailEnd/>
                        </a:ln>
                      </wps:spPr>
                      <wps:txbx>
                        <w:txbxContent>
                          <w:p w14:paraId="37A6639F" w14:textId="77777777" w:rsidR="005D755E" w:rsidRDefault="005D755E">
                            <w:pPr>
                              <w:rPr>
                                <w:sz w:val="22"/>
                                <w:szCs w:val="22"/>
                              </w:rPr>
                            </w:pPr>
                          </w:p>
                          <w:p w14:paraId="0548AB33" w14:textId="77777777" w:rsidR="005D755E" w:rsidRDefault="005D755E">
                            <w:pPr>
                              <w:rPr>
                                <w:sz w:val="22"/>
                                <w:szCs w:val="22"/>
                              </w:rPr>
                            </w:pPr>
                          </w:p>
                          <w:p w14:paraId="4FDC6E3C" w14:textId="77777777" w:rsidR="005D755E" w:rsidRDefault="005D755E">
                            <w:pPr>
                              <w:rPr>
                                <w:sz w:val="22"/>
                                <w:szCs w:val="22"/>
                              </w:rPr>
                            </w:pPr>
                          </w:p>
                          <w:p w14:paraId="567DE22A" w14:textId="77777777" w:rsidR="005D755E" w:rsidRDefault="005D755E">
                            <w:pPr>
                              <w:rPr>
                                <w:sz w:val="22"/>
                                <w:szCs w:val="22"/>
                              </w:rPr>
                            </w:pPr>
                          </w:p>
                          <w:p w14:paraId="365A5474" w14:textId="77777777" w:rsidR="005D755E" w:rsidRDefault="005D755E">
                            <w:pPr>
                              <w:rPr>
                                <w:sz w:val="22"/>
                                <w:szCs w:val="22"/>
                              </w:rPr>
                            </w:pPr>
                          </w:p>
                          <w:p w14:paraId="4266AEE5" w14:textId="77777777" w:rsidR="005D755E" w:rsidRDefault="005D755E">
                            <w:pPr>
                              <w:rPr>
                                <w:sz w:val="22"/>
                                <w:szCs w:val="22"/>
                              </w:rPr>
                            </w:pPr>
                          </w:p>
                          <w:p w14:paraId="78506F57" w14:textId="77777777" w:rsidR="005D755E" w:rsidRDefault="005D755E">
                            <w:pPr>
                              <w:jc w:val="center"/>
                              <w:rPr>
                                <w:color w:val="FF0000"/>
                                <w:sz w:val="22"/>
                                <w:szCs w:val="22"/>
                              </w:rPr>
                            </w:pPr>
                            <w:r>
                              <w:rPr>
                                <w:rFonts w:hint="eastAsia"/>
                                <w:color w:val="FF0000"/>
                                <w:sz w:val="22"/>
                                <w:szCs w:val="22"/>
                              </w:rPr>
                              <w:t>＜ 解説図・イメージ図など ＞</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7EB0D91B" id="Text Box 8" o:spid="_x0000_s1031" type="#_x0000_t202" style="position:absolute;left:0;text-align:left;margin-left:236.25pt;margin-top:106.4pt;width:246.75pt;height:1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">
                <v:textbox inset="5.85pt,.7pt,5.85pt,.7pt">
                  <w:txbxContent>
                    <w:p w14:paraId="37A6639F" w14:textId="77777777" w:rsidR="005D755E" w:rsidRDefault="005D755E">
                      <w:pPr>
                        <w:rPr>
                          <w:rFonts w:hint="eastAsia"/>
                          <w:sz w:val="22"/>
                          <w:szCs w:val="22"/>
                        </w:rPr>
                      </w:pPr>
                    </w:p>
                    <w:p w14:paraId="0548AB33" w14:textId="77777777" w:rsidR="005D755E" w:rsidRDefault="005D755E">
                      <w:pPr>
                        <w:rPr>
                          <w:rFonts w:hint="eastAsia"/>
                          <w:sz w:val="22"/>
                          <w:szCs w:val="22"/>
                        </w:rPr>
                      </w:pPr>
                    </w:p>
                    <w:p w14:paraId="4FDC6E3C" w14:textId="77777777" w:rsidR="005D755E" w:rsidRDefault="005D755E">
                      <w:pPr>
                        <w:rPr>
                          <w:rFonts w:hint="eastAsia"/>
                          <w:sz w:val="22"/>
                          <w:szCs w:val="22"/>
                        </w:rPr>
                      </w:pPr>
                    </w:p>
                    <w:p w14:paraId="567DE22A" w14:textId="77777777" w:rsidR="005D755E" w:rsidRDefault="005D755E">
                      <w:pPr>
                        <w:rPr>
                          <w:rFonts w:hint="eastAsia"/>
                          <w:sz w:val="22"/>
                          <w:szCs w:val="22"/>
                        </w:rPr>
                      </w:pPr>
                    </w:p>
                    <w:p w14:paraId="365A5474" w14:textId="77777777" w:rsidR="005D755E" w:rsidRDefault="005D755E">
                      <w:pPr>
                        <w:rPr>
                          <w:rFonts w:hint="eastAsia"/>
                          <w:sz w:val="22"/>
                          <w:szCs w:val="22"/>
                        </w:rPr>
                      </w:pPr>
                    </w:p>
                    <w:p w14:paraId="4266AEE5" w14:textId="77777777" w:rsidR="005D755E" w:rsidRDefault="005D755E">
                      <w:pPr>
                        <w:rPr>
                          <w:rFonts w:hint="eastAsia"/>
                          <w:sz w:val="22"/>
                          <w:szCs w:val="22"/>
                        </w:rPr>
                      </w:pPr>
                    </w:p>
                    <w:p w14:paraId="78506F57" w14:textId="77777777" w:rsidR="005D755E" w:rsidRDefault="005D755E">
                      <w:pPr>
                        <w:jc w:val="center"/>
                        <w:rPr>
                          <w:rFonts w:hint="eastAsia"/>
                          <w:color w:val="FF0000"/>
                          <w:sz w:val="22"/>
                          <w:szCs w:val="22"/>
                        </w:rPr>
                      </w:pPr>
                      <w:r>
                        <w:rPr>
                          <w:rFonts w:hint="eastAsia"/>
                          <w:color w:val="FF0000"/>
                          <w:sz w:val="22"/>
                          <w:szCs w:val="22"/>
                        </w:rPr>
                        <w:t>＜ 解説図・イメージ図など ＞</w:t>
                      </w:r>
                    </w:p>
                  </w:txbxContent>
                </v:textbox>
                <w10:wrap type="square"/>
                <w10:anchorlock/>
              </v:shape>
            </w:pict>
          </mc:Fallback>
        </mc:AlternateContent>
      </w:r>
      <w:r w:rsidR="005D755E">
        <w:rPr>
          <w:rFonts w:ascii="ＭＳ ゴシック" w:eastAsia="ＭＳ ゴシック" w:hAnsi="ＭＳ ゴシック" w:hint="eastAsia"/>
          <w:b/>
          <w:bCs/>
          <w:sz w:val="22"/>
          <w:szCs w:val="22"/>
          <w:u w:val="single"/>
        </w:rPr>
        <w:t>４．研究で学んだ知識・技術からデザイン提案</w:t>
      </w:r>
      <w:r w:rsidR="005D755E">
        <w:rPr>
          <w:rFonts w:hint="eastAsia"/>
          <w:sz w:val="22"/>
          <w:szCs w:val="22"/>
        </w:rPr>
        <w:t xml:space="preserve">　</w:t>
      </w:r>
      <w:r w:rsidR="005D755E">
        <w:rPr>
          <w:rFonts w:hint="eastAsia"/>
          <w:color w:val="FF0000"/>
          <w:sz w:val="22"/>
          <w:szCs w:val="22"/>
        </w:rPr>
        <w:t>［『知識・技術』の応用を提案（400字程度）］</w:t>
      </w:r>
    </w:p>
    <w:p w14:paraId="6B7290E3" w14:textId="77777777" w:rsidR="005D755E" w:rsidRDefault="005D755E">
      <w:pPr>
        <w:rPr>
          <w:color w:val="FF0000"/>
          <w:sz w:val="22"/>
          <w:szCs w:val="22"/>
        </w:rPr>
      </w:pPr>
      <w:r>
        <w:rPr>
          <w:rFonts w:hint="eastAsia"/>
          <w:color w:val="FF0000"/>
          <w:sz w:val="22"/>
          <w:szCs w:val="22"/>
        </w:rPr>
        <w:t xml:space="preserve">　※修得した知識・技術や研究成果から『技術的応用の提案』や『課題の解決策』を報告する。</w:t>
      </w:r>
    </w:p>
    <w:p w14:paraId="252D43E3" w14:textId="77777777" w:rsidR="005D755E" w:rsidRDefault="005D755E">
      <w:pPr>
        <w:rPr>
          <w:color w:val="FF0000"/>
          <w:sz w:val="22"/>
          <w:szCs w:val="22"/>
        </w:rPr>
      </w:pPr>
      <w:r>
        <w:rPr>
          <w:rFonts w:hint="eastAsia"/>
          <w:color w:val="FF0000"/>
          <w:sz w:val="22"/>
          <w:szCs w:val="22"/>
        </w:rPr>
        <w:t xml:space="preserve">　※図（フローチャート、概念図等）や式などを用いた、分かりやすい説明であること。</w:t>
      </w:r>
    </w:p>
    <w:p w14:paraId="549212D6" w14:textId="77777777" w:rsidR="005D755E" w:rsidRDefault="005D755E">
      <w:pPr>
        <w:rPr>
          <w:sz w:val="22"/>
          <w:szCs w:val="22"/>
        </w:rPr>
      </w:pPr>
      <w:r>
        <w:rPr>
          <w:rFonts w:hint="eastAsia"/>
          <w:sz w:val="22"/>
          <w:szCs w:val="22"/>
        </w:rPr>
        <w:t xml:space="preserve">　◇◇◇◇◇◇◇◇◇◇◇◇◇◇◇◇◇◇◇◇◇◇◇◇◇◇◇◇◇◇◇◇◇◇◇◇◇◇◇◇◇◇◇◇◇◇◇◇◇◇◇◇◇◇◇◇◇◇◇◇◇◇◇◇◇◇◇◇◇◇◇◇◇◇◇◇◇◇◇◇◇◇◇◇◇◇◇◇◇◇◇◇◇◇◇◇◇◇◇◇◇◇◇◇◇◇◇◇◇◇◇◇◇◇◇◇◇◇◇◇◇◇◇◇◇◇◇◇◇◇◇◇◇◇◇◇◇◇◇◇◇◇◇◇◇◇◇◇◇◇◇◇◇◇◇◇◇◇◇◇◇◇◇◇◇◇◇◇◇◇◇◇◇◇◇◇◇◇◇◇◇◇◇◇◇◇◇◇◇◇◇◇◇◇。</w:t>
      </w:r>
    </w:p>
    <w:p w14:paraId="02E97E80" w14:textId="77777777" w:rsidR="005D755E" w:rsidRDefault="005D755E">
      <w:pPr>
        <w:rPr>
          <w:sz w:val="22"/>
          <w:szCs w:val="22"/>
        </w:rPr>
      </w:pPr>
      <w:r>
        <w:rPr>
          <w:rFonts w:hint="eastAsia"/>
          <w:sz w:val="22"/>
          <w:szCs w:val="22"/>
        </w:rPr>
        <w:t xml:space="preserve">　◇◇◇◇◇◇◇◇◇◇◇◇◇◇◇◇◇◇◇◇◇◇◇◇◇◇◇◇◇◇◇◇◇◇◇◇◇◇◇◇◇◇◇◇◇◇◇◇◇◇◇◇◇◇◇◇◇◇◇◇◇◇◇◇◇◇◇◇◇◇◇◇◇◇◇◇◇◇◇◇◇◇◇◇◇◇◇◇◇◇◇◇◇◇◇◇◇◇◇◇◇◇◇◇◇◇◇◇◇◇◇◇◇◇◇。</w:t>
      </w:r>
    </w:p>
    <w:p w14:paraId="52A6B769" w14:textId="77777777" w:rsidR="005D755E" w:rsidRDefault="005D755E">
      <w:pPr>
        <w:rPr>
          <w:sz w:val="22"/>
          <w:szCs w:val="22"/>
        </w:rPr>
      </w:pPr>
      <w:r>
        <w:rPr>
          <w:rFonts w:hint="eastAsia"/>
          <w:sz w:val="22"/>
          <w:szCs w:val="22"/>
        </w:rPr>
        <w:t xml:space="preserve">　◇◇◇◇◇◇◇◇◇◇◇◇◇◇◇◇◇◇◇◇◇◇◇◇◇◇◇◇◇◇◇◇◇◇◇◇◇◇◇◇◇◇◇◇◇◇◇◇◇◇◇◇◇◇◇◇◇◇◇◇◇◇◇◇◇◇◇◇◇◇◇◇◇◇◇◇◇◇◇◇◇◇◇◇◇◇◇◇。</w:t>
      </w:r>
    </w:p>
    <w:p w14:paraId="60D718DA" w14:textId="1FCCF3D1" w:rsidR="005D755E" w:rsidRDefault="005D755E">
      <w:pPr>
        <w:jc w:val="center"/>
        <w:rPr>
          <w:rFonts w:eastAsia="ＭＳ ゴシック"/>
          <w:b/>
          <w:bCs/>
          <w:sz w:val="24"/>
        </w:rPr>
      </w:pPr>
      <w:r>
        <w:rPr>
          <w:sz w:val="22"/>
          <w:szCs w:val="22"/>
        </w:rPr>
        <w:br w:type="page"/>
      </w:r>
      <w:r w:rsidR="00C731AB" w:rsidRPr="00797DF4">
        <w:rPr>
          <w:noProof/>
        </w:rPr>
        <w:lastRenderedPageBreak/>
        <mc:AlternateContent>
          <mc:Choice Requires="wps">
            <w:drawing>
              <wp:anchor distT="0" distB="0" distL="114300" distR="114300" simplePos="0" relativeHeight="251661824" behindDoc="0" locked="1" layoutInCell="1" allowOverlap="1" wp14:anchorId="68639E6B" wp14:editId="50C15A05">
                <wp:simplePos x="0" y="0"/>
                <wp:positionH relativeFrom="column">
                  <wp:posOffset>2200275</wp:posOffset>
                </wp:positionH>
                <wp:positionV relativeFrom="paragraph">
                  <wp:posOffset>1652905</wp:posOffset>
                </wp:positionV>
                <wp:extent cx="3867150" cy="254635"/>
                <wp:effectExtent l="3175" t="1905" r="15875" b="1016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54635"/>
                        </a:xfrm>
                        <a:prstGeom prst="rect">
                          <a:avLst/>
                        </a:prstGeom>
                        <a:solidFill>
                          <a:srgbClr val="FFFFFF"/>
                        </a:solidFill>
                        <a:ln w="9525">
                          <a:solidFill>
                            <a:srgbClr val="FF0000"/>
                          </a:solidFill>
                          <a:miter lim="800000"/>
                          <a:headEnd/>
                          <a:tailEnd/>
                        </a:ln>
                      </wps:spPr>
                      <wps:txbx>
                        <w:txbxContent>
                          <w:p w14:paraId="7814A558" w14:textId="77777777" w:rsidR="005D755E" w:rsidRDefault="005D755E">
                            <w:pPr>
                              <w:jc w:val="center"/>
                              <w:rPr>
                                <w:rFonts w:eastAsia="ＭＳ ゴシック"/>
                                <w:b/>
                                <w:color w:val="FF0000"/>
                              </w:rPr>
                            </w:pPr>
                            <w:r>
                              <w:rPr>
                                <w:rFonts w:eastAsia="ＭＳ ゴシック" w:hint="eastAsia"/>
                                <w:b/>
                                <w:color w:val="FF0000"/>
                              </w:rPr>
                              <w:t>文字は全て、「</w:t>
                            </w:r>
                            <w:r>
                              <w:rPr>
                                <w:rFonts w:eastAsia="ＭＳ ゴシック"/>
                                <w:b/>
                                <w:color w:val="FF0000"/>
                              </w:rPr>
                              <w:t>MS</w:t>
                            </w:r>
                            <w:r>
                              <w:rPr>
                                <w:rFonts w:eastAsia="ＭＳ ゴシック" w:hAnsi="ＭＳ ゴシック"/>
                                <w:b/>
                                <w:color w:val="FF0000"/>
                              </w:rPr>
                              <w:t>明朝・</w:t>
                            </w:r>
                            <w:r>
                              <w:rPr>
                                <w:rFonts w:eastAsia="ＭＳ ゴシック"/>
                                <w:b/>
                                <w:color w:val="FF0000"/>
                              </w:rPr>
                              <w:t>Century</w:t>
                            </w:r>
                            <w:r>
                              <w:rPr>
                                <w:rFonts w:eastAsia="ＭＳ ゴシック" w:hint="eastAsia"/>
                                <w:b/>
                                <w:color w:val="FF0000"/>
                              </w:rPr>
                              <w:t>」</w:t>
                            </w:r>
                            <w:r>
                              <w:rPr>
                                <w:rFonts w:eastAsia="ＭＳ ゴシック" w:hAnsi="ＭＳ ゴシック"/>
                                <w:b/>
                                <w:color w:val="FF0000"/>
                              </w:rPr>
                              <w:t>の</w:t>
                            </w:r>
                            <w:r>
                              <w:rPr>
                                <w:rFonts w:eastAsia="ＭＳ ゴシック" w:hAnsi="ＭＳ ゴシック" w:hint="eastAsia"/>
                                <w:b/>
                                <w:color w:val="FF0000"/>
                              </w:rPr>
                              <w:t>「</w:t>
                            </w:r>
                            <w:r>
                              <w:rPr>
                                <w:rFonts w:eastAsia="ＭＳ ゴシック"/>
                                <w:b/>
                                <w:color w:val="FF0000"/>
                              </w:rPr>
                              <w:t>11</w:t>
                            </w:r>
                            <w:r>
                              <w:rPr>
                                <w:rFonts w:eastAsia="ＭＳ ゴシック" w:hAnsi="ＭＳ ゴシック"/>
                                <w:b/>
                                <w:color w:val="FF0000"/>
                              </w:rPr>
                              <w:t>ﾎﾟｲﾝﾄ</w:t>
                            </w:r>
                            <w:r>
                              <w:rPr>
                                <w:rFonts w:eastAsia="ＭＳ ゴシック" w:hAnsi="ＭＳ ゴシック" w:hint="eastAsia"/>
                                <w:b/>
                                <w:color w:val="FF0000"/>
                              </w:rPr>
                              <w:t>」</w:t>
                            </w:r>
                            <w:r>
                              <w:rPr>
                                <w:rFonts w:eastAsia="ＭＳ ゴシック" w:hAnsi="ＭＳ ゴシック"/>
                                <w:b/>
                                <w:color w:val="FF0000"/>
                              </w:rPr>
                              <w:t>で記入</w:t>
                            </w:r>
                          </w:p>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68639E6B" id="Text Box 12" o:spid="_x0000_s1032" type="#_x0000_t202" style="position:absolute;left:0;text-align:left;margin-left:173.25pt;margin-top:130.15pt;width:304.5pt;height:20.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" strokecolor="red">
                <v:textbox inset="2mm,1mm,2mm,1mm">
                  <w:txbxContent>
                    <w:p w14:paraId="7814A558" w14:textId="77777777" w:rsidR="005D755E" w:rsidRDefault="005D755E">
                      <w:pPr>
                        <w:jc w:val="center"/>
                        <w:rPr>
                          <w:rFonts w:eastAsia="ＭＳ ゴシック"/>
                          <w:b/>
                          <w:color w:val="FF0000"/>
                        </w:rPr>
                      </w:pPr>
                      <w:r>
                        <w:rPr>
                          <w:rFonts w:eastAsia="ＭＳ ゴシック" w:hint="eastAsia"/>
                          <w:b/>
                          <w:color w:val="FF0000"/>
                        </w:rPr>
                        <w:t>文字は全て、「</w:t>
                      </w:r>
                      <w:r>
                        <w:rPr>
                          <w:rFonts w:eastAsia="ＭＳ ゴシック"/>
                          <w:b/>
                          <w:color w:val="FF0000"/>
                        </w:rPr>
                        <w:t>MS</w:t>
                      </w:r>
                      <w:r>
                        <w:rPr>
                          <w:rFonts w:eastAsia="ＭＳ ゴシック" w:hAnsi="ＭＳ ゴシック"/>
                          <w:b/>
                          <w:color w:val="FF0000"/>
                        </w:rPr>
                        <w:t>明朝・</w:t>
                      </w:r>
                      <w:r>
                        <w:rPr>
                          <w:rFonts w:eastAsia="ＭＳ ゴシック"/>
                          <w:b/>
                          <w:color w:val="FF0000"/>
                        </w:rPr>
                        <w:t>Century</w:t>
                      </w:r>
                      <w:r>
                        <w:rPr>
                          <w:rFonts w:eastAsia="ＭＳ ゴシック" w:hint="eastAsia"/>
                          <w:b/>
                          <w:color w:val="FF0000"/>
                        </w:rPr>
                        <w:t>」</w:t>
                      </w:r>
                      <w:r>
                        <w:rPr>
                          <w:rFonts w:eastAsia="ＭＳ ゴシック" w:hAnsi="ＭＳ ゴシック"/>
                          <w:b/>
                          <w:color w:val="FF0000"/>
                        </w:rPr>
                        <w:t>の</w:t>
                      </w:r>
                      <w:r>
                        <w:rPr>
                          <w:rFonts w:eastAsia="ＭＳ ゴシック" w:hAnsi="ＭＳ ゴシック" w:hint="eastAsia"/>
                          <w:b/>
                          <w:color w:val="FF0000"/>
                        </w:rPr>
                        <w:t>「</w:t>
                      </w:r>
                      <w:r>
                        <w:rPr>
                          <w:rFonts w:eastAsia="ＭＳ ゴシック"/>
                          <w:b/>
                          <w:color w:val="FF0000"/>
                        </w:rPr>
                        <w:t>11</w:t>
                      </w:r>
                      <w:r>
                        <w:rPr>
                          <w:rFonts w:eastAsia="ＭＳ ゴシック" w:hAnsi="ＭＳ ゴシック"/>
                          <w:b/>
                          <w:color w:val="FF0000"/>
                        </w:rPr>
                        <w:t>ﾎﾟｲﾝﾄ</w:t>
                      </w:r>
                      <w:r>
                        <w:rPr>
                          <w:rFonts w:eastAsia="ＭＳ ゴシック" w:hAnsi="ＭＳ ゴシック" w:hint="eastAsia"/>
                          <w:b/>
                          <w:color w:val="FF0000"/>
                        </w:rPr>
                        <w:t>」</w:t>
                      </w:r>
                      <w:r>
                        <w:rPr>
                          <w:rFonts w:eastAsia="ＭＳ ゴシック" w:hAnsi="ＭＳ ゴシック"/>
                          <w:b/>
                          <w:color w:val="FF0000"/>
                        </w:rPr>
                        <w:t>で記入</w:t>
                      </w:r>
                    </w:p>
                  </w:txbxContent>
                </v:textbox>
                <w10:anchorlock/>
              </v:shape>
            </w:pict>
          </mc:Fallback>
        </mc:AlternateContent>
      </w:r>
      <w:r w:rsidR="00C731AB" w:rsidRPr="00797DF4">
        <w:rPr>
          <w:noProof/>
        </w:rPr>
        <mc:AlternateContent>
          <mc:Choice Requires="wps">
            <w:drawing>
              <wp:anchor distT="0" distB="0" distL="114300" distR="114300" simplePos="0" relativeHeight="251659776" behindDoc="0" locked="1" layoutInCell="1" allowOverlap="1" wp14:anchorId="24A741EB" wp14:editId="3F988E84">
                <wp:simplePos x="0" y="0"/>
                <wp:positionH relativeFrom="column">
                  <wp:posOffset>5067300</wp:posOffset>
                </wp:positionH>
                <wp:positionV relativeFrom="paragraph">
                  <wp:posOffset>-114300</wp:posOffset>
                </wp:positionV>
                <wp:extent cx="857250" cy="254635"/>
                <wp:effectExtent l="0" t="0" r="19050" b="1206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54635"/>
                        </a:xfrm>
                        <a:prstGeom prst="rect">
                          <a:avLst/>
                        </a:prstGeom>
                        <a:solidFill>
                          <a:srgbClr val="FFFFFF"/>
                        </a:solidFill>
                        <a:ln w="9525">
                          <a:solidFill>
                            <a:srgbClr val="FF0000"/>
                          </a:solidFill>
                          <a:miter lim="800000"/>
                          <a:headEnd/>
                          <a:tailEnd/>
                        </a:ln>
                      </wps:spPr>
                      <wps:txbx>
                        <w:txbxContent>
                          <w:p w14:paraId="7644D798" w14:textId="77777777" w:rsidR="005D755E" w:rsidRDefault="005D755E">
                            <w:pPr>
                              <w:jc w:val="center"/>
                              <w:rPr>
                                <w:rFonts w:ascii="ＭＳ ゴシック" w:eastAsia="ＭＳ ゴシック" w:hAnsi="ＭＳ ゴシック"/>
                                <w:b/>
                                <w:color w:val="FF0000"/>
                              </w:rPr>
                            </w:pPr>
                            <w:r>
                              <w:rPr>
                                <w:rFonts w:ascii="ＭＳ ゴシック" w:eastAsia="ＭＳ ゴシック" w:hAnsi="ＭＳ ゴシック" w:hint="eastAsia"/>
                                <w:b/>
                                <w:color w:val="FF0000"/>
                              </w:rPr>
                              <w:t>報告例</w:t>
                            </w:r>
                          </w:p>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24A741EB" id="Text Box 10" o:spid="_x0000_s1033" type="#_x0000_t202" style="position:absolute;left:0;text-align:left;margin-left:399pt;margin-top:-8.95pt;width:67.5pt;height:20.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" strokecolor="red">
                <v:textbox inset="2mm,1mm,2mm,1mm">
                  <w:txbxContent>
                    <w:p w14:paraId="7644D798" w14:textId="77777777" w:rsidR="005D755E" w:rsidRDefault="005D755E">
                      <w:pPr>
                        <w:jc w:val="center"/>
                        <w:rPr>
                          <w:rFonts w:ascii="ＭＳ ゴシック" w:eastAsia="ＭＳ ゴシック" w:hAnsi="ＭＳ ゴシック"/>
                          <w:b/>
                          <w:color w:val="FF0000"/>
                        </w:rPr>
                      </w:pPr>
                      <w:r>
                        <w:rPr>
                          <w:rFonts w:ascii="ＭＳ ゴシック" w:eastAsia="ＭＳ ゴシック" w:hAnsi="ＭＳ ゴシック" w:hint="eastAsia"/>
                          <w:b/>
                          <w:color w:val="FF0000"/>
                        </w:rPr>
                        <w:t>報告例</w:t>
                      </w:r>
                    </w:p>
                  </w:txbxContent>
                </v:textbox>
                <w10:anchorlock/>
              </v:shape>
            </w:pict>
          </mc:Fallback>
        </mc:AlternateContent>
      </w:r>
      <w:r w:rsidRPr="00797DF4">
        <w:rPr>
          <w:rFonts w:eastAsia="ＭＳ ゴシック" w:hAnsi="ＭＳ ゴシック"/>
          <w:b/>
          <w:bCs/>
          <w:sz w:val="24"/>
        </w:rPr>
        <w:t>平成</w:t>
      </w:r>
      <w:r w:rsidR="00836277" w:rsidRPr="008465F1">
        <w:rPr>
          <w:rFonts w:eastAsia="ＭＳ ゴシック" w:hAnsi="ＭＳ ゴシック" w:hint="eastAsia"/>
          <w:b/>
          <w:bCs/>
          <w:color w:val="FF0000"/>
          <w:sz w:val="24"/>
        </w:rPr>
        <w:t>２</w:t>
      </w:r>
      <w:r w:rsidR="008465F1">
        <w:rPr>
          <w:rFonts w:eastAsia="ＭＳ ゴシック" w:hAnsi="ＭＳ ゴシック" w:hint="eastAsia"/>
          <w:b/>
          <w:bCs/>
          <w:color w:val="FF0000"/>
          <w:sz w:val="24"/>
        </w:rPr>
        <w:t>９</w:t>
      </w:r>
      <w:r w:rsidRPr="00797DF4">
        <w:rPr>
          <w:rFonts w:eastAsia="ＭＳ ゴシック" w:hAnsi="ＭＳ ゴシック"/>
          <w:b/>
          <w:bCs/>
          <w:sz w:val="24"/>
        </w:rPr>
        <w:t>年度</w:t>
      </w:r>
      <w:r>
        <w:rPr>
          <w:rFonts w:eastAsia="ＭＳ ゴシック" w:hAnsi="ＭＳ ゴシック"/>
          <w:b/>
          <w:bCs/>
          <w:sz w:val="24"/>
        </w:rPr>
        <w:t xml:space="preserve">　デザイン報告書</w:t>
      </w:r>
    </w:p>
    <w:p w14:paraId="36E14EA5" w14:textId="77777777" w:rsidR="005D755E" w:rsidRDefault="005D755E">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18"/>
        <w:gridCol w:w="4351"/>
      </w:tblGrid>
      <w:tr w:rsidR="005D755E" w14:paraId="21BB146E" w14:textId="77777777">
        <w:trPr>
          <w:trHeight w:val="489"/>
          <w:jc w:val="center"/>
        </w:trPr>
        <w:tc>
          <w:tcPr>
            <w:tcW w:w="4918" w:type="dxa"/>
            <w:tcBorders>
              <w:top w:val="double" w:sz="4" w:space="0" w:color="auto"/>
              <w:left w:val="double" w:sz="4" w:space="0" w:color="auto"/>
              <w:bottom w:val="double" w:sz="4" w:space="0" w:color="auto"/>
              <w:right w:val="nil"/>
            </w:tcBorders>
            <w:vAlign w:val="center"/>
          </w:tcPr>
          <w:p w14:paraId="7C92D58C" w14:textId="649E6FF4" w:rsidR="005D755E" w:rsidRDefault="005D755E" w:rsidP="00836277">
            <w:pPr>
              <w:spacing w:line="240" w:lineRule="exact"/>
              <w:rPr>
                <w:sz w:val="22"/>
                <w:szCs w:val="22"/>
              </w:rPr>
            </w:pPr>
            <w:r>
              <w:rPr>
                <w:rFonts w:hint="eastAsia"/>
                <w:sz w:val="22"/>
                <w:szCs w:val="22"/>
              </w:rPr>
              <w:t xml:space="preserve">学籍番号：　</w:t>
            </w:r>
            <w:r w:rsidR="008465F1" w:rsidRPr="008465F1">
              <w:rPr>
                <w:color w:val="FF0000"/>
                <w:sz w:val="22"/>
                <w:szCs w:val="22"/>
              </w:rPr>
              <w:t>S16</w:t>
            </w:r>
            <w:r w:rsidR="00836277" w:rsidRPr="008465F1">
              <w:rPr>
                <w:color w:val="FF0000"/>
                <w:sz w:val="22"/>
                <w:szCs w:val="22"/>
              </w:rPr>
              <w:t>01</w:t>
            </w:r>
            <w:r>
              <w:rPr>
                <w:rFonts w:hint="eastAsia"/>
                <w:sz w:val="22"/>
                <w:szCs w:val="22"/>
              </w:rPr>
              <w:t xml:space="preserve">　（</w:t>
            </w:r>
            <w:r>
              <w:rPr>
                <w:rFonts w:hint="eastAsia"/>
                <w:color w:val="0000FF"/>
                <w:sz w:val="22"/>
                <w:szCs w:val="22"/>
              </w:rPr>
              <w:t>生産</w:t>
            </w:r>
            <w:r w:rsidR="00836277">
              <w:rPr>
                <w:rFonts w:hint="eastAsia"/>
                <w:color w:val="0000FF"/>
                <w:sz w:val="22"/>
                <w:szCs w:val="22"/>
              </w:rPr>
              <w:t>デザイン</w:t>
            </w:r>
            <w:r>
              <w:rPr>
                <w:rFonts w:hint="eastAsia"/>
                <w:sz w:val="22"/>
                <w:szCs w:val="22"/>
              </w:rPr>
              <w:t>工学専攻）</w:t>
            </w:r>
          </w:p>
        </w:tc>
        <w:tc>
          <w:tcPr>
            <w:tcW w:w="4351" w:type="dxa"/>
            <w:tcBorders>
              <w:top w:val="double" w:sz="4" w:space="0" w:color="auto"/>
              <w:left w:val="nil"/>
              <w:bottom w:val="double" w:sz="4" w:space="0" w:color="auto"/>
              <w:right w:val="double" w:sz="4" w:space="0" w:color="auto"/>
            </w:tcBorders>
            <w:vAlign w:val="center"/>
          </w:tcPr>
          <w:p w14:paraId="2817523F" w14:textId="77777777" w:rsidR="005D755E" w:rsidRDefault="005D755E">
            <w:pPr>
              <w:spacing w:line="240" w:lineRule="exact"/>
              <w:rPr>
                <w:sz w:val="22"/>
                <w:szCs w:val="22"/>
              </w:rPr>
            </w:pPr>
            <w:r>
              <w:rPr>
                <w:rFonts w:hint="eastAsia"/>
                <w:sz w:val="22"/>
                <w:szCs w:val="22"/>
              </w:rPr>
              <w:t xml:space="preserve">学生氏名：　</w:t>
            </w:r>
            <w:r>
              <w:rPr>
                <w:rFonts w:hint="eastAsia"/>
                <w:color w:val="0000FF"/>
                <w:sz w:val="22"/>
                <w:szCs w:val="22"/>
              </w:rPr>
              <w:t>高専　太郎</w:t>
            </w:r>
          </w:p>
        </w:tc>
      </w:tr>
      <w:tr w:rsidR="005D755E" w14:paraId="3923B313" w14:textId="77777777">
        <w:trPr>
          <w:trHeight w:val="861"/>
          <w:jc w:val="center"/>
        </w:trPr>
        <w:tc>
          <w:tcPr>
            <w:tcW w:w="9269" w:type="dxa"/>
            <w:gridSpan w:val="2"/>
            <w:tcBorders>
              <w:top w:val="double" w:sz="4" w:space="0" w:color="auto"/>
              <w:left w:val="double" w:sz="4" w:space="0" w:color="auto"/>
              <w:bottom w:val="double" w:sz="4" w:space="0" w:color="auto"/>
              <w:right w:val="double" w:sz="4" w:space="0" w:color="auto"/>
            </w:tcBorders>
            <w:vAlign w:val="center"/>
          </w:tcPr>
          <w:p w14:paraId="210B75C3" w14:textId="77777777" w:rsidR="005D755E" w:rsidRDefault="005D755E">
            <w:pPr>
              <w:spacing w:line="240" w:lineRule="exact"/>
              <w:rPr>
                <w:sz w:val="22"/>
                <w:szCs w:val="22"/>
              </w:rPr>
            </w:pPr>
            <w:r>
              <w:rPr>
                <w:rFonts w:hint="eastAsia"/>
                <w:sz w:val="22"/>
                <w:szCs w:val="22"/>
              </w:rPr>
              <w:t xml:space="preserve">特別研究テーマ：　</w:t>
            </w:r>
            <w:r>
              <w:rPr>
                <w:rFonts w:hint="eastAsia"/>
                <w:color w:val="0000FF"/>
                <w:sz w:val="22"/>
                <w:szCs w:val="22"/>
              </w:rPr>
              <w:t>強誘電体の分域観察と物性評価</w:t>
            </w:r>
          </w:p>
          <w:p w14:paraId="4FB17D59" w14:textId="77777777" w:rsidR="005D755E" w:rsidRDefault="005D755E">
            <w:pPr>
              <w:spacing w:line="240" w:lineRule="exact"/>
              <w:rPr>
                <w:sz w:val="22"/>
                <w:szCs w:val="22"/>
              </w:rPr>
            </w:pPr>
          </w:p>
          <w:p w14:paraId="6722B26B" w14:textId="77777777" w:rsidR="005D755E" w:rsidRDefault="005D755E">
            <w:pPr>
              <w:spacing w:line="240" w:lineRule="exact"/>
              <w:rPr>
                <w:sz w:val="22"/>
                <w:szCs w:val="22"/>
              </w:rPr>
            </w:pPr>
            <w:r>
              <w:rPr>
                <w:rFonts w:hint="eastAsia"/>
                <w:sz w:val="22"/>
                <w:szCs w:val="22"/>
              </w:rPr>
              <w:t xml:space="preserve">研究内容のキーワード：　</w:t>
            </w:r>
            <w:r>
              <w:rPr>
                <w:rFonts w:hint="eastAsia"/>
                <w:color w:val="0000FF"/>
                <w:sz w:val="22"/>
                <w:szCs w:val="22"/>
              </w:rPr>
              <w:t>強誘電体、分域、電界誘起歪</w:t>
            </w:r>
          </w:p>
        </w:tc>
      </w:tr>
    </w:tbl>
    <w:p w14:paraId="2999B193" w14:textId="77777777" w:rsidR="005D755E" w:rsidRDefault="005D755E">
      <w:pPr>
        <w:rPr>
          <w:sz w:val="22"/>
          <w:szCs w:val="22"/>
        </w:rPr>
      </w:pPr>
      <w:r>
        <w:rPr>
          <w:rFonts w:hint="eastAsia"/>
          <w:sz w:val="22"/>
          <w:szCs w:val="22"/>
        </w:rPr>
        <w:t>（注意）・本報告書は、学生自身が「経験報告」や「技術的提案」などを行うことを目的とする。</w:t>
      </w:r>
    </w:p>
    <w:p w14:paraId="083E2DCC" w14:textId="77777777" w:rsidR="005D755E" w:rsidRDefault="005D755E">
      <w:pPr>
        <w:rPr>
          <w:sz w:val="22"/>
          <w:szCs w:val="22"/>
        </w:rPr>
      </w:pPr>
      <w:r>
        <w:rPr>
          <w:rFonts w:hint="eastAsia"/>
          <w:sz w:val="22"/>
          <w:szCs w:val="22"/>
        </w:rPr>
        <w:t xml:space="preserve">　　　 ・報告内容は、特別研究指導教員が【特別研究</w:t>
      </w:r>
      <w:r w:rsidR="004A0CCC">
        <w:rPr>
          <w:rFonts w:hint="eastAsia"/>
          <w:sz w:val="22"/>
          <w:szCs w:val="22"/>
        </w:rPr>
        <w:t>Ⅳ</w:t>
      </w:r>
      <w:r>
        <w:rPr>
          <w:rFonts w:hint="eastAsia"/>
          <w:sz w:val="22"/>
          <w:szCs w:val="22"/>
        </w:rPr>
        <w:t>への取組み】の一つとして評価する。</w:t>
      </w:r>
    </w:p>
    <w:p w14:paraId="546F92F8" w14:textId="77777777" w:rsidR="005D755E" w:rsidRDefault="005D755E">
      <w:pPr>
        <w:rPr>
          <w:sz w:val="22"/>
          <w:szCs w:val="22"/>
        </w:rPr>
      </w:pPr>
    </w:p>
    <w:p w14:paraId="57662635" w14:textId="77777777" w:rsidR="005D755E" w:rsidRDefault="005D755E">
      <w:pPr>
        <w:rPr>
          <w:sz w:val="22"/>
          <w:szCs w:val="22"/>
        </w:rPr>
      </w:pPr>
    </w:p>
    <w:p w14:paraId="04D4B199" w14:textId="77777777" w:rsidR="005D755E" w:rsidRDefault="005D755E">
      <w:pPr>
        <w:rPr>
          <w:sz w:val="22"/>
          <w:szCs w:val="22"/>
        </w:rPr>
      </w:pPr>
      <w:r>
        <w:rPr>
          <w:rFonts w:ascii="ＭＳ ゴシック" w:eastAsia="ＭＳ ゴシック" w:hAnsi="ＭＳ ゴシック" w:hint="eastAsia"/>
          <w:b/>
          <w:bCs/>
          <w:sz w:val="22"/>
          <w:szCs w:val="22"/>
          <w:u w:val="single"/>
        </w:rPr>
        <w:t>１．研究の目的</w:t>
      </w:r>
      <w:r>
        <w:rPr>
          <w:rFonts w:hint="eastAsia"/>
          <w:sz w:val="22"/>
          <w:szCs w:val="22"/>
        </w:rPr>
        <w:t xml:space="preserve">　</w:t>
      </w:r>
      <w:r>
        <w:rPr>
          <w:rFonts w:hint="eastAsia"/>
          <w:color w:val="FF0000"/>
          <w:sz w:val="22"/>
          <w:szCs w:val="22"/>
        </w:rPr>
        <w:t>［『目的』や『目標』を簡潔に報告（150字程度）］</w:t>
      </w:r>
    </w:p>
    <w:p w14:paraId="6EADF519" w14:textId="77777777" w:rsidR="005D755E" w:rsidRDefault="005D755E">
      <w:pPr>
        <w:rPr>
          <w:color w:val="0000FF"/>
          <w:sz w:val="22"/>
          <w:szCs w:val="22"/>
        </w:rPr>
      </w:pPr>
      <w:r>
        <w:rPr>
          <w:rFonts w:hint="eastAsia"/>
          <w:color w:val="0000FF"/>
          <w:sz w:val="22"/>
          <w:szCs w:val="22"/>
        </w:rPr>
        <w:t xml:space="preserve">　強誘電体は電子部品として広く使用されているが、その物性はその分域構造に大きく左右される。</w:t>
      </w:r>
    </w:p>
    <w:p w14:paraId="22A0BAF7" w14:textId="77777777" w:rsidR="005D755E" w:rsidRDefault="005D755E">
      <w:pPr>
        <w:rPr>
          <w:color w:val="0000FF"/>
          <w:sz w:val="22"/>
          <w:szCs w:val="22"/>
        </w:rPr>
      </w:pPr>
      <w:r>
        <w:rPr>
          <w:rFonts w:hint="eastAsia"/>
          <w:color w:val="0000FF"/>
          <w:sz w:val="22"/>
          <w:szCs w:val="22"/>
        </w:rPr>
        <w:t>本研究では強誘電体の分域構造を電界誘起歪の観点から研究・考察することを目的としている。</w:t>
      </w:r>
    </w:p>
    <w:p w14:paraId="0B316B61" w14:textId="77777777" w:rsidR="005D755E" w:rsidRDefault="005D755E">
      <w:pPr>
        <w:rPr>
          <w:sz w:val="22"/>
          <w:szCs w:val="22"/>
        </w:rPr>
      </w:pPr>
    </w:p>
    <w:p w14:paraId="01F10CF5" w14:textId="77777777" w:rsidR="005D755E" w:rsidRDefault="005D755E">
      <w:pPr>
        <w:rPr>
          <w:sz w:val="22"/>
          <w:szCs w:val="22"/>
        </w:rPr>
      </w:pPr>
    </w:p>
    <w:p w14:paraId="178AC6A2" w14:textId="77777777" w:rsidR="005D755E" w:rsidRDefault="005D755E">
      <w:pPr>
        <w:rPr>
          <w:sz w:val="22"/>
          <w:szCs w:val="22"/>
        </w:rPr>
      </w:pPr>
      <w:r>
        <w:rPr>
          <w:rFonts w:ascii="ＭＳ ゴシック" w:eastAsia="ＭＳ ゴシック" w:hAnsi="ＭＳ ゴシック" w:hint="eastAsia"/>
          <w:b/>
          <w:bCs/>
          <w:sz w:val="22"/>
          <w:szCs w:val="22"/>
          <w:u w:val="single"/>
        </w:rPr>
        <w:t>２．研究の結果・課題</w:t>
      </w:r>
      <w:r>
        <w:rPr>
          <w:rFonts w:hint="eastAsia"/>
          <w:sz w:val="22"/>
          <w:szCs w:val="22"/>
        </w:rPr>
        <w:t xml:space="preserve">　</w:t>
      </w:r>
      <w:r>
        <w:rPr>
          <w:rFonts w:hint="eastAsia"/>
          <w:color w:val="FF0000"/>
          <w:sz w:val="22"/>
          <w:szCs w:val="22"/>
        </w:rPr>
        <w:t>［『結果・成果の概要』や『課題』を簡潔に報告（200字程度）］</w:t>
      </w:r>
    </w:p>
    <w:p w14:paraId="41F2EE19" w14:textId="77777777" w:rsidR="005D755E" w:rsidRDefault="005D755E">
      <w:pPr>
        <w:rPr>
          <w:color w:val="0000FF"/>
          <w:sz w:val="22"/>
          <w:szCs w:val="22"/>
        </w:rPr>
      </w:pPr>
      <w:r>
        <w:rPr>
          <w:rFonts w:hint="eastAsia"/>
          <w:color w:val="0000FF"/>
          <w:sz w:val="22"/>
          <w:szCs w:val="22"/>
        </w:rPr>
        <w:t xml:space="preserve">　強誘電体単結晶試料とセラミックス（多結晶）試料の比較により、分域構造依存性を確認することができた。しかしながら、歪測定においては試料全体の変形を測定することができなかった。</w:t>
      </w:r>
    </w:p>
    <w:p w14:paraId="1FA51D3C" w14:textId="77777777" w:rsidR="005D755E" w:rsidRDefault="005D755E">
      <w:pPr>
        <w:rPr>
          <w:color w:val="0000FF"/>
          <w:sz w:val="22"/>
          <w:szCs w:val="22"/>
        </w:rPr>
      </w:pPr>
      <w:r>
        <w:rPr>
          <w:rFonts w:hint="eastAsia"/>
          <w:color w:val="0000FF"/>
          <w:sz w:val="22"/>
          <w:szCs w:val="22"/>
        </w:rPr>
        <w:t xml:space="preserve">　今後は画像処理技術を用いた面測定を行うことで、この問題点を解決することが重要である。また、小型化・高機能化が要求される電気電子部品では材料の基礎物性が重要であり、強誘電体では用途に応じた分域コントロールが今後の課題であり、高性能化・高信頼性へとつながるものと考えられる。</w:t>
      </w:r>
    </w:p>
    <w:p w14:paraId="1C5F4CB5" w14:textId="77777777" w:rsidR="005D755E" w:rsidRDefault="005D755E">
      <w:pPr>
        <w:rPr>
          <w:sz w:val="22"/>
          <w:szCs w:val="22"/>
        </w:rPr>
      </w:pPr>
    </w:p>
    <w:p w14:paraId="0F0E814A" w14:textId="77777777" w:rsidR="005D755E" w:rsidRDefault="005D755E">
      <w:pPr>
        <w:rPr>
          <w:sz w:val="22"/>
          <w:szCs w:val="22"/>
        </w:rPr>
      </w:pPr>
    </w:p>
    <w:p w14:paraId="3A82BCF0" w14:textId="77777777" w:rsidR="005D755E" w:rsidRDefault="005D755E">
      <w:pPr>
        <w:rPr>
          <w:sz w:val="22"/>
          <w:szCs w:val="22"/>
        </w:rPr>
      </w:pPr>
      <w:r>
        <w:rPr>
          <w:rFonts w:ascii="ＭＳ ゴシック" w:eastAsia="ＭＳ ゴシック" w:hAnsi="ＭＳ ゴシック" w:hint="eastAsia"/>
          <w:b/>
          <w:bCs/>
          <w:sz w:val="22"/>
          <w:szCs w:val="22"/>
          <w:u w:val="single"/>
        </w:rPr>
        <w:t>３．研究を通して経験したこと</w:t>
      </w:r>
      <w:r>
        <w:rPr>
          <w:rFonts w:hint="eastAsia"/>
          <w:sz w:val="22"/>
          <w:szCs w:val="22"/>
        </w:rPr>
        <w:t xml:space="preserve">　</w:t>
      </w:r>
      <w:r>
        <w:rPr>
          <w:rFonts w:hint="eastAsia"/>
          <w:color w:val="FF0000"/>
          <w:sz w:val="22"/>
          <w:szCs w:val="22"/>
        </w:rPr>
        <w:t>［学んだ『知識・技術』や『知見』を箇条書きで簡潔に報告］</w:t>
      </w:r>
    </w:p>
    <w:p w14:paraId="449720D9" w14:textId="77777777" w:rsidR="005D755E" w:rsidRDefault="005D755E">
      <w:pPr>
        <w:ind w:left="220" w:hangingChars="100" w:hanging="220"/>
        <w:rPr>
          <w:color w:val="FF0000"/>
          <w:sz w:val="22"/>
          <w:szCs w:val="22"/>
        </w:rPr>
      </w:pPr>
      <w:r>
        <w:rPr>
          <w:rFonts w:hint="eastAsia"/>
          <w:color w:val="FF0000"/>
          <w:sz w:val="22"/>
          <w:szCs w:val="22"/>
        </w:rPr>
        <w:t xml:space="preserve">　※使用した「装置・機器のこと」、「生産技術」・「情報技術」・「計測技術」などを報告する。</w:t>
      </w:r>
    </w:p>
    <w:p w14:paraId="74D4009E" w14:textId="77777777" w:rsidR="005D755E" w:rsidRDefault="005D755E">
      <w:pPr>
        <w:ind w:left="440" w:hangingChars="200" w:hanging="440"/>
        <w:rPr>
          <w:color w:val="0000FF"/>
          <w:sz w:val="22"/>
          <w:szCs w:val="22"/>
        </w:rPr>
      </w:pPr>
      <w:r>
        <w:rPr>
          <w:rFonts w:hint="eastAsia"/>
          <w:color w:val="0000FF"/>
          <w:sz w:val="22"/>
          <w:szCs w:val="22"/>
        </w:rPr>
        <w:t xml:space="preserve">　①CCD顕微鏡：CCDカメラを組み合わせた光学顕微鏡。微小領域の拡大観察が可能である。</w:t>
      </w:r>
    </w:p>
    <w:p w14:paraId="04289ACC" w14:textId="77777777" w:rsidR="005D755E" w:rsidRDefault="005D755E">
      <w:pPr>
        <w:ind w:left="440" w:hangingChars="200" w:hanging="440"/>
        <w:rPr>
          <w:color w:val="0000FF"/>
          <w:sz w:val="22"/>
          <w:szCs w:val="22"/>
        </w:rPr>
      </w:pPr>
      <w:r>
        <w:rPr>
          <w:rFonts w:hint="eastAsia"/>
          <w:color w:val="0000FF"/>
          <w:sz w:val="22"/>
          <w:szCs w:val="22"/>
        </w:rPr>
        <w:t xml:space="preserve">　②光ファイバー変位計：光ファイバーへの反射光の変化から微小変位（～0.1μｍ）を周波数200kHzまで被接触で測定可能である。</w:t>
      </w:r>
    </w:p>
    <w:p w14:paraId="24C73F14" w14:textId="77777777" w:rsidR="005D755E" w:rsidRDefault="005D755E">
      <w:pPr>
        <w:ind w:left="440" w:hangingChars="200" w:hanging="440"/>
        <w:rPr>
          <w:color w:val="0000FF"/>
          <w:sz w:val="22"/>
          <w:szCs w:val="22"/>
        </w:rPr>
      </w:pPr>
      <w:r>
        <w:rPr>
          <w:rFonts w:hint="eastAsia"/>
          <w:color w:val="0000FF"/>
          <w:sz w:val="22"/>
          <w:szCs w:val="22"/>
        </w:rPr>
        <w:t xml:space="preserve">　③研究経験を通じて今後電気電子部品材料の特性を考慮し、最適な素子設計を行うための基本的な知見を得ることができた。</w:t>
      </w:r>
    </w:p>
    <w:p w14:paraId="0ACBBA3C" w14:textId="77777777" w:rsidR="005D755E" w:rsidRDefault="005D755E">
      <w:pPr>
        <w:ind w:left="440" w:hangingChars="200" w:hanging="440"/>
        <w:rPr>
          <w:color w:val="0000FF"/>
          <w:sz w:val="22"/>
          <w:szCs w:val="22"/>
        </w:rPr>
      </w:pPr>
      <w:r>
        <w:rPr>
          <w:rFonts w:hint="eastAsia"/>
          <w:color w:val="0000FF"/>
          <w:sz w:val="22"/>
          <w:szCs w:val="22"/>
        </w:rPr>
        <w:t xml:space="preserve">　④微小変位の測定原理・測定方法を学び、外部からの振動除去の重要性を認識した。</w:t>
      </w:r>
    </w:p>
    <w:p w14:paraId="44B44CB7" w14:textId="77777777" w:rsidR="005D755E" w:rsidRDefault="005D755E">
      <w:pPr>
        <w:rPr>
          <w:sz w:val="22"/>
          <w:szCs w:val="22"/>
        </w:rPr>
      </w:pPr>
    </w:p>
    <w:p w14:paraId="53EFD5CE" w14:textId="77777777" w:rsidR="005D755E" w:rsidRDefault="005D755E">
      <w:pPr>
        <w:rPr>
          <w:sz w:val="22"/>
          <w:szCs w:val="22"/>
        </w:rPr>
      </w:pPr>
    </w:p>
    <w:p w14:paraId="32EA2B0F" w14:textId="77777777" w:rsidR="005D755E" w:rsidRDefault="00C731AB">
      <w:pPr>
        <w:rPr>
          <w:sz w:val="22"/>
          <w:szCs w:val="22"/>
        </w:rPr>
      </w:pPr>
      <w:r>
        <w:rPr>
          <w:rFonts w:hint="eastAsia"/>
          <w:noProof/>
          <w:sz w:val="22"/>
          <w:szCs w:val="22"/>
        </w:rPr>
        <mc:AlternateContent>
          <mc:Choice Requires="wps">
            <w:drawing>
              <wp:anchor distT="0" distB="0" distL="114300" distR="114300" simplePos="0" relativeHeight="251660800" behindDoc="0" locked="1" layoutInCell="1" allowOverlap="1" wp14:anchorId="5AA035FE" wp14:editId="4F443B85">
                <wp:simplePos x="0" y="0"/>
                <wp:positionH relativeFrom="column">
                  <wp:posOffset>3000375</wp:posOffset>
                </wp:positionH>
                <wp:positionV relativeFrom="paragraph">
                  <wp:posOffset>618490</wp:posOffset>
                </wp:positionV>
                <wp:extent cx="3133725" cy="2660650"/>
                <wp:effectExtent l="3175" t="0" r="12700" b="10160"/>
                <wp:wrapSquare wrapText="bothSides"/>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660650"/>
                        </a:xfrm>
                        <a:prstGeom prst="rect">
                          <a:avLst/>
                        </a:prstGeom>
                        <a:solidFill>
                          <a:srgbClr val="FFFFFF"/>
                        </a:solidFill>
                        <a:ln w="9525">
                          <a:solidFill>
                            <a:srgbClr val="000000"/>
                          </a:solidFill>
                          <a:miter lim="800000"/>
                          <a:headEnd/>
                          <a:tailEnd/>
                        </a:ln>
                      </wps:spPr>
                      <wps:txbx>
                        <w:txbxContent>
                          <w:p w14:paraId="5EC7370C" w14:textId="77777777" w:rsidR="005D755E" w:rsidRDefault="005D755E"/>
                          <w:p w14:paraId="1B97A206" w14:textId="77777777" w:rsidR="005D755E" w:rsidRDefault="005D755E">
                            <w:pPr>
                              <w:jc w:val="center"/>
                            </w:pPr>
                            <w:r>
                              <w:object w:dxaOrig="8887" w:dyaOrig="6630" w14:anchorId="632F65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158.25pt">
                                  <v:imagedata r:id="rId9" o:title=""/>
                                </v:shape>
                                <o:OLEObject Type="Embed" ProgID="Visio.Drawing.11" ShapeID="_x0000_i1026" DrawAspect="Content" ObjectID="_1579615520" r:id="rId10"/>
                              </w:object>
                            </w:r>
                          </w:p>
                          <w:p w14:paraId="232F91C7" w14:textId="77777777" w:rsidR="005D755E" w:rsidRDefault="005D755E"/>
                          <w:p w14:paraId="72F851B6" w14:textId="77777777" w:rsidR="005D755E" w:rsidRDefault="005D755E">
                            <w:pPr>
                              <w:jc w:val="center"/>
                              <w:rPr>
                                <w:color w:val="0000FF"/>
                              </w:rPr>
                            </w:pPr>
                            <w:r>
                              <w:rPr>
                                <w:rFonts w:hint="eastAsia"/>
                                <w:color w:val="0000FF"/>
                              </w:rPr>
                              <w:t>＜ 精密加工用位置制御テーブル ＞</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5AA035FE" id="Text Box 11" o:spid="_x0000_s1034" type="#_x0000_t202" style="position:absolute;left:0;text-align:left;margin-left:236.25pt;margin-top:48.7pt;width:246.75pt;height:20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">
                <v:textbox inset="5.85pt,.7pt,5.85pt,.7pt">
                  <w:txbxContent>
                    <w:p w14:paraId="5EC7370C" w14:textId="77777777" w:rsidR="005D755E" w:rsidRDefault="005D755E">
                      <w:pPr>
                        <w:rPr>
                          <w:rFonts w:hint="eastAsia"/>
                        </w:rPr>
                      </w:pPr>
                    </w:p>
                    <w:p w14:paraId="1B97A206" w14:textId="77777777" w:rsidR="005D755E" w:rsidRDefault="005D755E">
                      <w:pPr>
                        <w:jc w:val="center"/>
                        <w:rPr>
                          <w:rFonts w:hint="eastAsia"/>
                        </w:rPr>
                      </w:pPr>
                      <w:r>
                        <w:object w:dxaOrig="7694" w:dyaOrig="5632" w14:anchorId="632F650F">
                          <v:shape id="_x0000_i1025" type="#_x0000_t75" style="width:3in;height:158.4pt" o:ole="">
                            <v:imagedata r:id="rId11" o:title=""/>
                          </v:shape>
                          <o:OLEObject Type="Embed" ProgID="Visio.Drawing.11" ShapeID="_x0000_i1025" DrawAspect="Content" ObjectID="_1548519734" r:id="rId12"/>
                        </w:object>
                      </w:r>
                    </w:p>
                    <w:p w14:paraId="232F91C7" w14:textId="77777777" w:rsidR="005D755E" w:rsidRDefault="005D755E">
                      <w:pPr>
                        <w:rPr>
                          <w:rFonts w:hint="eastAsia"/>
                        </w:rPr>
                      </w:pPr>
                    </w:p>
                    <w:p w14:paraId="72F851B6" w14:textId="77777777" w:rsidR="005D755E" w:rsidRDefault="005D755E">
                      <w:pPr>
                        <w:jc w:val="center"/>
                        <w:rPr>
                          <w:rFonts w:hint="eastAsia"/>
                          <w:color w:val="0000FF"/>
                        </w:rPr>
                      </w:pPr>
                      <w:r>
                        <w:rPr>
                          <w:rFonts w:hint="eastAsia"/>
                          <w:color w:val="0000FF"/>
                        </w:rPr>
                        <w:t>＜ 精密加工用位置制御テーブル ＞</w:t>
                      </w:r>
                    </w:p>
                  </w:txbxContent>
                </v:textbox>
                <w10:wrap type="square"/>
                <w10:anchorlock/>
              </v:shape>
            </w:pict>
          </mc:Fallback>
        </mc:AlternateContent>
      </w:r>
      <w:r w:rsidR="005D755E">
        <w:rPr>
          <w:rFonts w:ascii="ＭＳ ゴシック" w:eastAsia="ＭＳ ゴシック" w:hAnsi="ＭＳ ゴシック" w:hint="eastAsia"/>
          <w:b/>
          <w:bCs/>
          <w:sz w:val="22"/>
          <w:szCs w:val="22"/>
          <w:u w:val="single"/>
        </w:rPr>
        <w:t>４．研究で学んだ知識・技術からデザイン提案</w:t>
      </w:r>
      <w:r w:rsidR="005D755E">
        <w:rPr>
          <w:rFonts w:hint="eastAsia"/>
          <w:sz w:val="22"/>
          <w:szCs w:val="22"/>
        </w:rPr>
        <w:t xml:space="preserve">　</w:t>
      </w:r>
      <w:r w:rsidR="005D755E">
        <w:rPr>
          <w:rFonts w:hint="eastAsia"/>
          <w:color w:val="FF0000"/>
          <w:sz w:val="22"/>
          <w:szCs w:val="22"/>
        </w:rPr>
        <w:t>［『知識・技術』の応用を提案（400字程度）］</w:t>
      </w:r>
    </w:p>
    <w:p w14:paraId="5C82B584" w14:textId="77777777" w:rsidR="005D755E" w:rsidRDefault="005D755E">
      <w:pPr>
        <w:rPr>
          <w:color w:val="FF0000"/>
          <w:sz w:val="22"/>
          <w:szCs w:val="22"/>
        </w:rPr>
      </w:pPr>
      <w:r>
        <w:rPr>
          <w:rFonts w:hint="eastAsia"/>
          <w:color w:val="FF0000"/>
          <w:sz w:val="22"/>
          <w:szCs w:val="22"/>
        </w:rPr>
        <w:t xml:space="preserve">　※修得した知識・技術や研究成果から『技術的応用の提案』や『課題の解決策』を報告する。</w:t>
      </w:r>
    </w:p>
    <w:p w14:paraId="1D7A6558" w14:textId="77777777" w:rsidR="005D755E" w:rsidRDefault="005D755E">
      <w:pPr>
        <w:rPr>
          <w:color w:val="FF0000"/>
          <w:sz w:val="22"/>
          <w:szCs w:val="22"/>
        </w:rPr>
      </w:pPr>
      <w:r>
        <w:rPr>
          <w:rFonts w:hint="eastAsia"/>
          <w:color w:val="FF0000"/>
          <w:sz w:val="22"/>
          <w:szCs w:val="22"/>
        </w:rPr>
        <w:t xml:space="preserve">　※図（フローチャート、概念図等）や式などを用いた、分かりやすい説明であること。</w:t>
      </w:r>
    </w:p>
    <w:p w14:paraId="7B8E9304" w14:textId="77777777" w:rsidR="005D755E" w:rsidRDefault="005D755E">
      <w:pPr>
        <w:rPr>
          <w:sz w:val="22"/>
          <w:szCs w:val="22"/>
        </w:rPr>
      </w:pPr>
    </w:p>
    <w:p w14:paraId="27AB0D8B" w14:textId="77777777" w:rsidR="005D755E" w:rsidRDefault="005D755E">
      <w:pPr>
        <w:rPr>
          <w:color w:val="0000FF"/>
          <w:sz w:val="22"/>
          <w:szCs w:val="22"/>
        </w:rPr>
      </w:pPr>
      <w:r>
        <w:rPr>
          <w:rFonts w:hint="eastAsia"/>
          <w:color w:val="0000FF"/>
          <w:sz w:val="22"/>
          <w:szCs w:val="22"/>
        </w:rPr>
        <w:t xml:space="preserve">　本研究で用いたCCD顕微鏡は面としての映像・位置情報を得ることができ、変位センサは局所領域の位置情報を得ることができる。これらの測定技術と本科4･5年で学んだ制御工学、画像処理の知識・技術を組み合わせることにより生産プロセスにおける位置制御に応用できるものと考えられる。</w:t>
      </w:r>
    </w:p>
    <w:p w14:paraId="68336888" w14:textId="77777777" w:rsidR="005D755E" w:rsidRDefault="005D755E">
      <w:pPr>
        <w:rPr>
          <w:sz w:val="22"/>
          <w:szCs w:val="22"/>
        </w:rPr>
      </w:pPr>
      <w:r>
        <w:rPr>
          <w:rFonts w:hint="eastAsia"/>
          <w:sz w:val="22"/>
          <w:szCs w:val="22"/>
        </w:rPr>
        <w:t xml:space="preserve">　◇◇◇◇◇◇◇◇◇◇◇◇◇◇◇◇◇◇◇◇◇◇◇◇◇◇◇◇◇◇◇◇◇◇◇◇◇◇◇◇◇◇◇◇◇◇◇◇◇◇◇◇◇◇◇◇◇◇◇◇◇◇◇◇◇◇◇◇◇◇◇◇◇◇◇◇◇◇◇◇◇◇◇◇◇◇◇◇。</w:t>
      </w:r>
    </w:p>
    <w:p w14:paraId="173E1DD9" w14:textId="77777777" w:rsidR="005D755E" w:rsidRDefault="005D755E">
      <w:pPr>
        <w:rPr>
          <w:sz w:val="22"/>
          <w:szCs w:val="22"/>
        </w:rPr>
      </w:pPr>
    </w:p>
    <w:sectPr w:rsidR="005D755E" w:rsidSect="00367713">
      <w:pgSz w:w="11906" w:h="16838" w:code="9"/>
      <w:pgMar w:top="851" w:right="1134" w:bottom="851" w:left="1134" w:header="851" w:footer="284" w:gutter="0"/>
      <w:cols w:space="425"/>
      <w:docGrid w:linePitch="34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C499E" w14:textId="77777777" w:rsidR="005544C9" w:rsidRDefault="005544C9">
      <w:r>
        <w:separator/>
      </w:r>
    </w:p>
  </w:endnote>
  <w:endnote w:type="continuationSeparator" w:id="0">
    <w:p w14:paraId="29FC4674" w14:textId="77777777" w:rsidR="005544C9" w:rsidRDefault="00554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4B59D" w14:textId="77777777" w:rsidR="005544C9" w:rsidRDefault="005544C9">
      <w:r>
        <w:separator/>
      </w:r>
    </w:p>
  </w:footnote>
  <w:footnote w:type="continuationSeparator" w:id="0">
    <w:p w14:paraId="6C8328FC" w14:textId="77777777" w:rsidR="005544C9" w:rsidRDefault="00554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B717E"/>
    <w:multiLevelType w:val="hybridMultilevel"/>
    <w:tmpl w:val="FFCA9392"/>
    <w:lvl w:ilvl="0" w:tplc="CA9A19E0">
      <w:start w:val="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4FB92B7F"/>
    <w:multiLevelType w:val="hybridMultilevel"/>
    <w:tmpl w:val="79A2BF4A"/>
    <w:lvl w:ilvl="0" w:tplc="28849E38">
      <w:start w:val="4"/>
      <w:numFmt w:val="decimalFullWidth"/>
      <w:lvlText w:val="（%1）"/>
      <w:lvlJc w:val="left"/>
      <w:pPr>
        <w:tabs>
          <w:tab w:val="num" w:pos="1685"/>
        </w:tabs>
        <w:ind w:left="1685" w:hanging="1125"/>
      </w:pPr>
      <w:rPr>
        <w:rFonts w:hint="eastAsia"/>
      </w:rPr>
    </w:lvl>
    <w:lvl w:ilvl="1" w:tplc="04090017" w:tentative="1">
      <w:start w:val="1"/>
      <w:numFmt w:val="aiueoFullWidth"/>
      <w:lvlText w:val="(%2)"/>
      <w:lvlJc w:val="left"/>
      <w:pPr>
        <w:tabs>
          <w:tab w:val="num" w:pos="1400"/>
        </w:tabs>
        <w:ind w:left="1400" w:hanging="420"/>
      </w:pPr>
    </w:lvl>
    <w:lvl w:ilvl="2" w:tplc="04090011" w:tentative="1">
      <w:start w:val="1"/>
      <w:numFmt w:val="decimalEnclosedCircle"/>
      <w:lvlText w:val="%3"/>
      <w:lvlJc w:val="lef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7" w:tentative="1">
      <w:start w:val="1"/>
      <w:numFmt w:val="aiueoFullWidth"/>
      <w:lvlText w:val="(%5)"/>
      <w:lvlJc w:val="left"/>
      <w:pPr>
        <w:tabs>
          <w:tab w:val="num" w:pos="2660"/>
        </w:tabs>
        <w:ind w:left="2660" w:hanging="420"/>
      </w:pPr>
    </w:lvl>
    <w:lvl w:ilvl="5" w:tplc="04090011" w:tentative="1">
      <w:start w:val="1"/>
      <w:numFmt w:val="decimalEnclosedCircle"/>
      <w:lvlText w:val="%6"/>
      <w:lvlJc w:val="lef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7" w:tentative="1">
      <w:start w:val="1"/>
      <w:numFmt w:val="aiueoFullWidth"/>
      <w:lvlText w:val="(%8)"/>
      <w:lvlJc w:val="left"/>
      <w:pPr>
        <w:tabs>
          <w:tab w:val="num" w:pos="3920"/>
        </w:tabs>
        <w:ind w:left="3920" w:hanging="420"/>
      </w:pPr>
    </w:lvl>
    <w:lvl w:ilvl="8" w:tplc="04090011" w:tentative="1">
      <w:start w:val="1"/>
      <w:numFmt w:val="decimalEnclosedCircle"/>
      <w:lvlText w:val="%9"/>
      <w:lvlJc w:val="left"/>
      <w:pPr>
        <w:tabs>
          <w:tab w:val="num" w:pos="4340"/>
        </w:tabs>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7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F6"/>
    <w:rsid w:val="00016774"/>
    <w:rsid w:val="001A0757"/>
    <w:rsid w:val="001E5C16"/>
    <w:rsid w:val="00203361"/>
    <w:rsid w:val="00205575"/>
    <w:rsid w:val="002154AF"/>
    <w:rsid w:val="002E7F2C"/>
    <w:rsid w:val="00367713"/>
    <w:rsid w:val="003B2C5A"/>
    <w:rsid w:val="003B62AC"/>
    <w:rsid w:val="00432276"/>
    <w:rsid w:val="004A0CCC"/>
    <w:rsid w:val="004D7B10"/>
    <w:rsid w:val="004F5701"/>
    <w:rsid w:val="00526551"/>
    <w:rsid w:val="005544C9"/>
    <w:rsid w:val="005D755E"/>
    <w:rsid w:val="00677A3F"/>
    <w:rsid w:val="006F259B"/>
    <w:rsid w:val="00703FAA"/>
    <w:rsid w:val="00797DF4"/>
    <w:rsid w:val="007B5732"/>
    <w:rsid w:val="007D0F00"/>
    <w:rsid w:val="00826AF1"/>
    <w:rsid w:val="00836277"/>
    <w:rsid w:val="008465F1"/>
    <w:rsid w:val="0087592C"/>
    <w:rsid w:val="008C223D"/>
    <w:rsid w:val="009D6E95"/>
    <w:rsid w:val="00A55645"/>
    <w:rsid w:val="00B05780"/>
    <w:rsid w:val="00BB62FC"/>
    <w:rsid w:val="00BE200F"/>
    <w:rsid w:val="00C30CF6"/>
    <w:rsid w:val="00C731AB"/>
    <w:rsid w:val="00D2203D"/>
    <w:rsid w:val="00D72429"/>
    <w:rsid w:val="00DE543D"/>
    <w:rsid w:val="00E034FE"/>
    <w:rsid w:val="00F55C60"/>
    <w:rsid w:val="00FB5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99DA1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ＭＳ 明朝"/>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color w:val="FF0000"/>
    </w:rPr>
  </w:style>
  <w:style w:type="paragraph" w:styleId="a4">
    <w:name w:val="Body Text Indent"/>
    <w:basedOn w:val="a"/>
    <w:pPr>
      <w:ind w:leftChars="228" w:left="719" w:hangingChars="100" w:hanging="240"/>
    </w:pPr>
    <w:rPr>
      <w:rFonts w:hAnsi="ＭＳ 明朝"/>
      <w:sz w:val="24"/>
    </w:rPr>
  </w:style>
  <w:style w:type="paragraph" w:styleId="2">
    <w:name w:val="Body Text Indent 2"/>
    <w:basedOn w:val="a"/>
    <w:pPr>
      <w:ind w:leftChars="200" w:left="420" w:firstLineChars="123" w:firstLine="295"/>
    </w:pPr>
    <w:rPr>
      <w:sz w:val="24"/>
    </w:rPr>
  </w:style>
  <w:style w:type="paragraph" w:styleId="3">
    <w:name w:val="Body Text Indent 3"/>
    <w:basedOn w:val="a"/>
    <w:pPr>
      <w:spacing w:line="360" w:lineRule="auto"/>
      <w:ind w:left="480" w:hangingChars="200" w:hanging="480"/>
    </w:pPr>
    <w:rPr>
      <w:sz w:val="24"/>
    </w:rPr>
  </w:style>
  <w:style w:type="paragraph" w:styleId="a5">
    <w:name w:val="header"/>
    <w:basedOn w:val="a"/>
    <w:rsid w:val="00D72429"/>
    <w:pPr>
      <w:tabs>
        <w:tab w:val="center" w:pos="4252"/>
        <w:tab w:val="right" w:pos="8504"/>
      </w:tabs>
      <w:snapToGrid w:val="0"/>
    </w:pPr>
  </w:style>
  <w:style w:type="paragraph" w:styleId="a6">
    <w:name w:val="footer"/>
    <w:basedOn w:val="a"/>
    <w:rsid w:val="00D72429"/>
    <w:pPr>
      <w:tabs>
        <w:tab w:val="center" w:pos="4252"/>
        <w:tab w:val="right" w:pos="8504"/>
      </w:tabs>
      <w:snapToGrid w:val="0"/>
    </w:pPr>
  </w:style>
  <w:style w:type="character" w:styleId="a7">
    <w:name w:val="page number"/>
    <w:basedOn w:val="a0"/>
    <w:rsid w:val="00D72429"/>
  </w:style>
  <w:style w:type="character" w:styleId="a8">
    <w:name w:val="Placeholder Text"/>
    <w:basedOn w:val="a0"/>
    <w:uiPriority w:val="99"/>
    <w:semiHidden/>
    <w:rsid w:val="00FB53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e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589</Words>
  <Characters>3358</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資　　料</vt:lpstr>
    </vt:vector>
  </TitlesOfParts>
  <Company>北九州高専</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資　　料</dc:title>
  <dc:subject/>
  <dc:creator>Kasama</dc:creator>
  <cp:keywords/>
  <cp:lastModifiedBy>MurataTakuma</cp:lastModifiedBy>
  <cp:revision>5</cp:revision>
  <cp:lastPrinted>2011-03-01T05:11:00Z</cp:lastPrinted>
  <dcterms:created xsi:type="dcterms:W3CDTF">2018-01-21T01:21:00Z</dcterms:created>
  <dcterms:modified xsi:type="dcterms:W3CDTF">2018-02-08T08:19:00Z</dcterms:modified>
</cp:coreProperties>
</file>