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CC" w:rsidRDefault="00081EA6" w:rsidP="00A52DB8">
      <w:pPr>
        <w:jc w:val="center"/>
        <w:rPr>
          <w:b/>
          <w:sz w:val="36"/>
          <w:szCs w:val="36"/>
        </w:rPr>
      </w:pPr>
      <w:r>
        <w:rPr>
          <w:b/>
          <w:sz w:val="36"/>
          <w:szCs w:val="36"/>
        </w:rPr>
        <w:t>ANALYTICS PROBLEM FRAMING</w:t>
      </w:r>
    </w:p>
    <w:p w:rsidR="00A52DB8" w:rsidRPr="00A52DB8" w:rsidRDefault="00A52DB8" w:rsidP="00A52DB8">
      <w:pPr>
        <w:jc w:val="center"/>
        <w:rPr>
          <w:b/>
          <w:sz w:val="24"/>
          <w:szCs w:val="24"/>
        </w:rPr>
      </w:pPr>
    </w:p>
    <w:p w:rsidR="00B240FD" w:rsidRDefault="00081EA6" w:rsidP="00081EA6">
      <w:pPr>
        <w:rPr>
          <w:b/>
          <w:sz w:val="24"/>
          <w:szCs w:val="24"/>
        </w:rPr>
      </w:pPr>
      <w:r w:rsidRPr="00081EA6">
        <w:rPr>
          <w:b/>
          <w:sz w:val="24"/>
          <w:szCs w:val="24"/>
        </w:rPr>
        <w:t>Objective 1: Reformulate problem statement as an analytics problem</w:t>
      </w:r>
    </w:p>
    <w:p w:rsidR="00A52DB8" w:rsidRDefault="00A52DB8" w:rsidP="00A52DB8">
      <w:pPr>
        <w:jc w:val="both"/>
        <w:rPr>
          <w:sz w:val="24"/>
          <w:szCs w:val="24"/>
        </w:rPr>
      </w:pPr>
      <w:r>
        <w:rPr>
          <w:sz w:val="24"/>
          <w:szCs w:val="24"/>
        </w:rPr>
        <w:t xml:space="preserve">The problem of high crime rate in some places in US may be solved and determined by data analysis. For coming up a solution for this problem, we will analyze and </w:t>
      </w:r>
      <w:r w:rsidR="004D4C17">
        <w:rPr>
          <w:sz w:val="24"/>
          <w:szCs w:val="24"/>
        </w:rPr>
        <w:t>implement a data mining algorithm in data sets we have taken from open-source data sources.</w:t>
      </w:r>
      <w:r w:rsidR="00656BE0">
        <w:rPr>
          <w:sz w:val="24"/>
          <w:szCs w:val="24"/>
        </w:rPr>
        <w:t xml:space="preserve"> So we will analyze data by using a data-miner tool called Rapid Miner. At the end of the project, we aim to reach out solutions of effects of the crime and safest places in US in terms crime rates.</w:t>
      </w:r>
    </w:p>
    <w:p w:rsidR="00081EA6" w:rsidRDefault="00081EA6" w:rsidP="00081EA6">
      <w:pPr>
        <w:rPr>
          <w:b/>
          <w:sz w:val="24"/>
          <w:szCs w:val="24"/>
        </w:rPr>
      </w:pPr>
      <w:r w:rsidRPr="00081EA6">
        <w:rPr>
          <w:b/>
          <w:sz w:val="24"/>
          <w:szCs w:val="24"/>
        </w:rPr>
        <w:t>Objective 2: Develop ABT attributes and outputs</w:t>
      </w:r>
    </w:p>
    <w:p w:rsidR="00081EA6" w:rsidRPr="00A52DB8" w:rsidRDefault="00656BE0" w:rsidP="00081EA6">
      <w:pPr>
        <w:rPr>
          <w:sz w:val="24"/>
          <w:szCs w:val="24"/>
        </w:rPr>
      </w:pPr>
      <w:r>
        <w:rPr>
          <w:sz w:val="24"/>
          <w:szCs w:val="24"/>
        </w:rPr>
        <w:t xml:space="preserve">Our attributes will be state, population, crime types and their number of crimes, gender information, age information, sex information and personal income information. Assumed outputs would be the effect rate of age, sex, gender and personal income to the crime happenings and the top 3 safest places in US in terms of major violent crime rates. </w:t>
      </w:r>
    </w:p>
    <w:p w:rsidR="00081EA6" w:rsidRDefault="00081EA6" w:rsidP="00081EA6">
      <w:pPr>
        <w:rPr>
          <w:b/>
          <w:sz w:val="24"/>
          <w:szCs w:val="24"/>
        </w:rPr>
      </w:pPr>
      <w:r w:rsidRPr="00081EA6">
        <w:rPr>
          <w:b/>
          <w:sz w:val="24"/>
          <w:szCs w:val="24"/>
        </w:rPr>
        <w:t>Objective 3: State the set of assumptions related to the problem</w:t>
      </w:r>
    </w:p>
    <w:p w:rsidR="00081EA6" w:rsidRPr="00A52DB8" w:rsidRDefault="00656BE0" w:rsidP="00081EA6">
      <w:pPr>
        <w:rPr>
          <w:sz w:val="24"/>
          <w:szCs w:val="24"/>
        </w:rPr>
      </w:pPr>
      <w:r>
        <w:rPr>
          <w:sz w:val="24"/>
          <w:szCs w:val="24"/>
        </w:rPr>
        <w:t>We assume that the crimes are affected by the inputs of our attributes of age, sex, gender and personal income. We assume that 2010-2013 year-period reflect the real projection of our problem. We assume that our open-source data sets are accurate.</w:t>
      </w:r>
    </w:p>
    <w:p w:rsidR="00081EA6" w:rsidRDefault="00081EA6" w:rsidP="00081EA6">
      <w:pPr>
        <w:rPr>
          <w:b/>
          <w:sz w:val="24"/>
          <w:szCs w:val="24"/>
        </w:rPr>
      </w:pPr>
      <w:r w:rsidRPr="00081EA6">
        <w:rPr>
          <w:b/>
          <w:sz w:val="24"/>
          <w:szCs w:val="24"/>
        </w:rPr>
        <w:t>Objective 4: Define the key metrics of success</w:t>
      </w:r>
    </w:p>
    <w:p w:rsidR="00524D22" w:rsidRDefault="00656BE0" w:rsidP="00524D22">
      <w:pPr>
        <w:rPr>
          <w:sz w:val="24"/>
          <w:szCs w:val="24"/>
        </w:rPr>
      </w:pPr>
      <w:r>
        <w:rPr>
          <w:sz w:val="24"/>
          <w:szCs w:val="24"/>
        </w:rPr>
        <w:t xml:space="preserve">If we find that the high-percentage of the one or many of the factors </w:t>
      </w:r>
      <w:r w:rsidR="00FA7878">
        <w:rPr>
          <w:sz w:val="24"/>
          <w:szCs w:val="24"/>
        </w:rPr>
        <w:t>affect</w:t>
      </w:r>
      <w:r>
        <w:rPr>
          <w:sz w:val="24"/>
          <w:szCs w:val="24"/>
        </w:rPr>
        <w:t xml:space="preserve"> directly the crime happenings, we can say that those factors are our key metrics of success. So at the end of the project, we can reach a solution of those factors affect the crime happenings much should be analyzed by the governmental organizations</w:t>
      </w:r>
      <w:r w:rsidR="00FA7878">
        <w:rPr>
          <w:sz w:val="24"/>
          <w:szCs w:val="24"/>
        </w:rPr>
        <w:t>.</w:t>
      </w:r>
      <w:bookmarkStart w:id="0" w:name="_GoBack"/>
      <w:bookmarkEnd w:id="0"/>
    </w:p>
    <w:p w:rsidR="00524D22" w:rsidRPr="00081EA6" w:rsidRDefault="00524D22" w:rsidP="00081EA6">
      <w:pPr>
        <w:rPr>
          <w:b/>
          <w:sz w:val="24"/>
          <w:szCs w:val="24"/>
        </w:rPr>
      </w:pPr>
    </w:p>
    <w:sectPr w:rsidR="00524D22" w:rsidRPr="00081EA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7D63"/>
    <w:multiLevelType w:val="hybridMultilevel"/>
    <w:tmpl w:val="B7A499AE"/>
    <w:lvl w:ilvl="0" w:tplc="0DA0FA0E">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953775"/>
    <w:multiLevelType w:val="hybridMultilevel"/>
    <w:tmpl w:val="2E92DE5C"/>
    <w:lvl w:ilvl="0" w:tplc="F8FA12E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D510FB"/>
    <w:multiLevelType w:val="hybridMultilevel"/>
    <w:tmpl w:val="24066484"/>
    <w:lvl w:ilvl="0" w:tplc="7B0C02D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383C0F"/>
    <w:multiLevelType w:val="multilevel"/>
    <w:tmpl w:val="7B8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971C63"/>
    <w:multiLevelType w:val="hybridMultilevel"/>
    <w:tmpl w:val="970638D0"/>
    <w:lvl w:ilvl="0" w:tplc="ECA65DC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0F0164"/>
    <w:multiLevelType w:val="hybridMultilevel"/>
    <w:tmpl w:val="A48E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CC"/>
    <w:rsid w:val="000359CC"/>
    <w:rsid w:val="00062795"/>
    <w:rsid w:val="00081EA6"/>
    <w:rsid w:val="000B78F2"/>
    <w:rsid w:val="002161B3"/>
    <w:rsid w:val="002B7D95"/>
    <w:rsid w:val="00390BDF"/>
    <w:rsid w:val="004D4C17"/>
    <w:rsid w:val="00524D22"/>
    <w:rsid w:val="005651D8"/>
    <w:rsid w:val="00656BE0"/>
    <w:rsid w:val="007F7D27"/>
    <w:rsid w:val="00970E09"/>
    <w:rsid w:val="00A52DB8"/>
    <w:rsid w:val="00A53149"/>
    <w:rsid w:val="00AA1943"/>
    <w:rsid w:val="00B073A8"/>
    <w:rsid w:val="00B240FD"/>
    <w:rsid w:val="00B5665A"/>
    <w:rsid w:val="00CD178A"/>
    <w:rsid w:val="00D317BC"/>
    <w:rsid w:val="00D96BE4"/>
    <w:rsid w:val="00EF2472"/>
    <w:rsid w:val="00FA7878"/>
    <w:rsid w:val="00FD3FED"/>
    <w:rsid w:val="00FD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2017-11-24T18:06:00Z</dcterms:created>
  <dcterms:modified xsi:type="dcterms:W3CDTF">2017-11-25T09:28:00Z</dcterms:modified>
</cp:coreProperties>
</file>