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2DB8" w:rsidRPr="00371E5B" w:rsidRDefault="00406516" w:rsidP="00371E5B">
      <w:pPr>
        <w:jc w:val="center"/>
        <w:rPr>
          <w:b/>
          <w:sz w:val="36"/>
          <w:szCs w:val="36"/>
        </w:rPr>
      </w:pPr>
      <w:r>
        <w:rPr>
          <w:b/>
          <w:sz w:val="36"/>
          <w:szCs w:val="36"/>
        </w:rPr>
        <w:t>METHODOLOGY(APPROACH) SELECTION</w:t>
      </w:r>
    </w:p>
    <w:p w:rsidR="00B240FD" w:rsidRDefault="00FB71BB" w:rsidP="00081EA6">
      <w:pPr>
        <w:rPr>
          <w:b/>
          <w:sz w:val="24"/>
          <w:szCs w:val="24"/>
        </w:rPr>
      </w:pPr>
      <w:r w:rsidRPr="00FB71BB">
        <w:rPr>
          <w:b/>
          <w:sz w:val="24"/>
          <w:szCs w:val="24"/>
        </w:rPr>
        <w:t>Objective 1: Identify potential problem solving approaches (methods)</w:t>
      </w:r>
    </w:p>
    <w:p w:rsidR="00FB71BB" w:rsidRPr="00142BA0" w:rsidRDefault="00FB71BB" w:rsidP="00081EA6">
      <w:pPr>
        <w:rPr>
          <w:sz w:val="24"/>
          <w:szCs w:val="24"/>
        </w:rPr>
      </w:pPr>
      <w:r w:rsidRPr="00142BA0">
        <w:rPr>
          <w:sz w:val="24"/>
          <w:szCs w:val="24"/>
        </w:rPr>
        <w:t xml:space="preserve">There are many data mining algorithms including Naïve-Bayes, Decision Tree, Neural Network, Support Vector Machines etc. We decided to implement Naïve-Bayes at the beginning, but as Decision Tree algorithm is easier to visualize and </w:t>
      </w:r>
      <w:r w:rsidR="00142BA0">
        <w:rPr>
          <w:sz w:val="24"/>
          <w:szCs w:val="24"/>
        </w:rPr>
        <w:t>simple to understand</w:t>
      </w:r>
      <w:r w:rsidRPr="00142BA0">
        <w:rPr>
          <w:sz w:val="24"/>
          <w:szCs w:val="24"/>
        </w:rPr>
        <w:t>, right now we prefer to implement</w:t>
      </w:r>
      <w:r w:rsidR="00142BA0">
        <w:rPr>
          <w:sz w:val="24"/>
          <w:szCs w:val="24"/>
        </w:rPr>
        <w:t xml:space="preserve"> Decision Tree Algorithm method for modelling process.</w:t>
      </w:r>
    </w:p>
    <w:p w:rsidR="00FB71BB" w:rsidRDefault="00FB71BB" w:rsidP="00514478">
      <w:pPr>
        <w:jc w:val="both"/>
        <w:rPr>
          <w:b/>
          <w:sz w:val="24"/>
          <w:szCs w:val="24"/>
        </w:rPr>
      </w:pPr>
      <w:r w:rsidRPr="00FB71BB">
        <w:rPr>
          <w:b/>
          <w:sz w:val="24"/>
          <w:szCs w:val="24"/>
        </w:rPr>
        <w:t>Objective 2: Select software tools</w:t>
      </w:r>
    </w:p>
    <w:p w:rsidR="00142BA0" w:rsidRDefault="00FB71BB" w:rsidP="00514478">
      <w:pPr>
        <w:jc w:val="both"/>
        <w:rPr>
          <w:sz w:val="24"/>
          <w:szCs w:val="24"/>
        </w:rPr>
      </w:pPr>
      <w:r w:rsidRPr="00142BA0">
        <w:rPr>
          <w:sz w:val="24"/>
          <w:szCs w:val="24"/>
        </w:rPr>
        <w:t>We will use Rapid Miner</w:t>
      </w:r>
      <w:r w:rsidR="00142BA0">
        <w:rPr>
          <w:sz w:val="24"/>
          <w:szCs w:val="24"/>
        </w:rPr>
        <w:t xml:space="preserve"> software tool</w:t>
      </w:r>
      <w:r w:rsidRPr="00142BA0">
        <w:rPr>
          <w:sz w:val="24"/>
          <w:szCs w:val="24"/>
        </w:rPr>
        <w:t xml:space="preserve"> for </w:t>
      </w:r>
      <w:r w:rsidR="00142BA0">
        <w:rPr>
          <w:sz w:val="24"/>
          <w:szCs w:val="24"/>
        </w:rPr>
        <w:t xml:space="preserve">most of </w:t>
      </w:r>
      <w:r w:rsidRPr="00142BA0">
        <w:rPr>
          <w:sz w:val="24"/>
          <w:szCs w:val="24"/>
        </w:rPr>
        <w:t xml:space="preserve">the phases of our project. </w:t>
      </w:r>
      <w:r w:rsidR="00142BA0">
        <w:rPr>
          <w:sz w:val="24"/>
          <w:szCs w:val="24"/>
        </w:rPr>
        <w:t>Rapid Miner is a data mining process tool for implementing CRISP-DM methodology. So we decided to use this tool for our project.</w:t>
      </w:r>
    </w:p>
    <w:p w:rsidR="00142BA0" w:rsidRDefault="00142BA0" w:rsidP="00514478">
      <w:pPr>
        <w:jc w:val="both"/>
        <w:rPr>
          <w:sz w:val="24"/>
          <w:szCs w:val="24"/>
        </w:rPr>
      </w:pPr>
      <w:r>
        <w:rPr>
          <w:sz w:val="24"/>
          <w:szCs w:val="24"/>
        </w:rPr>
        <w:t xml:space="preserve">At the beginning, we have three main data sets which are about Crime, Personal Income and Census properties. When we start to analyze and use the data in Rapid Miner, we saw that we need to have some supplementary data sets with them. So we created lookup and </w:t>
      </w:r>
      <w:proofErr w:type="spellStart"/>
      <w:r>
        <w:rPr>
          <w:sz w:val="24"/>
          <w:szCs w:val="24"/>
        </w:rPr>
        <w:t>SafeStates</w:t>
      </w:r>
      <w:proofErr w:type="spellEnd"/>
      <w:r>
        <w:rPr>
          <w:sz w:val="24"/>
          <w:szCs w:val="24"/>
        </w:rPr>
        <w:t xml:space="preserve"> data sets afterwards. Lookup data set includes some numbers that Personal Income data set has which we explained in the Data document previously. We make the data sensible by using lookup data set. </w:t>
      </w:r>
      <w:proofErr w:type="spellStart"/>
      <w:r w:rsidR="008201AB">
        <w:rPr>
          <w:sz w:val="24"/>
          <w:szCs w:val="24"/>
        </w:rPr>
        <w:t>SafeStates</w:t>
      </w:r>
      <w:proofErr w:type="spellEnd"/>
      <w:r w:rsidR="008201AB">
        <w:rPr>
          <w:sz w:val="24"/>
          <w:szCs w:val="24"/>
        </w:rPr>
        <w:t xml:space="preserve"> data set has the labels of top 10</w:t>
      </w:r>
      <w:r w:rsidR="00112149" w:rsidRPr="00112149">
        <w:rPr>
          <w:b/>
          <w:sz w:val="24"/>
          <w:szCs w:val="24"/>
          <w:vertAlign w:val="superscript"/>
        </w:rPr>
        <w:t>1</w:t>
      </w:r>
      <w:r w:rsidR="008201AB">
        <w:rPr>
          <w:sz w:val="24"/>
          <w:szCs w:val="24"/>
        </w:rPr>
        <w:t xml:space="preserve"> and bottom 10</w:t>
      </w:r>
      <w:r w:rsidR="00112149" w:rsidRPr="00112149">
        <w:rPr>
          <w:b/>
          <w:sz w:val="24"/>
          <w:szCs w:val="24"/>
          <w:vertAlign w:val="superscript"/>
        </w:rPr>
        <w:t>2</w:t>
      </w:r>
      <w:r w:rsidR="008201AB">
        <w:rPr>
          <w:sz w:val="24"/>
          <w:szCs w:val="24"/>
        </w:rPr>
        <w:t xml:space="preserve"> safest states in US</w:t>
      </w:r>
      <w:r w:rsidR="00C002C6">
        <w:rPr>
          <w:sz w:val="24"/>
          <w:szCs w:val="24"/>
        </w:rPr>
        <w:t>. By these data sets we labeled our data before passing into the Decision Tree Algorithm.</w:t>
      </w:r>
    </w:p>
    <w:p w:rsidR="00C002C6" w:rsidRDefault="00C002C6" w:rsidP="00514478">
      <w:pPr>
        <w:jc w:val="both"/>
        <w:rPr>
          <w:sz w:val="24"/>
          <w:szCs w:val="24"/>
        </w:rPr>
      </w:pPr>
      <w:r>
        <w:rPr>
          <w:sz w:val="24"/>
          <w:szCs w:val="24"/>
        </w:rPr>
        <w:t>As seen in Figure-1 we</w:t>
      </w:r>
      <w:r w:rsidR="00112149">
        <w:rPr>
          <w:sz w:val="24"/>
          <w:szCs w:val="24"/>
        </w:rPr>
        <w:t xml:space="preserve"> aggregated</w:t>
      </w:r>
      <w:r>
        <w:rPr>
          <w:sz w:val="24"/>
          <w:szCs w:val="24"/>
        </w:rPr>
        <w:t xml:space="preserve"> the Crime Data </w:t>
      </w:r>
      <w:r w:rsidR="00112149">
        <w:rPr>
          <w:sz w:val="24"/>
          <w:szCs w:val="24"/>
        </w:rPr>
        <w:t>by grouping by “State” column</w:t>
      </w:r>
      <w:r>
        <w:rPr>
          <w:sz w:val="24"/>
          <w:szCs w:val="24"/>
        </w:rPr>
        <w:t xml:space="preserve"> and calculated the average of </w:t>
      </w:r>
      <w:r w:rsidR="00112149">
        <w:rPr>
          <w:sz w:val="24"/>
          <w:szCs w:val="24"/>
        </w:rPr>
        <w:t xml:space="preserve">total </w:t>
      </w:r>
      <w:r w:rsidR="00301C3B">
        <w:rPr>
          <w:sz w:val="24"/>
          <w:szCs w:val="24"/>
        </w:rPr>
        <w:t>crime rates.</w:t>
      </w:r>
    </w:p>
    <w:p w:rsidR="00112149" w:rsidRDefault="00112149" w:rsidP="00514478">
      <w:pPr>
        <w:jc w:val="both"/>
        <w:rPr>
          <w:sz w:val="24"/>
          <w:szCs w:val="24"/>
        </w:rPr>
      </w:pPr>
      <w:r>
        <w:rPr>
          <w:sz w:val="24"/>
          <w:szCs w:val="24"/>
        </w:rPr>
        <w:t>In Figure-2</w:t>
      </w:r>
      <w:proofErr w:type="gramStart"/>
      <w:r w:rsidR="00C30E1E">
        <w:rPr>
          <w:sz w:val="24"/>
          <w:szCs w:val="24"/>
        </w:rPr>
        <w:t>,3,4,5</w:t>
      </w:r>
      <w:proofErr w:type="gramEnd"/>
      <w:r>
        <w:rPr>
          <w:sz w:val="24"/>
          <w:szCs w:val="24"/>
        </w:rPr>
        <w:t>, we played with the Census data. As we have two separate csv files imported to the Rapid Miner repository called “CensusDataset_1” and “CensusDataSet_2”, we combined these two data sets by using “Union” operator. Then, we joined the Census data set with the lookup tables of Sex, Origin, Race and Age Group to make them sensible and readable. After aggregating the data by grouping by “State” column and calculating by sum function of the number of sex, origin, race and age groups, we pivoted the data set and have the final data asset as including State column and the number of people including male, female, Hispanic origin, white race etc. accordingly.</w:t>
      </w:r>
    </w:p>
    <w:p w:rsidR="00FB71BB" w:rsidRDefault="00FB71BB" w:rsidP="00514478">
      <w:pPr>
        <w:jc w:val="both"/>
        <w:rPr>
          <w:b/>
          <w:sz w:val="24"/>
          <w:szCs w:val="24"/>
        </w:rPr>
      </w:pPr>
      <w:r>
        <w:rPr>
          <w:noProof/>
        </w:rPr>
        <w:lastRenderedPageBreak/>
        <w:drawing>
          <wp:inline distT="0" distB="0" distL="0" distR="0" wp14:anchorId="50D786A5" wp14:editId="2EA7829E">
            <wp:extent cx="5972810" cy="32226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72810" cy="3222625"/>
                    </a:xfrm>
                    <a:prstGeom prst="rect">
                      <a:avLst/>
                    </a:prstGeom>
                  </pic:spPr>
                </pic:pic>
              </a:graphicData>
            </a:graphic>
          </wp:inline>
        </w:drawing>
      </w:r>
    </w:p>
    <w:p w:rsidR="00112149" w:rsidRPr="00112149" w:rsidRDefault="00112149" w:rsidP="00112149">
      <w:pPr>
        <w:jc w:val="center"/>
        <w:rPr>
          <w:sz w:val="24"/>
          <w:szCs w:val="24"/>
        </w:rPr>
      </w:pPr>
      <w:r>
        <w:rPr>
          <w:b/>
          <w:sz w:val="24"/>
          <w:szCs w:val="24"/>
        </w:rPr>
        <w:t xml:space="preserve">Figure-1: </w:t>
      </w:r>
      <w:r w:rsidRPr="00112149">
        <w:rPr>
          <w:sz w:val="24"/>
          <w:szCs w:val="24"/>
        </w:rPr>
        <w:t>The Process of aggregating Crime Data Set in Rapid Miner.</w:t>
      </w:r>
    </w:p>
    <w:p w:rsidR="00FB71BB" w:rsidRDefault="00C30E1E" w:rsidP="00514478">
      <w:pPr>
        <w:jc w:val="both"/>
        <w:rPr>
          <w:b/>
          <w:sz w:val="24"/>
          <w:szCs w:val="24"/>
        </w:rPr>
      </w:pPr>
      <w:r>
        <w:rPr>
          <w:noProof/>
        </w:rPr>
        <w:drawing>
          <wp:inline distT="0" distB="0" distL="0" distR="0" wp14:anchorId="63D34BA9" wp14:editId="2C31310D">
            <wp:extent cx="5972810" cy="31813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3181350"/>
                    </a:xfrm>
                    <a:prstGeom prst="rect">
                      <a:avLst/>
                    </a:prstGeom>
                  </pic:spPr>
                </pic:pic>
              </a:graphicData>
            </a:graphic>
          </wp:inline>
        </w:drawing>
      </w:r>
    </w:p>
    <w:p w:rsidR="00112149" w:rsidRPr="00112149" w:rsidRDefault="00112149" w:rsidP="00112149">
      <w:pPr>
        <w:jc w:val="center"/>
        <w:rPr>
          <w:sz w:val="24"/>
          <w:szCs w:val="24"/>
        </w:rPr>
      </w:pPr>
      <w:r>
        <w:rPr>
          <w:b/>
          <w:sz w:val="24"/>
          <w:szCs w:val="24"/>
        </w:rPr>
        <w:t xml:space="preserve">Figure-2: </w:t>
      </w:r>
      <w:r w:rsidRPr="00112149">
        <w:rPr>
          <w:sz w:val="24"/>
          <w:szCs w:val="24"/>
        </w:rPr>
        <w:t>The Process</w:t>
      </w:r>
      <w:r>
        <w:rPr>
          <w:sz w:val="24"/>
          <w:szCs w:val="24"/>
        </w:rPr>
        <w:t xml:space="preserve"> of transforming Census</w:t>
      </w:r>
      <w:r w:rsidRPr="00112149">
        <w:rPr>
          <w:sz w:val="24"/>
          <w:szCs w:val="24"/>
        </w:rPr>
        <w:t xml:space="preserve"> Data Set in Rapid Miner</w:t>
      </w:r>
      <w:r w:rsidR="00C30E1E">
        <w:rPr>
          <w:sz w:val="24"/>
          <w:szCs w:val="24"/>
        </w:rPr>
        <w:t xml:space="preserve"> (Sex Population)</w:t>
      </w:r>
      <w:r w:rsidRPr="00112149">
        <w:rPr>
          <w:sz w:val="24"/>
          <w:szCs w:val="24"/>
        </w:rPr>
        <w:t>.</w:t>
      </w:r>
    </w:p>
    <w:p w:rsidR="00112149" w:rsidRDefault="00112149" w:rsidP="00514478">
      <w:pPr>
        <w:jc w:val="both"/>
        <w:rPr>
          <w:b/>
          <w:sz w:val="24"/>
          <w:szCs w:val="24"/>
        </w:rPr>
      </w:pPr>
    </w:p>
    <w:p w:rsidR="00FB71BB" w:rsidRDefault="00FB71BB" w:rsidP="00514478">
      <w:pPr>
        <w:jc w:val="both"/>
        <w:rPr>
          <w:b/>
          <w:sz w:val="24"/>
          <w:szCs w:val="24"/>
        </w:rPr>
      </w:pPr>
    </w:p>
    <w:p w:rsidR="00FB71BB" w:rsidRDefault="00C30E1E" w:rsidP="00514478">
      <w:pPr>
        <w:jc w:val="both"/>
        <w:rPr>
          <w:b/>
          <w:sz w:val="24"/>
          <w:szCs w:val="24"/>
        </w:rPr>
      </w:pPr>
      <w:r>
        <w:rPr>
          <w:noProof/>
        </w:rPr>
        <w:lastRenderedPageBreak/>
        <w:drawing>
          <wp:inline distT="0" distB="0" distL="0" distR="0" wp14:anchorId="29D99342" wp14:editId="1AF32245">
            <wp:extent cx="5972810" cy="317881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3178810"/>
                    </a:xfrm>
                    <a:prstGeom prst="rect">
                      <a:avLst/>
                    </a:prstGeom>
                  </pic:spPr>
                </pic:pic>
              </a:graphicData>
            </a:graphic>
          </wp:inline>
        </w:drawing>
      </w:r>
    </w:p>
    <w:p w:rsidR="00C30E1E" w:rsidRPr="00112149" w:rsidRDefault="00C30E1E" w:rsidP="00C30E1E">
      <w:pPr>
        <w:jc w:val="center"/>
        <w:rPr>
          <w:sz w:val="24"/>
          <w:szCs w:val="24"/>
        </w:rPr>
      </w:pPr>
      <w:r>
        <w:rPr>
          <w:b/>
          <w:sz w:val="24"/>
          <w:szCs w:val="24"/>
        </w:rPr>
        <w:t xml:space="preserve">Figure-3: </w:t>
      </w:r>
      <w:r w:rsidRPr="00112149">
        <w:rPr>
          <w:sz w:val="24"/>
          <w:szCs w:val="24"/>
        </w:rPr>
        <w:t>The Process</w:t>
      </w:r>
      <w:r>
        <w:rPr>
          <w:sz w:val="24"/>
          <w:szCs w:val="24"/>
        </w:rPr>
        <w:t xml:space="preserve"> of transforming Census</w:t>
      </w:r>
      <w:r w:rsidRPr="00112149">
        <w:rPr>
          <w:sz w:val="24"/>
          <w:szCs w:val="24"/>
        </w:rPr>
        <w:t xml:space="preserve"> Data Set in Rapid Miner</w:t>
      </w:r>
      <w:r>
        <w:rPr>
          <w:sz w:val="24"/>
          <w:szCs w:val="24"/>
        </w:rPr>
        <w:t xml:space="preserve"> (Race Population)</w:t>
      </w:r>
      <w:r w:rsidRPr="00112149">
        <w:rPr>
          <w:sz w:val="24"/>
          <w:szCs w:val="24"/>
        </w:rPr>
        <w:t>.</w:t>
      </w:r>
    </w:p>
    <w:p w:rsidR="00142BA0" w:rsidRDefault="00C30E1E" w:rsidP="00514478">
      <w:pPr>
        <w:jc w:val="both"/>
        <w:rPr>
          <w:b/>
          <w:sz w:val="24"/>
          <w:szCs w:val="24"/>
        </w:rPr>
      </w:pPr>
      <w:r>
        <w:rPr>
          <w:noProof/>
        </w:rPr>
        <w:drawing>
          <wp:inline distT="0" distB="0" distL="0" distR="0" wp14:anchorId="482D58C9" wp14:editId="72EE82F4">
            <wp:extent cx="5972810" cy="31832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3183255"/>
                    </a:xfrm>
                    <a:prstGeom prst="rect">
                      <a:avLst/>
                    </a:prstGeom>
                  </pic:spPr>
                </pic:pic>
              </a:graphicData>
            </a:graphic>
          </wp:inline>
        </w:drawing>
      </w:r>
    </w:p>
    <w:p w:rsidR="00C30E1E" w:rsidRPr="00112149" w:rsidRDefault="00C30E1E" w:rsidP="00C30E1E">
      <w:pPr>
        <w:jc w:val="center"/>
        <w:rPr>
          <w:sz w:val="24"/>
          <w:szCs w:val="24"/>
        </w:rPr>
      </w:pPr>
      <w:r>
        <w:rPr>
          <w:b/>
          <w:sz w:val="24"/>
          <w:szCs w:val="24"/>
        </w:rPr>
        <w:t xml:space="preserve">Figure-4: </w:t>
      </w:r>
      <w:r w:rsidRPr="00112149">
        <w:rPr>
          <w:sz w:val="24"/>
          <w:szCs w:val="24"/>
        </w:rPr>
        <w:t>The Process</w:t>
      </w:r>
      <w:r>
        <w:rPr>
          <w:sz w:val="24"/>
          <w:szCs w:val="24"/>
        </w:rPr>
        <w:t xml:space="preserve"> of transforming Census</w:t>
      </w:r>
      <w:r w:rsidRPr="00112149">
        <w:rPr>
          <w:sz w:val="24"/>
          <w:szCs w:val="24"/>
        </w:rPr>
        <w:t xml:space="preserve"> Data Set in Rapid Miner</w:t>
      </w:r>
      <w:r>
        <w:rPr>
          <w:sz w:val="24"/>
          <w:szCs w:val="24"/>
        </w:rPr>
        <w:t xml:space="preserve"> (Hispanic Population)</w:t>
      </w:r>
      <w:r w:rsidRPr="00112149">
        <w:rPr>
          <w:sz w:val="24"/>
          <w:szCs w:val="24"/>
        </w:rPr>
        <w:t>.</w:t>
      </w:r>
    </w:p>
    <w:p w:rsidR="00C30E1E" w:rsidRDefault="00C30E1E" w:rsidP="00514478">
      <w:pPr>
        <w:jc w:val="both"/>
        <w:rPr>
          <w:b/>
          <w:sz w:val="24"/>
          <w:szCs w:val="24"/>
        </w:rPr>
      </w:pPr>
    </w:p>
    <w:p w:rsidR="00142BA0" w:rsidRDefault="00142BA0" w:rsidP="00514478">
      <w:pPr>
        <w:jc w:val="both"/>
        <w:rPr>
          <w:b/>
          <w:sz w:val="24"/>
          <w:szCs w:val="24"/>
        </w:rPr>
      </w:pPr>
    </w:p>
    <w:p w:rsidR="00142BA0" w:rsidRDefault="00C30E1E" w:rsidP="00514478">
      <w:pPr>
        <w:jc w:val="both"/>
        <w:rPr>
          <w:b/>
          <w:sz w:val="24"/>
          <w:szCs w:val="24"/>
        </w:rPr>
      </w:pPr>
      <w:r>
        <w:rPr>
          <w:noProof/>
        </w:rPr>
        <w:lastRenderedPageBreak/>
        <w:drawing>
          <wp:inline distT="0" distB="0" distL="0" distR="0" wp14:anchorId="172E59F4" wp14:editId="248889A1">
            <wp:extent cx="5972810" cy="317881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3178810"/>
                    </a:xfrm>
                    <a:prstGeom prst="rect">
                      <a:avLst/>
                    </a:prstGeom>
                  </pic:spPr>
                </pic:pic>
              </a:graphicData>
            </a:graphic>
          </wp:inline>
        </w:drawing>
      </w:r>
    </w:p>
    <w:p w:rsidR="00C30E1E" w:rsidRPr="00112149" w:rsidRDefault="00C30E1E" w:rsidP="00C30E1E">
      <w:pPr>
        <w:jc w:val="center"/>
        <w:rPr>
          <w:sz w:val="24"/>
          <w:szCs w:val="24"/>
        </w:rPr>
      </w:pPr>
      <w:r>
        <w:rPr>
          <w:b/>
          <w:sz w:val="24"/>
          <w:szCs w:val="24"/>
        </w:rPr>
        <w:t xml:space="preserve">Figure-5: </w:t>
      </w:r>
      <w:r w:rsidRPr="00112149">
        <w:rPr>
          <w:sz w:val="24"/>
          <w:szCs w:val="24"/>
        </w:rPr>
        <w:t>The Process</w:t>
      </w:r>
      <w:r>
        <w:rPr>
          <w:sz w:val="24"/>
          <w:szCs w:val="24"/>
        </w:rPr>
        <w:t xml:space="preserve"> of transforming Census</w:t>
      </w:r>
      <w:r w:rsidRPr="00112149">
        <w:rPr>
          <w:sz w:val="24"/>
          <w:szCs w:val="24"/>
        </w:rPr>
        <w:t xml:space="preserve"> Data Set in Rapid Miner</w:t>
      </w:r>
      <w:r>
        <w:rPr>
          <w:sz w:val="24"/>
          <w:szCs w:val="24"/>
        </w:rPr>
        <w:t xml:space="preserve"> (Age Group Population)</w:t>
      </w:r>
      <w:r w:rsidRPr="00112149">
        <w:rPr>
          <w:sz w:val="24"/>
          <w:szCs w:val="24"/>
        </w:rPr>
        <w:t>.</w:t>
      </w:r>
    </w:p>
    <w:p w:rsidR="00142BA0" w:rsidRPr="00C30E1E" w:rsidRDefault="00C30E1E" w:rsidP="00514478">
      <w:pPr>
        <w:jc w:val="both"/>
        <w:rPr>
          <w:sz w:val="24"/>
          <w:szCs w:val="24"/>
        </w:rPr>
      </w:pPr>
      <w:r w:rsidRPr="00C30E1E">
        <w:rPr>
          <w:sz w:val="24"/>
          <w:szCs w:val="24"/>
        </w:rPr>
        <w:t>As seen Figure-6, we organized the Personal Income data set. We aggregated the data by grouping by “State” column by calculating the per capita Personal Income.</w:t>
      </w:r>
    </w:p>
    <w:p w:rsidR="00142BA0" w:rsidRDefault="00142BA0" w:rsidP="00514478">
      <w:pPr>
        <w:jc w:val="both"/>
        <w:rPr>
          <w:b/>
          <w:sz w:val="24"/>
          <w:szCs w:val="24"/>
        </w:rPr>
      </w:pPr>
      <w:r>
        <w:rPr>
          <w:noProof/>
        </w:rPr>
        <w:drawing>
          <wp:inline distT="0" distB="0" distL="0" distR="0" wp14:anchorId="3056B9AF" wp14:editId="71B1C3BF">
            <wp:extent cx="5972810" cy="31896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3189605"/>
                    </a:xfrm>
                    <a:prstGeom prst="rect">
                      <a:avLst/>
                    </a:prstGeom>
                  </pic:spPr>
                </pic:pic>
              </a:graphicData>
            </a:graphic>
          </wp:inline>
        </w:drawing>
      </w:r>
    </w:p>
    <w:p w:rsidR="00C30E1E" w:rsidRPr="00112149" w:rsidRDefault="00C30E1E" w:rsidP="00C30E1E">
      <w:pPr>
        <w:jc w:val="center"/>
        <w:rPr>
          <w:sz w:val="24"/>
          <w:szCs w:val="24"/>
        </w:rPr>
      </w:pPr>
      <w:r>
        <w:rPr>
          <w:b/>
          <w:sz w:val="24"/>
          <w:szCs w:val="24"/>
        </w:rPr>
        <w:t xml:space="preserve">Figure-6: </w:t>
      </w:r>
      <w:r w:rsidRPr="00112149">
        <w:rPr>
          <w:sz w:val="24"/>
          <w:szCs w:val="24"/>
        </w:rPr>
        <w:t>The Process</w:t>
      </w:r>
      <w:r>
        <w:rPr>
          <w:sz w:val="24"/>
          <w:szCs w:val="24"/>
        </w:rPr>
        <w:t xml:space="preserve"> of transforming Personal Income</w:t>
      </w:r>
      <w:r w:rsidRPr="00112149">
        <w:rPr>
          <w:sz w:val="24"/>
          <w:szCs w:val="24"/>
        </w:rPr>
        <w:t xml:space="preserve"> Data Set in Rapid</w:t>
      </w:r>
      <w:r>
        <w:rPr>
          <w:sz w:val="24"/>
          <w:szCs w:val="24"/>
        </w:rPr>
        <w:t xml:space="preserve"> Miner</w:t>
      </w:r>
      <w:r w:rsidRPr="00112149">
        <w:rPr>
          <w:sz w:val="24"/>
          <w:szCs w:val="24"/>
        </w:rPr>
        <w:t>.</w:t>
      </w:r>
    </w:p>
    <w:p w:rsidR="00C30E1E" w:rsidRDefault="00C30E1E" w:rsidP="00514478">
      <w:pPr>
        <w:jc w:val="both"/>
        <w:rPr>
          <w:b/>
          <w:sz w:val="24"/>
          <w:szCs w:val="24"/>
        </w:rPr>
      </w:pPr>
    </w:p>
    <w:p w:rsidR="00142BA0" w:rsidRPr="00C30E1E" w:rsidRDefault="00C30E1E" w:rsidP="00514478">
      <w:pPr>
        <w:jc w:val="both"/>
        <w:rPr>
          <w:sz w:val="24"/>
          <w:szCs w:val="24"/>
        </w:rPr>
      </w:pPr>
      <w:r w:rsidRPr="00C30E1E">
        <w:rPr>
          <w:sz w:val="24"/>
          <w:szCs w:val="24"/>
        </w:rPr>
        <w:lastRenderedPageBreak/>
        <w:t>In Figure-7, we created a process of setting up the final data set before passing it to the data mining model algorithms.</w:t>
      </w:r>
      <w:r>
        <w:rPr>
          <w:sz w:val="24"/>
          <w:szCs w:val="24"/>
        </w:rPr>
        <w:t xml:space="preserve"> We combined all the stored data sets by State by using join operators.</w:t>
      </w:r>
    </w:p>
    <w:p w:rsidR="00142BA0" w:rsidRDefault="00142BA0" w:rsidP="00514478">
      <w:pPr>
        <w:jc w:val="both"/>
        <w:rPr>
          <w:b/>
          <w:sz w:val="24"/>
          <w:szCs w:val="24"/>
        </w:rPr>
      </w:pPr>
      <w:r>
        <w:rPr>
          <w:noProof/>
        </w:rPr>
        <w:drawing>
          <wp:inline distT="0" distB="0" distL="0" distR="0" wp14:anchorId="05306FCD" wp14:editId="74C1001D">
            <wp:extent cx="5972810" cy="31877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187700"/>
                    </a:xfrm>
                    <a:prstGeom prst="rect">
                      <a:avLst/>
                    </a:prstGeom>
                  </pic:spPr>
                </pic:pic>
              </a:graphicData>
            </a:graphic>
          </wp:inline>
        </w:drawing>
      </w:r>
    </w:p>
    <w:p w:rsidR="00C30E1E" w:rsidRPr="00112149" w:rsidRDefault="00C30E1E" w:rsidP="00C30E1E">
      <w:pPr>
        <w:jc w:val="center"/>
        <w:rPr>
          <w:sz w:val="24"/>
          <w:szCs w:val="24"/>
        </w:rPr>
      </w:pPr>
      <w:r>
        <w:rPr>
          <w:b/>
          <w:sz w:val="24"/>
          <w:szCs w:val="24"/>
        </w:rPr>
        <w:t xml:space="preserve">Figure-7: </w:t>
      </w:r>
      <w:r w:rsidRPr="00112149">
        <w:rPr>
          <w:sz w:val="24"/>
          <w:szCs w:val="24"/>
        </w:rPr>
        <w:t>The Process</w:t>
      </w:r>
      <w:r>
        <w:rPr>
          <w:sz w:val="24"/>
          <w:szCs w:val="24"/>
        </w:rPr>
        <w:t xml:space="preserve"> of combining all data sets and making an output of final data set.</w:t>
      </w:r>
    </w:p>
    <w:p w:rsidR="00514478" w:rsidRDefault="00FB71BB" w:rsidP="00FB71BB">
      <w:pPr>
        <w:jc w:val="both"/>
        <w:rPr>
          <w:b/>
          <w:sz w:val="24"/>
          <w:szCs w:val="24"/>
        </w:rPr>
      </w:pPr>
      <w:r w:rsidRPr="00FB71BB">
        <w:rPr>
          <w:b/>
          <w:sz w:val="24"/>
          <w:szCs w:val="24"/>
        </w:rPr>
        <w:t>Objective 3: Test approaches (methods)</w:t>
      </w:r>
    </w:p>
    <w:p w:rsidR="00C30E1E" w:rsidRPr="00687F66" w:rsidRDefault="00C30E1E" w:rsidP="00FB71BB">
      <w:pPr>
        <w:jc w:val="both"/>
        <w:rPr>
          <w:sz w:val="24"/>
          <w:szCs w:val="24"/>
        </w:rPr>
      </w:pPr>
      <w:r w:rsidRPr="00687F66">
        <w:rPr>
          <w:sz w:val="24"/>
          <w:szCs w:val="24"/>
        </w:rPr>
        <w:t>First we tried our final data set in the Decision Tree</w:t>
      </w:r>
      <w:r w:rsidR="00687F66" w:rsidRPr="00687F66">
        <w:rPr>
          <w:sz w:val="24"/>
          <w:szCs w:val="24"/>
        </w:rPr>
        <w:t xml:space="preserve"> model. We get promisi</w:t>
      </w:r>
      <w:r w:rsidR="00687F66">
        <w:rPr>
          <w:sz w:val="24"/>
          <w:szCs w:val="24"/>
        </w:rPr>
        <w:t xml:space="preserve">ng results as seen in Figure </w:t>
      </w:r>
      <w:r w:rsidR="00687F66" w:rsidRPr="00687F66">
        <w:rPr>
          <w:sz w:val="24"/>
          <w:szCs w:val="24"/>
        </w:rPr>
        <w:t>9</w:t>
      </w:r>
      <w:proofErr w:type="gramStart"/>
      <w:r w:rsidR="00687F66" w:rsidRPr="00687F66">
        <w:rPr>
          <w:sz w:val="24"/>
          <w:szCs w:val="24"/>
        </w:rPr>
        <w:t>,10</w:t>
      </w:r>
      <w:proofErr w:type="gramEnd"/>
      <w:r w:rsidR="00687F66" w:rsidRPr="00687F66">
        <w:rPr>
          <w:sz w:val="24"/>
          <w:szCs w:val="24"/>
        </w:rPr>
        <w:t xml:space="preserve">. </w:t>
      </w:r>
      <w:r w:rsidR="00687F66">
        <w:rPr>
          <w:sz w:val="24"/>
          <w:szCs w:val="24"/>
        </w:rPr>
        <w:t>In Figure 8, we identified the label as Safe column by Set Role operator. We filter data as non-missing label and select attributes to which we tried to classify. In Figure 9 we chose the attributes of Total Crime Rate, Population of Ages of 25-29, Black or African American Alone. In Figure 10 we chose the attributes of Total Crime Rate and Population of Hispanic origin people. So by iterations we can see the factors of the safety according to the states in the US. This model is easy to understand and so simple to visualize.</w:t>
      </w:r>
    </w:p>
    <w:p w:rsidR="00C30E1E" w:rsidRDefault="00C30E1E" w:rsidP="00C30E1E">
      <w:pPr>
        <w:jc w:val="both"/>
        <w:rPr>
          <w:b/>
          <w:sz w:val="24"/>
          <w:szCs w:val="24"/>
        </w:rPr>
      </w:pPr>
      <w:r>
        <w:rPr>
          <w:noProof/>
        </w:rPr>
        <w:lastRenderedPageBreak/>
        <w:drawing>
          <wp:inline distT="0" distB="0" distL="0" distR="0" wp14:anchorId="34A5D247" wp14:editId="5880AD2E">
            <wp:extent cx="5972810" cy="3187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187700"/>
                    </a:xfrm>
                    <a:prstGeom prst="rect">
                      <a:avLst/>
                    </a:prstGeom>
                  </pic:spPr>
                </pic:pic>
              </a:graphicData>
            </a:graphic>
          </wp:inline>
        </w:drawing>
      </w:r>
    </w:p>
    <w:p w:rsidR="00687F66" w:rsidRPr="00112149" w:rsidRDefault="00687F66" w:rsidP="00687F66">
      <w:pPr>
        <w:jc w:val="center"/>
        <w:rPr>
          <w:sz w:val="24"/>
          <w:szCs w:val="24"/>
        </w:rPr>
      </w:pPr>
      <w:r>
        <w:rPr>
          <w:b/>
          <w:sz w:val="24"/>
          <w:szCs w:val="24"/>
        </w:rPr>
        <w:t xml:space="preserve">Figure-8: </w:t>
      </w:r>
      <w:r w:rsidRPr="00112149">
        <w:rPr>
          <w:sz w:val="24"/>
          <w:szCs w:val="24"/>
        </w:rPr>
        <w:t>The Process</w:t>
      </w:r>
      <w:r>
        <w:rPr>
          <w:sz w:val="24"/>
          <w:szCs w:val="24"/>
        </w:rPr>
        <w:t xml:space="preserve"> of testing Decision Tree model.</w:t>
      </w:r>
    </w:p>
    <w:p w:rsidR="00C30E1E" w:rsidRDefault="00C30E1E" w:rsidP="00C30E1E">
      <w:pPr>
        <w:jc w:val="both"/>
        <w:rPr>
          <w:b/>
          <w:sz w:val="24"/>
          <w:szCs w:val="24"/>
        </w:rPr>
      </w:pPr>
      <w:r>
        <w:rPr>
          <w:noProof/>
        </w:rPr>
        <w:drawing>
          <wp:inline distT="0" distB="0" distL="0" distR="0" wp14:anchorId="494AB4D9" wp14:editId="5208D04F">
            <wp:extent cx="5972175"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23217"/>
                    <a:stretch/>
                  </pic:blipFill>
                  <pic:spPr bwMode="auto">
                    <a:xfrm>
                      <a:off x="0" y="0"/>
                      <a:ext cx="5972810" cy="3400787"/>
                    </a:xfrm>
                    <a:prstGeom prst="rect">
                      <a:avLst/>
                    </a:prstGeom>
                    <a:ln>
                      <a:noFill/>
                    </a:ln>
                    <a:extLst>
                      <a:ext uri="{53640926-AAD7-44D8-BBD7-CCE9431645EC}">
                        <a14:shadowObscured xmlns:a14="http://schemas.microsoft.com/office/drawing/2010/main"/>
                      </a:ext>
                    </a:extLst>
                  </pic:spPr>
                </pic:pic>
              </a:graphicData>
            </a:graphic>
          </wp:inline>
        </w:drawing>
      </w:r>
    </w:p>
    <w:p w:rsidR="00687F66" w:rsidRPr="00112149" w:rsidRDefault="00687F66" w:rsidP="00687F66">
      <w:pPr>
        <w:jc w:val="center"/>
        <w:rPr>
          <w:sz w:val="24"/>
          <w:szCs w:val="24"/>
        </w:rPr>
      </w:pPr>
      <w:r>
        <w:rPr>
          <w:b/>
          <w:sz w:val="24"/>
          <w:szCs w:val="24"/>
        </w:rPr>
        <w:t xml:space="preserve">Figure-9: </w:t>
      </w:r>
      <w:r w:rsidRPr="00112149">
        <w:rPr>
          <w:sz w:val="24"/>
          <w:szCs w:val="24"/>
        </w:rPr>
        <w:t xml:space="preserve">The </w:t>
      </w:r>
      <w:r>
        <w:rPr>
          <w:sz w:val="24"/>
          <w:szCs w:val="24"/>
        </w:rPr>
        <w:t>output of Decision Tree algorithm of the attributes of Crime, Age and Race.</w:t>
      </w:r>
    </w:p>
    <w:p w:rsidR="00687F66" w:rsidRDefault="00687F66" w:rsidP="00C30E1E">
      <w:pPr>
        <w:jc w:val="both"/>
        <w:rPr>
          <w:b/>
          <w:sz w:val="24"/>
          <w:szCs w:val="24"/>
        </w:rPr>
      </w:pPr>
    </w:p>
    <w:p w:rsidR="00C30E1E" w:rsidRDefault="00C30E1E" w:rsidP="00FB71BB">
      <w:pPr>
        <w:jc w:val="both"/>
        <w:rPr>
          <w:sz w:val="24"/>
          <w:szCs w:val="24"/>
        </w:rPr>
      </w:pPr>
      <w:r>
        <w:rPr>
          <w:noProof/>
        </w:rPr>
        <w:lastRenderedPageBreak/>
        <w:drawing>
          <wp:inline distT="0" distB="0" distL="0" distR="0" wp14:anchorId="786D9A6F" wp14:editId="1FCA810C">
            <wp:extent cx="5972810" cy="316992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3169920"/>
                    </a:xfrm>
                    <a:prstGeom prst="rect">
                      <a:avLst/>
                    </a:prstGeom>
                  </pic:spPr>
                </pic:pic>
              </a:graphicData>
            </a:graphic>
          </wp:inline>
        </w:drawing>
      </w:r>
    </w:p>
    <w:p w:rsidR="00687F66" w:rsidRPr="00112149" w:rsidRDefault="00687F66" w:rsidP="00687F66">
      <w:pPr>
        <w:jc w:val="center"/>
        <w:rPr>
          <w:sz w:val="24"/>
          <w:szCs w:val="24"/>
        </w:rPr>
      </w:pPr>
      <w:r>
        <w:rPr>
          <w:b/>
          <w:sz w:val="24"/>
          <w:szCs w:val="24"/>
        </w:rPr>
        <w:t xml:space="preserve">Figure-10: </w:t>
      </w:r>
      <w:r w:rsidRPr="00112149">
        <w:rPr>
          <w:sz w:val="24"/>
          <w:szCs w:val="24"/>
        </w:rPr>
        <w:t xml:space="preserve">The </w:t>
      </w:r>
      <w:r>
        <w:rPr>
          <w:sz w:val="24"/>
          <w:szCs w:val="24"/>
        </w:rPr>
        <w:t>output of Decision Tree algorithm of the attributes of Crime and Hispanic Origin.</w:t>
      </w:r>
    </w:p>
    <w:p w:rsidR="00687F66" w:rsidRPr="00687F66" w:rsidRDefault="00687F66" w:rsidP="00687F66">
      <w:pPr>
        <w:jc w:val="both"/>
        <w:rPr>
          <w:sz w:val="24"/>
          <w:szCs w:val="24"/>
        </w:rPr>
      </w:pPr>
      <w:r>
        <w:rPr>
          <w:sz w:val="24"/>
          <w:szCs w:val="24"/>
        </w:rPr>
        <w:t>Afterwards</w:t>
      </w:r>
      <w:r w:rsidRPr="00687F66">
        <w:rPr>
          <w:sz w:val="24"/>
          <w:szCs w:val="24"/>
        </w:rPr>
        <w:t xml:space="preserve"> we tried our final data set in the </w:t>
      </w:r>
      <w:r>
        <w:rPr>
          <w:sz w:val="24"/>
          <w:szCs w:val="24"/>
        </w:rPr>
        <w:t>Naïve Bayes</w:t>
      </w:r>
      <w:r w:rsidRPr="00687F66">
        <w:rPr>
          <w:sz w:val="24"/>
          <w:szCs w:val="24"/>
        </w:rPr>
        <w:t xml:space="preserve"> model. We get </w:t>
      </w:r>
      <w:r w:rsidR="00406516">
        <w:rPr>
          <w:sz w:val="24"/>
          <w:szCs w:val="24"/>
        </w:rPr>
        <w:t>the results as</w:t>
      </w:r>
      <w:r>
        <w:rPr>
          <w:sz w:val="24"/>
          <w:szCs w:val="24"/>
        </w:rPr>
        <w:t xml:space="preserve"> </w:t>
      </w:r>
      <w:r w:rsidR="00406516">
        <w:rPr>
          <w:sz w:val="24"/>
          <w:szCs w:val="24"/>
        </w:rPr>
        <w:t>seen</w:t>
      </w:r>
      <w:r>
        <w:rPr>
          <w:sz w:val="24"/>
          <w:szCs w:val="24"/>
        </w:rPr>
        <w:t xml:space="preserve"> in Figure </w:t>
      </w:r>
      <w:r w:rsidR="00406516">
        <w:rPr>
          <w:sz w:val="24"/>
          <w:szCs w:val="24"/>
        </w:rPr>
        <w:t>12</w:t>
      </w:r>
      <w:proofErr w:type="gramStart"/>
      <w:r w:rsidR="00406516">
        <w:rPr>
          <w:sz w:val="24"/>
          <w:szCs w:val="24"/>
        </w:rPr>
        <w:t>,13</w:t>
      </w:r>
      <w:proofErr w:type="gramEnd"/>
      <w:r w:rsidRPr="00687F66">
        <w:rPr>
          <w:sz w:val="24"/>
          <w:szCs w:val="24"/>
        </w:rPr>
        <w:t xml:space="preserve">. </w:t>
      </w:r>
      <w:r w:rsidR="00406516">
        <w:rPr>
          <w:sz w:val="24"/>
          <w:szCs w:val="24"/>
        </w:rPr>
        <w:t>In Figure 11</w:t>
      </w:r>
      <w:r>
        <w:rPr>
          <w:sz w:val="24"/>
          <w:szCs w:val="24"/>
        </w:rPr>
        <w:t>, we identified the label as Safe column by Set Role operator. We filter data as non-missing label and select attributes to which w</w:t>
      </w:r>
      <w:r w:rsidR="00406516">
        <w:rPr>
          <w:sz w:val="24"/>
          <w:szCs w:val="24"/>
        </w:rPr>
        <w:t>e tried to classify. In Figure 12</w:t>
      </w:r>
      <w:r>
        <w:rPr>
          <w:sz w:val="24"/>
          <w:szCs w:val="24"/>
        </w:rPr>
        <w:t xml:space="preserve"> we chose the attributes of Total Crime Rate, Population of Ages of 25-29, Black or African American Alone. </w:t>
      </w:r>
      <w:r w:rsidR="00406516">
        <w:rPr>
          <w:sz w:val="24"/>
          <w:szCs w:val="24"/>
        </w:rPr>
        <w:t>This model gives the probability of being safe to the State as fifty-fifty.</w:t>
      </w:r>
    </w:p>
    <w:p w:rsidR="00687F66" w:rsidRDefault="00687F66" w:rsidP="00FB71BB">
      <w:pPr>
        <w:jc w:val="both"/>
        <w:rPr>
          <w:sz w:val="24"/>
          <w:szCs w:val="24"/>
        </w:rPr>
      </w:pPr>
    </w:p>
    <w:p w:rsidR="00687F66" w:rsidRDefault="00687F66" w:rsidP="00FB71BB">
      <w:pPr>
        <w:jc w:val="both"/>
        <w:rPr>
          <w:sz w:val="24"/>
          <w:szCs w:val="24"/>
        </w:rPr>
      </w:pPr>
      <w:r>
        <w:rPr>
          <w:noProof/>
        </w:rPr>
        <w:lastRenderedPageBreak/>
        <w:drawing>
          <wp:inline distT="0" distB="0" distL="0" distR="0" wp14:anchorId="6CCBDCA9" wp14:editId="6BAE6087">
            <wp:extent cx="5755051" cy="3876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506" cy="3880350"/>
                    </a:xfrm>
                    <a:prstGeom prst="rect">
                      <a:avLst/>
                    </a:prstGeom>
                  </pic:spPr>
                </pic:pic>
              </a:graphicData>
            </a:graphic>
          </wp:inline>
        </w:drawing>
      </w:r>
    </w:p>
    <w:p w:rsidR="00406516" w:rsidRDefault="00406516" w:rsidP="00406516">
      <w:pPr>
        <w:jc w:val="center"/>
        <w:rPr>
          <w:sz w:val="24"/>
          <w:szCs w:val="24"/>
        </w:rPr>
      </w:pPr>
      <w:r>
        <w:rPr>
          <w:b/>
          <w:sz w:val="24"/>
          <w:szCs w:val="24"/>
        </w:rPr>
        <w:t xml:space="preserve">Figure-11: </w:t>
      </w:r>
      <w:r w:rsidRPr="00112149">
        <w:rPr>
          <w:sz w:val="24"/>
          <w:szCs w:val="24"/>
        </w:rPr>
        <w:t>The Process</w:t>
      </w:r>
      <w:r>
        <w:rPr>
          <w:sz w:val="24"/>
          <w:szCs w:val="24"/>
        </w:rPr>
        <w:t xml:space="preserve"> of testing Naïve Bayes model.</w:t>
      </w:r>
    </w:p>
    <w:p w:rsidR="00406516" w:rsidRDefault="00406516" w:rsidP="00406516">
      <w:pPr>
        <w:jc w:val="both"/>
        <w:rPr>
          <w:sz w:val="24"/>
          <w:szCs w:val="24"/>
        </w:rPr>
      </w:pPr>
      <w:r>
        <w:rPr>
          <w:noProof/>
        </w:rPr>
        <w:drawing>
          <wp:inline distT="0" distB="0" distL="0" distR="0" wp14:anchorId="225CAEC6" wp14:editId="58A9A271">
            <wp:extent cx="5676900" cy="35695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7203" cy="3576001"/>
                    </a:xfrm>
                    <a:prstGeom prst="rect">
                      <a:avLst/>
                    </a:prstGeom>
                  </pic:spPr>
                </pic:pic>
              </a:graphicData>
            </a:graphic>
          </wp:inline>
        </w:drawing>
      </w:r>
      <w:r>
        <w:rPr>
          <w:b/>
          <w:sz w:val="24"/>
          <w:szCs w:val="24"/>
        </w:rPr>
        <w:t xml:space="preserve">Figure-12: </w:t>
      </w:r>
      <w:r w:rsidRPr="00112149">
        <w:rPr>
          <w:sz w:val="24"/>
          <w:szCs w:val="24"/>
        </w:rPr>
        <w:t xml:space="preserve">The </w:t>
      </w:r>
      <w:r>
        <w:rPr>
          <w:sz w:val="24"/>
          <w:szCs w:val="24"/>
        </w:rPr>
        <w:t>output of Naïve Bayes algorithm of the attributes of Crime, Age and Race.</w:t>
      </w:r>
    </w:p>
    <w:p w:rsidR="00FB71BB" w:rsidRDefault="00FB71BB" w:rsidP="00406516">
      <w:pPr>
        <w:jc w:val="both"/>
        <w:rPr>
          <w:b/>
          <w:sz w:val="24"/>
          <w:szCs w:val="24"/>
        </w:rPr>
      </w:pPr>
      <w:r w:rsidRPr="00FB71BB">
        <w:rPr>
          <w:b/>
          <w:sz w:val="24"/>
          <w:szCs w:val="24"/>
        </w:rPr>
        <w:lastRenderedPageBreak/>
        <w:t>Objective 4: Select approaches (methods)</w:t>
      </w:r>
    </w:p>
    <w:p w:rsidR="00406516" w:rsidRPr="00406516" w:rsidRDefault="00406516" w:rsidP="00FB71BB">
      <w:pPr>
        <w:rPr>
          <w:sz w:val="24"/>
          <w:szCs w:val="24"/>
        </w:rPr>
      </w:pPr>
      <w:r w:rsidRPr="00406516">
        <w:rPr>
          <w:sz w:val="24"/>
          <w:szCs w:val="24"/>
        </w:rPr>
        <w:t xml:space="preserve">As a conclusion we preferred to use </w:t>
      </w:r>
      <w:r w:rsidRPr="00406516">
        <w:rPr>
          <w:b/>
          <w:sz w:val="24"/>
          <w:szCs w:val="24"/>
        </w:rPr>
        <w:t>Decision Tree algorithm</w:t>
      </w:r>
      <w:r w:rsidR="00B8770D">
        <w:rPr>
          <w:b/>
          <w:sz w:val="24"/>
          <w:szCs w:val="24"/>
        </w:rPr>
        <w:t xml:space="preserve"> method</w:t>
      </w:r>
      <w:bookmarkStart w:id="0" w:name="_GoBack"/>
      <w:bookmarkEnd w:id="0"/>
      <w:r w:rsidRPr="00406516">
        <w:rPr>
          <w:sz w:val="24"/>
          <w:szCs w:val="24"/>
        </w:rPr>
        <w:t>. The reasons of selecting it are simplicity, easy to understand and evaluating the results of this model will be more sensible and proper.</w:t>
      </w:r>
    </w:p>
    <w:p w:rsidR="00406516" w:rsidRDefault="00406516" w:rsidP="00FB71BB">
      <w:pPr>
        <w:rPr>
          <w:b/>
          <w:sz w:val="24"/>
          <w:szCs w:val="24"/>
        </w:rPr>
      </w:pPr>
    </w:p>
    <w:p w:rsidR="00406516" w:rsidRDefault="00406516" w:rsidP="00FB71BB">
      <w:pPr>
        <w:rPr>
          <w:b/>
          <w:sz w:val="24"/>
          <w:szCs w:val="24"/>
        </w:rPr>
      </w:pPr>
    </w:p>
    <w:p w:rsidR="00406516" w:rsidRDefault="00406516" w:rsidP="00FB71BB">
      <w:pPr>
        <w:rPr>
          <w:b/>
          <w:sz w:val="24"/>
          <w:szCs w:val="24"/>
        </w:rPr>
      </w:pPr>
      <w:r>
        <w:rPr>
          <w:b/>
          <w:sz w:val="24"/>
          <w:szCs w:val="24"/>
        </w:rPr>
        <w:t>References</w:t>
      </w:r>
    </w:p>
    <w:p w:rsidR="008201AB" w:rsidRDefault="00406516" w:rsidP="00FB71BB">
      <w:pPr>
        <w:rPr>
          <w:b/>
          <w:sz w:val="24"/>
          <w:szCs w:val="24"/>
        </w:rPr>
      </w:pPr>
      <w:r>
        <w:rPr>
          <w:b/>
          <w:sz w:val="24"/>
          <w:szCs w:val="24"/>
          <w:vertAlign w:val="superscript"/>
        </w:rPr>
        <w:t xml:space="preserve">1 </w:t>
      </w:r>
      <w:hyperlink r:id="rId18" w:history="1">
        <w:r w:rsidRPr="001E0E05">
          <w:rPr>
            <w:rStyle w:val="Hyperlink"/>
            <w:b/>
            <w:sz w:val="24"/>
            <w:szCs w:val="24"/>
          </w:rPr>
          <w:t>http://journalstar.com/lifestyles/the-safest-and-least-safe-states-in-america/article_1be81e00-3b74-52d3-b5b8-3b39b9eae4bd.html</w:t>
        </w:r>
      </w:hyperlink>
    </w:p>
    <w:p w:rsidR="008201AB" w:rsidRPr="00FB71BB" w:rsidRDefault="00406516" w:rsidP="00FB71BB">
      <w:pPr>
        <w:rPr>
          <w:b/>
          <w:sz w:val="24"/>
          <w:szCs w:val="24"/>
        </w:rPr>
      </w:pPr>
      <w:r w:rsidRPr="00406516">
        <w:rPr>
          <w:b/>
          <w:sz w:val="24"/>
          <w:szCs w:val="24"/>
          <w:vertAlign w:val="superscript"/>
        </w:rPr>
        <w:t>2</w:t>
      </w:r>
      <w:r>
        <w:rPr>
          <w:b/>
          <w:sz w:val="24"/>
          <w:szCs w:val="24"/>
          <w:vertAlign w:val="superscript"/>
        </w:rPr>
        <w:t xml:space="preserve"> </w:t>
      </w:r>
      <w:hyperlink r:id="rId19" w:history="1">
        <w:r w:rsidR="008201AB" w:rsidRPr="00406516">
          <w:rPr>
            <w:rStyle w:val="Hyperlink"/>
            <w:b/>
            <w:sz w:val="24"/>
            <w:szCs w:val="24"/>
          </w:rPr>
          <w:t>https://www.youtube.com/watch?v=6SwU-4UsSOU</w:t>
        </w:r>
      </w:hyperlink>
    </w:p>
    <w:sectPr w:rsidR="008201AB" w:rsidRPr="00FB71BB">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4428"/>
    <w:multiLevelType w:val="hybridMultilevel"/>
    <w:tmpl w:val="A4C81692"/>
    <w:lvl w:ilvl="0" w:tplc="2E06F2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DB7D63"/>
    <w:multiLevelType w:val="hybridMultilevel"/>
    <w:tmpl w:val="B7A499AE"/>
    <w:lvl w:ilvl="0" w:tplc="0DA0FA0E">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F594782"/>
    <w:multiLevelType w:val="hybridMultilevel"/>
    <w:tmpl w:val="A4C81692"/>
    <w:lvl w:ilvl="0" w:tplc="2E06F2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D953775"/>
    <w:multiLevelType w:val="hybridMultilevel"/>
    <w:tmpl w:val="2E92DE5C"/>
    <w:lvl w:ilvl="0" w:tplc="F8FA12E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D510FB"/>
    <w:multiLevelType w:val="hybridMultilevel"/>
    <w:tmpl w:val="24066484"/>
    <w:lvl w:ilvl="0" w:tplc="7B0C02D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9383C0F"/>
    <w:multiLevelType w:val="multilevel"/>
    <w:tmpl w:val="7B8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971C63"/>
    <w:multiLevelType w:val="hybridMultilevel"/>
    <w:tmpl w:val="970638D0"/>
    <w:lvl w:ilvl="0" w:tplc="ECA65DC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20F0164"/>
    <w:multiLevelType w:val="hybridMultilevel"/>
    <w:tmpl w:val="A48E4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6"/>
  </w:num>
  <w:num w:numId="5">
    <w:abstractNumId w:val="3"/>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9CC"/>
    <w:rsid w:val="00025BFB"/>
    <w:rsid w:val="000359CC"/>
    <w:rsid w:val="00062795"/>
    <w:rsid w:val="00072CA7"/>
    <w:rsid w:val="00081EA6"/>
    <w:rsid w:val="000B78F2"/>
    <w:rsid w:val="000F32F9"/>
    <w:rsid w:val="0011120E"/>
    <w:rsid w:val="00112149"/>
    <w:rsid w:val="001206FB"/>
    <w:rsid w:val="00142BA0"/>
    <w:rsid w:val="0017205C"/>
    <w:rsid w:val="002161B3"/>
    <w:rsid w:val="00226ECB"/>
    <w:rsid w:val="002A7D86"/>
    <w:rsid w:val="002B7D95"/>
    <w:rsid w:val="00301C3B"/>
    <w:rsid w:val="00371E5B"/>
    <w:rsid w:val="00390BDF"/>
    <w:rsid w:val="00406516"/>
    <w:rsid w:val="0047357A"/>
    <w:rsid w:val="004D4C17"/>
    <w:rsid w:val="004F38A4"/>
    <w:rsid w:val="00514478"/>
    <w:rsid w:val="00524D22"/>
    <w:rsid w:val="005651D8"/>
    <w:rsid w:val="00656BE0"/>
    <w:rsid w:val="00687F66"/>
    <w:rsid w:val="007F7D27"/>
    <w:rsid w:val="008201AB"/>
    <w:rsid w:val="008313DD"/>
    <w:rsid w:val="00970E09"/>
    <w:rsid w:val="00A30280"/>
    <w:rsid w:val="00A52DB8"/>
    <w:rsid w:val="00A53149"/>
    <w:rsid w:val="00AA1943"/>
    <w:rsid w:val="00B073A8"/>
    <w:rsid w:val="00B240FD"/>
    <w:rsid w:val="00B41F61"/>
    <w:rsid w:val="00B5665A"/>
    <w:rsid w:val="00B71FB6"/>
    <w:rsid w:val="00B8770D"/>
    <w:rsid w:val="00BB14A8"/>
    <w:rsid w:val="00C002C6"/>
    <w:rsid w:val="00C30E1E"/>
    <w:rsid w:val="00C35C20"/>
    <w:rsid w:val="00CD178A"/>
    <w:rsid w:val="00D317BC"/>
    <w:rsid w:val="00D852A5"/>
    <w:rsid w:val="00D9210D"/>
    <w:rsid w:val="00D96BE4"/>
    <w:rsid w:val="00E046AE"/>
    <w:rsid w:val="00E82B2F"/>
    <w:rsid w:val="00EF2472"/>
    <w:rsid w:val="00FA7878"/>
    <w:rsid w:val="00FB1318"/>
    <w:rsid w:val="00FB71BB"/>
    <w:rsid w:val="00FD2179"/>
    <w:rsid w:val="00FD3FED"/>
    <w:rsid w:val="00FD5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9CC"/>
    <w:rPr>
      <w:rFonts w:ascii="Tahoma" w:hAnsi="Tahoma" w:cs="Tahoma"/>
      <w:sz w:val="16"/>
      <w:szCs w:val="16"/>
    </w:rPr>
  </w:style>
  <w:style w:type="paragraph" w:styleId="ListParagraph">
    <w:name w:val="List Paragraph"/>
    <w:basedOn w:val="Normal"/>
    <w:uiPriority w:val="34"/>
    <w:qFormat/>
    <w:rsid w:val="000359CC"/>
    <w:pPr>
      <w:ind w:left="720"/>
      <w:contextualSpacing/>
    </w:pPr>
  </w:style>
  <w:style w:type="character" w:styleId="Hyperlink">
    <w:name w:val="Hyperlink"/>
    <w:basedOn w:val="DefaultParagraphFont"/>
    <w:uiPriority w:val="99"/>
    <w:unhideWhenUsed/>
    <w:rsid w:val="00BB14A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9CC"/>
    <w:rPr>
      <w:rFonts w:ascii="Tahoma" w:hAnsi="Tahoma" w:cs="Tahoma"/>
      <w:sz w:val="16"/>
      <w:szCs w:val="16"/>
    </w:rPr>
  </w:style>
  <w:style w:type="paragraph" w:styleId="ListParagraph">
    <w:name w:val="List Paragraph"/>
    <w:basedOn w:val="Normal"/>
    <w:uiPriority w:val="34"/>
    <w:qFormat/>
    <w:rsid w:val="000359CC"/>
    <w:pPr>
      <w:ind w:left="720"/>
      <w:contextualSpacing/>
    </w:pPr>
  </w:style>
  <w:style w:type="character" w:styleId="Hyperlink">
    <w:name w:val="Hyperlink"/>
    <w:basedOn w:val="DefaultParagraphFont"/>
    <w:uiPriority w:val="99"/>
    <w:unhideWhenUsed/>
    <w:rsid w:val="00BB14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09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journalstar.com/lifestyles/the-safest-and-least-safe-states-in-america/article_1be81e00-3b74-52d3-b5b8-3b39b9eae4bd.html"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6SwU-4UsSO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614</TotalTime>
  <Pages>9</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35</cp:revision>
  <dcterms:created xsi:type="dcterms:W3CDTF">2017-11-24T18:06:00Z</dcterms:created>
  <dcterms:modified xsi:type="dcterms:W3CDTF">2017-11-29T21:16:00Z</dcterms:modified>
</cp:coreProperties>
</file>