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4EA45" w14:textId="7CF9810D" w:rsidR="007D7B05" w:rsidRDefault="007D7B05" w:rsidP="007D7B05">
      <w:r>
        <w:rPr>
          <w:noProof/>
        </w:rPr>
        <mc:AlternateContent>
          <mc:Choice Requires="wps">
            <w:drawing>
              <wp:anchor distT="0" distB="0" distL="114300" distR="114300" simplePos="0" relativeHeight="251659264" behindDoc="0" locked="0" layoutInCell="1" allowOverlap="1" wp14:anchorId="6547FABA" wp14:editId="36661471">
                <wp:simplePos x="0" y="0"/>
                <wp:positionH relativeFrom="column">
                  <wp:posOffset>1338294</wp:posOffset>
                </wp:positionH>
                <wp:positionV relativeFrom="paragraph">
                  <wp:posOffset>78723</wp:posOffset>
                </wp:positionV>
                <wp:extent cx="1828800" cy="1828800"/>
                <wp:effectExtent l="0" t="0" r="0" b="0"/>
                <wp:wrapNone/>
                <wp:docPr id="1838590400" name="Metin Kutusu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71F012" w14:textId="6441ED3D" w:rsidR="007D7B05" w:rsidRPr="007D7B05" w:rsidRDefault="007D7B05" w:rsidP="007D7B05">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Ben Kimim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6547FABA" id="_x0000_t202" coordsize="21600,21600" o:spt="202" path="m,l,21600r21600,l21600,xe">
                <v:stroke joinstyle="miter"/>
                <v:path gradientshapeok="t" o:connecttype="rect"/>
              </v:shapetype>
              <v:shape id="Metin Kutusu 1" o:spid="_x0000_s1026" type="#_x0000_t202" style="position:absolute;margin-left:105.4pt;margin-top:6.2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mwRCQIAACIEAAAOAAAAZHJzL2Uyb0RvYy54bWysU02P0zAQvSPxHyzfadqqQImarsquipCq&#13;&#10;3ZW6aM+uYzeRYo9lT5uUX8/YST9YOCEuzoxnMh/vPS/uOtOwo/KhBlvwyWjMmbISytruC/7jZf1h&#13;&#10;zllAYUvRgFUFP6nA75bv3y1al6spVNCUyjMqYkPeuoJXiC7PsiArZUQYgVOWghq8EUiu32elFy1V&#13;&#10;N002HY8/ZS340nmQKgS6feiDfJnqa60kPmkdFLKm4DQbptOncxfPbLkQ+d4LV9VyGEP8wxRG1Jaa&#13;&#10;Xko9CBTs4Os/SplaegigcSTBZKB1LVXagbaZjN9ss62EU2kXAie4C0zh/5WVj8ete/YMu6/QEYER&#13;&#10;kNaFPNBl3KfT3sQvTcooThCeLrCpDpmMP82n8/mYQpJiZ4fqZNffnQ/4TYFh0Si4J14SXOK4Cdin&#13;&#10;nlNiNwvrumkSN4397YJqxpvsOmO0sNt1w+A7KE+0j4ee6uDkuqaeGxHwWXjiluYkveITHbqBtuAw&#13;&#10;WJxV4H/+7T7mE+QU5awlrRTckpg5a75bouLLZDaL0krO7OPnKTn+NrK7jdiDuQcS44TehZPJjPnY&#13;&#10;nE3twbySqFexJ4WEldS54Hg277HXLz0KqVarlERicgI3dutkLB0hi3i+dK/CuwF0JL4e4awpkb/B&#13;&#10;vs+Nfwa3OiAxkIiJ8PaYDqiTEBO1w6OJSr/1U9b1aS9/AQAA//8DAFBLAwQUAAYACAAAACEATAxd&#13;&#10;+uEAAAAPAQAADwAAAGRycy9kb3ducmV2LnhtbEyPwU7DMAyG70i8Q2QkbixpKajrmk5ogzMweICs&#13;&#10;MW1p41RNtpU9/cwJLpbs3/79/eV6doM44hQ6TxqShQKBVHvbUaPh8+PlLgcRoiFrBk+o4QcDrKvr&#13;&#10;q9IU1p/oHY+72Ag2oVAYDW2MYyFlqFt0Jiz8iMTal5+cidxOjbSTObG5G2Sq1KN0piP+0JoRNy3W&#13;&#10;/e7gNOTKvfb9Mn0LLjsnD+1m65/Hb61vb+btisvTCkTEOf5dwG8G5oeKwfb+QDaIQUOaKOaPLKQZ&#13;&#10;CF7IljkP9hrulcpAVqX8n6O6AAAA//8DAFBLAQItABQABgAIAAAAIQC2gziS/gAAAOEBAAATAAAA&#13;&#10;AAAAAAAAAAAAAAAAAABbQ29udGVudF9UeXBlc10ueG1sUEsBAi0AFAAGAAgAAAAhADj9If/WAAAA&#13;&#10;lAEAAAsAAAAAAAAAAAAAAAAALwEAAF9yZWxzLy5yZWxzUEsBAi0AFAAGAAgAAAAhAAw6bBEJAgAA&#13;&#10;IgQAAA4AAAAAAAAAAAAAAAAALgIAAGRycy9lMm9Eb2MueG1sUEsBAi0AFAAGAAgAAAAhAEwMXfrh&#13;&#10;AAAADwEAAA8AAAAAAAAAAAAAAAAAYwQAAGRycy9kb3ducmV2LnhtbFBLBQYAAAAABAAEAPMAAABx&#13;&#10;BQAAAAA=&#13;&#10;" filled="f" stroked="f">
                <v:fill o:detectmouseclick="t"/>
                <v:textbox style="mso-fit-shape-to-text:t">
                  <w:txbxContent>
                    <w:p w14:paraId="5071F012" w14:textId="6441ED3D" w:rsidR="007D7B05" w:rsidRPr="007D7B05" w:rsidRDefault="007D7B05" w:rsidP="007D7B05">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Ben Kimim ?</w:t>
                      </w:r>
                    </w:p>
                  </w:txbxContent>
                </v:textbox>
              </v:shape>
            </w:pict>
          </mc:Fallback>
        </mc:AlternateContent>
      </w:r>
      <w:r>
        <w:rPr>
          <w:noProof/>
        </w:rPr>
        <w:drawing>
          <wp:inline distT="0" distB="0" distL="0" distR="0" wp14:anchorId="458DB51A" wp14:editId="32C77E38">
            <wp:extent cx="1047115" cy="1289849"/>
            <wp:effectExtent l="0" t="0" r="0" b="5715"/>
            <wp:docPr id="1275092627" name="Resim 1" descr="insan yüzü, adam, insan, giyim, takım elbis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92627" name="Resim 1" descr="insan yüzü, adam, insan, giyim, takım elbise içeren bir resim&#10;&#10;Yapay zeka tarafından oluşturulmuş içerik yanlış olabilir."/>
                    <pic:cNvPicPr/>
                  </pic:nvPicPr>
                  <pic:blipFill rotWithShape="1">
                    <a:blip r:embed="rId5">
                      <a:extLst>
                        <a:ext uri="{28A0092B-C50C-407E-A947-70E740481C1C}">
                          <a14:useLocalDpi xmlns:a14="http://schemas.microsoft.com/office/drawing/2010/main" val="0"/>
                        </a:ext>
                      </a:extLst>
                    </a:blip>
                    <a:srcRect l="11670" t="13876" r="70141" b="56251"/>
                    <a:stretch>
                      <a:fillRect/>
                    </a:stretch>
                  </pic:blipFill>
                  <pic:spPr bwMode="auto">
                    <a:xfrm>
                      <a:off x="0" y="0"/>
                      <a:ext cx="1047793" cy="1290684"/>
                    </a:xfrm>
                    <a:prstGeom prst="rect">
                      <a:avLst/>
                    </a:prstGeom>
                    <a:ln>
                      <a:noFill/>
                    </a:ln>
                    <a:extLst>
                      <a:ext uri="{53640926-AAD7-44D8-BBD7-CCE9431645EC}">
                        <a14:shadowObscured xmlns:a14="http://schemas.microsoft.com/office/drawing/2010/main"/>
                      </a:ext>
                    </a:extLst>
                  </pic:spPr>
                </pic:pic>
              </a:graphicData>
            </a:graphic>
          </wp:inline>
        </w:drawing>
      </w:r>
    </w:p>
    <w:p w14:paraId="2A40FAFC" w14:textId="3FE59D09" w:rsidR="007D7B05" w:rsidRDefault="007D7B05" w:rsidP="007D7B05"/>
    <w:p w14:paraId="0C45B61D" w14:textId="4EEF6FD6" w:rsidR="00BA3BCB" w:rsidRDefault="007D7B05" w:rsidP="007D7B05">
      <w:r>
        <w:t xml:space="preserve">25 yılı aşkın </w:t>
      </w:r>
      <w:r>
        <w:t>deneyimimin önemli bir bölümü otomotiv sektörün</w:t>
      </w:r>
      <w:r w:rsidR="00BA3BCB">
        <w:t>de</w:t>
      </w:r>
      <w:r>
        <w:t xml:space="preserve"> </w:t>
      </w:r>
      <w:r w:rsidR="00BA3BCB">
        <w:t xml:space="preserve">çok </w:t>
      </w:r>
      <w:r>
        <w:t>ulusl</w:t>
      </w:r>
      <w:r w:rsidR="00BA3BCB">
        <w:t xml:space="preserve">u </w:t>
      </w:r>
      <w:r>
        <w:t xml:space="preserve">kurumsal </w:t>
      </w:r>
      <w:r>
        <w:t xml:space="preserve">firmalarda </w:t>
      </w:r>
      <w:r w:rsidR="00BA3BCB">
        <w:t>üst düzey yöneticilik yaparak geçmiştir.</w:t>
      </w:r>
    </w:p>
    <w:p w14:paraId="697FD8C5" w14:textId="1F6B0FA1" w:rsidR="00BA3BCB" w:rsidRDefault="00BA3BCB" w:rsidP="00BA3BCB">
      <w:r>
        <w:t xml:space="preserve">Yirmi yılı aşan bir sürede yatırım ve yönetim danışmanı olarak </w:t>
      </w:r>
      <w:r>
        <w:t>Türkiye'nin önde gelen kurumlarına rehberlik etmekte</w:t>
      </w:r>
      <w:r>
        <w:t>yim.</w:t>
      </w:r>
    </w:p>
    <w:p w14:paraId="24F9EE41" w14:textId="27680A44" w:rsidR="00BA3BCB" w:rsidRDefault="00BA3BCB" w:rsidP="00BA3BCB">
      <w:r>
        <w:t>Danışmanlık kariyeri</w:t>
      </w:r>
      <w:r>
        <w:t>m</w:t>
      </w:r>
      <w:r>
        <w:t xml:space="preserve"> özellikle şirketlerin değişim dönemlerinde liderlik yapılanmalarını yeniden tasarlama, kurumsal karar süreçlerini sadeleştirme ve yönetici koçluğu gibi alanlarda </w:t>
      </w:r>
      <w:r>
        <w:t>uzmanlık kazanmıştır.</w:t>
      </w:r>
    </w:p>
    <w:p w14:paraId="3CAC378E" w14:textId="315081FD" w:rsidR="00B23E22" w:rsidRDefault="00893804" w:rsidP="00BA3BCB">
      <w:r>
        <w:t>Aile Şirketlerinin kurumsallaşması öncelikli çalışmalar</w:t>
      </w:r>
      <w:r w:rsidR="00B23E22">
        <w:t>; strateji geliştirme, organizasyonel dönüşüm ve yapılandırma, insan odaklı gelişim programları ile kurumsal kültürün analizi ve uyum çalışmalarını yönetme, C-Level lider koçluğu ve birebir mentorluk ve üst yönetim ekiplerine yönelik özgün strateji atölyeleri ile stratejik karar destek mekanizmaları</w:t>
      </w:r>
      <w:r>
        <w:t>nı kapsamaktadır</w:t>
      </w:r>
      <w:r w:rsidR="00B23E22">
        <w:t xml:space="preserve">. </w:t>
      </w:r>
    </w:p>
    <w:p w14:paraId="77CE6C6B" w14:textId="26F1FC37" w:rsidR="00893804" w:rsidRDefault="00893804" w:rsidP="00BA3BCB"/>
    <w:p w14:paraId="3DDF9FFC" w14:textId="65B3CB7A" w:rsidR="00893804" w:rsidRPr="00893804" w:rsidRDefault="00893804" w:rsidP="00893804">
      <w:r>
        <w:t xml:space="preserve">Son beş yıldır </w:t>
      </w:r>
      <w:r w:rsidRPr="00893804">
        <w:t>Türkiye’de yatırım yapmak isteyen yatırımcı firmalara; ülke içinde veya uluslararası alanlarda yatırım yapmak isteyen Türk yatırımcılara destek vermekteyim.</w:t>
      </w:r>
    </w:p>
    <w:p w14:paraId="470959B8" w14:textId="08AB4EAA" w:rsidR="00893804" w:rsidRPr="00893804" w:rsidRDefault="00893804" w:rsidP="00893804">
      <w:r w:rsidRPr="00893804">
        <w:t>Kendilerine Pazar arayan sanayi şirketlerinin ürünlerine alıcılar bulmak, Pazar araştırarak uygun koşullarda işbirlikleri yaratmaktayım.</w:t>
      </w:r>
    </w:p>
    <w:p w14:paraId="615C50B7" w14:textId="4B3ABF78" w:rsidR="00893804" w:rsidRDefault="00893804" w:rsidP="00BA3BCB"/>
    <w:p w14:paraId="0B1FC179" w14:textId="77777777" w:rsidR="00523FA5" w:rsidRDefault="00523FA5" w:rsidP="00BA3BCB"/>
    <w:p w14:paraId="510EA034" w14:textId="77777777" w:rsidR="00523FA5" w:rsidRDefault="00523FA5" w:rsidP="00BA3BCB"/>
    <w:p w14:paraId="3EE28AD8" w14:textId="25BE0BE2" w:rsidR="00523FA5" w:rsidRDefault="00523FA5" w:rsidP="00BA3BCB">
      <w:r>
        <w:rPr>
          <w:noProof/>
        </w:rPr>
        <mc:AlternateContent>
          <mc:Choice Requires="wps">
            <w:drawing>
              <wp:anchor distT="0" distB="0" distL="114300" distR="114300" simplePos="0" relativeHeight="251661312" behindDoc="0" locked="0" layoutInCell="1" allowOverlap="1" wp14:anchorId="0D3917CA" wp14:editId="3EE6D190">
                <wp:simplePos x="0" y="0"/>
                <wp:positionH relativeFrom="column">
                  <wp:posOffset>3235329</wp:posOffset>
                </wp:positionH>
                <wp:positionV relativeFrom="paragraph">
                  <wp:posOffset>88783</wp:posOffset>
                </wp:positionV>
                <wp:extent cx="1828800" cy="1828800"/>
                <wp:effectExtent l="0" t="0" r="0" b="0"/>
                <wp:wrapNone/>
                <wp:docPr id="1613821588" name="Metin Kutusu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9999D2B" w14:textId="17A02570" w:rsidR="00523FA5" w:rsidRPr="007D7B05" w:rsidRDefault="00523FA5" w:rsidP="00523FA5">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Who Am I</w:t>
                            </w: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D3917CA" id="_x0000_s1027" type="#_x0000_t202" style="position:absolute;margin-left:254.75pt;margin-top:7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Be&#13;&#10;IZfb4AAAAA8BAAAPAAAAZHJzL2Rvd25yZXYueG1sTE9NT8MwDL0j8R8iI3FjycrK1q7phDY4MwY/&#13;&#10;IGtNU9o4VZNthV+POcHFkv2e30exmVwvzjiG1pOG+UyBQKp83VKj4f3t+W4FIkRDtek9oYYvDLAp&#13;&#10;r68Kk9f+Qq94PsRGsAiF3GiwMQ65lKGy6EyY+QGJsQ8/OhN5HRtZj+bC4q6XiVIP0pmW2MGaAbcW&#13;&#10;q+5wchpWyr10XZbsg1t8z1O73fmn4VPr25tpt+bxuAYRcYp/H/DbgfNDycGO/kR1EL2GVGUpUxlY&#13;&#10;cDEmLLMlH44a7lWiQJaF/N+j/AEAAP//AwBQSwECLQAUAAYACAAAACEAtoM4kv4AAADhAQAAEwAA&#13;&#10;AAAAAAAAAAAAAAAAAAAAW0NvbnRlbnRfVHlwZXNdLnhtbFBLAQItABQABgAIAAAAIQA4/SH/1gAA&#13;&#10;AJQBAAALAAAAAAAAAAAAAAAAAC8BAABfcmVscy8ucmVsc1BLAQItABQABgAIAAAAIQCujdT3CwIA&#13;&#10;ACkEAAAOAAAAAAAAAAAAAAAAAC4CAABkcnMvZTJvRG9jLnhtbFBLAQItABQABgAIAAAAIQBeIZfb&#13;&#10;4AAAAA8BAAAPAAAAAAAAAAAAAAAAAGUEAABkcnMvZG93bnJldi54bWxQSwUGAAAAAAQABADzAAAA&#13;&#10;cgUAAAAA&#13;&#10;" filled="f" stroked="f">
                <v:fill o:detectmouseclick="t"/>
                <v:textbox style="mso-fit-shape-to-text:t">
                  <w:txbxContent>
                    <w:p w14:paraId="79999D2B" w14:textId="17A02570" w:rsidR="00523FA5" w:rsidRPr="007D7B05" w:rsidRDefault="00523FA5" w:rsidP="00523FA5">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Who Am I</w:t>
                      </w: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txbxContent>
                </v:textbox>
              </v:shape>
            </w:pict>
          </mc:Fallback>
        </mc:AlternateContent>
      </w:r>
    </w:p>
    <w:p w14:paraId="43B39B9C" w14:textId="6A49CA24" w:rsidR="00523FA5" w:rsidRDefault="00523FA5" w:rsidP="00BA3BCB"/>
    <w:p w14:paraId="3E9EC95D" w14:textId="0FD2D18F" w:rsidR="007D7B05" w:rsidRDefault="007D7B05" w:rsidP="007D7B05"/>
    <w:p w14:paraId="3E4B3353" w14:textId="4C12CD83" w:rsidR="00523FA5" w:rsidRDefault="00523FA5" w:rsidP="007D7B05"/>
    <w:p w14:paraId="073B8505"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en-US" w:eastAsia="tr-TR"/>
          <w14:ligatures w14:val="none"/>
        </w:rPr>
      </w:pPr>
      <w:r w:rsidRPr="00523FA5">
        <w:rPr>
          <w:rFonts w:ascii="Tahoma" w:eastAsia="Times New Roman" w:hAnsi="Tahoma" w:cs="Tahoma"/>
          <w:color w:val="000000"/>
          <w:kern w:val="0"/>
          <w:szCs w:val="20"/>
          <w:lang w:val="en-US" w:eastAsia="tr-TR"/>
          <w14:ligatures w14:val="none"/>
        </w:rPr>
        <w:t>A significant part of my more than 25 years of professional experience has been spent in the automotive sector, holding senior executive roles within multinational corporations.</w:t>
      </w:r>
    </w:p>
    <w:p w14:paraId="116AD47B"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en-US" w:eastAsia="tr-TR"/>
          <w14:ligatures w14:val="none"/>
        </w:rPr>
      </w:pPr>
      <w:r w:rsidRPr="00523FA5">
        <w:rPr>
          <w:rFonts w:ascii="Tahoma" w:eastAsia="Times New Roman" w:hAnsi="Tahoma" w:cs="Tahoma"/>
          <w:color w:val="000000"/>
          <w:kern w:val="0"/>
          <w:szCs w:val="20"/>
          <w:lang w:val="en-US" w:eastAsia="tr-TR"/>
          <w14:ligatures w14:val="none"/>
        </w:rPr>
        <w:t>For over twenty years, I have been providing investment and management consulting services to leading institutions in Türkiye.</w:t>
      </w:r>
    </w:p>
    <w:p w14:paraId="4A66355C"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en-US" w:eastAsia="tr-TR"/>
          <w14:ligatures w14:val="none"/>
        </w:rPr>
      </w:pPr>
      <w:r w:rsidRPr="00523FA5">
        <w:rPr>
          <w:rFonts w:ascii="Tahoma" w:eastAsia="Times New Roman" w:hAnsi="Tahoma" w:cs="Tahoma"/>
          <w:color w:val="000000"/>
          <w:kern w:val="0"/>
          <w:szCs w:val="20"/>
          <w:lang w:val="en-US" w:eastAsia="tr-TR"/>
          <w14:ligatures w14:val="none"/>
        </w:rPr>
        <w:t>My consulting career has focused particularly on supporting companies during periods of transformation, including redesigning leadership structures, simplifying corporate decision-making processes, and providing executive coaching.</w:t>
      </w:r>
    </w:p>
    <w:p w14:paraId="4E19EE57"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en-US" w:eastAsia="tr-TR"/>
          <w14:ligatures w14:val="none"/>
        </w:rPr>
      </w:pPr>
      <w:r w:rsidRPr="00523FA5">
        <w:rPr>
          <w:rFonts w:ascii="Tahoma" w:eastAsia="Times New Roman" w:hAnsi="Tahoma" w:cs="Tahoma"/>
          <w:color w:val="000000"/>
          <w:kern w:val="0"/>
          <w:szCs w:val="20"/>
          <w:lang w:val="en-US" w:eastAsia="tr-TR"/>
          <w14:ligatures w14:val="none"/>
        </w:rPr>
        <w:t>My work with family-owned businesses primarily covers corporate structuring and professionalization, strategy development, organizational transformation and restructuring, human-centered development programs, analysis and alignment of corporate culture, C-level executive coaching, one-on-one mentoring, and the facilitation of tailored strategic workshops for executive teams to support strategic decision-making.</w:t>
      </w:r>
    </w:p>
    <w:p w14:paraId="53D94EA7"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en-US" w:eastAsia="tr-TR"/>
          <w14:ligatures w14:val="none"/>
        </w:rPr>
      </w:pPr>
      <w:r w:rsidRPr="00523FA5">
        <w:rPr>
          <w:rFonts w:ascii="Tahoma" w:eastAsia="Times New Roman" w:hAnsi="Tahoma" w:cs="Tahoma"/>
          <w:color w:val="000000"/>
          <w:kern w:val="0"/>
          <w:szCs w:val="20"/>
          <w:lang w:val="en-US" w:eastAsia="tr-TR"/>
          <w14:ligatures w14:val="none"/>
        </w:rPr>
        <w:t>For the past five years, I have also been supporting foreign investors seeking to invest in Türkiye, as well as Turkish investors aiming to develop investment projects domestically or internationally.</w:t>
      </w:r>
    </w:p>
    <w:p w14:paraId="52AB4EB5"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en-US" w:eastAsia="tr-TR"/>
          <w14:ligatures w14:val="none"/>
        </w:rPr>
      </w:pPr>
      <w:r w:rsidRPr="00523FA5">
        <w:rPr>
          <w:rFonts w:ascii="Tahoma" w:eastAsia="Times New Roman" w:hAnsi="Tahoma" w:cs="Tahoma"/>
          <w:color w:val="000000"/>
          <w:kern w:val="0"/>
          <w:szCs w:val="20"/>
          <w:lang w:val="en-US" w:eastAsia="tr-TR"/>
          <w14:ligatures w14:val="none"/>
        </w:rPr>
        <w:t>In addition, I assist industrial companies seeking new markets by identifying buyers for their products and creating suitable partnerships based on thorough market research.</w:t>
      </w:r>
    </w:p>
    <w:p w14:paraId="3D8036DD" w14:textId="7670BD90" w:rsidR="00523FA5" w:rsidRDefault="00523FA5" w:rsidP="00523FA5">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r>
        <w:rPr>
          <w:noProof/>
        </w:rPr>
        <w:lastRenderedPageBreak/>
        <mc:AlternateContent>
          <mc:Choice Requires="wps">
            <w:drawing>
              <wp:anchor distT="0" distB="0" distL="114300" distR="114300" simplePos="0" relativeHeight="251663360" behindDoc="0" locked="0" layoutInCell="1" allowOverlap="1" wp14:anchorId="4BDCF697" wp14:editId="3BA6C164">
                <wp:simplePos x="0" y="0"/>
                <wp:positionH relativeFrom="column">
                  <wp:posOffset>3063875</wp:posOffset>
                </wp:positionH>
                <wp:positionV relativeFrom="paragraph">
                  <wp:posOffset>206913</wp:posOffset>
                </wp:positionV>
                <wp:extent cx="1828800" cy="1828800"/>
                <wp:effectExtent l="0" t="0" r="0" b="0"/>
                <wp:wrapNone/>
                <wp:docPr id="342450727" name="Metin Kutusu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24C302" w14:textId="096157C4" w:rsidR="00523FA5" w:rsidRPr="007D7B05" w:rsidRDefault="00523FA5" w:rsidP="00523FA5">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Qui suis-je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DCF697" id="_x0000_s1028" type="#_x0000_t202" style="position:absolute;margin-left:241.25pt;margin-top:16.3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I2JDQIAACkEAAAOAAAAZHJzL2Uyb0RvYy54bWysU02P2jAQvVfqf7B8LwFEWxoRVnRXVJXQ&#13;&#10;7kpstWfj2CRS7LHsgYT++o4dAnTbU9WLM+OZzMd7z4u7zjTsqHyowRZ8MhpzpqyEsrb7gv94WX+Y&#13;&#10;cxZQ2FI0YFXBTyrwu+X7d4vW5WoKFTSl8oyK2JC3ruAVosuzLMhKGRFG4JSloAZvBJLr91npRUvV&#13;&#10;TZNNx+NPWQu+dB6kCoFuH/ogX6b6WiuJT1oHhawpOM2G6fTp3MUzWy5EvvfCVbU8jyH+YQojaktN&#13;&#10;L6UeBAp28PUfpUwtPQTQOJJgMtC6lirtQNtMxm+22VbCqbQLgRPcBabw/8rKx+PWPXuG3VfoiMAI&#13;&#10;SOtCHugy7tNpb+KXJmUUJwhPF9hUh0zGn+bT+XxMIUmxwaE62fV35wN+U2BYNAruiZcElzhuAvap&#13;&#10;Q0rsZmFdN03iprG/XVDNeJNdZ4wWdruO1WXBp8P8OyhPtJaHnvHg5Lqm1hsR8Fl4opjGJdniEx26&#13;&#10;gbbgcLY4q8D//Nt9zCfkKcpZS5IpuCVNc9Z8t8TIl8lsFhWWnNnHz1Ny/G1kdxuxB3MPpMkJPQ8n&#13;&#10;kxnzsRlM7cG8krZXsSeFhJXUueA4mPfYy5jehlSrVUoiTTmBG7t1MpaOyEVYX7pX4d0ZeyTaHmGQ&#13;&#10;lsjfUNDnxj+DWx2QiEj8RJR7TM/gkx4Tw+e3EwV/66es6wtf/gIAAP//AwBQSwMEFAAGAAgAAAAh&#13;&#10;ALWufJHgAAAADwEAAA8AAABkcnMvZG93bnJldi54bWxMT01PwzAMvSPxHyIjcWPJytaVrumENjgD&#13;&#10;gx+QtaYpbZyqybbCr8c7wcWSn5/fR7GZXC9OOIbWk4b5TIFAqnzdUqPh4/35LgMRoqHa9J5QwzcG&#13;&#10;2JTXV4XJa3+mNzztYyNYhEJuNNgYh1zKUFl0Jsz8gMS3Tz86E3kdG1mP5szirpeJUql0piV2sGbA&#13;&#10;rcWq2x+dhky5l657SF6DW/zMl3a780/Dl9a3N9NuzeNxDSLiFP8+4NKB80PJwQ7+SHUQvYZFliyZ&#13;&#10;quE+SUEwYbVSDBwugEpBloX836P8BQAA//8DAFBLAQItABQABgAIAAAAIQC2gziS/gAAAOEBAAAT&#13;&#10;AAAAAAAAAAAAAAAAAAAAAABbQ29udGVudF9UeXBlc10ueG1sUEsBAi0AFAAGAAgAAAAhADj9If/W&#13;&#10;AAAAlAEAAAsAAAAAAAAAAAAAAAAALwEAAF9yZWxzLy5yZWxzUEsBAi0AFAAGAAgAAAAhAKtkjYkN&#13;&#10;AgAAKQQAAA4AAAAAAAAAAAAAAAAALgIAAGRycy9lMm9Eb2MueG1sUEsBAi0AFAAGAAgAAAAhALWu&#13;&#10;fJHgAAAADwEAAA8AAAAAAAAAAAAAAAAAZwQAAGRycy9kb3ducmV2LnhtbFBLBQYAAAAABAAEAPMA&#13;&#10;AAB0BQAAAAA=&#13;&#10;" filled="f" stroked="f">
                <v:fill o:detectmouseclick="t"/>
                <v:textbox style="mso-fit-shape-to-text:t">
                  <w:txbxContent>
                    <w:p w14:paraId="3924C302" w14:textId="096157C4" w:rsidR="00523FA5" w:rsidRPr="007D7B05" w:rsidRDefault="00523FA5" w:rsidP="00523FA5">
                      <w:pPr>
                        <w:jc w:val="cente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noProof/>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Qui suis-je ?</w:t>
                      </w:r>
                    </w:p>
                  </w:txbxContent>
                </v:textbox>
              </v:shape>
            </w:pict>
          </mc:Fallback>
        </mc:AlternateContent>
      </w:r>
    </w:p>
    <w:p w14:paraId="51A81150" w14:textId="77777777" w:rsidR="00523FA5" w:rsidRDefault="00523FA5" w:rsidP="00523FA5">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p>
    <w:p w14:paraId="48498205" w14:textId="77777777" w:rsidR="00523FA5" w:rsidRPr="00523FA5" w:rsidRDefault="00523FA5" w:rsidP="00523FA5">
      <w:pPr>
        <w:spacing w:before="100" w:beforeAutospacing="1" w:after="100" w:afterAutospacing="1"/>
        <w:outlineLvl w:val="2"/>
        <w:rPr>
          <w:rFonts w:ascii="Times New Roman" w:eastAsia="Times New Roman" w:hAnsi="Times New Roman" w:cs="Times New Roman"/>
          <w:b/>
          <w:bCs/>
          <w:color w:val="000000"/>
          <w:kern w:val="0"/>
          <w:sz w:val="27"/>
          <w:szCs w:val="27"/>
          <w:lang w:eastAsia="tr-TR"/>
          <w14:ligatures w14:val="none"/>
        </w:rPr>
      </w:pPr>
    </w:p>
    <w:p w14:paraId="7AC58AF5"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fr-FR" w:eastAsia="tr-TR"/>
          <w14:ligatures w14:val="none"/>
        </w:rPr>
      </w:pPr>
      <w:r w:rsidRPr="00523FA5">
        <w:rPr>
          <w:rFonts w:ascii="Tahoma" w:eastAsia="Times New Roman" w:hAnsi="Tahoma" w:cs="Tahoma"/>
          <w:color w:val="000000"/>
          <w:kern w:val="0"/>
          <w:szCs w:val="20"/>
          <w:lang w:val="fr-FR" w:eastAsia="tr-TR"/>
          <w14:ligatures w14:val="none"/>
        </w:rPr>
        <w:t>Une part essentielle de mes plus de 25 années d’expérience s’est déroulée dans le secteur automobile, au sein de groupes internationaux, où j’ai occupé des postes de direction générale.</w:t>
      </w:r>
    </w:p>
    <w:p w14:paraId="0770CE92"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fr-FR" w:eastAsia="tr-TR"/>
          <w14:ligatures w14:val="none"/>
        </w:rPr>
      </w:pPr>
      <w:r w:rsidRPr="00523FA5">
        <w:rPr>
          <w:rFonts w:ascii="Tahoma" w:eastAsia="Times New Roman" w:hAnsi="Tahoma" w:cs="Tahoma"/>
          <w:color w:val="000000"/>
          <w:kern w:val="0"/>
          <w:szCs w:val="20"/>
          <w:lang w:val="fr-FR" w:eastAsia="tr-TR"/>
          <w14:ligatures w14:val="none"/>
        </w:rPr>
        <w:t>Depuis plus de vingt ans, j’accompagne les principales institutions turques en tant que conseiller en investissement et en management.</w:t>
      </w:r>
    </w:p>
    <w:p w14:paraId="0DB16A5E"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fr-FR" w:eastAsia="tr-TR"/>
          <w14:ligatures w14:val="none"/>
        </w:rPr>
      </w:pPr>
      <w:r w:rsidRPr="00523FA5">
        <w:rPr>
          <w:rFonts w:ascii="Tahoma" w:eastAsia="Times New Roman" w:hAnsi="Tahoma" w:cs="Tahoma"/>
          <w:color w:val="000000"/>
          <w:kern w:val="0"/>
          <w:szCs w:val="20"/>
          <w:lang w:val="fr-FR" w:eastAsia="tr-TR"/>
          <w14:ligatures w14:val="none"/>
        </w:rPr>
        <w:t>Mon parcours de conseil s’est particulièrement concentré sur l’accompagnement des entreprises en phase de transformation : refonte des structures de leadership, simplification des processus décisionnels et coaching de dirigeants.</w:t>
      </w:r>
    </w:p>
    <w:p w14:paraId="6A4A5BE2"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fr-FR" w:eastAsia="tr-TR"/>
          <w14:ligatures w14:val="none"/>
        </w:rPr>
      </w:pPr>
      <w:r w:rsidRPr="00523FA5">
        <w:rPr>
          <w:rFonts w:ascii="Tahoma" w:eastAsia="Times New Roman" w:hAnsi="Tahoma" w:cs="Tahoma"/>
          <w:color w:val="000000"/>
          <w:kern w:val="0"/>
          <w:szCs w:val="20"/>
          <w:lang w:val="fr-FR" w:eastAsia="tr-TR"/>
          <w14:ligatures w14:val="none"/>
        </w:rPr>
        <w:t>Mes interventions auprès des entreprises familiales portent principalement sur la structuration et la professionnalisation de leur gouvernance, le développement stratégique, la transformation organisationnelle, les programmes de développement centrés sur l’humain, l’analyse et l’alignement de la culture d’entreprise, le coaching de dirigeants de niveau C-</w:t>
      </w:r>
      <w:proofErr w:type="spellStart"/>
      <w:r w:rsidRPr="00523FA5">
        <w:rPr>
          <w:rFonts w:ascii="Tahoma" w:eastAsia="Times New Roman" w:hAnsi="Tahoma" w:cs="Tahoma"/>
          <w:color w:val="000000"/>
          <w:kern w:val="0"/>
          <w:szCs w:val="20"/>
          <w:lang w:val="fr-FR" w:eastAsia="tr-TR"/>
          <w14:ligatures w14:val="none"/>
        </w:rPr>
        <w:t>Level</w:t>
      </w:r>
      <w:proofErr w:type="spellEnd"/>
      <w:r w:rsidRPr="00523FA5">
        <w:rPr>
          <w:rFonts w:ascii="Tahoma" w:eastAsia="Times New Roman" w:hAnsi="Tahoma" w:cs="Tahoma"/>
          <w:color w:val="000000"/>
          <w:kern w:val="0"/>
          <w:szCs w:val="20"/>
          <w:lang w:val="fr-FR" w:eastAsia="tr-TR"/>
          <w14:ligatures w14:val="none"/>
        </w:rPr>
        <w:t>, le mentorat individuel ainsi que l’animation d’ateliers stratégiques dédiés aux équipes de direction afin de soutenir la prise de décision stratégique.</w:t>
      </w:r>
    </w:p>
    <w:p w14:paraId="41B3CEBC"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fr-FR" w:eastAsia="tr-TR"/>
          <w14:ligatures w14:val="none"/>
        </w:rPr>
      </w:pPr>
      <w:r w:rsidRPr="00523FA5">
        <w:rPr>
          <w:rFonts w:ascii="Tahoma" w:eastAsia="Times New Roman" w:hAnsi="Tahoma" w:cs="Tahoma"/>
          <w:color w:val="000000"/>
          <w:kern w:val="0"/>
          <w:szCs w:val="20"/>
          <w:lang w:val="fr-FR" w:eastAsia="tr-TR"/>
          <w14:ligatures w14:val="none"/>
        </w:rPr>
        <w:t>Depuis cinq ans, j’accompagne également des investisseurs étrangers souhaitant investir en Turquie, ainsi que des investisseurs turcs désireux de développer des projets d’investissement au niveau national ou international.</w:t>
      </w:r>
    </w:p>
    <w:p w14:paraId="2A0ECFC6" w14:textId="77777777" w:rsidR="00523FA5" w:rsidRPr="00523FA5" w:rsidRDefault="00523FA5" w:rsidP="00523FA5">
      <w:pPr>
        <w:spacing w:before="100" w:beforeAutospacing="1" w:after="100" w:afterAutospacing="1"/>
        <w:rPr>
          <w:rFonts w:ascii="Tahoma" w:eastAsia="Times New Roman" w:hAnsi="Tahoma" w:cs="Tahoma"/>
          <w:color w:val="000000"/>
          <w:kern w:val="0"/>
          <w:szCs w:val="20"/>
          <w:lang w:val="fr-FR" w:eastAsia="tr-TR"/>
          <w14:ligatures w14:val="none"/>
        </w:rPr>
      </w:pPr>
      <w:r w:rsidRPr="00523FA5">
        <w:rPr>
          <w:rFonts w:ascii="Tahoma" w:eastAsia="Times New Roman" w:hAnsi="Tahoma" w:cs="Tahoma"/>
          <w:color w:val="000000"/>
          <w:kern w:val="0"/>
          <w:szCs w:val="20"/>
          <w:lang w:val="fr-FR" w:eastAsia="tr-TR"/>
          <w14:ligatures w14:val="none"/>
        </w:rPr>
        <w:t>Par ailleurs, j’aide les entreprises industrielles à la recherche de nouveaux marchés à identifier des acheteurs pour leurs produits et à établir des partenariats adaptés, fondés sur des études de marché approfondies.</w:t>
      </w:r>
    </w:p>
    <w:p w14:paraId="2E241ADF" w14:textId="77777777" w:rsidR="00523FA5" w:rsidRDefault="00523FA5" w:rsidP="007D7B05"/>
    <w:sectPr w:rsidR="00523F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6688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B05"/>
    <w:rsid w:val="00141486"/>
    <w:rsid w:val="0020259F"/>
    <w:rsid w:val="0021575F"/>
    <w:rsid w:val="003E14C6"/>
    <w:rsid w:val="00523FA5"/>
    <w:rsid w:val="007D7B05"/>
    <w:rsid w:val="00830948"/>
    <w:rsid w:val="00893804"/>
    <w:rsid w:val="00B23E22"/>
    <w:rsid w:val="00BA3BCB"/>
    <w:rsid w:val="00F05E0B"/>
    <w:rsid w:val="00F62F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FCC7A"/>
  <w15:chartTrackingRefBased/>
  <w15:docId w15:val="{F7BBA7CF-4B6D-5749-A2E6-DC1F2CD2E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75F"/>
    <w:rPr>
      <w:sz w:val="20"/>
    </w:rPr>
  </w:style>
  <w:style w:type="paragraph" w:styleId="Balk1">
    <w:name w:val="heading 1"/>
    <w:basedOn w:val="Normal"/>
    <w:next w:val="Normal"/>
    <w:link w:val="Balk1Char"/>
    <w:uiPriority w:val="9"/>
    <w:qFormat/>
    <w:rsid w:val="007D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D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7D7B0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D7B0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D7B0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D7B05"/>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D7B05"/>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D7B05"/>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D7B05"/>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D7B0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D7B0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7D7B0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D7B05"/>
    <w:rPr>
      <w:rFonts w:eastAsiaTheme="majorEastAsia" w:cstheme="majorBidi"/>
      <w:i/>
      <w:iCs/>
      <w:color w:val="0F4761" w:themeColor="accent1" w:themeShade="BF"/>
      <w:sz w:val="20"/>
    </w:rPr>
  </w:style>
  <w:style w:type="character" w:customStyle="1" w:styleId="Balk5Char">
    <w:name w:val="Başlık 5 Char"/>
    <w:basedOn w:val="VarsaylanParagrafYazTipi"/>
    <w:link w:val="Balk5"/>
    <w:uiPriority w:val="9"/>
    <w:semiHidden/>
    <w:rsid w:val="007D7B05"/>
    <w:rPr>
      <w:rFonts w:eastAsiaTheme="majorEastAsia" w:cstheme="majorBidi"/>
      <w:color w:val="0F4761" w:themeColor="accent1" w:themeShade="BF"/>
      <w:sz w:val="20"/>
    </w:rPr>
  </w:style>
  <w:style w:type="character" w:customStyle="1" w:styleId="Balk6Char">
    <w:name w:val="Başlık 6 Char"/>
    <w:basedOn w:val="VarsaylanParagrafYazTipi"/>
    <w:link w:val="Balk6"/>
    <w:uiPriority w:val="9"/>
    <w:semiHidden/>
    <w:rsid w:val="007D7B05"/>
    <w:rPr>
      <w:rFonts w:eastAsiaTheme="majorEastAsia" w:cstheme="majorBidi"/>
      <w:i/>
      <w:iCs/>
      <w:color w:val="595959" w:themeColor="text1" w:themeTint="A6"/>
      <w:sz w:val="20"/>
    </w:rPr>
  </w:style>
  <w:style w:type="character" w:customStyle="1" w:styleId="Balk7Char">
    <w:name w:val="Başlık 7 Char"/>
    <w:basedOn w:val="VarsaylanParagrafYazTipi"/>
    <w:link w:val="Balk7"/>
    <w:uiPriority w:val="9"/>
    <w:semiHidden/>
    <w:rsid w:val="007D7B05"/>
    <w:rPr>
      <w:rFonts w:eastAsiaTheme="majorEastAsia" w:cstheme="majorBidi"/>
      <w:color w:val="595959" w:themeColor="text1" w:themeTint="A6"/>
      <w:sz w:val="20"/>
    </w:rPr>
  </w:style>
  <w:style w:type="character" w:customStyle="1" w:styleId="Balk8Char">
    <w:name w:val="Başlık 8 Char"/>
    <w:basedOn w:val="VarsaylanParagrafYazTipi"/>
    <w:link w:val="Balk8"/>
    <w:uiPriority w:val="9"/>
    <w:semiHidden/>
    <w:rsid w:val="007D7B05"/>
    <w:rPr>
      <w:rFonts w:eastAsiaTheme="majorEastAsia" w:cstheme="majorBidi"/>
      <w:i/>
      <w:iCs/>
      <w:color w:val="272727" w:themeColor="text1" w:themeTint="D8"/>
      <w:sz w:val="20"/>
    </w:rPr>
  </w:style>
  <w:style w:type="character" w:customStyle="1" w:styleId="Balk9Char">
    <w:name w:val="Başlık 9 Char"/>
    <w:basedOn w:val="VarsaylanParagrafYazTipi"/>
    <w:link w:val="Balk9"/>
    <w:uiPriority w:val="9"/>
    <w:semiHidden/>
    <w:rsid w:val="007D7B05"/>
    <w:rPr>
      <w:rFonts w:eastAsiaTheme="majorEastAsia" w:cstheme="majorBidi"/>
      <w:color w:val="272727" w:themeColor="text1" w:themeTint="D8"/>
      <w:sz w:val="20"/>
    </w:rPr>
  </w:style>
  <w:style w:type="paragraph" w:styleId="KonuBal">
    <w:name w:val="Title"/>
    <w:basedOn w:val="Normal"/>
    <w:next w:val="Normal"/>
    <w:link w:val="KonuBalChar"/>
    <w:uiPriority w:val="10"/>
    <w:qFormat/>
    <w:rsid w:val="007D7B05"/>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D7B0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D7B05"/>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D7B0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D7B05"/>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7D7B05"/>
    <w:rPr>
      <w:i/>
      <w:iCs/>
      <w:color w:val="404040" w:themeColor="text1" w:themeTint="BF"/>
      <w:sz w:val="20"/>
    </w:rPr>
  </w:style>
  <w:style w:type="paragraph" w:styleId="ListeParagraf">
    <w:name w:val="List Paragraph"/>
    <w:basedOn w:val="Normal"/>
    <w:uiPriority w:val="34"/>
    <w:qFormat/>
    <w:rsid w:val="007D7B05"/>
    <w:pPr>
      <w:ind w:left="720"/>
      <w:contextualSpacing/>
    </w:pPr>
  </w:style>
  <w:style w:type="character" w:styleId="GlVurgulama">
    <w:name w:val="Intense Emphasis"/>
    <w:basedOn w:val="VarsaylanParagrafYazTipi"/>
    <w:uiPriority w:val="21"/>
    <w:qFormat/>
    <w:rsid w:val="007D7B05"/>
    <w:rPr>
      <w:i/>
      <w:iCs/>
      <w:color w:val="0F4761" w:themeColor="accent1" w:themeShade="BF"/>
    </w:rPr>
  </w:style>
  <w:style w:type="paragraph" w:styleId="GlAlnt">
    <w:name w:val="Intense Quote"/>
    <w:basedOn w:val="Normal"/>
    <w:next w:val="Normal"/>
    <w:link w:val="GlAlntChar"/>
    <w:uiPriority w:val="30"/>
    <w:qFormat/>
    <w:rsid w:val="007D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D7B05"/>
    <w:rPr>
      <w:i/>
      <w:iCs/>
      <w:color w:val="0F4761" w:themeColor="accent1" w:themeShade="BF"/>
      <w:sz w:val="20"/>
    </w:rPr>
  </w:style>
  <w:style w:type="character" w:styleId="GlBavuru">
    <w:name w:val="Intense Reference"/>
    <w:basedOn w:val="VarsaylanParagrafYazTipi"/>
    <w:uiPriority w:val="32"/>
    <w:qFormat/>
    <w:rsid w:val="007D7B05"/>
    <w:rPr>
      <w:b/>
      <w:bCs/>
      <w:smallCaps/>
      <w:color w:val="0F4761" w:themeColor="accent1" w:themeShade="BF"/>
      <w:spacing w:val="5"/>
    </w:rPr>
  </w:style>
  <w:style w:type="character" w:styleId="Gl">
    <w:name w:val="Strong"/>
    <w:basedOn w:val="VarsaylanParagrafYazTipi"/>
    <w:uiPriority w:val="22"/>
    <w:qFormat/>
    <w:rsid w:val="00523FA5"/>
    <w:rPr>
      <w:b/>
      <w:bCs/>
    </w:rPr>
  </w:style>
  <w:style w:type="paragraph" w:styleId="NormalWeb">
    <w:name w:val="Normal (Web)"/>
    <w:basedOn w:val="Normal"/>
    <w:uiPriority w:val="99"/>
    <w:semiHidden/>
    <w:unhideWhenUsed/>
    <w:rsid w:val="00523FA5"/>
    <w:pPr>
      <w:spacing w:before="100" w:beforeAutospacing="1" w:after="100" w:afterAutospacing="1"/>
    </w:pPr>
    <w:rPr>
      <w:rFonts w:ascii="Times New Roman" w:eastAsia="Times New Roman" w:hAnsi="Times New Roman" w:cs="Times New Roman"/>
      <w:kern w:val="0"/>
      <w:sz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596</Words>
  <Characters>3402</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Feza Sylvain Savaş</dc:creator>
  <cp:keywords/>
  <dc:description/>
  <cp:lastModifiedBy>Feza Sylvain Savaş</cp:lastModifiedBy>
  <cp:revision>3</cp:revision>
  <dcterms:created xsi:type="dcterms:W3CDTF">2025-12-18T13:26:00Z</dcterms:created>
  <dcterms:modified xsi:type="dcterms:W3CDTF">2025-12-18T13:32:00Z</dcterms:modified>
</cp:coreProperties>
</file>