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9210E0" w14:textId="10C06C35"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w:t>
          </w:r>
          <w:r w:rsidR="00BD3883">
            <w:rPr>
              <w:rFonts w:ascii="Helvetica Neue" w:hAnsi="Helvetica Neue"/>
              <w:sz w:val="22"/>
              <w:szCs w:val="22"/>
            </w:rPr>
            <w:t>2</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54650298"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 xml:space="preserve">of the news sources which we use </w:t>
      </w:r>
      <w:proofErr w:type="gramStart"/>
      <w:r w:rsidR="005F06A8" w:rsidRPr="00F7364A">
        <w:rPr>
          <w:rFonts w:ascii="Helvetica Neue" w:hAnsi="Helvetica Neue" w:cs="Helvetica Neue"/>
          <w:color w:val="000000"/>
        </w:rPr>
        <w:t>today</w:t>
      </w:r>
      <w:r w:rsidR="00114530">
        <w:rPr>
          <w:rFonts w:ascii="Helvetica Neue" w:hAnsi="Helvetica Neue" w:cs="Helvetica Neue"/>
          <w:color w:val="000000"/>
        </w:rPr>
        <w:t xml:space="preserve">  </w:t>
      </w:r>
      <w:r w:rsidR="004E146F">
        <w:rPr>
          <w:rFonts w:ascii="Helvetica Neue" w:hAnsi="Helvetica Neue" w:cs="Helvetica Neue"/>
          <w:color w:val="000000"/>
        </w:rPr>
        <w:t>[</w:t>
      </w:r>
      <w:proofErr w:type="gramEnd"/>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0747575D"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5BEE2950"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6F381D">
        <w:rPr>
          <w:rFonts w:ascii="Helvetica Neue" w:hAnsi="Helvetica Neue" w:cs="Helvetica Neue"/>
          <w:color w:val="000000"/>
        </w:rPr>
        <w:t xml:space="preserve"> [4]</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2D71B417"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A potential solution to the issue of “fake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8F2756">
        <w:rPr>
          <w:rFonts w:ascii="Helvetica Neue" w:hAnsi="Helvetica Neue" w:cs="Helvetica Neue"/>
          <w:color w:val="000000"/>
        </w:rPr>
        <w:t xml:space="preserve"> [5]</w:t>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3115C5FB"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w:t>
      </w:r>
      <w:r w:rsidRPr="00F7364A">
        <w:rPr>
          <w:rFonts w:ascii="Helvetica Neue" w:hAnsi="Helvetica Neue" w:cs="Helvetica Neue"/>
          <w:color w:val="000000"/>
        </w:rPr>
        <w:lastRenderedPageBreak/>
        <w:t xml:space="preserve">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8F2756">
        <w:rPr>
          <w:rFonts w:ascii="Helvetica Neue" w:hAnsi="Helvetica Neue" w:cs="Helvetica Neue"/>
          <w:color w:val="000000"/>
        </w:rPr>
        <w:t xml:space="preserve"> [6]</w:t>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7D0BE189" w:rsidR="00D74C51" w:rsidRPr="00D97906" w:rsidRDefault="00303805" w:rsidP="00D97906">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D97906">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353AB8EC"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BD3883">
        <w:rPr>
          <w:rFonts w:ascii="Helvetica Neue" w:hAnsi="Helvetica Neue" w:cs="Helvetica Neue"/>
        </w:rPr>
        <w:t>.</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286B55ED"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A7205F">
        <w:rPr>
          <w:rFonts w:ascii="Helvetica Neue" w:hAnsi="Helvetica Neue"/>
          <w:color w:val="000000" w:themeColor="text1"/>
        </w:rPr>
        <w:t xml:space="preserve"> [7]</w:t>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A71EA0">
        <w:rPr>
          <w:rFonts w:ascii="Helvetica Neue" w:hAnsi="Helvetica Neue"/>
          <w:color w:val="000000" w:themeColor="text1"/>
        </w:rPr>
        <w:t xml:space="preserve"> [8]</w:t>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18D1559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A815ED">
        <w:rPr>
          <w:rFonts w:ascii="Helvetica Neue" w:hAnsi="Helvetica Neue"/>
          <w:color w:val="000000" w:themeColor="text1"/>
        </w:rPr>
        <w:t xml:space="preserve"> [</w:t>
      </w:r>
      <w:r w:rsidR="00F05450">
        <w:rPr>
          <w:rFonts w:ascii="Helvetica Neue" w:hAnsi="Helvetica Neue"/>
          <w:color w:val="000000" w:themeColor="text1"/>
        </w:rPr>
        <w:t>9</w:t>
      </w:r>
      <w:r w:rsidR="00A815ED">
        <w:rPr>
          <w:rFonts w:ascii="Helvetica Neue" w:hAnsi="Helvetica Neue"/>
          <w:color w:val="000000" w:themeColor="text1"/>
        </w:rPr>
        <w:t>]</w:t>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6B4367EF"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F05450">
        <w:rPr>
          <w:rFonts w:ascii="Helvetica Neue" w:hAnsi="Helvetica Neue"/>
          <w:color w:val="000000" w:themeColor="text1"/>
        </w:rPr>
        <w:t xml:space="preserve"> [10]</w:t>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29472497"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49775A">
        <w:rPr>
          <w:rFonts w:ascii="Helvetica Neue" w:hAnsi="Helvetica Neue"/>
          <w:color w:val="000000" w:themeColor="text1"/>
        </w:rPr>
        <w:t xml:space="preserve"> [11]</w:t>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w:t>
      </w:r>
      <w:r w:rsidR="00782533" w:rsidRPr="00F7364A">
        <w:rPr>
          <w:rFonts w:ascii="Helvetica Neue" w:hAnsi="Helvetica Neue"/>
          <w:color w:val="000000" w:themeColor="text1"/>
        </w:rPr>
        <w:lastRenderedPageBreak/>
        <w:t xml:space="preserve">accounts. However, automated detection of fake news accounts and posts still poses a real </w:t>
      </w:r>
      <w:r w:rsidR="000923E8" w:rsidRPr="00F7364A">
        <w:rPr>
          <w:rFonts w:ascii="Helvetica Neue" w:hAnsi="Helvetica Neue"/>
          <w:color w:val="000000" w:themeColor="text1"/>
        </w:rPr>
        <w:t>challenge</w:t>
      </w:r>
      <w:r w:rsidR="002873FF">
        <w:rPr>
          <w:rFonts w:ascii="Helvetica Neue" w:hAnsi="Helvetica Neue"/>
          <w:color w:val="000000" w:themeColor="text1"/>
        </w:rPr>
        <w:t xml:space="preserve"> </w:t>
      </w:r>
      <w:r w:rsidR="005D1426">
        <w:rPr>
          <w:rFonts w:ascii="Helvetica Neue" w:hAnsi="Helvetica Neue"/>
          <w:color w:val="000000" w:themeColor="text1"/>
        </w:rPr>
        <w:t>[</w:t>
      </w:r>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0C8405D8"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2873FF">
        <w:rPr>
          <w:rFonts w:ascii="Helvetica Neue" w:hAnsi="Helvetica Neue"/>
        </w:rPr>
        <w:t xml:space="preserve"> [12</w:t>
      </w:r>
      <w:r w:rsidR="003D7EBB">
        <w:rPr>
          <w:rFonts w:ascii="Helvetica Neue" w:hAnsi="Helvetica Neue"/>
        </w:rPr>
        <w:t>]</w:t>
      </w:r>
      <w:r w:rsidR="002873FF">
        <w:rPr>
          <w:rFonts w:ascii="Helvetica Neue" w:hAnsi="Helvetica Neue"/>
        </w:rPr>
        <w:t xml:space="preserve">, </w:t>
      </w:r>
      <w:r w:rsidR="003D7EBB">
        <w:rPr>
          <w:rFonts w:ascii="Helvetica Neue" w:hAnsi="Helvetica Neue"/>
        </w:rPr>
        <w:t>[</w:t>
      </w:r>
      <w:r w:rsidR="002873FF">
        <w:rPr>
          <w:rFonts w:ascii="Helvetica Neue" w:hAnsi="Helvetica Neue"/>
        </w:rPr>
        <w:t>13]</w:t>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4BCA040B"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5348C3">
        <w:rPr>
          <w:rFonts w:ascii="Helvetica Neue" w:hAnsi="Helvetica Neue"/>
        </w:rPr>
        <w:t xml:space="preserve"> [14]</w:t>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600501">
        <w:rPr>
          <w:rFonts w:ascii="Helvetica Neue" w:hAnsi="Helvetica Neue"/>
        </w:rPr>
        <w:t xml:space="preserve"> </w:t>
      </w:r>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16D3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3913DB">
        <w:rPr>
          <w:rFonts w:ascii="Helvetica Neue" w:hAnsi="Helvetica Neue"/>
        </w:rPr>
        <w:t xml:space="preserve">[15] </w:t>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w:t>
      </w:r>
      <w:r w:rsidR="0041350A" w:rsidRPr="00F7364A">
        <w:rPr>
          <w:rFonts w:ascii="Helvetica Neue" w:hAnsi="Helvetica Neue"/>
        </w:rPr>
        <w:lastRenderedPageBreak/>
        <w:t xml:space="preserve">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0596A8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00A314C3">
        <w:rPr>
          <w:rFonts w:ascii="Helvetica Neue" w:hAnsi="Helvetica Neue"/>
        </w:rPr>
        <w:t xml:space="preserve"> [16]</w:t>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the thousands of football transfer rumour tweets available gives the opportunity to 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3DB1D5E6"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DB2D7D">
        <w:rPr>
          <w:rFonts w:ascii="Helvetica Neue" w:hAnsi="Helvetica Neue"/>
        </w:rPr>
        <w:t xml:space="preserve"> [17]</w:t>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F20D8E">
        <w:rPr>
          <w:rFonts w:ascii="Helvetica Neue" w:hAnsi="Helvetica Neue"/>
        </w:rPr>
        <w:t xml:space="preserve"> [18] </w:t>
      </w:r>
      <w:r w:rsidR="00AF6171" w:rsidRPr="00F7364A">
        <w:rPr>
          <w:rFonts w:ascii="Helvetica Neue" w:hAnsi="Helvetica Neue"/>
        </w:rPr>
        <w:t>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0FD6F9BC" w:rsidR="004F116B" w:rsidRDefault="00803784" w:rsidP="00CC3D42">
      <w:pPr>
        <w:spacing w:line="276" w:lineRule="auto"/>
        <w:rPr>
          <w:rFonts w:ascii="Helvetica Neue" w:hAnsi="Helvetica Neue"/>
        </w:rPr>
      </w:pPr>
      <w:r>
        <w:rPr>
          <w:rFonts w:ascii="Helvetica Neue" w:hAnsi="Helvetica Neue"/>
        </w:rPr>
        <w:lastRenderedPageBreak/>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Ireson and Ciravegna [</w:t>
      </w:r>
      <w:r w:rsidR="006766CA">
        <w:rPr>
          <w:rFonts w:ascii="Helvetica Neue" w:hAnsi="Helvetica Neue"/>
        </w:rPr>
        <w:t>53</w:t>
      </w:r>
      <w:r w:rsidR="004F116B">
        <w:rPr>
          <w:rFonts w:ascii="Helvetica Neue" w:hAnsi="Helvetica Neue"/>
        </w:rPr>
        <w:t xml:space="preserve">]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F20D8E">
        <w:rPr>
          <w:rFonts w:ascii="Helvetica Neue" w:hAnsi="Helvetica Neue"/>
        </w:rPr>
        <w:t xml:space="preserve"> [19]</w:t>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488B2860" w:rsidR="00C20CE1" w:rsidRDefault="00C20CE1" w:rsidP="00CC3D42">
      <w:pPr>
        <w:spacing w:line="276" w:lineRule="auto"/>
        <w:rPr>
          <w:rFonts w:ascii="Helvetica Neue" w:hAnsi="Helvetica Neue"/>
        </w:rPr>
      </w:pPr>
      <w:r>
        <w:rPr>
          <w:rFonts w:ascii="Helvetica Neue" w:hAnsi="Helvetica Neue"/>
        </w:rPr>
        <w:t>Caled and Silva [</w:t>
      </w:r>
      <w:r w:rsidR="001C1548">
        <w:rPr>
          <w:rFonts w:ascii="Helvetica Neue" w:hAnsi="Helvetica Neue"/>
        </w:rPr>
        <w:t>5</w:t>
      </w:r>
      <w:r w:rsidR="00002962">
        <w:rPr>
          <w:rFonts w:ascii="Helvetica Neue" w:hAnsi="Helvetica Neue"/>
        </w:rPr>
        <w:t>2</w:t>
      </w:r>
      <w:r>
        <w:rPr>
          <w:rFonts w:ascii="Helvetica Neue" w:hAnsi="Helvetica Neue"/>
        </w:rPr>
        <w:t xml:space="preserve">]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4A7020">
        <w:rPr>
          <w:rFonts w:ascii="Helvetica Neue" w:hAnsi="Helvetica Neue"/>
        </w:rPr>
        <w:t xml:space="preserve"> [20]</w:t>
      </w:r>
      <w:r w:rsidR="008F23B3">
        <w:rPr>
          <w:rFonts w:ascii="Helvetica Neue" w:hAnsi="Helvetica Neue"/>
        </w:rPr>
        <w:t xml:space="preserve"> dataset</w:t>
      </w:r>
      <w:r w:rsidR="00E42AA8">
        <w:rPr>
          <w:rFonts w:ascii="Helvetica Neue" w:hAnsi="Helvetica Neue"/>
        </w:rPr>
        <w:t xml:space="preserve"> </w:t>
      </w:r>
      <w:r w:rsidR="002C4A6D">
        <w:rPr>
          <w:rFonts w:ascii="Helvetica Neue" w:hAnsi="Helvetica Neue"/>
        </w:rPr>
        <w:t>is</w:t>
      </w:r>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23A0A4B"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w:t>
      </w:r>
      <w:r w:rsidR="005E2C59">
        <w:rPr>
          <w:rFonts w:ascii="Helvetica Neue" w:hAnsi="Helvetica Neue"/>
        </w:rPr>
        <w:t>54</w:t>
      </w:r>
      <w:r w:rsidR="00AE2804">
        <w:rPr>
          <w:rFonts w:ascii="Helvetica Neue" w:hAnsi="Helvetica Neue"/>
        </w:rPr>
        <w:t xml:space="preserve">]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The 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w:t>
      </w:r>
      <w:r w:rsidR="0008014F" w:rsidRPr="00F7364A">
        <w:rPr>
          <w:rFonts w:ascii="Helvetica Neue" w:hAnsi="Helvetica Neue"/>
        </w:rPr>
        <w:lastRenderedPageBreak/>
        <w:t xml:space="preserve">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53EFC00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C2075F">
        <w:rPr>
          <w:rFonts w:ascii="Helvetica Neue" w:hAnsi="Helvetica Neue"/>
        </w:rPr>
        <w:t xml:space="preserve"> [21]</w:t>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3E6EF27A"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141463">
        <w:rPr>
          <w:rFonts w:ascii="Helvetica Neue" w:hAnsi="Helvetica Neue"/>
        </w:rPr>
        <w:t xml:space="preserve"> [22]</w:t>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00B4680"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475CCA">
        <w:rPr>
          <w:rFonts w:ascii="Helvetica Neue" w:hAnsi="Helvetica Neue"/>
        </w:rPr>
        <w:t xml:space="preserve"> [23]</w:t>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371CE">
        <w:rPr>
          <w:rFonts w:ascii="Helvetica Neue" w:hAnsi="Helvetica Neue"/>
        </w:rPr>
        <w:t xml:space="preserve"> [24]</w:t>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33B478DB"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005B1E21">
        <w:rPr>
          <w:rFonts w:ascii="Helvetica Neue" w:hAnsi="Helvetica Neue"/>
        </w:rPr>
        <w:t xml:space="preserve"> [25]</w:t>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9E47DBD"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AD5D15">
        <w:rPr>
          <w:rFonts w:ascii="Helvetica Neue" w:hAnsi="Helvetica Neue"/>
        </w:rPr>
        <w:t xml:space="preserve"> [26]</w:t>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EB75246"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9071E2">
        <w:rPr>
          <w:rFonts w:ascii="Helvetica Neue" w:hAnsi="Helvetica Neue"/>
        </w:rPr>
        <w:t xml:space="preserve"> Football Whispers [19]</w:t>
      </w:r>
      <w:r w:rsidR="00834A85">
        <w:rPr>
          <w:rFonts w:ascii="Helvetica Neue" w:hAnsi="Helvetica Neue"/>
        </w:rPr>
        <w:t xml:space="preserve"> </w:t>
      </w:r>
      <w:r w:rsidR="009071E2">
        <w:rPr>
          <w:rFonts w:ascii="Helvetica Neue" w:hAnsi="Helvetica Neue"/>
        </w:rPr>
        <w:t>provided as an excellent resource to find recent transfer rumours.</w:t>
      </w:r>
      <w:r w:rsidR="003F5887" w:rsidRPr="00F7364A">
        <w:rPr>
          <w:rFonts w:ascii="Helvetica Neue" w:hAnsi="Helvetica Neue"/>
        </w:rPr>
        <w:t xml:space="preserve"> </w:t>
      </w:r>
      <w:r w:rsidR="006B06C0" w:rsidRPr="00F7364A">
        <w:rPr>
          <w:rFonts w:ascii="Helvetica Neue" w:hAnsi="Helvetica Neue"/>
        </w:rPr>
        <w:t>An example of th</w:t>
      </w:r>
      <w:r w:rsidR="00571E80">
        <w:rPr>
          <w:rFonts w:ascii="Helvetica Neue" w:hAnsi="Helvetica Neue"/>
        </w:rPr>
        <w:t>e</w:t>
      </w:r>
      <w:r w:rsidR="006B06C0" w:rsidRPr="00F7364A">
        <w:rPr>
          <w:rFonts w:ascii="Helvetica Neue" w:hAnsi="Helvetica Neue"/>
        </w:rPr>
        <w:t>s</w:t>
      </w:r>
      <w:r w:rsidR="00571E80">
        <w:rPr>
          <w:rFonts w:ascii="Helvetica Neue" w:hAnsi="Helvetica Neue"/>
        </w:rPr>
        <w:t>e relationships</w:t>
      </w:r>
      <w:r w:rsidR="006B06C0" w:rsidRPr="00F7364A">
        <w:rPr>
          <w:rFonts w:ascii="Helvetica Neue" w:hAnsi="Helvetica Neue"/>
        </w:rPr>
        <w:t xml:space="preserve"> can be seen in figure 3.</w:t>
      </w:r>
      <w:r w:rsidR="001052F4" w:rsidRPr="00F7364A">
        <w:rPr>
          <w:rFonts w:ascii="Helvetica Neue" w:hAnsi="Helvetica Neue"/>
        </w:rPr>
        <w:t>5</w:t>
      </w:r>
      <w:r w:rsidR="00841095" w:rsidRPr="00F7364A">
        <w:rPr>
          <w:rFonts w:ascii="Helvetica Neue" w:hAnsi="Helvetica Neue"/>
        </w:rPr>
        <w:t xml:space="preserve">, where a given player is </w:t>
      </w:r>
      <w:r w:rsidR="00841095" w:rsidRPr="00F7364A">
        <w:rPr>
          <w:rFonts w:ascii="Helvetica Neue" w:hAnsi="Helvetica Neue"/>
        </w:rPr>
        <w:lastRenderedPageBreak/>
        <w:t>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48E47DDB"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0029F1">
        <w:rPr>
          <w:rFonts w:ascii="Helvetica Neue" w:hAnsi="Helvetica Neue"/>
        </w:rPr>
        <w:t xml:space="preserve"> [27]</w:t>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created to handle this, and each club name entry into the collection also contained abbreviations to ensure all club name, nickname and abbreviations were stored for </w:t>
      </w:r>
      <w:r w:rsidR="00C001DF" w:rsidRPr="00F7364A">
        <w:rPr>
          <w:rFonts w:ascii="Helvetica Neue" w:hAnsi="Helvetica Neue"/>
        </w:rPr>
        <w:lastRenderedPageBreak/>
        <w:t>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6F750FCA" w:rsidR="00474C04" w:rsidRDefault="001C2751" w:rsidP="00474C04">
      <w:pPr>
        <w:rPr>
          <w:rFonts w:ascii="Helvetica Neue" w:hAnsi="Helvetica Neue"/>
        </w:rPr>
      </w:pPr>
      <w:r>
        <w:rPr>
          <w:rFonts w:ascii="Helvetica Neue" w:hAnsi="Helvetica Neue"/>
        </w:rPr>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w:t>
      </w:r>
      <w:r w:rsidR="007F6265">
        <w:rPr>
          <w:rFonts w:ascii="Helvetica Neue" w:hAnsi="Helvetica Neue"/>
        </w:rPr>
        <w:lastRenderedPageBreak/>
        <w:t>in the area to process text by tokenizing it, tagging it (</w:t>
      </w:r>
      <w:r w:rsidR="007F6265">
        <w:t>part-of-speech tagging</w:t>
      </w:r>
      <w:r w:rsidR="007F6265">
        <w:rPr>
          <w:rFonts w:ascii="Helvetica Neue" w:hAnsi="Helvetica Neue"/>
        </w:rPr>
        <w:t>), and recognising entities in it</w:t>
      </w:r>
      <w:r w:rsidR="00CA62F0">
        <w:rPr>
          <w:rFonts w:ascii="Helvetica Neue" w:hAnsi="Helvetica Neue"/>
        </w:rPr>
        <w:t xml:space="preserve"> [28]</w:t>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0E9D59F4"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484CAB">
        <w:rPr>
          <w:rFonts w:ascii="Helvetica Neue" w:hAnsi="Helvetica Neue"/>
        </w:rPr>
        <w:t xml:space="preserve"> [29]</w:t>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1"/>
      </w:r>
      <w:r w:rsidR="003A3F56">
        <w:rPr>
          <w:rFonts w:ascii="Helvetica Neue" w:hAnsi="Helvetica Neue"/>
        </w:rPr>
        <w:t xml:space="preserve"> [30]</w:t>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6A65B211"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FD7433">
        <w:rPr>
          <w:rFonts w:ascii="Helvetica Neue" w:hAnsi="Helvetica Neue"/>
        </w:rPr>
        <w:t xml:space="preserve"> [31]</w:t>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1E4DC5">
        <w:rPr>
          <w:rFonts w:ascii="Helvetica Neue" w:hAnsi="Helvetica Neue"/>
        </w:rPr>
        <w:t xml:space="preserve"> [32]</w:t>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29DBD1D4" w14:textId="59E2C58A" w:rsidR="009355FF" w:rsidRPr="00713041"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2F7A04B5" w:rsidR="00B65A34"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lastRenderedPageBreak/>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 xml:space="preserve">This is most likely because tabloid news outlets, who were the main perpetrators of this example Tweet, are subject to use tactics like an “implying headline” but not give any information to the </w:t>
      </w:r>
      <w:r w:rsidR="00244176">
        <w:rPr>
          <w:rFonts w:ascii="Helvetica Neue" w:hAnsi="Helvetica Neue"/>
        </w:rPr>
        <w:lastRenderedPageBreak/>
        <w:t>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w:t>
      </w:r>
      <w:r w:rsidR="00BB099A">
        <w:rPr>
          <w:rFonts w:ascii="Helvetica Neue" w:hAnsi="Helvetica Neue"/>
        </w:rPr>
        <w:lastRenderedPageBreak/>
        <w:t xml:space="preserve">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lastRenderedPageBreak/>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7A47E0E7"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3C71C7">
        <w:rPr>
          <w:rFonts w:ascii="Helvetica Neue" w:hAnsi="Helvetica Neue"/>
        </w:rPr>
        <w:t xml:space="preserve"> [33]</w:t>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33508792"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 xml:space="preserve">Scikit-learn </w:t>
      </w:r>
      <w:r w:rsidR="00C42192">
        <w:rPr>
          <w:rFonts w:ascii="Helvetica Neue" w:hAnsi="Helvetica Neue"/>
        </w:rPr>
        <w:t xml:space="preserve">[34] </w:t>
      </w:r>
      <w:r w:rsidR="00170060">
        <w:rPr>
          <w:rFonts w:ascii="Helvetica Neue" w:hAnsi="Helvetica Neue"/>
        </w:rPr>
        <w:t xml:space="preserve">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2ED16519"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1E3BD6">
        <w:rPr>
          <w:rFonts w:ascii="Helvetica Neue" w:hAnsi="Helvetica Neue"/>
        </w:rPr>
        <w:t xml:space="preserve"> [35]</w:t>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1E3BD6">
        <w:rPr>
          <w:rFonts w:ascii="Helvetica Neue" w:hAnsi="Helvetica Neue"/>
        </w:rPr>
        <w:t xml:space="preserve"> [36]</w:t>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4129C59F"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2765F9">
        <w:rPr>
          <w:rFonts w:ascii="Helvetica Neue" w:hAnsi="Helvetica Neue"/>
        </w:rPr>
        <w:t xml:space="preserve"> [37]</w:t>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239D137A"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6820">
        <w:rPr>
          <w:rFonts w:ascii="Helvetica Neue" w:hAnsi="Helvetica Neue"/>
        </w:rPr>
        <w:t xml:space="preserve"> [38]</w:t>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46FC321"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5B3510">
        <w:rPr>
          <w:rFonts w:ascii="Helvetica Neue" w:hAnsi="Helvetica Neue"/>
        </w:rPr>
        <w:t xml:space="preserve"> [39]</w:t>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2156228A"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w:t>
      </w:r>
      <w:r w:rsidR="00710769">
        <w:rPr>
          <w:rFonts w:ascii="Helvetica Neue" w:hAnsi="Helvetica Neue"/>
        </w:rPr>
        <w:t xml:space="preserve">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w:t>
      </w:r>
      <w:r w:rsidR="00AE2F97">
        <w:rPr>
          <w:rFonts w:ascii="Helvetica Neue" w:hAnsi="Helvetica Neue"/>
        </w:rPr>
        <w:lastRenderedPageBreak/>
        <w:t xml:space="preserve">the </w:t>
      </w:r>
      <w:r w:rsidR="002B7643">
        <w:rPr>
          <w:rFonts w:ascii="Helvetica Neue" w:hAnsi="Helvetica Neue"/>
        </w:rPr>
        <w:t xml:space="preserve">important </w:t>
      </w:r>
      <w:r w:rsidR="00AE2F97">
        <w:rPr>
          <w:rFonts w:ascii="Helvetica Neue" w:hAnsi="Helvetica Neue"/>
        </w:rPr>
        <w:t>features which are used to make a good prediction</w:t>
      </w:r>
      <w:r w:rsidR="003745DD">
        <w:rPr>
          <w:rFonts w:ascii="Helvetica Neue" w:hAnsi="Helvetica Neue"/>
        </w:rPr>
        <w:t xml:space="preserve"> [40]</w:t>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8E2431">
        <w:rPr>
          <w:rFonts w:ascii="Helvetica Neue" w:hAnsi="Helvetica Neue"/>
        </w:rPr>
        <w:t xml:space="preserve"> [41]</w:t>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629D8" w:rsidRPr="00623B16" w:rsidRDefault="00F629D8">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629D8" w:rsidRPr="00623B16" w:rsidRDefault="00F629D8">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F629D8" w:rsidRPr="00623B16" w:rsidRDefault="00F629D8"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F629D8" w:rsidRPr="00623B16" w:rsidRDefault="00F629D8"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48B4D3"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691A4"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629D8" w:rsidRPr="00623B16" w:rsidRDefault="00F629D8"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629D8" w:rsidRPr="00623B16" w:rsidRDefault="00F629D8"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3EC61DC6"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r w:rsidR="003630F1">
        <w:rPr>
          <w:rFonts w:ascii="Helvetica Neue" w:hAnsi="Helvetica Neue"/>
        </w:rPr>
        <w:t>additional step</w:t>
      </w:r>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7094A192"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sidR="008D25AF">
        <w:rPr>
          <w:rFonts w:ascii="Helvetica Neue" w:hAnsi="Helvetica Neue"/>
        </w:rPr>
        <w:t xml:space="preserve"> [42]</w:t>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lastRenderedPageBreak/>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3FE08168"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D11564">
        <w:rPr>
          <w:rFonts w:ascii="Helvetica Neue" w:hAnsi="Helvetica Neue"/>
          <w:color w:val="000000" w:themeColor="text1"/>
        </w:rPr>
        <w:t xml:space="preserve"> [43]</w:t>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5791F119"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5F022E">
        <w:rPr>
          <w:rFonts w:ascii="Helvetica Neue" w:hAnsi="Helvetica Neue"/>
          <w:color w:val="000000" w:themeColor="text1"/>
        </w:rPr>
        <w:t xml:space="preserve"> [44]</w:t>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5F022E">
        <w:rPr>
          <w:rFonts w:ascii="Helvetica Neue" w:hAnsi="Helvetica Neue"/>
          <w:color w:val="000000" w:themeColor="text1"/>
        </w:rPr>
        <w:t xml:space="preserve"> [45]</w:t>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w:t>
      </w:r>
      <w:r w:rsidR="0079043C">
        <w:rPr>
          <w:rFonts w:ascii="Helvetica Neue" w:hAnsi="Helvetica Neue"/>
          <w:color w:val="000000" w:themeColor="text1"/>
        </w:rPr>
        <w:lastRenderedPageBreak/>
        <w:t xml:space="preserve">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4180E473" w:rsidR="00C15DFA" w:rsidRDefault="00C15DFA" w:rsidP="00F92E0E">
      <w:pPr>
        <w:autoSpaceDE w:val="0"/>
        <w:autoSpaceDN w:val="0"/>
        <w:adjustRightInd w:val="0"/>
        <w:spacing w:line="288" w:lineRule="auto"/>
        <w:rPr>
          <w:rFonts w:ascii="Helvetica Neue" w:hAnsi="Helvetica Neue"/>
          <w:color w:val="000000" w:themeColor="text1"/>
        </w:rPr>
      </w:pPr>
    </w:p>
    <w:p w14:paraId="08C8D457" w14:textId="77777777" w:rsidR="00F457A6" w:rsidRDefault="00F457A6"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026EB22D"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F42477">
        <w:rPr>
          <w:rFonts w:ascii="Helvetica Neue" w:hAnsi="Helvetica Neue"/>
          <w:i/>
          <w:szCs w:val="32"/>
        </w:rPr>
        <w:t xml:space="preserve"> </w:t>
      </w:r>
      <w:r w:rsidR="00F42477">
        <w:rPr>
          <w:rFonts w:ascii="Helvetica Neue" w:hAnsi="Helvetica Neue"/>
          <w:szCs w:val="32"/>
        </w:rPr>
        <w:t>[46]</w:t>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lastRenderedPageBreak/>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660900C0"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330B0">
        <w:rPr>
          <w:rFonts w:ascii="Helvetica Neue" w:hAnsi="Helvetica Neue"/>
          <w:szCs w:val="32"/>
        </w:rPr>
        <w:t xml:space="preserve"> [47]</w:t>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7BB1AEF"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2"/>
      </w:r>
      <w:r w:rsidR="002B3D28">
        <w:rPr>
          <w:rFonts w:ascii="Helvetica Neue" w:hAnsi="Helvetica Neue"/>
          <w:szCs w:val="32"/>
        </w:rPr>
        <w:t>[48]</w:t>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w:t>
      </w:r>
      <w:r w:rsidR="008B0AF8">
        <w:rPr>
          <w:rFonts w:ascii="Helvetica Neue" w:hAnsi="Helvetica Neue"/>
          <w:szCs w:val="32"/>
        </w:rPr>
        <w:lastRenderedPageBreak/>
        <w:t xml:space="preserve">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0A686691"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31092C">
        <w:rPr>
          <w:rFonts w:ascii="Helvetica Neue" w:hAnsi="Helvetica Neue"/>
          <w:szCs w:val="32"/>
        </w:rPr>
        <w:t xml:space="preserve"> [49]</w:t>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3363C4">
        <w:rPr>
          <w:rFonts w:ascii="Helvetica Neue" w:hAnsi="Helvetica Neue"/>
          <w:szCs w:val="32"/>
        </w:rPr>
        <w:t xml:space="preserve"> [50], [51]</w:t>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lastRenderedPageBreak/>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lastRenderedPageBreak/>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lastRenderedPageBreak/>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lastRenderedPageBreak/>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w:t>
      </w:r>
      <w:r w:rsidR="00C325BB">
        <w:rPr>
          <w:rFonts w:ascii="Helvetica Neue" w:hAnsi="Helvetica Neue"/>
        </w:rPr>
        <w:lastRenderedPageBreak/>
        <w:t xml:space="preserve">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lastRenderedPageBreak/>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lastRenderedPageBreak/>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lastRenderedPageBreak/>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3D1566ED" w14:textId="77777777" w:rsidR="001A1B98" w:rsidRDefault="001A1B98" w:rsidP="00CD3834">
      <w:pPr>
        <w:spacing w:line="288" w:lineRule="auto"/>
        <w:rPr>
          <w:rFonts w:ascii="Helvetica Neue" w:hAnsi="Helvetica Neue"/>
          <w:color w:val="0070C0"/>
          <w:sz w:val="48"/>
        </w:rPr>
      </w:pPr>
    </w:p>
    <w:p w14:paraId="0624626E" w14:textId="77777777" w:rsidR="001A1B98" w:rsidRDefault="001A1B98" w:rsidP="00CD3834">
      <w:pPr>
        <w:spacing w:line="288" w:lineRule="auto"/>
        <w:rPr>
          <w:rFonts w:ascii="Helvetica Neue" w:hAnsi="Helvetica Neue"/>
          <w:color w:val="0070C0"/>
          <w:sz w:val="48"/>
        </w:rPr>
      </w:pPr>
    </w:p>
    <w:p w14:paraId="1959FFCE" w14:textId="77777777" w:rsidR="001A1B98" w:rsidRDefault="001A1B98" w:rsidP="00CD3834">
      <w:pPr>
        <w:spacing w:line="288" w:lineRule="auto"/>
        <w:rPr>
          <w:rFonts w:ascii="Helvetica Neue" w:hAnsi="Helvetica Neue"/>
          <w:color w:val="0070C0"/>
          <w:sz w:val="48"/>
        </w:rPr>
      </w:pPr>
    </w:p>
    <w:p w14:paraId="0FFD1C44" w14:textId="77777777" w:rsidR="001A1B98" w:rsidRDefault="001A1B98" w:rsidP="00CD3834">
      <w:pPr>
        <w:spacing w:line="288" w:lineRule="auto"/>
        <w:rPr>
          <w:rFonts w:ascii="Helvetica Neue" w:hAnsi="Helvetica Neue"/>
          <w:color w:val="0070C0"/>
          <w:sz w:val="48"/>
        </w:rPr>
      </w:pPr>
    </w:p>
    <w:p w14:paraId="28FC76DE" w14:textId="77777777" w:rsidR="001A1B98" w:rsidRDefault="001A1B98" w:rsidP="00CD3834">
      <w:pPr>
        <w:spacing w:line="288" w:lineRule="auto"/>
        <w:rPr>
          <w:rFonts w:ascii="Helvetica Neue" w:hAnsi="Helvetica Neue"/>
          <w:color w:val="0070C0"/>
          <w:sz w:val="48"/>
        </w:rPr>
      </w:pPr>
    </w:p>
    <w:p w14:paraId="6980D492" w14:textId="77777777" w:rsidR="001A1B98" w:rsidRDefault="001A1B98" w:rsidP="00CD3834">
      <w:pPr>
        <w:spacing w:line="288" w:lineRule="auto"/>
        <w:rPr>
          <w:rFonts w:ascii="Helvetica Neue" w:hAnsi="Helvetica Neue"/>
          <w:color w:val="0070C0"/>
          <w:sz w:val="48"/>
        </w:rPr>
      </w:pPr>
    </w:p>
    <w:p w14:paraId="46587A6A" w14:textId="77777777" w:rsidR="001E54CA" w:rsidRDefault="001E54CA" w:rsidP="00CD3834">
      <w:pPr>
        <w:spacing w:line="288" w:lineRule="auto"/>
        <w:rPr>
          <w:rFonts w:ascii="Helvetica Neue" w:hAnsi="Helvetica Neue"/>
          <w:color w:val="0070C0"/>
          <w:sz w:val="48"/>
        </w:rPr>
      </w:pPr>
    </w:p>
    <w:p w14:paraId="5EF8EF1C" w14:textId="10EF45E1" w:rsidR="00BD723C" w:rsidRDefault="001B2AA2" w:rsidP="00CD3834">
      <w:pPr>
        <w:spacing w:line="288" w:lineRule="auto"/>
        <w:rPr>
          <w:rFonts w:ascii="Helvetica Neue" w:hAnsi="Helvetica Neue"/>
          <w:color w:val="0070C0"/>
          <w:sz w:val="48"/>
        </w:rPr>
      </w:pPr>
      <w:bookmarkStart w:id="0" w:name="_GoBack"/>
      <w:bookmarkEnd w:id="0"/>
      <w:r>
        <w:rPr>
          <w:rFonts w:ascii="Helvetica Neue" w:hAnsi="Helvetica Neue"/>
          <w:color w:val="0070C0"/>
          <w:sz w:val="48"/>
        </w:rPr>
        <w:lastRenderedPageBreak/>
        <w:t>References</w:t>
      </w:r>
    </w:p>
    <w:p w14:paraId="249F9BF5" w14:textId="63B449E5" w:rsidR="00933491" w:rsidRPr="00F629D8" w:rsidRDefault="00F85215" w:rsidP="00CD3834">
      <w:pPr>
        <w:spacing w:line="288" w:lineRule="auto"/>
        <w:rPr>
          <w:color w:val="000000" w:themeColor="text1"/>
          <w:sz w:val="22"/>
          <w:szCs w:val="22"/>
        </w:rPr>
      </w:pPr>
      <w:r w:rsidRPr="00F629D8">
        <w:rPr>
          <w:color w:val="000000" w:themeColor="text1"/>
          <w:sz w:val="22"/>
          <w:szCs w:val="22"/>
        </w:rPr>
        <w:t>[1]</w:t>
      </w:r>
      <w:r w:rsidR="004E146F" w:rsidRPr="00F629D8">
        <w:rPr>
          <w:color w:val="000000" w:themeColor="text1"/>
          <w:sz w:val="22"/>
          <w:szCs w:val="22"/>
        </w:rPr>
        <w:tab/>
      </w:r>
      <w:r w:rsidR="007C125B" w:rsidRPr="00F629D8">
        <w:rPr>
          <w:color w:val="000000" w:themeColor="text1"/>
          <w:sz w:val="22"/>
          <w:szCs w:val="22"/>
        </w:rPr>
        <w:t>The Atlanti</w:t>
      </w:r>
      <w:r w:rsidR="00E456AC" w:rsidRPr="00F629D8">
        <w:rPr>
          <w:color w:val="000000" w:themeColor="text1"/>
          <w:sz w:val="22"/>
          <w:szCs w:val="22"/>
        </w:rPr>
        <w:t>c</w:t>
      </w:r>
      <w:r w:rsidR="00FB7EB7" w:rsidRPr="00F629D8">
        <w:rPr>
          <w:color w:val="000000" w:themeColor="text1"/>
          <w:sz w:val="22"/>
          <w:szCs w:val="22"/>
        </w:rPr>
        <w:t xml:space="preserve">    </w:t>
      </w:r>
      <w:r w:rsidR="007C125B" w:rsidRPr="00F629D8">
        <w:rPr>
          <w:color w:val="000000" w:themeColor="text1"/>
          <w:sz w:val="22"/>
          <w:szCs w:val="22"/>
        </w:rPr>
        <w:t>Emily Bruder</w:t>
      </w:r>
      <w:r w:rsidR="00FB7EB7" w:rsidRPr="00F629D8">
        <w:rPr>
          <w:color w:val="000000" w:themeColor="text1"/>
          <w:sz w:val="22"/>
          <w:szCs w:val="22"/>
        </w:rPr>
        <w:tab/>
      </w:r>
      <w:hyperlink r:id="rId44" w:history="1">
        <w:r w:rsidR="00933491" w:rsidRPr="00F629D8">
          <w:rPr>
            <w:rStyle w:val="Hyperlink"/>
            <w:color w:val="000000" w:themeColor="text1"/>
            <w:sz w:val="22"/>
            <w:szCs w:val="22"/>
            <w:u w:val="none"/>
          </w:rPr>
          <w:t>https://www.theatlantic.com/video/index/577033/fake-news-fairytale/</w:t>
        </w:r>
      </w:hyperlink>
    </w:p>
    <w:p w14:paraId="1683D08D" w14:textId="77777777" w:rsidR="00BD29C4" w:rsidRPr="00F629D8" w:rsidRDefault="00BD29C4" w:rsidP="00CD3834">
      <w:pPr>
        <w:spacing w:line="288" w:lineRule="auto"/>
        <w:rPr>
          <w:color w:val="000000" w:themeColor="text1"/>
          <w:sz w:val="22"/>
          <w:szCs w:val="22"/>
        </w:rPr>
      </w:pPr>
    </w:p>
    <w:p w14:paraId="4315DEC7" w14:textId="59E47C73" w:rsidR="00933491" w:rsidRPr="00F629D8" w:rsidRDefault="00AF01A0" w:rsidP="00AF01A0">
      <w:pPr>
        <w:spacing w:line="288" w:lineRule="auto"/>
        <w:rPr>
          <w:color w:val="000000" w:themeColor="text1"/>
          <w:sz w:val="22"/>
          <w:szCs w:val="22"/>
        </w:rPr>
      </w:pPr>
      <w:r w:rsidRPr="00F629D8">
        <w:rPr>
          <w:color w:val="000000" w:themeColor="text1"/>
          <w:sz w:val="22"/>
          <w:szCs w:val="22"/>
        </w:rPr>
        <w:t>[2]</w:t>
      </w:r>
      <w:r w:rsidRPr="00F629D8">
        <w:rPr>
          <w:color w:val="000000" w:themeColor="text1"/>
          <w:sz w:val="22"/>
          <w:szCs w:val="22"/>
        </w:rPr>
        <w:tab/>
      </w:r>
      <w:r w:rsidR="00A27861" w:rsidRPr="00F629D8">
        <w:rPr>
          <w:color w:val="000000" w:themeColor="text1"/>
          <w:sz w:val="22"/>
          <w:szCs w:val="22"/>
        </w:rPr>
        <w:t>The Guardian</w:t>
      </w:r>
      <w:r w:rsidR="00B564C7" w:rsidRPr="00F629D8">
        <w:rPr>
          <w:color w:val="000000" w:themeColor="text1"/>
          <w:sz w:val="22"/>
          <w:szCs w:val="22"/>
        </w:rPr>
        <w:t xml:space="preserve">    </w:t>
      </w:r>
      <w:hyperlink r:id="rId45" w:history="1">
        <w:r w:rsidR="00933491" w:rsidRPr="00F629D8">
          <w:rPr>
            <w:rStyle w:val="Hyperlink"/>
            <w:color w:val="000000" w:themeColor="text1"/>
            <w:sz w:val="22"/>
            <w:szCs w:val="22"/>
            <w:u w:val="none"/>
          </w:rPr>
          <w:t>https://www.theguardian.com/us-news/2016/dec/16/qa-russian-hackers-vladimir-putin-donald-trump-us-presidential-election</w:t>
        </w:r>
      </w:hyperlink>
    </w:p>
    <w:p w14:paraId="2D872FB4" w14:textId="77777777" w:rsidR="00BD29C4" w:rsidRPr="00F629D8" w:rsidRDefault="00BD29C4" w:rsidP="00AF01A0">
      <w:pPr>
        <w:spacing w:line="288" w:lineRule="auto"/>
        <w:rPr>
          <w:color w:val="000000" w:themeColor="text1"/>
          <w:sz w:val="22"/>
          <w:szCs w:val="22"/>
        </w:rPr>
      </w:pPr>
    </w:p>
    <w:p w14:paraId="6107E3D2" w14:textId="363DE3C2" w:rsidR="00B90D45" w:rsidRPr="00F629D8" w:rsidRDefault="00AF01A0" w:rsidP="00933491">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[3]</w:t>
      </w:r>
      <w:r w:rsidRPr="00F629D8">
        <w:rPr>
          <w:rFonts w:ascii="Times New Roman" w:hAnsi="Times New Roman" w:cs="Times New Roman"/>
          <w:color w:val="000000" w:themeColor="text1"/>
          <w:sz w:val="22"/>
          <w:szCs w:val="22"/>
        </w:rPr>
        <w:tab/>
      </w:r>
      <w:r w:rsidR="00864577" w:rsidRPr="00F629D8">
        <w:rPr>
          <w:rFonts w:ascii="Times New Roman" w:hAnsi="Times New Roman" w:cs="Times New Roman"/>
          <w:color w:val="000000" w:themeColor="text1"/>
          <w:sz w:val="22"/>
          <w:szCs w:val="22"/>
        </w:rPr>
        <w:t>New York Time</w:t>
      </w:r>
      <w:r w:rsidR="00DC41D2" w:rsidRPr="00F629D8">
        <w:rPr>
          <w:rFonts w:ascii="Times New Roman" w:hAnsi="Times New Roman" w:cs="Times New Roman"/>
          <w:color w:val="000000" w:themeColor="text1"/>
          <w:sz w:val="22"/>
          <w:szCs w:val="22"/>
        </w:rPr>
        <w:t>s</w:t>
      </w:r>
      <w:r w:rsidR="00887C1E" w:rsidRPr="00F629D8">
        <w:rPr>
          <w:rFonts w:ascii="Times New Roman" w:hAnsi="Times New Roman" w:cs="Times New Roman"/>
          <w:color w:val="000000" w:themeColor="text1"/>
          <w:sz w:val="22"/>
          <w:szCs w:val="22"/>
        </w:rPr>
        <w:t xml:space="preserve">    </w:t>
      </w:r>
      <w:r w:rsidR="00864577" w:rsidRPr="00F629D8">
        <w:rPr>
          <w:rFonts w:ascii="Times New Roman" w:hAnsi="Times New Roman" w:cs="Times New Roman"/>
          <w:color w:val="000000" w:themeColor="text1"/>
          <w:sz w:val="22"/>
          <w:szCs w:val="22"/>
        </w:rPr>
        <w:t xml:space="preserve">Kevin Granville </w:t>
      </w:r>
      <w:r w:rsidR="00887C1E" w:rsidRPr="00F629D8">
        <w:rPr>
          <w:rFonts w:ascii="Times New Roman" w:hAnsi="Times New Roman" w:cs="Times New Roman"/>
          <w:color w:val="000000" w:themeColor="text1"/>
          <w:sz w:val="22"/>
          <w:szCs w:val="22"/>
        </w:rPr>
        <w:t xml:space="preserve">  </w:t>
      </w:r>
      <w:r w:rsidR="00B90D45" w:rsidRPr="00F629D8">
        <w:rPr>
          <w:rFonts w:ascii="Times New Roman" w:hAnsi="Times New Roman" w:cs="Times New Roman"/>
          <w:color w:val="000000" w:themeColor="text1"/>
          <w:sz w:val="22"/>
          <w:szCs w:val="22"/>
        </w:rPr>
        <w:t>https://www.nytimes.com/2018/03/19/technology/facebook-cambridge-analytica-explained.html</w:t>
      </w:r>
    </w:p>
    <w:p w14:paraId="7F575B5F" w14:textId="77777777" w:rsidR="00BD29C4" w:rsidRPr="00F629D8" w:rsidRDefault="00BD29C4" w:rsidP="00933491">
      <w:pPr>
        <w:pStyle w:val="FootnoteText"/>
        <w:rPr>
          <w:rFonts w:ascii="Times New Roman" w:hAnsi="Times New Roman" w:cs="Times New Roman"/>
          <w:color w:val="000000" w:themeColor="text1"/>
          <w:sz w:val="22"/>
          <w:szCs w:val="22"/>
        </w:rPr>
      </w:pPr>
    </w:p>
    <w:p w14:paraId="4E2BAB56" w14:textId="0D5A839A" w:rsidR="00AF01A0" w:rsidRPr="00F629D8" w:rsidRDefault="00AF01A0" w:rsidP="009B07D5">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[4]</w:t>
      </w:r>
      <w:r w:rsidRPr="00F629D8">
        <w:rPr>
          <w:rFonts w:ascii="Times New Roman" w:hAnsi="Times New Roman" w:cs="Times New Roman"/>
          <w:color w:val="000000" w:themeColor="text1"/>
          <w:sz w:val="22"/>
          <w:szCs w:val="22"/>
        </w:rPr>
        <w:tab/>
      </w:r>
      <w:r w:rsidR="00B90D45" w:rsidRPr="00F629D8">
        <w:rPr>
          <w:rFonts w:ascii="Times New Roman" w:hAnsi="Times New Roman" w:cs="Times New Roman"/>
          <w:color w:val="000000" w:themeColor="text1"/>
          <w:sz w:val="22"/>
          <w:szCs w:val="22"/>
        </w:rPr>
        <w:t xml:space="preserve">Reuters    Foo Yun Chee    </w:t>
      </w:r>
      <w:hyperlink r:id="rId46" w:history="1">
        <w:r w:rsidR="00BD29C4" w:rsidRPr="00F629D8">
          <w:rPr>
            <w:rStyle w:val="Hyperlink"/>
            <w:rFonts w:ascii="Times New Roman" w:hAnsi="Times New Roman" w:cs="Times New Roman"/>
            <w:color w:val="000000" w:themeColor="text1"/>
            <w:sz w:val="22"/>
            <w:szCs w:val="22"/>
            <w:u w:val="none"/>
          </w:rPr>
          <w:t>https://uk.reuters.com/article/us-eu-tech-fakenews/facebook-google-to-tackle-spread-of-fake-news-advisors-want-more-idUKKCN1M61AG</w:t>
        </w:r>
      </w:hyperlink>
    </w:p>
    <w:p w14:paraId="5B0B7C0F" w14:textId="77777777" w:rsidR="00BD29C4" w:rsidRPr="00F629D8" w:rsidRDefault="00BD29C4" w:rsidP="009B07D5">
      <w:pPr>
        <w:pStyle w:val="FootnoteText"/>
        <w:rPr>
          <w:rFonts w:ascii="Times New Roman" w:hAnsi="Times New Roman" w:cs="Times New Roman"/>
          <w:color w:val="000000" w:themeColor="text1"/>
          <w:sz w:val="22"/>
          <w:szCs w:val="22"/>
          <w:lang w:val="en-US"/>
        </w:rPr>
      </w:pPr>
    </w:p>
    <w:p w14:paraId="7C58D09D" w14:textId="713238F2" w:rsidR="00AF01A0" w:rsidRPr="00F629D8" w:rsidRDefault="00AF01A0" w:rsidP="00AF01A0">
      <w:pPr>
        <w:spacing w:line="288" w:lineRule="auto"/>
        <w:rPr>
          <w:color w:val="000000" w:themeColor="text1"/>
          <w:sz w:val="22"/>
          <w:szCs w:val="22"/>
        </w:rPr>
      </w:pPr>
      <w:r w:rsidRPr="00F629D8">
        <w:rPr>
          <w:color w:val="000000" w:themeColor="text1"/>
          <w:sz w:val="22"/>
          <w:szCs w:val="22"/>
        </w:rPr>
        <w:t>[5]</w:t>
      </w:r>
      <w:r w:rsidRPr="00F629D8">
        <w:rPr>
          <w:color w:val="000000" w:themeColor="text1"/>
          <w:sz w:val="22"/>
          <w:szCs w:val="22"/>
        </w:rPr>
        <w:tab/>
      </w:r>
      <w:r w:rsidR="009B07D5" w:rsidRPr="00F629D8">
        <w:rPr>
          <w:color w:val="000000" w:themeColor="text1"/>
          <w:sz w:val="22"/>
          <w:szCs w:val="22"/>
        </w:rPr>
        <w:t xml:space="preserve">MIT Lincoln Laboratory    Kylie Foy    </w:t>
      </w:r>
      <w:hyperlink r:id="rId47" w:history="1">
        <w:r w:rsidR="00BD29C4" w:rsidRPr="00F629D8">
          <w:rPr>
            <w:rStyle w:val="Hyperlink"/>
            <w:color w:val="000000" w:themeColor="text1"/>
            <w:sz w:val="22"/>
            <w:szCs w:val="22"/>
            <w:u w:val="none"/>
          </w:rPr>
          <w:t>https://www.ll.mit.edu/news/using-machine-learning-detect-fake-news</w:t>
        </w:r>
      </w:hyperlink>
    </w:p>
    <w:p w14:paraId="55D51FB8" w14:textId="77777777" w:rsidR="00BD29C4" w:rsidRPr="00F629D8" w:rsidRDefault="00BD29C4" w:rsidP="00AF01A0">
      <w:pPr>
        <w:spacing w:line="288" w:lineRule="auto"/>
        <w:rPr>
          <w:color w:val="000000" w:themeColor="text1"/>
          <w:sz w:val="22"/>
          <w:szCs w:val="22"/>
        </w:rPr>
      </w:pPr>
    </w:p>
    <w:p w14:paraId="76481716" w14:textId="16B39981" w:rsidR="00AF01A0" w:rsidRPr="00F629D8" w:rsidRDefault="00AF01A0" w:rsidP="00AF01A0">
      <w:pPr>
        <w:spacing w:line="288" w:lineRule="auto"/>
        <w:rPr>
          <w:color w:val="000000" w:themeColor="text1"/>
          <w:sz w:val="22"/>
          <w:szCs w:val="22"/>
        </w:rPr>
      </w:pPr>
      <w:r w:rsidRPr="00F629D8">
        <w:rPr>
          <w:color w:val="000000" w:themeColor="text1"/>
          <w:sz w:val="22"/>
          <w:szCs w:val="22"/>
        </w:rPr>
        <w:t>[6]</w:t>
      </w:r>
      <w:r w:rsidRPr="00F629D8">
        <w:rPr>
          <w:color w:val="000000" w:themeColor="text1"/>
          <w:sz w:val="22"/>
          <w:szCs w:val="22"/>
        </w:rPr>
        <w:tab/>
      </w:r>
      <w:r w:rsidR="006B298F" w:rsidRPr="00F629D8">
        <w:rPr>
          <w:color w:val="000000" w:themeColor="text1"/>
          <w:sz w:val="22"/>
          <w:szCs w:val="22"/>
        </w:rPr>
        <w:t xml:space="preserve">BBC    </w:t>
      </w:r>
      <w:r w:rsidR="00042DB7" w:rsidRPr="00F629D8">
        <w:rPr>
          <w:color w:val="000000" w:themeColor="text1"/>
          <w:sz w:val="22"/>
          <w:szCs w:val="22"/>
        </w:rPr>
        <w:t xml:space="preserve">Anisa Subedar    </w:t>
      </w:r>
      <w:hyperlink r:id="rId48" w:history="1">
        <w:r w:rsidR="00BD29C4" w:rsidRPr="00F629D8">
          <w:rPr>
            <w:rStyle w:val="Hyperlink"/>
            <w:color w:val="000000" w:themeColor="text1"/>
            <w:sz w:val="22"/>
            <w:szCs w:val="22"/>
            <w:u w:val="none"/>
          </w:rPr>
          <w:t>https://www.bbc.com/news/blogs-trending-40574049</w:t>
        </w:r>
      </w:hyperlink>
    </w:p>
    <w:p w14:paraId="086A75ED" w14:textId="77777777" w:rsidR="00BD29C4" w:rsidRPr="00F629D8" w:rsidRDefault="00BD29C4" w:rsidP="00AF01A0">
      <w:pPr>
        <w:spacing w:line="288" w:lineRule="auto"/>
        <w:rPr>
          <w:color w:val="000000" w:themeColor="text1"/>
          <w:sz w:val="22"/>
          <w:szCs w:val="22"/>
        </w:rPr>
      </w:pPr>
    </w:p>
    <w:p w14:paraId="46AA912A" w14:textId="278F6AA1" w:rsidR="00AF01A0" w:rsidRPr="00F629D8" w:rsidRDefault="00AF01A0" w:rsidP="00AF01A0">
      <w:pPr>
        <w:spacing w:line="288" w:lineRule="auto"/>
        <w:rPr>
          <w:color w:val="000000" w:themeColor="text1"/>
          <w:sz w:val="22"/>
          <w:szCs w:val="22"/>
        </w:rPr>
      </w:pPr>
      <w:r w:rsidRPr="00F629D8">
        <w:rPr>
          <w:color w:val="000000" w:themeColor="text1"/>
          <w:sz w:val="22"/>
          <w:szCs w:val="22"/>
        </w:rPr>
        <w:t>[7]</w:t>
      </w:r>
      <w:r w:rsidRPr="00F629D8">
        <w:rPr>
          <w:color w:val="000000" w:themeColor="text1"/>
          <w:sz w:val="22"/>
          <w:szCs w:val="22"/>
        </w:rPr>
        <w:tab/>
      </w:r>
      <w:r w:rsidR="00085D5B" w:rsidRPr="00F629D8">
        <w:rPr>
          <w:color w:val="000000" w:themeColor="text1"/>
          <w:sz w:val="22"/>
          <w:szCs w:val="22"/>
        </w:rPr>
        <w:t xml:space="preserve">Wired    Zeynep Tufekci    </w:t>
      </w:r>
      <w:hyperlink r:id="rId49" w:history="1">
        <w:r w:rsidR="00BD29C4" w:rsidRPr="00F629D8">
          <w:rPr>
            <w:rStyle w:val="Hyperlink"/>
            <w:color w:val="000000" w:themeColor="text1"/>
            <w:sz w:val="22"/>
            <w:szCs w:val="22"/>
            <w:u w:val="none"/>
          </w:rPr>
          <w:t>https://www.wired.com/story/free-speech-issue-tech-turmoil-new-censorship/?CNDID=50121752</w:t>
        </w:r>
      </w:hyperlink>
    </w:p>
    <w:p w14:paraId="4B5D47D3" w14:textId="77777777" w:rsidR="00BD29C4" w:rsidRPr="00F629D8" w:rsidRDefault="00BD29C4" w:rsidP="00AF01A0">
      <w:pPr>
        <w:spacing w:line="288" w:lineRule="auto"/>
        <w:rPr>
          <w:color w:val="000000" w:themeColor="text1"/>
          <w:sz w:val="22"/>
          <w:szCs w:val="22"/>
        </w:rPr>
      </w:pPr>
    </w:p>
    <w:p w14:paraId="188FE0EF" w14:textId="1306EBE3" w:rsidR="00AF01A0" w:rsidRPr="00F629D8" w:rsidRDefault="00AF01A0" w:rsidP="00AF01A0">
      <w:pPr>
        <w:spacing w:line="288" w:lineRule="auto"/>
        <w:rPr>
          <w:color w:val="000000" w:themeColor="text1"/>
          <w:sz w:val="22"/>
          <w:szCs w:val="22"/>
        </w:rPr>
      </w:pPr>
      <w:r w:rsidRPr="00F629D8">
        <w:rPr>
          <w:color w:val="000000" w:themeColor="text1"/>
          <w:sz w:val="22"/>
          <w:szCs w:val="22"/>
        </w:rPr>
        <w:t>[8]</w:t>
      </w:r>
      <w:r w:rsidRPr="00F629D8">
        <w:rPr>
          <w:color w:val="000000" w:themeColor="text1"/>
          <w:sz w:val="22"/>
          <w:szCs w:val="22"/>
        </w:rPr>
        <w:tab/>
      </w:r>
      <w:r w:rsidR="00085D5B" w:rsidRPr="00F629D8">
        <w:rPr>
          <w:color w:val="000000" w:themeColor="text1"/>
          <w:sz w:val="22"/>
          <w:szCs w:val="22"/>
        </w:rPr>
        <w:t xml:space="preserve">Wired    Samantha Subramanian    </w:t>
      </w:r>
      <w:hyperlink r:id="rId50" w:history="1">
        <w:r w:rsidR="00BD29C4" w:rsidRPr="00F629D8">
          <w:rPr>
            <w:rStyle w:val="Hyperlink"/>
            <w:color w:val="000000" w:themeColor="text1"/>
            <w:sz w:val="22"/>
            <w:szCs w:val="22"/>
            <w:u w:val="none"/>
          </w:rPr>
          <w:t>https://www.wired.com/2017/02/veles-macedonia-fake-news/</w:t>
        </w:r>
      </w:hyperlink>
    </w:p>
    <w:p w14:paraId="766A4EC5" w14:textId="77777777" w:rsidR="00BD29C4" w:rsidRPr="00F629D8" w:rsidRDefault="00BD29C4" w:rsidP="00AF01A0">
      <w:pPr>
        <w:spacing w:line="288" w:lineRule="auto"/>
        <w:rPr>
          <w:color w:val="000000" w:themeColor="text1"/>
          <w:sz w:val="22"/>
          <w:szCs w:val="22"/>
        </w:rPr>
      </w:pPr>
    </w:p>
    <w:p w14:paraId="62B50125" w14:textId="6D4991CC" w:rsidR="00AF01A0" w:rsidRPr="00F629D8" w:rsidRDefault="00AF01A0" w:rsidP="00AF01A0">
      <w:pPr>
        <w:spacing w:line="288" w:lineRule="auto"/>
        <w:rPr>
          <w:color w:val="000000" w:themeColor="text1"/>
          <w:sz w:val="22"/>
          <w:szCs w:val="22"/>
        </w:rPr>
      </w:pPr>
      <w:r w:rsidRPr="00F629D8">
        <w:rPr>
          <w:color w:val="000000" w:themeColor="text1"/>
          <w:sz w:val="22"/>
          <w:szCs w:val="22"/>
        </w:rPr>
        <w:t>[9]</w:t>
      </w:r>
      <w:r w:rsidRPr="00F629D8">
        <w:rPr>
          <w:color w:val="000000" w:themeColor="text1"/>
          <w:sz w:val="22"/>
          <w:szCs w:val="22"/>
        </w:rPr>
        <w:tab/>
      </w:r>
      <w:r w:rsidR="00085D5B" w:rsidRPr="00F629D8">
        <w:rPr>
          <w:color w:val="000000" w:themeColor="text1"/>
          <w:sz w:val="22"/>
          <w:szCs w:val="22"/>
        </w:rPr>
        <w:t xml:space="preserve">BBC    Ben Frampton    </w:t>
      </w:r>
      <w:hyperlink r:id="rId51" w:history="1">
        <w:r w:rsidR="00BD29C4" w:rsidRPr="00F629D8">
          <w:rPr>
            <w:rStyle w:val="Hyperlink"/>
            <w:color w:val="000000" w:themeColor="text1"/>
            <w:sz w:val="22"/>
            <w:szCs w:val="22"/>
            <w:u w:val="none"/>
          </w:rPr>
          <w:t>https://www.bbc.com/news/uk-wales-34213693</w:t>
        </w:r>
      </w:hyperlink>
    </w:p>
    <w:p w14:paraId="4AA2D456" w14:textId="77777777" w:rsidR="00BD29C4" w:rsidRPr="00F629D8" w:rsidRDefault="00BD29C4" w:rsidP="00AF01A0">
      <w:pPr>
        <w:spacing w:line="288" w:lineRule="auto"/>
        <w:rPr>
          <w:color w:val="000000" w:themeColor="text1"/>
          <w:sz w:val="22"/>
          <w:szCs w:val="22"/>
        </w:rPr>
      </w:pPr>
    </w:p>
    <w:p w14:paraId="54F9DDDA" w14:textId="00C2400F" w:rsidR="00AF01A0" w:rsidRPr="00F629D8" w:rsidRDefault="00AF01A0" w:rsidP="00AF01A0">
      <w:pPr>
        <w:spacing w:line="288" w:lineRule="auto"/>
        <w:rPr>
          <w:color w:val="000000" w:themeColor="text1"/>
          <w:sz w:val="22"/>
          <w:szCs w:val="22"/>
        </w:rPr>
      </w:pPr>
      <w:r w:rsidRPr="00F629D8">
        <w:rPr>
          <w:color w:val="000000" w:themeColor="text1"/>
          <w:sz w:val="22"/>
          <w:szCs w:val="22"/>
        </w:rPr>
        <w:t>[10]</w:t>
      </w:r>
      <w:r w:rsidRPr="00F629D8">
        <w:rPr>
          <w:color w:val="000000" w:themeColor="text1"/>
          <w:sz w:val="22"/>
          <w:szCs w:val="22"/>
        </w:rPr>
        <w:tab/>
      </w:r>
      <w:r w:rsidR="00DC41D2" w:rsidRPr="00F629D8">
        <w:rPr>
          <w:color w:val="000000" w:themeColor="text1"/>
          <w:sz w:val="22"/>
          <w:szCs w:val="22"/>
        </w:rPr>
        <w:t xml:space="preserve">BBC    </w:t>
      </w:r>
      <w:hyperlink r:id="rId52" w:history="1">
        <w:r w:rsidR="00BD29C4" w:rsidRPr="00F629D8">
          <w:rPr>
            <w:rStyle w:val="Hyperlink"/>
            <w:color w:val="000000" w:themeColor="text1"/>
            <w:sz w:val="22"/>
            <w:szCs w:val="22"/>
            <w:u w:val="none"/>
          </w:rPr>
          <w:t>https://www.bbc.com/news/technology-46590890</w:t>
        </w:r>
      </w:hyperlink>
    </w:p>
    <w:p w14:paraId="3EB0BA16" w14:textId="77777777" w:rsidR="00BD29C4" w:rsidRPr="00F629D8" w:rsidRDefault="00BD29C4" w:rsidP="00AF01A0">
      <w:pPr>
        <w:spacing w:line="288" w:lineRule="auto"/>
        <w:rPr>
          <w:color w:val="000000" w:themeColor="text1"/>
          <w:sz w:val="22"/>
          <w:szCs w:val="22"/>
        </w:rPr>
      </w:pPr>
    </w:p>
    <w:p w14:paraId="6696DF11" w14:textId="0DA34299" w:rsidR="00BD29C4" w:rsidRPr="00F629D8" w:rsidRDefault="00AF01A0" w:rsidP="00A710A6">
      <w:pPr>
        <w:spacing w:line="288" w:lineRule="auto"/>
        <w:ind w:left="720" w:hanging="720"/>
        <w:rPr>
          <w:color w:val="000000" w:themeColor="text1"/>
          <w:sz w:val="22"/>
          <w:szCs w:val="22"/>
        </w:rPr>
      </w:pPr>
      <w:r w:rsidRPr="00F629D8">
        <w:rPr>
          <w:color w:val="000000" w:themeColor="text1"/>
          <w:sz w:val="22"/>
          <w:szCs w:val="22"/>
        </w:rPr>
        <w:t>[11]</w:t>
      </w:r>
      <w:r w:rsidRPr="00F629D8">
        <w:rPr>
          <w:color w:val="000000" w:themeColor="text1"/>
          <w:sz w:val="22"/>
          <w:szCs w:val="22"/>
        </w:rPr>
        <w:tab/>
      </w:r>
      <w:r w:rsidR="001065A0" w:rsidRPr="00F629D8">
        <w:rPr>
          <w:color w:val="000000" w:themeColor="text1"/>
          <w:sz w:val="22"/>
          <w:szCs w:val="22"/>
        </w:rPr>
        <w:t xml:space="preserve">The Guardian    </w:t>
      </w:r>
      <w:hyperlink r:id="rId53" w:history="1">
        <w:r w:rsidR="00A421BF" w:rsidRPr="00F629D8">
          <w:rPr>
            <w:rStyle w:val="Hyperlink"/>
            <w:color w:val="000000" w:themeColor="text1"/>
            <w:sz w:val="22"/>
            <w:szCs w:val="22"/>
            <w:u w:val="none"/>
          </w:rPr>
          <w:t>https://www.theguardian.com/commentisfree/2019/feb/28/facebook-twitter-</w:t>
        </w:r>
        <w:r w:rsidR="00A421BF" w:rsidRPr="00F629D8">
          <w:rPr>
            <w:rStyle w:val="Hyperlink"/>
            <w:color w:val="000000" w:themeColor="text1"/>
            <w:sz w:val="22"/>
            <w:szCs w:val="22"/>
            <w:u w:val="none"/>
          </w:rPr>
          <w:t>f</w:t>
        </w:r>
        <w:r w:rsidR="00A421BF" w:rsidRPr="00F629D8">
          <w:rPr>
            <w:rStyle w:val="Hyperlink"/>
            <w:color w:val="000000" w:themeColor="text1"/>
            <w:sz w:val="22"/>
            <w:szCs w:val="22"/>
            <w:u w:val="none"/>
          </w:rPr>
          <w:t>ake-news-eu-elections</w:t>
        </w:r>
      </w:hyperlink>
    </w:p>
    <w:p w14:paraId="64EC46E4" w14:textId="77777777" w:rsidR="00B33779" w:rsidRPr="00F629D8" w:rsidRDefault="00B33779" w:rsidP="00AF01A0">
      <w:pPr>
        <w:spacing w:line="288" w:lineRule="auto"/>
        <w:rPr>
          <w:color w:val="000000" w:themeColor="text1"/>
          <w:sz w:val="22"/>
          <w:szCs w:val="22"/>
        </w:rPr>
      </w:pPr>
    </w:p>
    <w:p w14:paraId="66D44ACB" w14:textId="265D891D" w:rsidR="005D1426" w:rsidRPr="00F629D8" w:rsidRDefault="00AF01A0" w:rsidP="00A710A6">
      <w:pPr>
        <w:ind w:left="720" w:hanging="720"/>
        <w:rPr>
          <w:color w:val="000000" w:themeColor="text1"/>
          <w:sz w:val="22"/>
          <w:szCs w:val="22"/>
        </w:rPr>
      </w:pPr>
      <w:r w:rsidRPr="00F629D8">
        <w:rPr>
          <w:color w:val="000000" w:themeColor="text1"/>
          <w:sz w:val="22"/>
          <w:szCs w:val="22"/>
        </w:rPr>
        <w:t>[12]</w:t>
      </w:r>
      <w:r w:rsidRPr="00F629D8">
        <w:rPr>
          <w:color w:val="000000" w:themeColor="text1"/>
          <w:sz w:val="22"/>
          <w:szCs w:val="22"/>
        </w:rPr>
        <w:tab/>
      </w:r>
      <w:r w:rsidR="001065A0" w:rsidRPr="00F629D8">
        <w:rPr>
          <w:rStyle w:val="author"/>
          <w:color w:val="000000" w:themeColor="text1"/>
          <w:sz w:val="22"/>
          <w:szCs w:val="22"/>
          <w:bdr w:val="none" w:sz="0" w:space="0" w:color="auto" w:frame="1"/>
          <w:shd w:val="clear" w:color="auto" w:fill="FFFFFF"/>
        </w:rPr>
        <w:t>llcott, Hunt, and Matthew Gentzkow. </w:t>
      </w:r>
      <w:r w:rsidR="001065A0" w:rsidRPr="00F629D8">
        <w:rPr>
          <w:rStyle w:val="year"/>
          <w:color w:val="000000" w:themeColor="text1"/>
          <w:sz w:val="22"/>
          <w:szCs w:val="22"/>
          <w:bdr w:val="none" w:sz="0" w:space="0" w:color="auto" w:frame="1"/>
          <w:shd w:val="clear" w:color="auto" w:fill="FFFFFF"/>
        </w:rPr>
        <w:t>2017.</w:t>
      </w:r>
      <w:r w:rsidR="001065A0" w:rsidRPr="00F629D8">
        <w:rPr>
          <w:color w:val="000000" w:themeColor="text1"/>
          <w:sz w:val="22"/>
          <w:szCs w:val="22"/>
          <w:shd w:val="clear" w:color="auto" w:fill="FFFFFF"/>
        </w:rPr>
        <w:t> </w:t>
      </w:r>
      <w:r w:rsidR="001065A0" w:rsidRPr="00F629D8">
        <w:rPr>
          <w:rStyle w:val="title"/>
          <w:color w:val="000000" w:themeColor="text1"/>
          <w:sz w:val="22"/>
          <w:szCs w:val="22"/>
          <w:bdr w:val="none" w:sz="0" w:space="0" w:color="auto" w:frame="1"/>
          <w:shd w:val="clear" w:color="auto" w:fill="FFFFFF"/>
        </w:rPr>
        <w:t>"Social Media and Fake News in the 2016 Election."</w:t>
      </w:r>
      <w:r w:rsidR="001065A0" w:rsidRPr="00F629D8">
        <w:rPr>
          <w:color w:val="000000" w:themeColor="text1"/>
          <w:sz w:val="22"/>
          <w:szCs w:val="22"/>
          <w:shd w:val="clear" w:color="auto" w:fill="FFFFFF"/>
        </w:rPr>
        <w:t> </w:t>
      </w:r>
      <w:r w:rsidR="001065A0" w:rsidRPr="00F629D8">
        <w:rPr>
          <w:rStyle w:val="journal"/>
          <w:i/>
          <w:iCs/>
          <w:color w:val="000000" w:themeColor="text1"/>
          <w:sz w:val="22"/>
          <w:szCs w:val="22"/>
          <w:bdr w:val="none" w:sz="0" w:space="0" w:color="auto" w:frame="1"/>
          <w:shd w:val="clear" w:color="auto" w:fill="FFFFFF"/>
        </w:rPr>
        <w:t>Journal of Economic Perspectives</w:t>
      </w:r>
      <w:r w:rsidR="001065A0" w:rsidRPr="00F629D8">
        <w:rPr>
          <w:color w:val="000000" w:themeColor="text1"/>
          <w:sz w:val="22"/>
          <w:szCs w:val="22"/>
          <w:shd w:val="clear" w:color="auto" w:fill="FFFFFF"/>
        </w:rPr>
        <w:t>, </w:t>
      </w:r>
      <w:r w:rsidR="001065A0" w:rsidRPr="00F629D8">
        <w:rPr>
          <w:rStyle w:val="vol"/>
          <w:color w:val="000000" w:themeColor="text1"/>
          <w:sz w:val="22"/>
          <w:szCs w:val="22"/>
          <w:bdr w:val="none" w:sz="0" w:space="0" w:color="auto" w:frame="1"/>
          <w:shd w:val="clear" w:color="auto" w:fill="FFFFFF"/>
        </w:rPr>
        <w:t>31 (2): 211-36</w:t>
      </w:r>
      <w:r w:rsidR="001065A0" w:rsidRPr="00F629D8">
        <w:rPr>
          <w:rStyle w:val="pages"/>
          <w:color w:val="000000" w:themeColor="text1"/>
          <w:sz w:val="22"/>
          <w:szCs w:val="22"/>
          <w:bdr w:val="none" w:sz="0" w:space="0" w:color="auto" w:frame="1"/>
          <w:shd w:val="clear" w:color="auto" w:fill="FFFFFF"/>
        </w:rPr>
        <w:t>. (available online:</w:t>
      </w:r>
      <w:r w:rsidR="008C1950" w:rsidRPr="00F629D8">
        <w:rPr>
          <w:rStyle w:val="pages"/>
          <w:color w:val="000000" w:themeColor="text1"/>
          <w:sz w:val="22"/>
          <w:szCs w:val="22"/>
          <w:bdr w:val="none" w:sz="0" w:space="0" w:color="auto" w:frame="1"/>
          <w:shd w:val="clear" w:color="auto" w:fill="FFFFFF"/>
        </w:rPr>
        <w:t xml:space="preserve"> </w:t>
      </w:r>
      <w:r w:rsidR="00B33779" w:rsidRPr="00F629D8">
        <w:rPr>
          <w:rStyle w:val="pages"/>
          <w:color w:val="000000" w:themeColor="text1"/>
          <w:sz w:val="22"/>
          <w:szCs w:val="22"/>
          <w:bdr w:val="none" w:sz="0" w:space="0" w:color="auto" w:frame="1"/>
          <w:shd w:val="clear" w:color="auto" w:fill="FFFFFF"/>
        </w:rPr>
        <w:t>https://www.aeaweb.org/articles?id=10.1257/jep.31.2.211</w:t>
      </w:r>
      <w:r w:rsidR="001065A0" w:rsidRPr="00F629D8">
        <w:rPr>
          <w:rStyle w:val="pages"/>
          <w:color w:val="000000" w:themeColor="text1"/>
          <w:sz w:val="22"/>
          <w:szCs w:val="22"/>
          <w:bdr w:val="none" w:sz="0" w:space="0" w:color="auto" w:frame="1"/>
          <w:shd w:val="clear" w:color="auto" w:fill="FFFFFF"/>
        </w:rPr>
        <w:t>)</w:t>
      </w:r>
    </w:p>
    <w:p w14:paraId="5FBB7C7F" w14:textId="77777777" w:rsidR="00B33779" w:rsidRPr="00F629D8" w:rsidRDefault="00B33779" w:rsidP="00AF01A0">
      <w:pPr>
        <w:spacing w:line="288" w:lineRule="auto"/>
        <w:rPr>
          <w:color w:val="000000" w:themeColor="text1"/>
          <w:sz w:val="22"/>
          <w:szCs w:val="22"/>
        </w:rPr>
      </w:pPr>
    </w:p>
    <w:p w14:paraId="5DE1919F" w14:textId="24CEF96B" w:rsidR="00AF01A0" w:rsidRPr="00F629D8" w:rsidRDefault="00AF01A0" w:rsidP="00A710A6">
      <w:pPr>
        <w:spacing w:line="288" w:lineRule="auto"/>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[13]</w:t>
      </w:r>
      <w:r w:rsidRPr="00F629D8">
        <w:rPr>
          <w:color w:val="000000" w:themeColor="text1"/>
          <w:sz w:val="22"/>
          <w:szCs w:val="22"/>
        </w:rPr>
        <w:tab/>
      </w:r>
      <w:r w:rsidR="00B33779" w:rsidRPr="00F629D8">
        <w:rPr>
          <w:color w:val="000000" w:themeColor="text1"/>
          <w:sz w:val="22"/>
          <w:szCs w:val="22"/>
        </w:rPr>
        <w:t xml:space="preserve">Mustafaraj, E. and Metaxas, P.T., 2017, June. The fake news spreading plague: was it </w:t>
      </w:r>
      <w:proofErr w:type="gramStart"/>
      <w:r w:rsidR="00B33779" w:rsidRPr="00F629D8">
        <w:rPr>
          <w:color w:val="000000" w:themeColor="text1"/>
          <w:sz w:val="22"/>
          <w:szCs w:val="22"/>
        </w:rPr>
        <w:t>preventable?.</w:t>
      </w:r>
      <w:proofErr w:type="gramEnd"/>
      <w:r w:rsidR="00B33779" w:rsidRPr="00F629D8">
        <w:rPr>
          <w:color w:val="000000" w:themeColor="text1"/>
          <w:sz w:val="22"/>
          <w:szCs w:val="22"/>
        </w:rPr>
        <w:t xml:space="preserve"> In Proceedings of the 2017 ACM on Web Science Conference (pp. 235-239). ACM. </w:t>
      </w:r>
      <w:r w:rsidR="00756669" w:rsidRPr="00F629D8">
        <w:rPr>
          <w:color w:val="000000" w:themeColor="text1"/>
          <w:sz w:val="22"/>
          <w:szCs w:val="22"/>
        </w:rPr>
        <w:t>(</w:t>
      </w:r>
      <w:r w:rsidR="00B33779" w:rsidRPr="00F629D8">
        <w:rPr>
          <w:rStyle w:val="pages"/>
          <w:color w:val="000000" w:themeColor="text1"/>
          <w:sz w:val="22"/>
          <w:szCs w:val="22"/>
          <w:bdr w:val="none" w:sz="0" w:space="0" w:color="auto" w:frame="1"/>
          <w:shd w:val="clear" w:color="auto" w:fill="FFFFFF"/>
        </w:rPr>
        <w:t xml:space="preserve">available online: </w:t>
      </w:r>
      <w:hyperlink r:id="rId54" w:history="1">
        <w:r w:rsidR="00756669" w:rsidRPr="00F629D8">
          <w:rPr>
            <w:rStyle w:val="Hyperlink"/>
            <w:color w:val="000000" w:themeColor="text1"/>
            <w:sz w:val="22"/>
            <w:szCs w:val="22"/>
            <w:u w:val="none"/>
            <w:bdr w:val="none" w:sz="0" w:space="0" w:color="auto" w:frame="1"/>
            <w:shd w:val="clear" w:color="auto" w:fill="FFFFFF"/>
          </w:rPr>
          <w:t>https://dl.acm.org/citation.cfm?id=3091523</w:t>
        </w:r>
      </w:hyperlink>
      <w:r w:rsidR="00B33779" w:rsidRPr="00F629D8">
        <w:rPr>
          <w:rStyle w:val="pages"/>
          <w:color w:val="000000" w:themeColor="text1"/>
          <w:sz w:val="22"/>
          <w:szCs w:val="22"/>
          <w:bdr w:val="none" w:sz="0" w:space="0" w:color="auto" w:frame="1"/>
          <w:shd w:val="clear" w:color="auto" w:fill="FFFFFF"/>
        </w:rPr>
        <w:t>)</w:t>
      </w:r>
    </w:p>
    <w:p w14:paraId="04F7F067" w14:textId="77777777" w:rsidR="00756669" w:rsidRPr="00F629D8" w:rsidRDefault="00756669" w:rsidP="00AF01A0">
      <w:pPr>
        <w:spacing w:line="288" w:lineRule="auto"/>
        <w:rPr>
          <w:color w:val="000000" w:themeColor="text1"/>
          <w:sz w:val="22"/>
          <w:szCs w:val="22"/>
        </w:rPr>
      </w:pPr>
    </w:p>
    <w:p w14:paraId="1FB5D4EF" w14:textId="15562379" w:rsidR="00756669" w:rsidRPr="00F629D8" w:rsidRDefault="00AF01A0" w:rsidP="00A710A6">
      <w:pPr>
        <w:ind w:left="720" w:hanging="720"/>
        <w:rPr>
          <w:color w:val="000000" w:themeColor="text1"/>
          <w:sz w:val="22"/>
          <w:szCs w:val="22"/>
        </w:rPr>
      </w:pPr>
      <w:r w:rsidRPr="00F629D8">
        <w:rPr>
          <w:color w:val="000000" w:themeColor="text1"/>
          <w:sz w:val="22"/>
          <w:szCs w:val="22"/>
        </w:rPr>
        <w:t>[14]</w:t>
      </w:r>
      <w:r w:rsidRPr="00F629D8">
        <w:rPr>
          <w:color w:val="000000" w:themeColor="text1"/>
          <w:sz w:val="22"/>
          <w:szCs w:val="22"/>
        </w:rPr>
        <w:tab/>
      </w:r>
      <w:r w:rsidR="00756669" w:rsidRPr="00F629D8">
        <w:rPr>
          <w:color w:val="000000" w:themeColor="text1"/>
          <w:sz w:val="22"/>
          <w:szCs w:val="22"/>
          <w:shd w:val="clear" w:color="auto" w:fill="FFFFFF"/>
        </w:rPr>
        <w:t xml:space="preserve">Potthast, M., </w:t>
      </w:r>
      <w:proofErr w:type="spellStart"/>
      <w:r w:rsidR="00756669" w:rsidRPr="00F629D8">
        <w:rPr>
          <w:color w:val="000000" w:themeColor="text1"/>
          <w:sz w:val="22"/>
          <w:szCs w:val="22"/>
          <w:shd w:val="clear" w:color="auto" w:fill="FFFFFF"/>
        </w:rPr>
        <w:t>Kiesel</w:t>
      </w:r>
      <w:proofErr w:type="spellEnd"/>
      <w:r w:rsidR="00756669" w:rsidRPr="00F629D8">
        <w:rPr>
          <w:color w:val="000000" w:themeColor="text1"/>
          <w:sz w:val="22"/>
          <w:szCs w:val="22"/>
          <w:shd w:val="clear" w:color="auto" w:fill="FFFFFF"/>
        </w:rPr>
        <w:t xml:space="preserve">, J., </w:t>
      </w:r>
      <w:proofErr w:type="spellStart"/>
      <w:r w:rsidR="00756669" w:rsidRPr="00F629D8">
        <w:rPr>
          <w:color w:val="000000" w:themeColor="text1"/>
          <w:sz w:val="22"/>
          <w:szCs w:val="22"/>
          <w:shd w:val="clear" w:color="auto" w:fill="FFFFFF"/>
        </w:rPr>
        <w:t>Reinartz</w:t>
      </w:r>
      <w:proofErr w:type="spellEnd"/>
      <w:r w:rsidR="00756669" w:rsidRPr="00F629D8">
        <w:rPr>
          <w:color w:val="000000" w:themeColor="text1"/>
          <w:sz w:val="22"/>
          <w:szCs w:val="22"/>
          <w:shd w:val="clear" w:color="auto" w:fill="FFFFFF"/>
        </w:rPr>
        <w:t xml:space="preserve">, K., </w:t>
      </w:r>
      <w:proofErr w:type="spellStart"/>
      <w:r w:rsidR="00756669" w:rsidRPr="00F629D8">
        <w:rPr>
          <w:color w:val="000000" w:themeColor="text1"/>
          <w:sz w:val="22"/>
          <w:szCs w:val="22"/>
          <w:shd w:val="clear" w:color="auto" w:fill="FFFFFF"/>
        </w:rPr>
        <w:t>Bevendorff</w:t>
      </w:r>
      <w:proofErr w:type="spellEnd"/>
      <w:r w:rsidR="00756669" w:rsidRPr="00F629D8">
        <w:rPr>
          <w:color w:val="000000" w:themeColor="text1"/>
          <w:sz w:val="22"/>
          <w:szCs w:val="22"/>
          <w:shd w:val="clear" w:color="auto" w:fill="FFFFFF"/>
        </w:rPr>
        <w:t xml:space="preserve">, J. and Stein, B., 2017. A </w:t>
      </w:r>
      <w:proofErr w:type="spellStart"/>
      <w:r w:rsidR="00756669" w:rsidRPr="00F629D8">
        <w:rPr>
          <w:color w:val="000000" w:themeColor="text1"/>
          <w:sz w:val="22"/>
          <w:szCs w:val="22"/>
          <w:shd w:val="clear" w:color="auto" w:fill="FFFFFF"/>
        </w:rPr>
        <w:t>stylometric</w:t>
      </w:r>
      <w:proofErr w:type="spellEnd"/>
      <w:r w:rsidR="00756669" w:rsidRPr="00F629D8">
        <w:rPr>
          <w:color w:val="000000" w:themeColor="text1"/>
          <w:sz w:val="22"/>
          <w:szCs w:val="22"/>
          <w:shd w:val="clear" w:color="auto" w:fill="FFFFFF"/>
        </w:rPr>
        <w:t xml:space="preserve"> inquiry into </w:t>
      </w:r>
      <w:proofErr w:type="spellStart"/>
      <w:r w:rsidR="00756669" w:rsidRPr="00F629D8">
        <w:rPr>
          <w:color w:val="000000" w:themeColor="text1"/>
          <w:sz w:val="22"/>
          <w:szCs w:val="22"/>
          <w:shd w:val="clear" w:color="auto" w:fill="FFFFFF"/>
        </w:rPr>
        <w:t>hyperpartisan</w:t>
      </w:r>
      <w:proofErr w:type="spellEnd"/>
      <w:r w:rsidR="00756669" w:rsidRPr="00F629D8">
        <w:rPr>
          <w:color w:val="000000" w:themeColor="text1"/>
          <w:sz w:val="22"/>
          <w:szCs w:val="22"/>
          <w:shd w:val="clear" w:color="auto" w:fill="FFFFFF"/>
        </w:rPr>
        <w:t xml:space="preserve"> and fake news. </w:t>
      </w:r>
      <w:proofErr w:type="spellStart"/>
      <w:r w:rsidR="00756669" w:rsidRPr="00F629D8">
        <w:rPr>
          <w:i/>
          <w:iCs/>
          <w:color w:val="000000" w:themeColor="text1"/>
          <w:sz w:val="22"/>
          <w:szCs w:val="22"/>
          <w:shd w:val="clear" w:color="auto" w:fill="FFFFFF"/>
        </w:rPr>
        <w:t>arXiv</w:t>
      </w:r>
      <w:proofErr w:type="spellEnd"/>
      <w:r w:rsidR="00756669" w:rsidRPr="00F629D8">
        <w:rPr>
          <w:i/>
          <w:iCs/>
          <w:color w:val="000000" w:themeColor="text1"/>
          <w:sz w:val="22"/>
          <w:szCs w:val="22"/>
          <w:shd w:val="clear" w:color="auto" w:fill="FFFFFF"/>
        </w:rPr>
        <w:t xml:space="preserve"> preprint arXiv:1702.05638</w:t>
      </w:r>
      <w:r w:rsidR="00756669" w:rsidRPr="00F629D8">
        <w:rPr>
          <w:color w:val="000000" w:themeColor="text1"/>
          <w:sz w:val="22"/>
          <w:szCs w:val="22"/>
          <w:shd w:val="clear" w:color="auto" w:fill="FFFFFF"/>
        </w:rPr>
        <w:t xml:space="preserve">. </w:t>
      </w:r>
      <w:r w:rsidR="00756669" w:rsidRPr="00F629D8">
        <w:rPr>
          <w:color w:val="000000" w:themeColor="text1"/>
          <w:sz w:val="22"/>
          <w:szCs w:val="22"/>
        </w:rPr>
        <w:t>(</w:t>
      </w:r>
      <w:r w:rsidR="00756669" w:rsidRPr="00F629D8">
        <w:rPr>
          <w:rStyle w:val="pages"/>
          <w:color w:val="000000" w:themeColor="text1"/>
          <w:sz w:val="22"/>
          <w:szCs w:val="22"/>
          <w:bdr w:val="none" w:sz="0" w:space="0" w:color="auto" w:frame="1"/>
          <w:shd w:val="clear" w:color="auto" w:fill="FFFFFF"/>
        </w:rPr>
        <w:t xml:space="preserve">available online: </w:t>
      </w:r>
      <w:r w:rsidR="00C26822" w:rsidRPr="00F629D8">
        <w:rPr>
          <w:rStyle w:val="pages"/>
          <w:color w:val="000000" w:themeColor="text1"/>
          <w:sz w:val="22"/>
          <w:szCs w:val="22"/>
          <w:bdr w:val="none" w:sz="0" w:space="0" w:color="auto" w:frame="1"/>
          <w:shd w:val="clear" w:color="auto" w:fill="FFFFFF"/>
        </w:rPr>
        <w:t>https://arxiv.org/abs/1702.05638)</w:t>
      </w:r>
    </w:p>
    <w:p w14:paraId="319C7B45" w14:textId="36E58F43" w:rsidR="00AF01A0" w:rsidRPr="00F629D8" w:rsidRDefault="00AF01A0" w:rsidP="00AF01A0">
      <w:pPr>
        <w:spacing w:line="288" w:lineRule="auto"/>
        <w:rPr>
          <w:color w:val="000000" w:themeColor="text1"/>
          <w:sz w:val="22"/>
          <w:szCs w:val="22"/>
        </w:rPr>
      </w:pPr>
    </w:p>
    <w:p w14:paraId="4D50675E" w14:textId="4DEB9044" w:rsidR="005D3D97" w:rsidRPr="00F629D8" w:rsidRDefault="00AF01A0" w:rsidP="00A710A6">
      <w:pPr>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[15]</w:t>
      </w:r>
      <w:r w:rsidRPr="00F629D8">
        <w:rPr>
          <w:color w:val="000000" w:themeColor="text1"/>
          <w:sz w:val="22"/>
          <w:szCs w:val="22"/>
        </w:rPr>
        <w:tab/>
      </w:r>
      <w:proofErr w:type="spellStart"/>
      <w:r w:rsidR="005D3D97" w:rsidRPr="00F629D8">
        <w:rPr>
          <w:color w:val="000000" w:themeColor="text1"/>
          <w:sz w:val="22"/>
          <w:szCs w:val="22"/>
          <w:shd w:val="clear" w:color="auto" w:fill="FFFFFF"/>
        </w:rPr>
        <w:t>Granik</w:t>
      </w:r>
      <w:proofErr w:type="spellEnd"/>
      <w:r w:rsidR="005D3D97" w:rsidRPr="00F629D8">
        <w:rPr>
          <w:color w:val="000000" w:themeColor="text1"/>
          <w:sz w:val="22"/>
          <w:szCs w:val="22"/>
          <w:shd w:val="clear" w:color="auto" w:fill="FFFFFF"/>
        </w:rPr>
        <w:t xml:space="preserve">, M. and </w:t>
      </w:r>
      <w:proofErr w:type="spellStart"/>
      <w:r w:rsidR="005D3D97" w:rsidRPr="00F629D8">
        <w:rPr>
          <w:color w:val="000000" w:themeColor="text1"/>
          <w:sz w:val="22"/>
          <w:szCs w:val="22"/>
          <w:shd w:val="clear" w:color="auto" w:fill="FFFFFF"/>
        </w:rPr>
        <w:t>Mesyura</w:t>
      </w:r>
      <w:proofErr w:type="spellEnd"/>
      <w:r w:rsidR="005D3D97" w:rsidRPr="00F629D8">
        <w:rPr>
          <w:color w:val="000000" w:themeColor="text1"/>
          <w:sz w:val="22"/>
          <w:szCs w:val="22"/>
          <w:shd w:val="clear" w:color="auto" w:fill="FFFFFF"/>
        </w:rPr>
        <w:t>, V., 2017, May. Fake news detection using naive Bayes classifier. In </w:t>
      </w:r>
      <w:r w:rsidR="005D3D97" w:rsidRPr="00F629D8">
        <w:rPr>
          <w:i/>
          <w:iCs/>
          <w:color w:val="000000" w:themeColor="text1"/>
          <w:sz w:val="22"/>
          <w:szCs w:val="22"/>
          <w:shd w:val="clear" w:color="auto" w:fill="FFFFFF"/>
        </w:rPr>
        <w:t>2017 IEEE First Ukraine Conference on Electrical and Computer Engineering (UKRCON)</w:t>
      </w:r>
      <w:r w:rsidR="005D3D97" w:rsidRPr="00F629D8">
        <w:rPr>
          <w:color w:val="000000" w:themeColor="text1"/>
          <w:sz w:val="22"/>
          <w:szCs w:val="22"/>
          <w:shd w:val="clear" w:color="auto" w:fill="FFFFFF"/>
        </w:rPr>
        <w:t> (pp. 900-903). IEEE.</w:t>
      </w:r>
      <w:r w:rsidR="00406157" w:rsidRPr="00F629D8">
        <w:rPr>
          <w:color w:val="000000" w:themeColor="text1"/>
          <w:sz w:val="22"/>
          <w:szCs w:val="22"/>
        </w:rPr>
        <w:t xml:space="preserve"> (</w:t>
      </w:r>
      <w:r w:rsidR="00406157" w:rsidRPr="00F629D8">
        <w:rPr>
          <w:rStyle w:val="pages"/>
          <w:color w:val="000000" w:themeColor="text1"/>
          <w:sz w:val="22"/>
          <w:szCs w:val="22"/>
          <w:bdr w:val="none" w:sz="0" w:space="0" w:color="auto" w:frame="1"/>
          <w:shd w:val="clear" w:color="auto" w:fill="FFFFFF"/>
        </w:rPr>
        <w:t xml:space="preserve">available online: </w:t>
      </w:r>
      <w:hyperlink r:id="rId55" w:history="1">
        <w:r w:rsidR="00406157" w:rsidRPr="00F629D8">
          <w:rPr>
            <w:rStyle w:val="Hyperlink"/>
            <w:color w:val="000000" w:themeColor="text1"/>
            <w:sz w:val="22"/>
            <w:szCs w:val="22"/>
            <w:u w:val="none"/>
            <w:bdr w:val="none" w:sz="0" w:space="0" w:color="auto" w:frame="1"/>
            <w:shd w:val="clear" w:color="auto" w:fill="FFFFFF"/>
          </w:rPr>
          <w:t>https://ieeexplore.ieee.org/abstract/document/8100379</w:t>
        </w:r>
      </w:hyperlink>
      <w:r w:rsidR="00406157" w:rsidRPr="00F629D8">
        <w:rPr>
          <w:rStyle w:val="pages"/>
          <w:color w:val="000000" w:themeColor="text1"/>
          <w:sz w:val="22"/>
          <w:szCs w:val="22"/>
          <w:bdr w:val="none" w:sz="0" w:space="0" w:color="auto" w:frame="1"/>
          <w:shd w:val="clear" w:color="auto" w:fill="FFFFFF"/>
        </w:rPr>
        <w:t>)</w:t>
      </w:r>
    </w:p>
    <w:p w14:paraId="5A313704" w14:textId="77777777" w:rsidR="00406157" w:rsidRPr="00F629D8" w:rsidRDefault="00406157" w:rsidP="005D3D97">
      <w:pPr>
        <w:rPr>
          <w:color w:val="000000" w:themeColor="text1"/>
          <w:sz w:val="22"/>
          <w:szCs w:val="22"/>
        </w:rPr>
      </w:pPr>
    </w:p>
    <w:p w14:paraId="234DBA1E" w14:textId="4B3E8D6C" w:rsidR="00AF01A0" w:rsidRPr="00F629D8" w:rsidRDefault="00AF01A0" w:rsidP="00A421BF">
      <w:pPr>
        <w:ind w:left="720" w:hanging="660"/>
        <w:rPr>
          <w:rStyle w:val="pages"/>
          <w:color w:val="000000" w:themeColor="text1"/>
          <w:sz w:val="22"/>
          <w:szCs w:val="22"/>
          <w:bdr w:val="none" w:sz="0" w:space="0" w:color="auto" w:frame="1"/>
          <w:shd w:val="clear" w:color="auto" w:fill="FFFFFF"/>
        </w:rPr>
      </w:pPr>
      <w:r w:rsidRPr="00F629D8">
        <w:rPr>
          <w:color w:val="000000" w:themeColor="text1"/>
          <w:sz w:val="22"/>
          <w:szCs w:val="22"/>
        </w:rPr>
        <w:t>[16]</w:t>
      </w:r>
      <w:r w:rsidRPr="00F629D8">
        <w:rPr>
          <w:color w:val="000000" w:themeColor="text1"/>
          <w:sz w:val="22"/>
          <w:szCs w:val="22"/>
        </w:rPr>
        <w:tab/>
      </w:r>
      <w:r w:rsidR="00033CE7" w:rsidRPr="00F629D8">
        <w:rPr>
          <w:color w:val="000000" w:themeColor="text1"/>
          <w:sz w:val="22"/>
          <w:szCs w:val="22"/>
          <w:shd w:val="clear" w:color="auto" w:fill="FFFFFF"/>
        </w:rPr>
        <w:t xml:space="preserve">Pérez-Rosas, V., Kleinberg, B., </w:t>
      </w:r>
      <w:proofErr w:type="spellStart"/>
      <w:r w:rsidR="00033CE7" w:rsidRPr="00F629D8">
        <w:rPr>
          <w:color w:val="000000" w:themeColor="text1"/>
          <w:sz w:val="22"/>
          <w:szCs w:val="22"/>
          <w:shd w:val="clear" w:color="auto" w:fill="FFFFFF"/>
        </w:rPr>
        <w:t>Lefevre</w:t>
      </w:r>
      <w:proofErr w:type="spellEnd"/>
      <w:r w:rsidR="00033CE7" w:rsidRPr="00F629D8">
        <w:rPr>
          <w:color w:val="000000" w:themeColor="text1"/>
          <w:sz w:val="22"/>
          <w:szCs w:val="22"/>
          <w:shd w:val="clear" w:color="auto" w:fill="FFFFFF"/>
        </w:rPr>
        <w:t xml:space="preserve">, A. and </w:t>
      </w:r>
      <w:proofErr w:type="spellStart"/>
      <w:r w:rsidR="00033CE7" w:rsidRPr="00F629D8">
        <w:rPr>
          <w:color w:val="000000" w:themeColor="text1"/>
          <w:sz w:val="22"/>
          <w:szCs w:val="22"/>
          <w:shd w:val="clear" w:color="auto" w:fill="FFFFFF"/>
        </w:rPr>
        <w:t>Mihalcea</w:t>
      </w:r>
      <w:proofErr w:type="spellEnd"/>
      <w:r w:rsidR="00033CE7" w:rsidRPr="00F629D8">
        <w:rPr>
          <w:color w:val="000000" w:themeColor="text1"/>
          <w:sz w:val="22"/>
          <w:szCs w:val="22"/>
          <w:shd w:val="clear" w:color="auto" w:fill="FFFFFF"/>
        </w:rPr>
        <w:t>, R., 2017. Automatic detection of fake news. </w:t>
      </w:r>
      <w:proofErr w:type="spellStart"/>
      <w:r w:rsidR="00033CE7" w:rsidRPr="00F629D8">
        <w:rPr>
          <w:i/>
          <w:iCs/>
          <w:color w:val="000000" w:themeColor="text1"/>
          <w:sz w:val="22"/>
          <w:szCs w:val="22"/>
          <w:shd w:val="clear" w:color="auto" w:fill="FFFFFF"/>
        </w:rPr>
        <w:t>arXiv</w:t>
      </w:r>
      <w:proofErr w:type="spellEnd"/>
      <w:r w:rsidR="00033CE7" w:rsidRPr="00F629D8">
        <w:rPr>
          <w:i/>
          <w:iCs/>
          <w:color w:val="000000" w:themeColor="text1"/>
          <w:sz w:val="22"/>
          <w:szCs w:val="22"/>
          <w:shd w:val="clear" w:color="auto" w:fill="FFFFFF"/>
        </w:rPr>
        <w:t xml:space="preserve"> preprint arXiv:1708.07104</w:t>
      </w:r>
      <w:r w:rsidR="00033CE7" w:rsidRPr="00F629D8">
        <w:rPr>
          <w:color w:val="000000" w:themeColor="text1"/>
          <w:sz w:val="22"/>
          <w:szCs w:val="22"/>
          <w:shd w:val="clear" w:color="auto" w:fill="FFFFFF"/>
        </w:rPr>
        <w:t>.</w:t>
      </w:r>
      <w:r w:rsidR="00033CE7" w:rsidRPr="00F629D8">
        <w:rPr>
          <w:color w:val="000000" w:themeColor="text1"/>
          <w:sz w:val="22"/>
          <w:szCs w:val="22"/>
        </w:rPr>
        <w:t xml:space="preserve"> (</w:t>
      </w:r>
      <w:r w:rsidR="00033CE7" w:rsidRPr="00F629D8">
        <w:rPr>
          <w:rStyle w:val="pages"/>
          <w:color w:val="000000" w:themeColor="text1"/>
          <w:sz w:val="22"/>
          <w:szCs w:val="22"/>
          <w:bdr w:val="none" w:sz="0" w:space="0" w:color="auto" w:frame="1"/>
          <w:shd w:val="clear" w:color="auto" w:fill="FFFFFF"/>
        </w:rPr>
        <w:t xml:space="preserve">available online: </w:t>
      </w:r>
      <w:hyperlink r:id="rId56" w:history="1">
        <w:r w:rsidR="001C784D" w:rsidRPr="00F629D8">
          <w:rPr>
            <w:rStyle w:val="Hyperlink"/>
            <w:color w:val="000000" w:themeColor="text1"/>
            <w:sz w:val="22"/>
            <w:szCs w:val="22"/>
            <w:u w:val="none"/>
            <w:bdr w:val="none" w:sz="0" w:space="0" w:color="auto" w:frame="1"/>
            <w:shd w:val="clear" w:color="auto" w:fill="FFFFFF"/>
          </w:rPr>
          <w:t>https://arxiv.org/pdf/1708.07104.pdf</w:t>
        </w:r>
      </w:hyperlink>
      <w:r w:rsidR="00033CE7" w:rsidRPr="00F629D8">
        <w:rPr>
          <w:rStyle w:val="pages"/>
          <w:color w:val="000000" w:themeColor="text1"/>
          <w:sz w:val="22"/>
          <w:szCs w:val="22"/>
          <w:bdr w:val="none" w:sz="0" w:space="0" w:color="auto" w:frame="1"/>
          <w:shd w:val="clear" w:color="auto" w:fill="FFFFFF"/>
        </w:rPr>
        <w:t>)</w:t>
      </w:r>
    </w:p>
    <w:p w14:paraId="02668EE0" w14:textId="77777777" w:rsidR="001C784D" w:rsidRPr="00F629D8" w:rsidRDefault="001C784D" w:rsidP="00033CE7">
      <w:pPr>
        <w:rPr>
          <w:color w:val="000000" w:themeColor="text1"/>
          <w:sz w:val="22"/>
          <w:szCs w:val="22"/>
        </w:rPr>
      </w:pPr>
    </w:p>
    <w:p w14:paraId="55278C1D" w14:textId="7427175C" w:rsidR="001C784D" w:rsidRPr="00F629D8" w:rsidRDefault="00AF01A0" w:rsidP="00A421BF">
      <w:pPr>
        <w:ind w:left="720" w:hanging="720"/>
        <w:rPr>
          <w:color w:val="000000" w:themeColor="text1"/>
          <w:sz w:val="22"/>
          <w:szCs w:val="22"/>
        </w:rPr>
      </w:pPr>
      <w:r w:rsidRPr="00F629D8">
        <w:rPr>
          <w:color w:val="000000" w:themeColor="text1"/>
          <w:sz w:val="22"/>
          <w:szCs w:val="22"/>
        </w:rPr>
        <w:t>[17]</w:t>
      </w:r>
      <w:r w:rsidRPr="00F629D8">
        <w:rPr>
          <w:color w:val="000000" w:themeColor="text1"/>
          <w:sz w:val="22"/>
          <w:szCs w:val="22"/>
        </w:rPr>
        <w:tab/>
      </w:r>
      <w:r w:rsidR="001C784D" w:rsidRPr="00F629D8">
        <w:rPr>
          <w:color w:val="000000" w:themeColor="text1"/>
          <w:sz w:val="22"/>
          <w:szCs w:val="22"/>
          <w:shd w:val="clear" w:color="auto" w:fill="FFFFFF"/>
        </w:rPr>
        <w:t>Liu, X.F., Liu, Y.L., Lu, X.H., Wang, Q.X. and Wang, T.X., 2016. The anatomy of the global football player transfer network: Club functionalities versus network properties. </w:t>
      </w:r>
      <w:proofErr w:type="spellStart"/>
      <w:r w:rsidR="001C784D" w:rsidRPr="00F629D8">
        <w:rPr>
          <w:i/>
          <w:iCs/>
          <w:color w:val="000000" w:themeColor="text1"/>
          <w:sz w:val="22"/>
          <w:szCs w:val="22"/>
          <w:shd w:val="clear" w:color="auto" w:fill="FFFFFF"/>
        </w:rPr>
        <w:t>PloS</w:t>
      </w:r>
      <w:proofErr w:type="spellEnd"/>
      <w:r w:rsidR="001C784D" w:rsidRPr="00F629D8">
        <w:rPr>
          <w:i/>
          <w:iCs/>
          <w:color w:val="000000" w:themeColor="text1"/>
          <w:sz w:val="22"/>
          <w:szCs w:val="22"/>
          <w:shd w:val="clear" w:color="auto" w:fill="FFFFFF"/>
        </w:rPr>
        <w:t xml:space="preserve"> one</w:t>
      </w:r>
      <w:r w:rsidR="001C784D" w:rsidRPr="00F629D8">
        <w:rPr>
          <w:color w:val="000000" w:themeColor="text1"/>
          <w:sz w:val="22"/>
          <w:szCs w:val="22"/>
          <w:shd w:val="clear" w:color="auto" w:fill="FFFFFF"/>
        </w:rPr>
        <w:t>, </w:t>
      </w:r>
      <w:r w:rsidR="001C784D" w:rsidRPr="00F629D8">
        <w:rPr>
          <w:i/>
          <w:iCs/>
          <w:color w:val="000000" w:themeColor="text1"/>
          <w:sz w:val="22"/>
          <w:szCs w:val="22"/>
          <w:shd w:val="clear" w:color="auto" w:fill="FFFFFF"/>
        </w:rPr>
        <w:t>11</w:t>
      </w:r>
      <w:r w:rsidR="001C784D" w:rsidRPr="00F629D8">
        <w:rPr>
          <w:color w:val="000000" w:themeColor="text1"/>
          <w:sz w:val="22"/>
          <w:szCs w:val="22"/>
          <w:shd w:val="clear" w:color="auto" w:fill="FFFFFF"/>
        </w:rPr>
        <w:t>(6), p.e0156504. (available online:</w:t>
      </w:r>
      <w:r w:rsidR="00D86B67" w:rsidRPr="00F629D8">
        <w:rPr>
          <w:color w:val="000000" w:themeColor="text1"/>
          <w:sz w:val="22"/>
          <w:szCs w:val="22"/>
          <w:shd w:val="clear" w:color="auto" w:fill="FFFFFF"/>
        </w:rPr>
        <w:t xml:space="preserve"> https://journals.plos.org/plosone/article?id=10.1371/journal.pone.0156504</w:t>
      </w:r>
      <w:r w:rsidR="001C784D" w:rsidRPr="00F629D8">
        <w:rPr>
          <w:color w:val="000000" w:themeColor="text1"/>
          <w:sz w:val="22"/>
          <w:szCs w:val="22"/>
          <w:shd w:val="clear" w:color="auto" w:fill="FFFFFF"/>
        </w:rPr>
        <w:t>)</w:t>
      </w:r>
    </w:p>
    <w:p w14:paraId="77E9E903" w14:textId="66E40884" w:rsidR="00AF01A0" w:rsidRPr="00F629D8" w:rsidRDefault="00AF01A0" w:rsidP="00AF01A0">
      <w:pPr>
        <w:spacing w:line="288" w:lineRule="auto"/>
        <w:rPr>
          <w:color w:val="000000" w:themeColor="text1"/>
          <w:sz w:val="22"/>
          <w:szCs w:val="22"/>
        </w:rPr>
      </w:pPr>
    </w:p>
    <w:p w14:paraId="24FCAF24" w14:textId="36093CAE" w:rsidR="00D07A3C" w:rsidRPr="00F629D8" w:rsidRDefault="00AF01A0" w:rsidP="00A421BF">
      <w:pPr>
        <w:ind w:left="720" w:hanging="720"/>
        <w:rPr>
          <w:color w:val="000000" w:themeColor="text1"/>
          <w:sz w:val="22"/>
          <w:szCs w:val="22"/>
        </w:rPr>
      </w:pPr>
      <w:r w:rsidRPr="00F629D8">
        <w:rPr>
          <w:color w:val="000000" w:themeColor="text1"/>
          <w:sz w:val="22"/>
          <w:szCs w:val="22"/>
        </w:rPr>
        <w:t>[18]</w:t>
      </w:r>
      <w:r w:rsidRPr="00F629D8">
        <w:rPr>
          <w:color w:val="000000" w:themeColor="text1"/>
          <w:sz w:val="22"/>
          <w:szCs w:val="22"/>
        </w:rPr>
        <w:tab/>
      </w:r>
      <w:r w:rsidR="00D07A3C" w:rsidRPr="00F629D8">
        <w:rPr>
          <w:color w:val="000000" w:themeColor="text1"/>
          <w:sz w:val="22"/>
          <w:szCs w:val="22"/>
          <w:shd w:val="clear" w:color="auto" w:fill="FFFFFF"/>
        </w:rPr>
        <w:t>Frick, B., 2007. THE FOOTBALL PLAYERS'LABOR MARKET: EMPIRICAL EVIDENCE FROM THE MAJOR EUROPEAN LEAGUES. </w:t>
      </w:r>
      <w:r w:rsidR="00D07A3C" w:rsidRPr="00F629D8">
        <w:rPr>
          <w:i/>
          <w:iCs/>
          <w:color w:val="000000" w:themeColor="text1"/>
          <w:sz w:val="22"/>
          <w:szCs w:val="22"/>
          <w:shd w:val="clear" w:color="auto" w:fill="FFFFFF"/>
        </w:rPr>
        <w:t>Scottish Journal of Political Economy</w:t>
      </w:r>
      <w:r w:rsidR="00D07A3C" w:rsidRPr="00F629D8">
        <w:rPr>
          <w:color w:val="000000" w:themeColor="text1"/>
          <w:sz w:val="22"/>
          <w:szCs w:val="22"/>
          <w:shd w:val="clear" w:color="auto" w:fill="FFFFFF"/>
        </w:rPr>
        <w:t>, </w:t>
      </w:r>
      <w:r w:rsidR="00D07A3C" w:rsidRPr="00F629D8">
        <w:rPr>
          <w:i/>
          <w:iCs/>
          <w:color w:val="000000" w:themeColor="text1"/>
          <w:sz w:val="22"/>
          <w:szCs w:val="22"/>
          <w:shd w:val="clear" w:color="auto" w:fill="FFFFFF"/>
        </w:rPr>
        <w:t>54</w:t>
      </w:r>
      <w:r w:rsidR="00D07A3C" w:rsidRPr="00F629D8">
        <w:rPr>
          <w:color w:val="000000" w:themeColor="text1"/>
          <w:sz w:val="22"/>
          <w:szCs w:val="22"/>
          <w:shd w:val="clear" w:color="auto" w:fill="FFFFFF"/>
        </w:rPr>
        <w:t>(3), pp.422-446. (available online: https://onlinelibrary.wiley.com/doi/full/10.1111/j.1467-9485.2007.00423.x)</w:t>
      </w:r>
    </w:p>
    <w:p w14:paraId="639D094E" w14:textId="2A5BF618" w:rsidR="00AF01A0" w:rsidRPr="00F629D8" w:rsidRDefault="00AF01A0" w:rsidP="00AF01A0">
      <w:pPr>
        <w:spacing w:line="288" w:lineRule="auto"/>
        <w:rPr>
          <w:color w:val="000000" w:themeColor="text1"/>
          <w:sz w:val="22"/>
          <w:szCs w:val="22"/>
        </w:rPr>
      </w:pPr>
    </w:p>
    <w:p w14:paraId="1A7AE0DC" w14:textId="0A825D60" w:rsidR="00AF01A0" w:rsidRPr="00F629D8" w:rsidRDefault="00AF01A0" w:rsidP="00AF01A0">
      <w:pPr>
        <w:spacing w:line="288" w:lineRule="auto"/>
        <w:rPr>
          <w:color w:val="000000" w:themeColor="text1"/>
          <w:sz w:val="22"/>
          <w:szCs w:val="22"/>
        </w:rPr>
      </w:pPr>
      <w:r w:rsidRPr="00F629D8">
        <w:rPr>
          <w:color w:val="000000" w:themeColor="text1"/>
          <w:sz w:val="22"/>
          <w:szCs w:val="22"/>
        </w:rPr>
        <w:t>[19]</w:t>
      </w:r>
      <w:r w:rsidRPr="00F629D8">
        <w:rPr>
          <w:color w:val="000000" w:themeColor="text1"/>
          <w:sz w:val="22"/>
          <w:szCs w:val="22"/>
        </w:rPr>
        <w:tab/>
      </w:r>
      <w:r w:rsidR="0060363D" w:rsidRPr="00F629D8">
        <w:rPr>
          <w:color w:val="000000" w:themeColor="text1"/>
          <w:sz w:val="22"/>
          <w:szCs w:val="22"/>
        </w:rPr>
        <w:t xml:space="preserve">Football Whispers    </w:t>
      </w:r>
      <w:hyperlink r:id="rId57" w:history="1">
        <w:r w:rsidR="0060363D" w:rsidRPr="00F629D8">
          <w:rPr>
            <w:rStyle w:val="Hyperlink"/>
            <w:color w:val="000000" w:themeColor="text1"/>
            <w:sz w:val="22"/>
            <w:szCs w:val="22"/>
            <w:u w:val="none"/>
          </w:rPr>
          <w:t>https://www.footballwhispers</w:t>
        </w:r>
        <w:r w:rsidR="0060363D" w:rsidRPr="00F629D8">
          <w:rPr>
            <w:rStyle w:val="Hyperlink"/>
            <w:color w:val="000000" w:themeColor="text1"/>
            <w:sz w:val="22"/>
            <w:szCs w:val="22"/>
            <w:u w:val="none"/>
          </w:rPr>
          <w:t>.</w:t>
        </w:r>
        <w:r w:rsidR="0060363D" w:rsidRPr="00F629D8">
          <w:rPr>
            <w:rStyle w:val="Hyperlink"/>
            <w:color w:val="000000" w:themeColor="text1"/>
            <w:sz w:val="22"/>
            <w:szCs w:val="22"/>
            <w:u w:val="none"/>
          </w:rPr>
          <w:t>com/</w:t>
        </w:r>
      </w:hyperlink>
    </w:p>
    <w:p w14:paraId="4644EF29" w14:textId="77777777" w:rsidR="00BD29C4" w:rsidRPr="00F629D8" w:rsidRDefault="00BD29C4" w:rsidP="00AF01A0">
      <w:pPr>
        <w:spacing w:line="288" w:lineRule="auto"/>
        <w:rPr>
          <w:color w:val="000000" w:themeColor="text1"/>
          <w:sz w:val="22"/>
          <w:szCs w:val="22"/>
        </w:rPr>
      </w:pPr>
    </w:p>
    <w:p w14:paraId="7711247F" w14:textId="5D97D614" w:rsidR="00AF01A0" w:rsidRPr="00F629D8" w:rsidRDefault="00AF01A0" w:rsidP="00AF01A0">
      <w:pPr>
        <w:spacing w:line="288" w:lineRule="auto"/>
        <w:rPr>
          <w:color w:val="000000" w:themeColor="text1"/>
          <w:sz w:val="22"/>
          <w:szCs w:val="22"/>
        </w:rPr>
      </w:pPr>
      <w:r w:rsidRPr="00F629D8">
        <w:rPr>
          <w:color w:val="000000" w:themeColor="text1"/>
          <w:sz w:val="22"/>
          <w:szCs w:val="22"/>
        </w:rPr>
        <w:t>[20]</w:t>
      </w:r>
      <w:r w:rsidRPr="00F629D8">
        <w:rPr>
          <w:color w:val="000000" w:themeColor="text1"/>
          <w:sz w:val="22"/>
          <w:szCs w:val="22"/>
        </w:rPr>
        <w:tab/>
      </w:r>
      <w:r w:rsidR="0060363D" w:rsidRPr="00F629D8">
        <w:rPr>
          <w:color w:val="000000" w:themeColor="text1"/>
          <w:sz w:val="22"/>
          <w:szCs w:val="22"/>
        </w:rPr>
        <w:t xml:space="preserve">Pheme dataset    </w:t>
      </w:r>
      <w:hyperlink r:id="rId58" w:history="1">
        <w:r w:rsidR="002F6265" w:rsidRPr="00F629D8">
          <w:rPr>
            <w:rStyle w:val="Hyperlink"/>
            <w:color w:val="000000" w:themeColor="text1"/>
            <w:sz w:val="22"/>
            <w:szCs w:val="22"/>
            <w:u w:val="none"/>
          </w:rPr>
          <w:t>http://www.zubiaga.org/data</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ets/</w:t>
        </w:r>
      </w:hyperlink>
    </w:p>
    <w:p w14:paraId="24FCA378" w14:textId="77777777" w:rsidR="00BD29C4" w:rsidRPr="00F629D8" w:rsidRDefault="00BD29C4" w:rsidP="00AF01A0">
      <w:pPr>
        <w:spacing w:line="288" w:lineRule="auto"/>
        <w:rPr>
          <w:color w:val="000000" w:themeColor="text1"/>
          <w:sz w:val="22"/>
          <w:szCs w:val="22"/>
        </w:rPr>
      </w:pPr>
    </w:p>
    <w:p w14:paraId="67B20E66" w14:textId="0B180325"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[21]</w:t>
      </w:r>
      <w:r w:rsidRPr="00F629D8">
        <w:rPr>
          <w:color w:val="000000" w:themeColor="text1"/>
          <w:sz w:val="22"/>
          <w:szCs w:val="22"/>
        </w:rPr>
        <w:tab/>
      </w:r>
      <w:r w:rsidR="002F6265" w:rsidRPr="00F629D8">
        <w:rPr>
          <w:color w:val="000000" w:themeColor="text1"/>
          <w:sz w:val="22"/>
          <w:szCs w:val="22"/>
        </w:rPr>
        <w:t xml:space="preserve">Beautiful Soup Documentation    </w:t>
      </w:r>
      <w:hyperlink r:id="rId59" w:history="1">
        <w:r w:rsidR="002F6265" w:rsidRPr="00F629D8">
          <w:rPr>
            <w:rStyle w:val="Hyperlink"/>
            <w:color w:val="000000" w:themeColor="text1"/>
            <w:sz w:val="22"/>
            <w:szCs w:val="22"/>
            <w:u w:val="none"/>
          </w:rPr>
          <w:t>https://www.crummy.com/software/BeautifulSoup/bs4/doc/#making-the-soup</w:t>
        </w:r>
      </w:hyperlink>
    </w:p>
    <w:p w14:paraId="333D6009" w14:textId="77777777" w:rsidR="00BD29C4" w:rsidRPr="00F629D8" w:rsidRDefault="00BD29C4" w:rsidP="002F6265">
      <w:pPr>
        <w:spacing w:line="288" w:lineRule="auto"/>
        <w:ind w:left="720" w:hanging="720"/>
        <w:rPr>
          <w:color w:val="000000" w:themeColor="text1"/>
          <w:sz w:val="22"/>
          <w:szCs w:val="22"/>
        </w:rPr>
      </w:pPr>
    </w:p>
    <w:p w14:paraId="34DF5F68" w14:textId="5499F895" w:rsidR="00AF01A0" w:rsidRPr="00F629D8" w:rsidRDefault="00AF01A0" w:rsidP="00AF01A0">
      <w:pPr>
        <w:spacing w:line="288" w:lineRule="auto"/>
        <w:rPr>
          <w:color w:val="000000" w:themeColor="text1"/>
          <w:sz w:val="22"/>
          <w:szCs w:val="22"/>
        </w:rPr>
      </w:pPr>
      <w:r w:rsidRPr="00F629D8">
        <w:rPr>
          <w:color w:val="000000" w:themeColor="text1"/>
          <w:sz w:val="22"/>
          <w:szCs w:val="22"/>
        </w:rPr>
        <w:t>[22]</w:t>
      </w:r>
      <w:r w:rsidRPr="00F629D8">
        <w:rPr>
          <w:color w:val="000000" w:themeColor="text1"/>
          <w:sz w:val="22"/>
          <w:szCs w:val="22"/>
        </w:rPr>
        <w:tab/>
      </w:r>
      <w:r w:rsidR="002F6265" w:rsidRPr="00F629D8">
        <w:rPr>
          <w:color w:val="000000" w:themeColor="text1"/>
          <w:sz w:val="22"/>
          <w:szCs w:val="22"/>
        </w:rPr>
        <w:t xml:space="preserve">MongoDB    </w:t>
      </w:r>
      <w:hyperlink r:id="rId60" w:history="1">
        <w:r w:rsidR="002F6265" w:rsidRPr="00F629D8">
          <w:rPr>
            <w:rStyle w:val="Hyperlink"/>
            <w:color w:val="000000" w:themeColor="text1"/>
            <w:sz w:val="22"/>
            <w:szCs w:val="22"/>
            <w:u w:val="none"/>
          </w:rPr>
          <w:t>https://www.mongodb.com/</w:t>
        </w:r>
      </w:hyperlink>
    </w:p>
    <w:p w14:paraId="31E258A0" w14:textId="77777777" w:rsidR="00BD29C4" w:rsidRPr="00F629D8" w:rsidRDefault="00BD29C4" w:rsidP="00AF01A0">
      <w:pPr>
        <w:spacing w:line="288" w:lineRule="auto"/>
        <w:rPr>
          <w:color w:val="000000" w:themeColor="text1"/>
          <w:sz w:val="22"/>
          <w:szCs w:val="22"/>
        </w:rPr>
      </w:pPr>
    </w:p>
    <w:p w14:paraId="785BF863" w14:textId="536ECC90" w:rsidR="00AF01A0" w:rsidRPr="00F629D8" w:rsidRDefault="00AF01A0" w:rsidP="002263C4">
      <w:pPr>
        <w:rPr>
          <w:color w:val="000000" w:themeColor="text1"/>
          <w:sz w:val="22"/>
          <w:szCs w:val="22"/>
        </w:rPr>
      </w:pPr>
      <w:r w:rsidRPr="00F629D8">
        <w:rPr>
          <w:color w:val="000000" w:themeColor="text1"/>
          <w:sz w:val="22"/>
          <w:szCs w:val="22"/>
        </w:rPr>
        <w:t>[23]</w:t>
      </w:r>
      <w:r w:rsidRPr="00F629D8">
        <w:rPr>
          <w:color w:val="000000" w:themeColor="text1"/>
          <w:sz w:val="22"/>
          <w:szCs w:val="22"/>
        </w:rPr>
        <w:tab/>
      </w:r>
      <w:r w:rsidR="002F6265" w:rsidRPr="00F629D8">
        <w:rPr>
          <w:color w:val="000000" w:themeColor="text1"/>
          <w:sz w:val="22"/>
          <w:szCs w:val="22"/>
        </w:rPr>
        <w:t xml:space="preserve">Twitter API    </w:t>
      </w:r>
      <w:hyperlink r:id="rId61" w:history="1">
        <w:r w:rsidR="002F6265" w:rsidRPr="00F629D8">
          <w:rPr>
            <w:rStyle w:val="Hyperlink"/>
            <w:color w:val="000000" w:themeColor="text1"/>
            <w:sz w:val="22"/>
            <w:szCs w:val="22"/>
            <w:u w:val="none"/>
          </w:rPr>
          <w:t>http</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://developer.twitter.com/en/docs/tweets/search/overview</w:t>
        </w:r>
      </w:hyperlink>
    </w:p>
    <w:p w14:paraId="5CAA935E" w14:textId="77777777" w:rsidR="00BD29C4" w:rsidRPr="00F629D8" w:rsidRDefault="00BD29C4" w:rsidP="002263C4">
      <w:pPr>
        <w:rPr>
          <w:color w:val="000000" w:themeColor="text1"/>
          <w:sz w:val="22"/>
          <w:szCs w:val="22"/>
        </w:rPr>
      </w:pPr>
    </w:p>
    <w:p w14:paraId="7B54E579" w14:textId="16E45BF0" w:rsidR="00AF01A0" w:rsidRPr="00F629D8" w:rsidRDefault="00AF01A0" w:rsidP="00025FC8">
      <w:pPr>
        <w:rPr>
          <w:color w:val="000000" w:themeColor="text1"/>
          <w:sz w:val="22"/>
          <w:szCs w:val="22"/>
        </w:rPr>
      </w:pPr>
      <w:r w:rsidRPr="00F629D8">
        <w:rPr>
          <w:color w:val="000000" w:themeColor="text1"/>
          <w:sz w:val="22"/>
          <w:szCs w:val="22"/>
        </w:rPr>
        <w:t>[24]</w:t>
      </w:r>
      <w:r w:rsidRPr="00F629D8">
        <w:rPr>
          <w:color w:val="000000" w:themeColor="text1"/>
          <w:sz w:val="22"/>
          <w:szCs w:val="22"/>
        </w:rPr>
        <w:tab/>
      </w:r>
      <w:r w:rsidR="002F6265" w:rsidRPr="00F629D8">
        <w:rPr>
          <w:color w:val="000000" w:themeColor="text1"/>
          <w:sz w:val="22"/>
          <w:szCs w:val="22"/>
        </w:rPr>
        <w:t xml:space="preserve">GetOldTweets    </w:t>
      </w:r>
      <w:hyperlink r:id="rId62" w:history="1">
        <w:r w:rsidR="002F6265" w:rsidRPr="00F629D8">
          <w:rPr>
            <w:rStyle w:val="Hyperlink"/>
            <w:color w:val="000000" w:themeColor="text1"/>
            <w:sz w:val="22"/>
            <w:szCs w:val="22"/>
            <w:u w:val="none"/>
          </w:rPr>
          <w:t>https://github.com/Jefferson-Henrique/GetOldTweets-python</w:t>
        </w:r>
      </w:hyperlink>
    </w:p>
    <w:p w14:paraId="51A7B10C" w14:textId="77777777" w:rsidR="00BD29C4" w:rsidRPr="00F629D8" w:rsidRDefault="00BD29C4" w:rsidP="00025FC8">
      <w:pPr>
        <w:rPr>
          <w:color w:val="000000" w:themeColor="text1"/>
          <w:sz w:val="22"/>
          <w:szCs w:val="22"/>
        </w:rPr>
      </w:pPr>
    </w:p>
    <w:p w14:paraId="02F44860" w14:textId="293FEF4E"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[25]</w:t>
      </w:r>
      <w:r w:rsidRPr="00F629D8">
        <w:rPr>
          <w:color w:val="000000" w:themeColor="text1"/>
          <w:sz w:val="22"/>
          <w:szCs w:val="22"/>
        </w:rPr>
        <w:tab/>
      </w:r>
      <w:r w:rsidR="002F6265" w:rsidRPr="00F629D8">
        <w:rPr>
          <w:color w:val="000000" w:themeColor="text1"/>
          <w:sz w:val="22"/>
          <w:szCs w:val="22"/>
        </w:rPr>
        <w:t xml:space="preserve">English clubs confirmed transfers  </w:t>
      </w:r>
      <w:hyperlink r:id="rId63" w:history="1">
        <w:r w:rsidR="002F6265" w:rsidRPr="00F629D8">
          <w:rPr>
            <w:rStyle w:val="Hyperlink"/>
            <w:color w:val="000000" w:themeColor="text1"/>
            <w:sz w:val="22"/>
            <w:szCs w:val="22"/>
            <w:u w:val="none"/>
          </w:rPr>
          <w:t>https://en.wikipedia.org/wiki/List_of_English_football_transfers_summer_2018</w:t>
        </w:r>
      </w:hyperlink>
    </w:p>
    <w:p w14:paraId="14CC43ED" w14:textId="77777777" w:rsidR="00BD29C4" w:rsidRPr="00F629D8" w:rsidRDefault="00BD29C4" w:rsidP="002F6265">
      <w:pPr>
        <w:spacing w:line="288" w:lineRule="auto"/>
        <w:ind w:left="720" w:hanging="720"/>
        <w:rPr>
          <w:color w:val="000000" w:themeColor="text1"/>
          <w:sz w:val="22"/>
          <w:szCs w:val="22"/>
        </w:rPr>
      </w:pPr>
    </w:p>
    <w:p w14:paraId="70893043" w14:textId="7B56A499" w:rsidR="00AF01A0" w:rsidRPr="00F629D8" w:rsidRDefault="00AF01A0" w:rsidP="00AF01A0">
      <w:pPr>
        <w:spacing w:line="288" w:lineRule="auto"/>
        <w:rPr>
          <w:color w:val="000000" w:themeColor="text1"/>
          <w:sz w:val="22"/>
          <w:szCs w:val="22"/>
        </w:rPr>
      </w:pPr>
      <w:r w:rsidRPr="00F629D8">
        <w:rPr>
          <w:color w:val="000000" w:themeColor="text1"/>
          <w:sz w:val="22"/>
          <w:szCs w:val="22"/>
        </w:rPr>
        <w:t>[26]</w:t>
      </w:r>
      <w:r w:rsidRPr="00F629D8">
        <w:rPr>
          <w:color w:val="000000" w:themeColor="text1"/>
          <w:sz w:val="22"/>
          <w:szCs w:val="22"/>
        </w:rPr>
        <w:tab/>
      </w:r>
      <w:r w:rsidR="002F6265" w:rsidRPr="00F629D8">
        <w:rPr>
          <w:color w:val="000000" w:themeColor="text1"/>
          <w:sz w:val="22"/>
          <w:szCs w:val="22"/>
        </w:rPr>
        <w:t xml:space="preserve">Pandas    </w:t>
      </w:r>
      <w:hyperlink r:id="rId64" w:history="1">
        <w:r w:rsidR="00B608D5" w:rsidRPr="00F629D8">
          <w:rPr>
            <w:rStyle w:val="Hyperlink"/>
            <w:color w:val="000000" w:themeColor="text1"/>
            <w:sz w:val="22"/>
            <w:szCs w:val="22"/>
            <w:u w:val="none"/>
          </w:rPr>
          <w:t>https://pandas.pydata.org/</w:t>
        </w:r>
      </w:hyperlink>
    </w:p>
    <w:p w14:paraId="45F5890D" w14:textId="77777777" w:rsidR="00BD29C4" w:rsidRPr="00F629D8" w:rsidRDefault="00BD29C4" w:rsidP="00AF01A0">
      <w:pPr>
        <w:spacing w:line="288" w:lineRule="auto"/>
        <w:rPr>
          <w:color w:val="000000" w:themeColor="text1"/>
          <w:sz w:val="22"/>
          <w:szCs w:val="22"/>
        </w:rPr>
      </w:pPr>
    </w:p>
    <w:p w14:paraId="5A0D6CAE" w14:textId="7797A125" w:rsidR="00AF01A0" w:rsidRPr="00F629D8" w:rsidRDefault="00AF01A0" w:rsidP="00EB4E3D">
      <w:pPr>
        <w:rPr>
          <w:color w:val="000000" w:themeColor="text1"/>
          <w:sz w:val="22"/>
          <w:szCs w:val="22"/>
        </w:rPr>
      </w:pPr>
      <w:r w:rsidRPr="00F629D8">
        <w:rPr>
          <w:color w:val="000000" w:themeColor="text1"/>
          <w:sz w:val="22"/>
          <w:szCs w:val="22"/>
        </w:rPr>
        <w:t>[27]</w:t>
      </w:r>
      <w:r w:rsidRPr="00F629D8">
        <w:rPr>
          <w:color w:val="000000" w:themeColor="text1"/>
          <w:sz w:val="22"/>
          <w:szCs w:val="22"/>
        </w:rPr>
        <w:tab/>
      </w:r>
      <w:r w:rsidR="00B608D5" w:rsidRPr="00F629D8">
        <w:rPr>
          <w:color w:val="000000" w:themeColor="text1"/>
          <w:sz w:val="22"/>
          <w:szCs w:val="22"/>
        </w:rPr>
        <w:t xml:space="preserve">English Clubs    </w:t>
      </w:r>
      <w:hyperlink r:id="rId65" w:history="1">
        <w:r w:rsidR="00B608D5" w:rsidRPr="00F629D8">
          <w:rPr>
            <w:rStyle w:val="Hyperlink"/>
            <w:color w:val="000000" w:themeColor="text1"/>
            <w:sz w:val="22"/>
            <w:szCs w:val="22"/>
            <w:u w:val="none"/>
          </w:rPr>
          <w:t>https://en.wikipedia.org/wiki/List_of_football_clubs_in_England</w:t>
        </w:r>
      </w:hyperlink>
    </w:p>
    <w:p w14:paraId="0F0DF816" w14:textId="77777777" w:rsidR="00BD29C4" w:rsidRPr="00F629D8" w:rsidRDefault="00BD29C4" w:rsidP="00EB4E3D">
      <w:pPr>
        <w:rPr>
          <w:color w:val="000000" w:themeColor="text1"/>
          <w:sz w:val="22"/>
          <w:szCs w:val="22"/>
        </w:rPr>
      </w:pPr>
    </w:p>
    <w:p w14:paraId="3A7DFC2B" w14:textId="25F33059" w:rsidR="00B608D5"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[28]</w:t>
      </w:r>
      <w:r w:rsidRPr="00F629D8">
        <w:rPr>
          <w:color w:val="000000" w:themeColor="text1"/>
          <w:sz w:val="22"/>
          <w:szCs w:val="22"/>
        </w:rPr>
        <w:tab/>
      </w:r>
      <w:r w:rsidR="00B608D5" w:rsidRPr="00F629D8">
        <w:rPr>
          <w:color w:val="000000" w:themeColor="text1"/>
          <w:sz w:val="22"/>
          <w:szCs w:val="22"/>
          <w:shd w:val="clear" w:color="auto" w:fill="FFFFFF"/>
        </w:rPr>
        <w:t xml:space="preserve">Manning, C., </w:t>
      </w:r>
      <w:proofErr w:type="spellStart"/>
      <w:r w:rsidR="00B608D5" w:rsidRPr="00F629D8">
        <w:rPr>
          <w:color w:val="000000" w:themeColor="text1"/>
          <w:sz w:val="22"/>
          <w:szCs w:val="22"/>
          <w:shd w:val="clear" w:color="auto" w:fill="FFFFFF"/>
        </w:rPr>
        <w:t>Surdeanu</w:t>
      </w:r>
      <w:proofErr w:type="spellEnd"/>
      <w:r w:rsidR="00B608D5" w:rsidRPr="00F629D8">
        <w:rPr>
          <w:color w:val="000000" w:themeColor="text1"/>
          <w:sz w:val="22"/>
          <w:szCs w:val="22"/>
          <w:shd w:val="clear" w:color="auto" w:fill="FFFFFF"/>
        </w:rPr>
        <w:t xml:space="preserve">, M., Bauer, J., Finkel, J., </w:t>
      </w:r>
      <w:proofErr w:type="spellStart"/>
      <w:r w:rsidR="00B608D5" w:rsidRPr="00F629D8">
        <w:rPr>
          <w:color w:val="000000" w:themeColor="text1"/>
          <w:sz w:val="22"/>
          <w:szCs w:val="22"/>
          <w:shd w:val="clear" w:color="auto" w:fill="FFFFFF"/>
        </w:rPr>
        <w:t>Bethard</w:t>
      </w:r>
      <w:proofErr w:type="spellEnd"/>
      <w:r w:rsidR="00B608D5" w:rsidRPr="00F629D8">
        <w:rPr>
          <w:color w:val="000000" w:themeColor="text1"/>
          <w:sz w:val="22"/>
          <w:szCs w:val="22"/>
          <w:shd w:val="clear" w:color="auto" w:fill="FFFFFF"/>
        </w:rPr>
        <w:t xml:space="preserve">, S. and </w:t>
      </w:r>
      <w:proofErr w:type="spellStart"/>
      <w:r w:rsidR="00B608D5" w:rsidRPr="00F629D8">
        <w:rPr>
          <w:color w:val="000000" w:themeColor="text1"/>
          <w:sz w:val="22"/>
          <w:szCs w:val="22"/>
          <w:shd w:val="clear" w:color="auto" w:fill="FFFFFF"/>
        </w:rPr>
        <w:t>McClosky</w:t>
      </w:r>
      <w:proofErr w:type="spellEnd"/>
      <w:r w:rsidR="00B608D5" w:rsidRPr="00F629D8">
        <w:rPr>
          <w:color w:val="000000" w:themeColor="text1"/>
          <w:sz w:val="22"/>
          <w:szCs w:val="22"/>
          <w:shd w:val="clear" w:color="auto" w:fill="FFFFFF"/>
        </w:rPr>
        <w:t xml:space="preserve">, D., 2014. The Stanford </w:t>
      </w:r>
      <w:proofErr w:type="spellStart"/>
      <w:r w:rsidR="00B608D5" w:rsidRPr="00F629D8">
        <w:rPr>
          <w:color w:val="000000" w:themeColor="text1"/>
          <w:sz w:val="22"/>
          <w:szCs w:val="22"/>
          <w:shd w:val="clear" w:color="auto" w:fill="FFFFFF"/>
        </w:rPr>
        <w:t>CoreNLP</w:t>
      </w:r>
      <w:proofErr w:type="spellEnd"/>
      <w:r w:rsidR="00B608D5" w:rsidRPr="00F629D8">
        <w:rPr>
          <w:color w:val="000000" w:themeColor="text1"/>
          <w:sz w:val="22"/>
          <w:szCs w:val="22"/>
          <w:shd w:val="clear" w:color="auto" w:fill="FFFFFF"/>
        </w:rPr>
        <w:t xml:space="preserve"> natural language processing toolkit. In </w:t>
      </w:r>
      <w:r w:rsidR="00B608D5" w:rsidRPr="00F629D8">
        <w:rPr>
          <w:i/>
          <w:iCs/>
          <w:color w:val="000000" w:themeColor="text1"/>
          <w:sz w:val="22"/>
          <w:szCs w:val="22"/>
          <w:shd w:val="clear" w:color="auto" w:fill="FFFFFF"/>
        </w:rPr>
        <w:t>Proceedings of 52nd annual meeting of the association for computational linguistics: system demonstrations</w:t>
      </w:r>
      <w:r w:rsidR="00B608D5" w:rsidRPr="00F629D8">
        <w:rPr>
          <w:color w:val="000000" w:themeColor="text1"/>
          <w:sz w:val="22"/>
          <w:szCs w:val="22"/>
          <w:shd w:val="clear" w:color="auto" w:fill="FFFFFF"/>
        </w:rPr>
        <w:t xml:space="preserve"> (pp. 55-60). (available online: </w:t>
      </w:r>
      <w:hyperlink r:id="rId66" w:history="1">
        <w:r w:rsidR="00B608D5" w:rsidRPr="00F629D8">
          <w:rPr>
            <w:rStyle w:val="Hyperlink"/>
            <w:color w:val="000000" w:themeColor="text1"/>
            <w:sz w:val="22"/>
            <w:szCs w:val="22"/>
            <w:u w:val="none"/>
            <w:shd w:val="clear" w:color="auto" w:fill="FFFFFF"/>
          </w:rPr>
          <w:t>https://www.aclweb.org/anthology/P14-5010</w:t>
        </w:r>
      </w:hyperlink>
      <w:r w:rsidR="00B608D5" w:rsidRPr="00F629D8">
        <w:rPr>
          <w:color w:val="000000" w:themeColor="text1"/>
          <w:sz w:val="22"/>
          <w:szCs w:val="22"/>
          <w:shd w:val="clear" w:color="auto" w:fill="FFFFFF"/>
        </w:rPr>
        <w:t xml:space="preserve"> )</w:t>
      </w:r>
    </w:p>
    <w:p w14:paraId="7D927D53" w14:textId="77777777" w:rsidR="00BD29C4" w:rsidRPr="00F629D8" w:rsidRDefault="00BD29C4" w:rsidP="00B608D5">
      <w:pPr>
        <w:rPr>
          <w:color w:val="000000" w:themeColor="text1"/>
          <w:sz w:val="22"/>
          <w:szCs w:val="22"/>
        </w:rPr>
      </w:pPr>
    </w:p>
    <w:p w14:paraId="26621919" w14:textId="3D227456" w:rsidR="00AF01A0" w:rsidRPr="00F629D8" w:rsidRDefault="00AF01A0" w:rsidP="00B608D5">
      <w:pPr>
        <w:spacing w:line="288" w:lineRule="auto"/>
        <w:rPr>
          <w:color w:val="000000" w:themeColor="text1"/>
          <w:sz w:val="22"/>
          <w:szCs w:val="22"/>
        </w:rPr>
      </w:pPr>
      <w:r w:rsidRPr="00F629D8">
        <w:rPr>
          <w:color w:val="000000" w:themeColor="text1"/>
          <w:sz w:val="22"/>
          <w:szCs w:val="22"/>
        </w:rPr>
        <w:t>[29]</w:t>
      </w:r>
      <w:r w:rsidRPr="00F629D8">
        <w:rPr>
          <w:color w:val="000000" w:themeColor="text1"/>
          <w:sz w:val="22"/>
          <w:szCs w:val="22"/>
        </w:rPr>
        <w:tab/>
      </w:r>
      <w:r w:rsidR="00F85272" w:rsidRPr="00F629D8">
        <w:rPr>
          <w:color w:val="000000" w:themeColor="text1"/>
          <w:sz w:val="22"/>
          <w:szCs w:val="22"/>
        </w:rPr>
        <w:t xml:space="preserve">NLTK    </w:t>
      </w:r>
      <w:hyperlink r:id="rId67" w:history="1">
        <w:r w:rsidR="00F85272" w:rsidRPr="00F629D8">
          <w:rPr>
            <w:rStyle w:val="Hyperlink"/>
            <w:color w:val="000000" w:themeColor="text1"/>
            <w:sz w:val="22"/>
            <w:szCs w:val="22"/>
            <w:u w:val="none"/>
          </w:rPr>
          <w:t>https://www.nltk.org/</w:t>
        </w:r>
      </w:hyperlink>
    </w:p>
    <w:p w14:paraId="6DD5EE1E" w14:textId="77777777" w:rsidR="00BD29C4" w:rsidRPr="00F629D8" w:rsidRDefault="00BD29C4" w:rsidP="00B608D5">
      <w:pPr>
        <w:spacing w:line="288" w:lineRule="auto"/>
        <w:rPr>
          <w:color w:val="000000" w:themeColor="text1"/>
          <w:sz w:val="22"/>
          <w:szCs w:val="22"/>
        </w:rPr>
      </w:pPr>
    </w:p>
    <w:p w14:paraId="1C699BB7" w14:textId="7880484D"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[30]</w:t>
      </w:r>
      <w:r w:rsidRPr="00F629D8">
        <w:rPr>
          <w:color w:val="000000" w:themeColor="text1"/>
          <w:sz w:val="22"/>
          <w:szCs w:val="22"/>
        </w:rPr>
        <w:tab/>
      </w:r>
      <w:r w:rsidR="00EB6DAE" w:rsidRPr="00F629D8">
        <w:rPr>
          <w:color w:val="000000" w:themeColor="text1"/>
          <w:sz w:val="22"/>
          <w:szCs w:val="22"/>
        </w:rPr>
        <w:t xml:space="preserve">Sachin Malhotra    Part-of-speech tagging    </w:t>
      </w:r>
      <w:hyperlink r:id="rId68" w:history="1">
        <w:r w:rsidR="00A421BF" w:rsidRPr="00F629D8">
          <w:rPr>
            <w:rStyle w:val="Hyperlink"/>
            <w:color w:val="000000" w:themeColor="text1"/>
            <w:sz w:val="22"/>
            <w:szCs w:val="22"/>
            <w:u w:val="none"/>
          </w:rPr>
          <w:t>https://medium.freecodecamp.org/an-introduction-to-part-of-speech-tagging-and-the-hidden-markov-model-953d45338f24</w:t>
        </w:r>
      </w:hyperlink>
    </w:p>
    <w:p w14:paraId="4575C056" w14:textId="77777777" w:rsidR="00BD29C4" w:rsidRPr="00F629D8" w:rsidRDefault="00BD29C4" w:rsidP="00AF01A0">
      <w:pPr>
        <w:spacing w:line="288" w:lineRule="auto"/>
        <w:rPr>
          <w:color w:val="000000" w:themeColor="text1"/>
          <w:sz w:val="22"/>
          <w:szCs w:val="22"/>
        </w:rPr>
      </w:pPr>
    </w:p>
    <w:p w14:paraId="1A8787D6" w14:textId="51608C4A" w:rsidR="00AF01A0" w:rsidRPr="00F629D8" w:rsidRDefault="00AF01A0" w:rsidP="00AF01A0">
      <w:pPr>
        <w:spacing w:line="288" w:lineRule="auto"/>
        <w:rPr>
          <w:color w:val="000000" w:themeColor="text1"/>
          <w:sz w:val="22"/>
          <w:szCs w:val="22"/>
        </w:rPr>
      </w:pPr>
      <w:r w:rsidRPr="00F629D8">
        <w:rPr>
          <w:color w:val="000000" w:themeColor="text1"/>
          <w:sz w:val="22"/>
          <w:szCs w:val="22"/>
        </w:rPr>
        <w:t>[31]</w:t>
      </w:r>
      <w:r w:rsidRPr="00F629D8">
        <w:rPr>
          <w:color w:val="000000" w:themeColor="text1"/>
          <w:sz w:val="22"/>
          <w:szCs w:val="22"/>
        </w:rPr>
        <w:tab/>
      </w:r>
      <w:r w:rsidR="00EB6DAE" w:rsidRPr="00F629D8">
        <w:rPr>
          <w:color w:val="000000" w:themeColor="text1"/>
          <w:sz w:val="22"/>
          <w:szCs w:val="22"/>
        </w:rPr>
        <w:t xml:space="preserve">Spacy    </w:t>
      </w:r>
      <w:hyperlink r:id="rId69" w:history="1">
        <w:r w:rsidR="009D6BA7" w:rsidRPr="00F629D8">
          <w:rPr>
            <w:rStyle w:val="Hyperlink"/>
            <w:color w:val="000000" w:themeColor="text1"/>
            <w:sz w:val="22"/>
            <w:szCs w:val="22"/>
            <w:u w:val="none"/>
          </w:rPr>
          <w:t>https://spacy.io/</w:t>
        </w:r>
      </w:hyperlink>
    </w:p>
    <w:p w14:paraId="7FF2E60B" w14:textId="77777777" w:rsidR="00BD29C4" w:rsidRPr="00F629D8" w:rsidRDefault="00BD29C4" w:rsidP="00AF01A0">
      <w:pPr>
        <w:spacing w:line="288" w:lineRule="auto"/>
        <w:rPr>
          <w:color w:val="000000" w:themeColor="text1"/>
          <w:sz w:val="22"/>
          <w:szCs w:val="22"/>
        </w:rPr>
      </w:pPr>
    </w:p>
    <w:p w14:paraId="5C72D3BD" w14:textId="24703B2B" w:rsidR="00AF01A0" w:rsidRPr="00F629D8" w:rsidRDefault="00AF01A0" w:rsidP="00AF01A0">
      <w:pPr>
        <w:spacing w:line="288" w:lineRule="auto"/>
        <w:rPr>
          <w:color w:val="000000" w:themeColor="text1"/>
          <w:sz w:val="22"/>
          <w:szCs w:val="22"/>
        </w:rPr>
      </w:pPr>
      <w:r w:rsidRPr="00F629D8">
        <w:rPr>
          <w:color w:val="000000" w:themeColor="text1"/>
          <w:sz w:val="22"/>
          <w:szCs w:val="22"/>
        </w:rPr>
        <w:t>[32]</w:t>
      </w:r>
      <w:r w:rsidRPr="00F629D8">
        <w:rPr>
          <w:color w:val="000000" w:themeColor="text1"/>
          <w:sz w:val="22"/>
          <w:szCs w:val="22"/>
        </w:rPr>
        <w:tab/>
      </w:r>
      <w:r w:rsidR="009D6BA7" w:rsidRPr="00F629D8">
        <w:rPr>
          <w:color w:val="000000" w:themeColor="text1"/>
          <w:sz w:val="22"/>
          <w:szCs w:val="22"/>
        </w:rPr>
        <w:t xml:space="preserve">Onto Note release 5.0    </w:t>
      </w:r>
      <w:hyperlink r:id="rId70" w:history="1">
        <w:r w:rsidR="00373B64" w:rsidRPr="00F629D8">
          <w:rPr>
            <w:rStyle w:val="Hyperlink"/>
            <w:color w:val="000000" w:themeColor="text1"/>
            <w:sz w:val="22"/>
            <w:szCs w:val="22"/>
            <w:u w:val="none"/>
          </w:rPr>
          <w:t>https://catalog.ldc.upenn.edu/LDC2013T19</w:t>
        </w:r>
      </w:hyperlink>
    </w:p>
    <w:p w14:paraId="009AAE2D" w14:textId="77777777" w:rsidR="00BD29C4" w:rsidRPr="00F629D8" w:rsidRDefault="00BD29C4" w:rsidP="00AF01A0">
      <w:pPr>
        <w:spacing w:line="288" w:lineRule="auto"/>
        <w:rPr>
          <w:color w:val="000000" w:themeColor="text1"/>
          <w:sz w:val="22"/>
          <w:szCs w:val="22"/>
        </w:rPr>
      </w:pPr>
    </w:p>
    <w:p w14:paraId="3C31DFF0" w14:textId="725D14E0" w:rsidR="00AF01A0" w:rsidRPr="00F629D8" w:rsidRDefault="00AF01A0" w:rsidP="00A421BF">
      <w:pPr>
        <w:spacing w:line="288" w:lineRule="auto"/>
        <w:ind w:left="720" w:hanging="720"/>
        <w:rPr>
          <w:color w:val="000000" w:themeColor="text1"/>
          <w:sz w:val="22"/>
          <w:szCs w:val="22"/>
          <w:shd w:val="clear" w:color="auto" w:fill="FFFFFF"/>
        </w:rPr>
      </w:pPr>
      <w:r w:rsidRPr="00F629D8">
        <w:rPr>
          <w:color w:val="000000" w:themeColor="text1"/>
          <w:sz w:val="22"/>
          <w:szCs w:val="22"/>
        </w:rPr>
        <w:lastRenderedPageBreak/>
        <w:t>[33]</w:t>
      </w:r>
      <w:r w:rsidRPr="00F629D8">
        <w:rPr>
          <w:color w:val="000000" w:themeColor="text1"/>
          <w:sz w:val="22"/>
          <w:szCs w:val="22"/>
        </w:rPr>
        <w:tab/>
      </w:r>
      <w:proofErr w:type="spellStart"/>
      <w:r w:rsidR="00373B64" w:rsidRPr="00F629D8">
        <w:rPr>
          <w:color w:val="000000" w:themeColor="text1"/>
          <w:sz w:val="22"/>
          <w:szCs w:val="22"/>
        </w:rPr>
        <w:t>Joulin</w:t>
      </w:r>
      <w:proofErr w:type="spellEnd"/>
      <w:r w:rsidR="00373B64" w:rsidRPr="00F629D8">
        <w:rPr>
          <w:color w:val="000000" w:themeColor="text1"/>
          <w:sz w:val="22"/>
          <w:szCs w:val="22"/>
        </w:rPr>
        <w:t xml:space="preserve">, A., Grave, E., Bojanowski, P. and </w:t>
      </w:r>
      <w:proofErr w:type="spellStart"/>
      <w:r w:rsidR="00373B64" w:rsidRPr="00F629D8">
        <w:rPr>
          <w:color w:val="000000" w:themeColor="text1"/>
          <w:sz w:val="22"/>
          <w:szCs w:val="22"/>
        </w:rPr>
        <w:t>Mikolov</w:t>
      </w:r>
      <w:proofErr w:type="spellEnd"/>
      <w:r w:rsidR="00373B64" w:rsidRPr="00F629D8">
        <w:rPr>
          <w:color w:val="000000" w:themeColor="text1"/>
          <w:sz w:val="22"/>
          <w:szCs w:val="22"/>
        </w:rPr>
        <w:t xml:space="preserve">, T., 2016. Bag of tricks for efficient text classification. </w:t>
      </w:r>
      <w:proofErr w:type="spellStart"/>
      <w:r w:rsidR="00373B64" w:rsidRPr="00F629D8">
        <w:rPr>
          <w:color w:val="000000" w:themeColor="text1"/>
          <w:sz w:val="22"/>
          <w:szCs w:val="22"/>
        </w:rPr>
        <w:t>arXiv</w:t>
      </w:r>
      <w:proofErr w:type="spellEnd"/>
      <w:r w:rsidR="00373B64" w:rsidRPr="00F629D8">
        <w:rPr>
          <w:color w:val="000000" w:themeColor="text1"/>
          <w:sz w:val="22"/>
          <w:szCs w:val="22"/>
        </w:rPr>
        <w:t xml:space="preserve"> preprint arXiv:1607.01759. </w:t>
      </w:r>
      <w:r w:rsidR="00373B64" w:rsidRPr="00F629D8">
        <w:rPr>
          <w:color w:val="000000" w:themeColor="text1"/>
          <w:sz w:val="22"/>
          <w:szCs w:val="22"/>
          <w:shd w:val="clear" w:color="auto" w:fill="FFFFFF"/>
        </w:rPr>
        <w:t xml:space="preserve">(available online: </w:t>
      </w:r>
      <w:hyperlink r:id="rId71" w:history="1">
        <w:r w:rsidR="00BD29C4" w:rsidRPr="00F629D8">
          <w:rPr>
            <w:rStyle w:val="Hyperlink"/>
            <w:color w:val="000000" w:themeColor="text1"/>
            <w:sz w:val="22"/>
            <w:szCs w:val="22"/>
            <w:u w:val="none"/>
            <w:shd w:val="clear" w:color="auto" w:fill="FFFFFF"/>
          </w:rPr>
          <w:t>https://arxiv.org/abs/1607.01759</w:t>
        </w:r>
      </w:hyperlink>
      <w:r w:rsidR="00373B64" w:rsidRPr="00F629D8">
        <w:rPr>
          <w:color w:val="000000" w:themeColor="text1"/>
          <w:sz w:val="22"/>
          <w:szCs w:val="22"/>
          <w:shd w:val="clear" w:color="auto" w:fill="FFFFFF"/>
        </w:rPr>
        <w:t>)</w:t>
      </w:r>
    </w:p>
    <w:p w14:paraId="51E83B74" w14:textId="77777777" w:rsidR="00BD29C4" w:rsidRPr="00F629D8" w:rsidRDefault="00BD29C4" w:rsidP="00AF01A0">
      <w:pPr>
        <w:spacing w:line="288" w:lineRule="auto"/>
        <w:rPr>
          <w:color w:val="000000" w:themeColor="text1"/>
          <w:sz w:val="22"/>
          <w:szCs w:val="22"/>
        </w:rPr>
      </w:pPr>
    </w:p>
    <w:p w14:paraId="6068D1B4" w14:textId="77F6DBB8" w:rsidR="00AF01A0" w:rsidRPr="00F629D8" w:rsidRDefault="00AF01A0" w:rsidP="00AF01A0">
      <w:pPr>
        <w:spacing w:line="288" w:lineRule="auto"/>
        <w:rPr>
          <w:color w:val="000000" w:themeColor="text1"/>
          <w:sz w:val="22"/>
          <w:szCs w:val="22"/>
        </w:rPr>
      </w:pPr>
      <w:r w:rsidRPr="00F629D8">
        <w:rPr>
          <w:color w:val="000000" w:themeColor="text1"/>
          <w:sz w:val="22"/>
          <w:szCs w:val="22"/>
        </w:rPr>
        <w:t>[34]</w:t>
      </w:r>
      <w:r w:rsidRPr="00F629D8">
        <w:rPr>
          <w:color w:val="000000" w:themeColor="text1"/>
          <w:sz w:val="22"/>
          <w:szCs w:val="22"/>
        </w:rPr>
        <w:tab/>
      </w:r>
      <w:r w:rsidR="00163781" w:rsidRPr="00F629D8">
        <w:rPr>
          <w:color w:val="000000" w:themeColor="text1"/>
          <w:sz w:val="22"/>
          <w:szCs w:val="22"/>
        </w:rPr>
        <w:t xml:space="preserve">Scikit Learn    </w:t>
      </w:r>
      <w:hyperlink r:id="rId72" w:history="1">
        <w:r w:rsidR="00804F1B" w:rsidRPr="00F629D8">
          <w:rPr>
            <w:rStyle w:val="Hyperlink"/>
            <w:color w:val="000000" w:themeColor="text1"/>
            <w:sz w:val="22"/>
            <w:szCs w:val="22"/>
            <w:u w:val="none"/>
          </w:rPr>
          <w:t>https://scikit-learn.org/stable/</w:t>
        </w:r>
      </w:hyperlink>
    </w:p>
    <w:p w14:paraId="545815E8" w14:textId="77777777" w:rsidR="00BD29C4" w:rsidRPr="00F629D8" w:rsidRDefault="00BD29C4" w:rsidP="00AF01A0">
      <w:pPr>
        <w:spacing w:line="288" w:lineRule="auto"/>
        <w:rPr>
          <w:color w:val="000000" w:themeColor="text1"/>
          <w:sz w:val="22"/>
          <w:szCs w:val="22"/>
        </w:rPr>
      </w:pPr>
    </w:p>
    <w:p w14:paraId="7A9201E0" w14:textId="7A98A41B" w:rsidR="00BD29C4" w:rsidRPr="00F629D8" w:rsidRDefault="00AF01A0" w:rsidP="00A421BF">
      <w:pPr>
        <w:ind w:left="720" w:hanging="720"/>
        <w:rPr>
          <w:color w:val="000000" w:themeColor="text1"/>
          <w:sz w:val="22"/>
          <w:szCs w:val="22"/>
        </w:rPr>
      </w:pPr>
      <w:r w:rsidRPr="00F629D8">
        <w:rPr>
          <w:color w:val="000000" w:themeColor="text1"/>
          <w:sz w:val="22"/>
          <w:szCs w:val="22"/>
        </w:rPr>
        <w:t>[35]</w:t>
      </w:r>
      <w:r w:rsidRPr="00F629D8">
        <w:rPr>
          <w:color w:val="000000" w:themeColor="text1"/>
          <w:sz w:val="22"/>
          <w:szCs w:val="22"/>
        </w:rPr>
        <w:tab/>
      </w:r>
      <w:r w:rsidR="00804F1B" w:rsidRPr="00F629D8">
        <w:rPr>
          <w:color w:val="000000" w:themeColor="text1"/>
          <w:sz w:val="22"/>
          <w:szCs w:val="22"/>
        </w:rPr>
        <w:t xml:space="preserve">Anova F-test    </w:t>
      </w:r>
      <w:hyperlink r:id="rId73" w:history="1">
        <w:r w:rsidR="00A421BF" w:rsidRPr="00F629D8">
          <w:rPr>
            <w:rStyle w:val="Hyperlink"/>
            <w:color w:val="000000" w:themeColor="text1"/>
            <w:sz w:val="22"/>
            <w:szCs w:val="22"/>
            <w:u w:val="none"/>
          </w:rPr>
          <w:t>https://blog.minitab.com/blog/adventures-in-statistics-2/understanding-analysis-of-variance-anova-and-the-f-test</w:t>
        </w:r>
      </w:hyperlink>
    </w:p>
    <w:p w14:paraId="3041C63A" w14:textId="64FC32AE" w:rsidR="00AF01A0" w:rsidRPr="00F629D8" w:rsidRDefault="00AF01A0" w:rsidP="00AF01A0">
      <w:pPr>
        <w:spacing w:line="288" w:lineRule="auto"/>
        <w:rPr>
          <w:color w:val="000000" w:themeColor="text1"/>
          <w:sz w:val="22"/>
          <w:szCs w:val="22"/>
        </w:rPr>
      </w:pPr>
    </w:p>
    <w:p w14:paraId="665E5EC2" w14:textId="6E91FB80"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[36]</w:t>
      </w:r>
      <w:r w:rsidRPr="00F629D8">
        <w:rPr>
          <w:color w:val="000000" w:themeColor="text1"/>
          <w:sz w:val="22"/>
          <w:szCs w:val="22"/>
        </w:rPr>
        <w:tab/>
      </w:r>
      <w:r w:rsidR="003A6BBD" w:rsidRPr="00F629D8">
        <w:rPr>
          <w:color w:val="000000" w:themeColor="text1"/>
          <w:sz w:val="22"/>
          <w:szCs w:val="22"/>
        </w:rPr>
        <w:t xml:space="preserve">Preparing data    </w:t>
      </w:r>
      <w:hyperlink r:id="rId74" w:history="1">
        <w:r w:rsidR="00A421BF" w:rsidRPr="00F629D8">
          <w:rPr>
            <w:rStyle w:val="Hyperlink"/>
            <w:color w:val="000000" w:themeColor="text1"/>
            <w:sz w:val="22"/>
            <w:szCs w:val="22"/>
            <w:u w:val="none"/>
          </w:rPr>
          <w:t>https://developers.google.com/machine-learning/guides/text-classification/step-3</w:t>
        </w:r>
      </w:hyperlink>
    </w:p>
    <w:p w14:paraId="1209AA83" w14:textId="77777777" w:rsidR="00BD29C4" w:rsidRPr="00F629D8" w:rsidRDefault="00BD29C4" w:rsidP="00AF01A0">
      <w:pPr>
        <w:spacing w:line="288" w:lineRule="auto"/>
        <w:rPr>
          <w:color w:val="000000" w:themeColor="text1"/>
          <w:sz w:val="22"/>
          <w:szCs w:val="22"/>
        </w:rPr>
      </w:pPr>
    </w:p>
    <w:p w14:paraId="4D662173" w14:textId="17DF2F32" w:rsidR="00AF01A0" w:rsidRPr="00F629D8" w:rsidRDefault="00AF01A0" w:rsidP="00AF01A0">
      <w:pPr>
        <w:spacing w:line="288" w:lineRule="auto"/>
        <w:rPr>
          <w:color w:val="000000" w:themeColor="text1"/>
          <w:sz w:val="22"/>
          <w:szCs w:val="22"/>
        </w:rPr>
      </w:pPr>
      <w:r w:rsidRPr="00F629D8">
        <w:rPr>
          <w:color w:val="000000" w:themeColor="text1"/>
          <w:sz w:val="22"/>
          <w:szCs w:val="22"/>
        </w:rPr>
        <w:t>[37]</w:t>
      </w:r>
      <w:r w:rsidRPr="00F629D8">
        <w:rPr>
          <w:color w:val="000000" w:themeColor="text1"/>
          <w:sz w:val="22"/>
          <w:szCs w:val="22"/>
        </w:rPr>
        <w:tab/>
      </w:r>
      <w:r w:rsidR="00240E26" w:rsidRPr="00F629D8">
        <w:rPr>
          <w:color w:val="000000" w:themeColor="text1"/>
          <w:sz w:val="22"/>
          <w:szCs w:val="22"/>
        </w:rPr>
        <w:t xml:space="preserve">Keras Pre-processing    </w:t>
      </w:r>
      <w:hyperlink r:id="rId75" w:history="1">
        <w:r w:rsidR="00240E26" w:rsidRPr="00F629D8">
          <w:rPr>
            <w:rStyle w:val="Hyperlink"/>
            <w:color w:val="000000" w:themeColor="text1"/>
            <w:sz w:val="22"/>
            <w:szCs w:val="22"/>
            <w:u w:val="none"/>
          </w:rPr>
          <w:t>https://keras.io/preprocessing/text/</w:t>
        </w:r>
      </w:hyperlink>
    </w:p>
    <w:p w14:paraId="68224F34" w14:textId="77777777" w:rsidR="00BD29C4" w:rsidRPr="00F629D8" w:rsidRDefault="00BD29C4" w:rsidP="00AF01A0">
      <w:pPr>
        <w:spacing w:line="288" w:lineRule="auto"/>
        <w:rPr>
          <w:color w:val="000000" w:themeColor="text1"/>
          <w:sz w:val="22"/>
          <w:szCs w:val="22"/>
        </w:rPr>
      </w:pPr>
    </w:p>
    <w:p w14:paraId="7ED49CC2" w14:textId="3EDF1683" w:rsidR="00240E26" w:rsidRPr="00F629D8" w:rsidRDefault="00AF01A0" w:rsidP="00A421BF">
      <w:pPr>
        <w:ind w:left="720" w:hanging="720"/>
        <w:rPr>
          <w:color w:val="000000" w:themeColor="text1"/>
          <w:sz w:val="22"/>
          <w:szCs w:val="22"/>
        </w:rPr>
      </w:pPr>
      <w:r w:rsidRPr="00F629D8">
        <w:rPr>
          <w:color w:val="000000" w:themeColor="text1"/>
          <w:sz w:val="22"/>
          <w:szCs w:val="22"/>
        </w:rPr>
        <w:t>[38]</w:t>
      </w:r>
      <w:r w:rsidRPr="00F629D8">
        <w:rPr>
          <w:color w:val="000000" w:themeColor="text1"/>
          <w:sz w:val="22"/>
          <w:szCs w:val="22"/>
        </w:rPr>
        <w:tab/>
      </w:r>
      <w:r w:rsidR="00240E26" w:rsidRPr="00F629D8">
        <w:rPr>
          <w:color w:val="000000" w:themeColor="text1"/>
          <w:sz w:val="22"/>
          <w:szCs w:val="22"/>
          <w:shd w:val="clear" w:color="auto" w:fill="FFFFFF"/>
        </w:rPr>
        <w:t>Lai, S., Xu, L., Liu, K. and Zhao, J., 2015, February. Recurrent convolutional neural networks for text classification. In </w:t>
      </w:r>
      <w:r w:rsidR="00240E26" w:rsidRPr="00F629D8">
        <w:rPr>
          <w:i/>
          <w:iCs/>
          <w:color w:val="000000" w:themeColor="text1"/>
          <w:sz w:val="22"/>
          <w:szCs w:val="22"/>
          <w:shd w:val="clear" w:color="auto" w:fill="FFFFFF"/>
        </w:rPr>
        <w:t>Twenty-ninth AAAI conference on artificial intelligence</w:t>
      </w:r>
      <w:r w:rsidR="00240E26" w:rsidRPr="00F629D8">
        <w:rPr>
          <w:color w:val="000000" w:themeColor="text1"/>
          <w:sz w:val="22"/>
          <w:szCs w:val="22"/>
          <w:shd w:val="clear" w:color="auto" w:fill="FFFFFF"/>
        </w:rPr>
        <w:t xml:space="preserve">. (available online: </w:t>
      </w:r>
      <w:r w:rsidR="001902F2" w:rsidRPr="00F629D8">
        <w:rPr>
          <w:color w:val="000000" w:themeColor="text1"/>
          <w:sz w:val="22"/>
          <w:szCs w:val="22"/>
          <w:shd w:val="clear" w:color="auto" w:fill="FFFFFF"/>
        </w:rPr>
        <w:t>https://www.aaai.org/ocs/index.php/AAAI/AAAI15/paper/viewPaper/9745</w:t>
      </w:r>
      <w:r w:rsidR="00240E26" w:rsidRPr="00F629D8">
        <w:rPr>
          <w:color w:val="000000" w:themeColor="text1"/>
          <w:sz w:val="22"/>
          <w:szCs w:val="22"/>
          <w:shd w:val="clear" w:color="auto" w:fill="FFFFFF"/>
        </w:rPr>
        <w:t>)</w:t>
      </w:r>
    </w:p>
    <w:p w14:paraId="621E24F9" w14:textId="43E3377D" w:rsidR="00AF01A0" w:rsidRPr="00F629D8" w:rsidRDefault="00AF01A0" w:rsidP="00AF01A0">
      <w:pPr>
        <w:spacing w:line="288" w:lineRule="auto"/>
        <w:rPr>
          <w:color w:val="000000" w:themeColor="text1"/>
          <w:sz w:val="22"/>
          <w:szCs w:val="22"/>
        </w:rPr>
      </w:pPr>
    </w:p>
    <w:p w14:paraId="36F0BCCF" w14:textId="27415B78" w:rsidR="001902F2"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[39]</w:t>
      </w:r>
      <w:r w:rsidRPr="00F629D8">
        <w:rPr>
          <w:color w:val="000000" w:themeColor="text1"/>
          <w:sz w:val="22"/>
          <w:szCs w:val="22"/>
        </w:rPr>
        <w:tab/>
      </w:r>
      <w:proofErr w:type="spellStart"/>
      <w:r w:rsidR="001902F2" w:rsidRPr="00F629D8">
        <w:rPr>
          <w:color w:val="000000" w:themeColor="text1"/>
          <w:sz w:val="22"/>
          <w:szCs w:val="22"/>
          <w:shd w:val="clear" w:color="auto" w:fill="FFFFFF"/>
        </w:rPr>
        <w:t>Bourlard</w:t>
      </w:r>
      <w:proofErr w:type="spellEnd"/>
      <w:r w:rsidR="001902F2" w:rsidRPr="00F629D8">
        <w:rPr>
          <w:color w:val="000000" w:themeColor="text1"/>
          <w:sz w:val="22"/>
          <w:szCs w:val="22"/>
          <w:shd w:val="clear" w:color="auto" w:fill="FFFFFF"/>
        </w:rPr>
        <w:t xml:space="preserve">, H. and </w:t>
      </w:r>
      <w:proofErr w:type="spellStart"/>
      <w:r w:rsidR="001902F2" w:rsidRPr="00F629D8">
        <w:rPr>
          <w:color w:val="000000" w:themeColor="text1"/>
          <w:sz w:val="22"/>
          <w:szCs w:val="22"/>
          <w:shd w:val="clear" w:color="auto" w:fill="FFFFFF"/>
        </w:rPr>
        <w:t>Wellekens</w:t>
      </w:r>
      <w:proofErr w:type="spellEnd"/>
      <w:r w:rsidR="001902F2" w:rsidRPr="00F629D8">
        <w:rPr>
          <w:color w:val="000000" w:themeColor="text1"/>
          <w:sz w:val="22"/>
          <w:szCs w:val="22"/>
          <w:shd w:val="clear" w:color="auto" w:fill="FFFFFF"/>
        </w:rPr>
        <w:t xml:space="preserve">, C.J., 1989. Links between Markov models and multilayer </w:t>
      </w:r>
      <w:proofErr w:type="spellStart"/>
      <w:r w:rsidR="001902F2" w:rsidRPr="00F629D8">
        <w:rPr>
          <w:color w:val="000000" w:themeColor="text1"/>
          <w:sz w:val="22"/>
          <w:szCs w:val="22"/>
          <w:shd w:val="clear" w:color="auto" w:fill="FFFFFF"/>
        </w:rPr>
        <w:t>perceptrons</w:t>
      </w:r>
      <w:proofErr w:type="spellEnd"/>
      <w:r w:rsidR="001902F2" w:rsidRPr="00F629D8">
        <w:rPr>
          <w:color w:val="000000" w:themeColor="text1"/>
          <w:sz w:val="22"/>
          <w:szCs w:val="22"/>
          <w:shd w:val="clear" w:color="auto" w:fill="FFFFFF"/>
        </w:rPr>
        <w:t>. In </w:t>
      </w:r>
      <w:r w:rsidR="001902F2" w:rsidRPr="00F629D8">
        <w:rPr>
          <w:i/>
          <w:iCs/>
          <w:color w:val="000000" w:themeColor="text1"/>
          <w:sz w:val="22"/>
          <w:szCs w:val="22"/>
          <w:shd w:val="clear" w:color="auto" w:fill="FFFFFF"/>
        </w:rPr>
        <w:t>Advances in neural information processing systems</w:t>
      </w:r>
      <w:r w:rsidR="001902F2" w:rsidRPr="00F629D8">
        <w:rPr>
          <w:color w:val="000000" w:themeColor="text1"/>
          <w:sz w:val="22"/>
          <w:szCs w:val="22"/>
          <w:shd w:val="clear" w:color="auto" w:fill="FFFFFF"/>
        </w:rPr>
        <w:t xml:space="preserve"> (pp. 502-510). (available online: </w:t>
      </w:r>
      <w:hyperlink r:id="rId76" w:history="1">
        <w:r w:rsidR="00BD29C4" w:rsidRPr="00F629D8">
          <w:rPr>
            <w:rStyle w:val="Hyperlink"/>
            <w:color w:val="000000" w:themeColor="text1"/>
            <w:sz w:val="22"/>
            <w:szCs w:val="22"/>
            <w:u w:val="none"/>
            <w:shd w:val="clear" w:color="auto" w:fill="FFFFFF"/>
          </w:rPr>
          <w:t>http://papers.nips.cc/paper/163-links-between-markov-models-and-multilayer-perceptrons.pdf</w:t>
        </w:r>
      </w:hyperlink>
      <w:r w:rsidR="001902F2" w:rsidRPr="00F629D8">
        <w:rPr>
          <w:color w:val="000000" w:themeColor="text1"/>
          <w:sz w:val="22"/>
          <w:szCs w:val="22"/>
          <w:shd w:val="clear" w:color="auto" w:fill="FFFFFF"/>
        </w:rPr>
        <w:t>)</w:t>
      </w:r>
    </w:p>
    <w:p w14:paraId="0C8DD83A" w14:textId="77777777" w:rsidR="00BD29C4" w:rsidRPr="00F629D8" w:rsidRDefault="00BD29C4" w:rsidP="001902F2">
      <w:pPr>
        <w:rPr>
          <w:color w:val="000000" w:themeColor="text1"/>
          <w:sz w:val="22"/>
          <w:szCs w:val="22"/>
        </w:rPr>
      </w:pPr>
    </w:p>
    <w:p w14:paraId="63E6CFF4" w14:textId="4B629E93" w:rsidR="008E6F46"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[40]</w:t>
      </w:r>
      <w:r w:rsidRPr="00F629D8">
        <w:rPr>
          <w:color w:val="000000" w:themeColor="text1"/>
          <w:sz w:val="22"/>
          <w:szCs w:val="22"/>
        </w:rPr>
        <w:tab/>
      </w:r>
      <w:r w:rsidR="000F5A09" w:rsidRPr="00F629D8">
        <w:rPr>
          <w:color w:val="000000" w:themeColor="text1"/>
          <w:sz w:val="22"/>
          <w:szCs w:val="22"/>
        </w:rPr>
        <w:t>Guide to Convolutional Neural Networks</w:t>
      </w:r>
      <w:r w:rsidR="008968C2" w:rsidRPr="00F629D8">
        <w:rPr>
          <w:color w:val="000000" w:themeColor="text1"/>
          <w:sz w:val="22"/>
          <w:szCs w:val="22"/>
        </w:rPr>
        <w:t xml:space="preserve">    </w:t>
      </w:r>
      <w:proofErr w:type="spellStart"/>
      <w:r w:rsidR="000F5A09" w:rsidRPr="00F629D8">
        <w:rPr>
          <w:color w:val="000000" w:themeColor="text1"/>
          <w:sz w:val="22"/>
          <w:szCs w:val="22"/>
        </w:rPr>
        <w:t>Sumit</w:t>
      </w:r>
      <w:proofErr w:type="spellEnd"/>
      <w:r w:rsidR="000F5A09" w:rsidRPr="00F629D8">
        <w:rPr>
          <w:color w:val="000000" w:themeColor="text1"/>
          <w:sz w:val="22"/>
          <w:szCs w:val="22"/>
        </w:rPr>
        <w:t xml:space="preserve"> </w:t>
      </w:r>
      <w:proofErr w:type="spellStart"/>
      <w:r w:rsidR="000F5A09" w:rsidRPr="00F629D8">
        <w:rPr>
          <w:color w:val="000000" w:themeColor="text1"/>
          <w:sz w:val="22"/>
          <w:szCs w:val="22"/>
        </w:rPr>
        <w:t>Saha</w:t>
      </w:r>
      <w:proofErr w:type="spellEnd"/>
      <w:r w:rsidR="000F5A09" w:rsidRPr="00F629D8">
        <w:rPr>
          <w:color w:val="000000" w:themeColor="text1"/>
          <w:sz w:val="22"/>
          <w:szCs w:val="22"/>
        </w:rPr>
        <w:t xml:space="preserve">    </w:t>
      </w:r>
      <w:hyperlink r:id="rId77" w:history="1">
        <w:r w:rsidR="00A421BF" w:rsidRPr="00F629D8">
          <w:rPr>
            <w:rStyle w:val="Hyperlink"/>
            <w:color w:val="000000" w:themeColor="text1"/>
            <w:sz w:val="22"/>
            <w:szCs w:val="22"/>
            <w:u w:val="none"/>
          </w:rPr>
          <w:t>https://towardsdatascience.com/a-comprehensive-guide-to-convolutional-neural-networks-the-eli5-way-3bd2b1164a53</w:t>
        </w:r>
      </w:hyperlink>
    </w:p>
    <w:p w14:paraId="16752825" w14:textId="42FAA492" w:rsidR="00AF01A0" w:rsidRPr="00F629D8" w:rsidRDefault="00AF01A0" w:rsidP="00AF01A0">
      <w:pPr>
        <w:spacing w:line="288" w:lineRule="auto"/>
        <w:rPr>
          <w:color w:val="000000" w:themeColor="text1"/>
          <w:sz w:val="22"/>
          <w:szCs w:val="22"/>
        </w:rPr>
      </w:pPr>
    </w:p>
    <w:p w14:paraId="2791CA5E" w14:textId="321462C6" w:rsidR="00AF01A0" w:rsidRPr="00F629D8" w:rsidRDefault="00AF01A0" w:rsidP="00A421BF">
      <w:pPr>
        <w:ind w:left="720" w:hanging="720"/>
        <w:rPr>
          <w:color w:val="000000" w:themeColor="text1"/>
          <w:sz w:val="22"/>
          <w:szCs w:val="22"/>
        </w:rPr>
      </w:pPr>
      <w:r w:rsidRPr="00F629D8">
        <w:rPr>
          <w:color w:val="000000" w:themeColor="text1"/>
          <w:sz w:val="22"/>
          <w:szCs w:val="22"/>
        </w:rPr>
        <w:t>[41]</w:t>
      </w:r>
      <w:r w:rsidRPr="00F629D8">
        <w:rPr>
          <w:color w:val="000000" w:themeColor="text1"/>
          <w:sz w:val="22"/>
          <w:szCs w:val="22"/>
        </w:rPr>
        <w:tab/>
      </w:r>
      <w:proofErr w:type="spellStart"/>
      <w:r w:rsidR="000E4EAE" w:rsidRPr="00F629D8">
        <w:rPr>
          <w:color w:val="000000" w:themeColor="text1"/>
          <w:sz w:val="22"/>
          <w:szCs w:val="22"/>
          <w:shd w:val="clear" w:color="auto" w:fill="FFFFFF"/>
        </w:rPr>
        <w:t>Joulin</w:t>
      </w:r>
      <w:proofErr w:type="spellEnd"/>
      <w:r w:rsidR="000E4EAE" w:rsidRPr="00F629D8">
        <w:rPr>
          <w:color w:val="000000" w:themeColor="text1"/>
          <w:sz w:val="22"/>
          <w:szCs w:val="22"/>
          <w:shd w:val="clear" w:color="auto" w:fill="FFFFFF"/>
        </w:rPr>
        <w:t xml:space="preserve">, A., Grave, E., Bojanowski, P. and </w:t>
      </w:r>
      <w:proofErr w:type="spellStart"/>
      <w:r w:rsidR="000E4EAE" w:rsidRPr="00F629D8">
        <w:rPr>
          <w:color w:val="000000" w:themeColor="text1"/>
          <w:sz w:val="22"/>
          <w:szCs w:val="22"/>
          <w:shd w:val="clear" w:color="auto" w:fill="FFFFFF"/>
        </w:rPr>
        <w:t>Mikolov</w:t>
      </w:r>
      <w:proofErr w:type="spellEnd"/>
      <w:r w:rsidR="000E4EAE" w:rsidRPr="00F629D8">
        <w:rPr>
          <w:color w:val="000000" w:themeColor="text1"/>
          <w:sz w:val="22"/>
          <w:szCs w:val="22"/>
          <w:shd w:val="clear" w:color="auto" w:fill="FFFFFF"/>
        </w:rPr>
        <w:t>, T., 2016. Bag of tricks for efficient text classification. </w:t>
      </w:r>
      <w:proofErr w:type="spellStart"/>
      <w:r w:rsidR="000E4EAE" w:rsidRPr="00F629D8">
        <w:rPr>
          <w:i/>
          <w:iCs/>
          <w:color w:val="000000" w:themeColor="text1"/>
          <w:sz w:val="22"/>
          <w:szCs w:val="22"/>
          <w:shd w:val="clear" w:color="auto" w:fill="FFFFFF"/>
        </w:rPr>
        <w:t>arXiv</w:t>
      </w:r>
      <w:proofErr w:type="spellEnd"/>
      <w:r w:rsidR="000E4EAE" w:rsidRPr="00F629D8">
        <w:rPr>
          <w:i/>
          <w:iCs/>
          <w:color w:val="000000" w:themeColor="text1"/>
          <w:sz w:val="22"/>
          <w:szCs w:val="22"/>
          <w:shd w:val="clear" w:color="auto" w:fill="FFFFFF"/>
        </w:rPr>
        <w:t xml:space="preserve"> preprint arXiv:1607.01759</w:t>
      </w:r>
      <w:r w:rsidR="000E4EAE" w:rsidRPr="00F629D8">
        <w:rPr>
          <w:color w:val="000000" w:themeColor="text1"/>
          <w:sz w:val="22"/>
          <w:szCs w:val="22"/>
        </w:rPr>
        <w:t xml:space="preserve">. (available online: </w:t>
      </w:r>
      <w:hyperlink r:id="rId78" w:history="1">
        <w:r w:rsidR="00A26ED2" w:rsidRPr="00F629D8">
          <w:rPr>
            <w:rStyle w:val="Hyperlink"/>
            <w:color w:val="000000" w:themeColor="text1"/>
            <w:sz w:val="22"/>
            <w:szCs w:val="22"/>
            <w:u w:val="none"/>
          </w:rPr>
          <w:t>https://arxiv.org/abs/1607.01759</w:t>
        </w:r>
      </w:hyperlink>
      <w:r w:rsidR="000E4EAE" w:rsidRPr="00F629D8">
        <w:rPr>
          <w:color w:val="000000" w:themeColor="text1"/>
          <w:sz w:val="22"/>
          <w:szCs w:val="22"/>
        </w:rPr>
        <w:t>)</w:t>
      </w:r>
    </w:p>
    <w:p w14:paraId="000E319C" w14:textId="77777777" w:rsidR="00A26ED2" w:rsidRPr="00F629D8" w:rsidRDefault="00A26ED2" w:rsidP="000E4EAE">
      <w:pPr>
        <w:rPr>
          <w:color w:val="000000" w:themeColor="text1"/>
          <w:sz w:val="22"/>
          <w:szCs w:val="22"/>
        </w:rPr>
      </w:pPr>
    </w:p>
    <w:p w14:paraId="1F0D3119" w14:textId="076F4DDA" w:rsidR="00AF01A0" w:rsidRPr="00F629D8" w:rsidRDefault="00AF01A0" w:rsidP="00A421BF">
      <w:pPr>
        <w:ind w:left="720" w:hanging="720"/>
        <w:rPr>
          <w:color w:val="000000" w:themeColor="text1"/>
          <w:sz w:val="22"/>
          <w:szCs w:val="22"/>
        </w:rPr>
      </w:pPr>
      <w:r w:rsidRPr="00F629D8">
        <w:rPr>
          <w:color w:val="000000" w:themeColor="text1"/>
          <w:sz w:val="22"/>
          <w:szCs w:val="22"/>
        </w:rPr>
        <w:t>[42]</w:t>
      </w:r>
      <w:r w:rsidRPr="00F629D8">
        <w:rPr>
          <w:color w:val="000000" w:themeColor="text1"/>
          <w:sz w:val="22"/>
          <w:szCs w:val="22"/>
        </w:rPr>
        <w:tab/>
      </w:r>
      <w:proofErr w:type="spellStart"/>
      <w:r w:rsidR="005712F2" w:rsidRPr="00F629D8">
        <w:rPr>
          <w:color w:val="000000" w:themeColor="text1"/>
          <w:sz w:val="22"/>
          <w:szCs w:val="22"/>
          <w:shd w:val="clear" w:color="auto" w:fill="FFFFFF"/>
        </w:rPr>
        <w:t>Chollet</w:t>
      </w:r>
      <w:proofErr w:type="spellEnd"/>
      <w:r w:rsidR="005712F2" w:rsidRPr="00F629D8">
        <w:rPr>
          <w:color w:val="000000" w:themeColor="text1"/>
          <w:sz w:val="22"/>
          <w:szCs w:val="22"/>
          <w:shd w:val="clear" w:color="auto" w:fill="FFFFFF"/>
        </w:rPr>
        <w:t xml:space="preserve">, F., 2017. </w:t>
      </w:r>
      <w:proofErr w:type="spellStart"/>
      <w:r w:rsidR="005712F2" w:rsidRPr="00F629D8">
        <w:rPr>
          <w:color w:val="000000" w:themeColor="text1"/>
          <w:sz w:val="22"/>
          <w:szCs w:val="22"/>
          <w:shd w:val="clear" w:color="auto" w:fill="FFFFFF"/>
        </w:rPr>
        <w:t>Xception</w:t>
      </w:r>
      <w:proofErr w:type="spellEnd"/>
      <w:r w:rsidR="005712F2" w:rsidRPr="00F629D8">
        <w:rPr>
          <w:color w:val="000000" w:themeColor="text1"/>
          <w:sz w:val="22"/>
          <w:szCs w:val="22"/>
          <w:shd w:val="clear" w:color="auto" w:fill="FFFFFF"/>
        </w:rPr>
        <w:t>: Deep learning with depthwise separable convolutions. In </w:t>
      </w:r>
      <w:r w:rsidR="005712F2" w:rsidRPr="00F629D8">
        <w:rPr>
          <w:i/>
          <w:iCs/>
          <w:color w:val="000000" w:themeColor="text1"/>
          <w:sz w:val="22"/>
          <w:szCs w:val="22"/>
          <w:shd w:val="clear" w:color="auto" w:fill="FFFFFF"/>
        </w:rPr>
        <w:t>Proceedings of the IEEE conference on computer vision and pattern recognition</w:t>
      </w:r>
      <w:r w:rsidR="005712F2" w:rsidRPr="00F629D8">
        <w:rPr>
          <w:color w:val="000000" w:themeColor="text1"/>
          <w:sz w:val="22"/>
          <w:szCs w:val="22"/>
          <w:shd w:val="clear" w:color="auto" w:fill="FFFFFF"/>
        </w:rPr>
        <w:t> (pp. 1251-1258).</w:t>
      </w:r>
      <w:r w:rsidR="00A421BF" w:rsidRPr="00F629D8">
        <w:rPr>
          <w:color w:val="000000" w:themeColor="text1"/>
          <w:sz w:val="22"/>
          <w:szCs w:val="22"/>
        </w:rPr>
        <w:t xml:space="preserve"> </w:t>
      </w:r>
      <w:r w:rsidR="005712F2" w:rsidRPr="00F629D8">
        <w:rPr>
          <w:color w:val="000000" w:themeColor="text1"/>
          <w:sz w:val="22"/>
          <w:szCs w:val="22"/>
        </w:rPr>
        <w:t xml:space="preserve">(available online: </w:t>
      </w:r>
      <w:hyperlink r:id="rId79" w:history="1">
        <w:r w:rsidR="00A26ED2" w:rsidRPr="00F629D8">
          <w:rPr>
            <w:rStyle w:val="Hyperlink"/>
            <w:color w:val="000000" w:themeColor="text1"/>
            <w:sz w:val="22"/>
            <w:szCs w:val="22"/>
            <w:u w:val="none"/>
          </w:rPr>
          <w:t>https://arxiv.org/pdf/1610.02357.pdf</w:t>
        </w:r>
      </w:hyperlink>
      <w:r w:rsidR="005712F2" w:rsidRPr="00F629D8">
        <w:rPr>
          <w:color w:val="000000" w:themeColor="text1"/>
          <w:sz w:val="22"/>
          <w:szCs w:val="22"/>
        </w:rPr>
        <w:t>)</w:t>
      </w:r>
    </w:p>
    <w:p w14:paraId="1A87F7C6" w14:textId="77777777" w:rsidR="00A26ED2" w:rsidRPr="00F629D8" w:rsidRDefault="00A26ED2" w:rsidP="00AF01A0">
      <w:pPr>
        <w:spacing w:line="288" w:lineRule="auto"/>
        <w:rPr>
          <w:color w:val="000000" w:themeColor="text1"/>
          <w:sz w:val="22"/>
          <w:szCs w:val="22"/>
        </w:rPr>
      </w:pPr>
    </w:p>
    <w:p w14:paraId="5821415B" w14:textId="5FD522FC" w:rsidR="00AF01A0" w:rsidRPr="00F629D8" w:rsidRDefault="00AF01A0" w:rsidP="00AF01A0">
      <w:pPr>
        <w:spacing w:line="288" w:lineRule="auto"/>
        <w:rPr>
          <w:color w:val="000000" w:themeColor="text1"/>
          <w:sz w:val="22"/>
          <w:szCs w:val="22"/>
        </w:rPr>
      </w:pPr>
      <w:r w:rsidRPr="00F629D8">
        <w:rPr>
          <w:color w:val="000000" w:themeColor="text1"/>
          <w:sz w:val="22"/>
          <w:szCs w:val="22"/>
        </w:rPr>
        <w:t>[43]</w:t>
      </w:r>
      <w:r w:rsidRPr="00F629D8">
        <w:rPr>
          <w:color w:val="000000" w:themeColor="text1"/>
          <w:sz w:val="22"/>
          <w:szCs w:val="22"/>
        </w:rPr>
        <w:tab/>
      </w:r>
      <w:r w:rsidR="004B346B" w:rsidRPr="00F629D8">
        <w:rPr>
          <w:color w:val="000000" w:themeColor="text1"/>
          <w:sz w:val="22"/>
          <w:szCs w:val="22"/>
        </w:rPr>
        <w:t xml:space="preserve">Jupyter    </w:t>
      </w:r>
      <w:hyperlink r:id="rId80" w:history="1">
        <w:r w:rsidR="00B40A35" w:rsidRPr="00F629D8">
          <w:rPr>
            <w:rStyle w:val="Hyperlink"/>
            <w:color w:val="000000" w:themeColor="text1"/>
            <w:sz w:val="22"/>
            <w:szCs w:val="22"/>
            <w:u w:val="none"/>
          </w:rPr>
          <w:t>https://jupyter.org/</w:t>
        </w:r>
      </w:hyperlink>
    </w:p>
    <w:p w14:paraId="0EAC0913" w14:textId="77777777" w:rsidR="00A26ED2" w:rsidRPr="00F629D8" w:rsidRDefault="00A26ED2" w:rsidP="00AF01A0">
      <w:pPr>
        <w:spacing w:line="288" w:lineRule="auto"/>
        <w:rPr>
          <w:color w:val="000000" w:themeColor="text1"/>
          <w:sz w:val="22"/>
          <w:szCs w:val="22"/>
        </w:rPr>
      </w:pPr>
    </w:p>
    <w:p w14:paraId="0ED51F85" w14:textId="6083AAA0" w:rsidR="00AF01A0" w:rsidRPr="00F629D8" w:rsidRDefault="00AF01A0" w:rsidP="00C419F4">
      <w:pPr>
        <w:ind w:left="720" w:hanging="720"/>
        <w:rPr>
          <w:color w:val="000000" w:themeColor="text1"/>
          <w:sz w:val="22"/>
          <w:szCs w:val="22"/>
        </w:rPr>
      </w:pPr>
      <w:r w:rsidRPr="00F629D8">
        <w:rPr>
          <w:color w:val="000000" w:themeColor="text1"/>
          <w:sz w:val="22"/>
          <w:szCs w:val="22"/>
        </w:rPr>
        <w:t>[44]</w:t>
      </w:r>
      <w:r w:rsidRPr="00F629D8">
        <w:rPr>
          <w:color w:val="000000" w:themeColor="text1"/>
          <w:sz w:val="22"/>
          <w:szCs w:val="22"/>
        </w:rPr>
        <w:tab/>
      </w:r>
      <w:r w:rsidR="00B40A35" w:rsidRPr="00F629D8">
        <w:rPr>
          <w:color w:val="000000" w:themeColor="text1"/>
          <w:sz w:val="22"/>
          <w:szCs w:val="22"/>
          <w:shd w:val="clear" w:color="auto" w:fill="FFFFFF"/>
        </w:rPr>
        <w:t>Xu, B., Wang, N., Chen, T. and Li, M., 2015. Empirical evaluation of rectified activations in convolutional network. </w:t>
      </w:r>
      <w:proofErr w:type="spellStart"/>
      <w:r w:rsidR="00B40A35" w:rsidRPr="00F629D8">
        <w:rPr>
          <w:i/>
          <w:iCs/>
          <w:color w:val="000000" w:themeColor="text1"/>
          <w:sz w:val="22"/>
          <w:szCs w:val="22"/>
          <w:shd w:val="clear" w:color="auto" w:fill="FFFFFF"/>
        </w:rPr>
        <w:t>arXiv</w:t>
      </w:r>
      <w:proofErr w:type="spellEnd"/>
      <w:r w:rsidR="00B40A35" w:rsidRPr="00F629D8">
        <w:rPr>
          <w:i/>
          <w:iCs/>
          <w:color w:val="000000" w:themeColor="text1"/>
          <w:sz w:val="22"/>
          <w:szCs w:val="22"/>
          <w:shd w:val="clear" w:color="auto" w:fill="FFFFFF"/>
        </w:rPr>
        <w:t xml:space="preserve"> preprint arXiv:1505.00853</w:t>
      </w:r>
      <w:r w:rsidR="00B40A35" w:rsidRPr="00F629D8">
        <w:rPr>
          <w:color w:val="000000" w:themeColor="text1"/>
          <w:sz w:val="22"/>
          <w:szCs w:val="22"/>
          <w:shd w:val="clear" w:color="auto" w:fill="FFFFFF"/>
        </w:rPr>
        <w:t>.</w:t>
      </w:r>
      <w:r w:rsidR="00B40A35" w:rsidRPr="00F629D8">
        <w:rPr>
          <w:color w:val="000000" w:themeColor="text1"/>
          <w:sz w:val="22"/>
          <w:szCs w:val="22"/>
        </w:rPr>
        <w:t xml:space="preserve"> (available online: </w:t>
      </w:r>
      <w:hyperlink r:id="rId81" w:history="1">
        <w:r w:rsidR="00A26ED2" w:rsidRPr="00F629D8">
          <w:rPr>
            <w:rStyle w:val="Hyperlink"/>
            <w:color w:val="000000" w:themeColor="text1"/>
            <w:sz w:val="22"/>
            <w:szCs w:val="22"/>
            <w:u w:val="none"/>
          </w:rPr>
          <w:t>https://arxiv.org/pdf/1505.00853.pdf</w:t>
        </w:r>
      </w:hyperlink>
      <w:r w:rsidR="00B40A35" w:rsidRPr="00F629D8">
        <w:rPr>
          <w:color w:val="000000" w:themeColor="text1"/>
          <w:sz w:val="22"/>
          <w:szCs w:val="22"/>
        </w:rPr>
        <w:t>)</w:t>
      </w:r>
    </w:p>
    <w:p w14:paraId="7B447ECC" w14:textId="77777777" w:rsidR="00A26ED2" w:rsidRPr="00F629D8" w:rsidRDefault="00A26ED2" w:rsidP="00B40A35">
      <w:pPr>
        <w:rPr>
          <w:color w:val="000000" w:themeColor="text1"/>
          <w:sz w:val="22"/>
          <w:szCs w:val="22"/>
        </w:rPr>
      </w:pPr>
    </w:p>
    <w:p w14:paraId="2126F487" w14:textId="26A567FE"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45</w:t>
      </w:r>
      <w:r w:rsidRPr="00F629D8">
        <w:rPr>
          <w:color w:val="000000" w:themeColor="text1"/>
          <w:sz w:val="22"/>
          <w:szCs w:val="22"/>
        </w:rPr>
        <w:t>]</w:t>
      </w:r>
      <w:r w:rsidRPr="00F629D8">
        <w:rPr>
          <w:color w:val="000000" w:themeColor="text1"/>
          <w:sz w:val="22"/>
          <w:szCs w:val="22"/>
        </w:rPr>
        <w:tab/>
      </w:r>
      <w:r w:rsidR="00BC071A" w:rsidRPr="00F629D8">
        <w:rPr>
          <w:color w:val="000000" w:themeColor="text1"/>
          <w:sz w:val="22"/>
          <w:szCs w:val="22"/>
        </w:rPr>
        <w:t xml:space="preserve">Training Neural </w:t>
      </w:r>
      <w:proofErr w:type="spellStart"/>
      <w:r w:rsidR="00BC071A" w:rsidRPr="00F629D8">
        <w:rPr>
          <w:color w:val="000000" w:themeColor="text1"/>
          <w:sz w:val="22"/>
          <w:szCs w:val="22"/>
        </w:rPr>
        <w:t>Neworks</w:t>
      </w:r>
      <w:proofErr w:type="spellEnd"/>
      <w:r w:rsidR="00BC071A" w:rsidRPr="00F629D8">
        <w:rPr>
          <w:color w:val="000000" w:themeColor="text1"/>
          <w:sz w:val="22"/>
          <w:szCs w:val="22"/>
        </w:rPr>
        <w:t xml:space="preserve">    </w:t>
      </w:r>
      <w:hyperlink r:id="rId82" w:history="1">
        <w:r w:rsidR="00C419F4" w:rsidRPr="00F629D8">
          <w:rPr>
            <w:rStyle w:val="Hyperlink"/>
            <w:color w:val="000000" w:themeColor="text1"/>
            <w:sz w:val="22"/>
            <w:szCs w:val="22"/>
            <w:u w:val="none"/>
          </w:rPr>
          <w:t>https://developers.google.com/machine-learning/crash-course/training-neural-networks/best-practices</w:t>
        </w:r>
      </w:hyperlink>
    </w:p>
    <w:p w14:paraId="4361D866" w14:textId="77777777" w:rsidR="00A26ED2" w:rsidRPr="00F629D8" w:rsidRDefault="00A26ED2" w:rsidP="00AF01A0">
      <w:pPr>
        <w:spacing w:line="288" w:lineRule="auto"/>
        <w:rPr>
          <w:color w:val="000000" w:themeColor="text1"/>
          <w:sz w:val="22"/>
          <w:szCs w:val="22"/>
        </w:rPr>
      </w:pPr>
    </w:p>
    <w:p w14:paraId="6E7FB642" w14:textId="50EEBC01"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46</w:t>
      </w:r>
      <w:r w:rsidRPr="00F629D8">
        <w:rPr>
          <w:color w:val="000000" w:themeColor="text1"/>
          <w:sz w:val="22"/>
          <w:szCs w:val="22"/>
        </w:rPr>
        <w:t>]</w:t>
      </w:r>
      <w:r w:rsidR="00AA6291" w:rsidRPr="00F629D8">
        <w:rPr>
          <w:color w:val="000000" w:themeColor="text1"/>
          <w:sz w:val="22"/>
          <w:szCs w:val="22"/>
        </w:rPr>
        <w:tab/>
      </w:r>
      <w:r w:rsidR="00733D52" w:rsidRPr="00F629D8">
        <w:rPr>
          <w:color w:val="000000" w:themeColor="text1"/>
          <w:sz w:val="22"/>
          <w:szCs w:val="22"/>
        </w:rPr>
        <w:t xml:space="preserve">Classification Accuracy    </w:t>
      </w:r>
      <w:hyperlink r:id="rId83" w:history="1">
        <w:r w:rsidR="00C419F4" w:rsidRPr="00F629D8">
          <w:rPr>
            <w:rStyle w:val="Hyperlink"/>
            <w:color w:val="000000" w:themeColor="text1"/>
            <w:sz w:val="22"/>
            <w:szCs w:val="22"/>
            <w:u w:val="none"/>
          </w:rPr>
          <w:t>https://developers.google.com/machine-learning/crash-course/classification/accuracy</w:t>
        </w:r>
      </w:hyperlink>
    </w:p>
    <w:p w14:paraId="6E1FD077" w14:textId="77777777" w:rsidR="00A26ED2" w:rsidRPr="00F629D8" w:rsidRDefault="00A26ED2" w:rsidP="00AF01A0">
      <w:pPr>
        <w:spacing w:line="288" w:lineRule="auto"/>
        <w:rPr>
          <w:color w:val="000000" w:themeColor="text1"/>
          <w:sz w:val="22"/>
          <w:szCs w:val="22"/>
        </w:rPr>
      </w:pPr>
    </w:p>
    <w:p w14:paraId="347FEC4D" w14:textId="3A64B525"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47</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Loss Functions    </w:t>
      </w:r>
      <w:hyperlink r:id="rId84" w:history="1">
        <w:r w:rsidR="00A8756B" w:rsidRPr="00F629D8">
          <w:rPr>
            <w:rStyle w:val="Hyperlink"/>
            <w:color w:val="000000" w:themeColor="text1"/>
            <w:sz w:val="22"/>
            <w:szCs w:val="22"/>
            <w:u w:val="none"/>
          </w:rPr>
          <w:t>https://ml-cheatsheet.readthedocs.io/en/latest/loss_functions.html#cross-entropys</w:t>
        </w:r>
      </w:hyperlink>
    </w:p>
    <w:p w14:paraId="28A7D10B" w14:textId="77777777" w:rsidR="00A26ED2" w:rsidRPr="00F629D8" w:rsidRDefault="00A26ED2" w:rsidP="00AF01A0">
      <w:pPr>
        <w:spacing w:line="288" w:lineRule="auto"/>
        <w:rPr>
          <w:color w:val="000000" w:themeColor="text1"/>
          <w:sz w:val="22"/>
          <w:szCs w:val="22"/>
        </w:rPr>
      </w:pPr>
    </w:p>
    <w:p w14:paraId="2A991639" w14:textId="7AA79C8A" w:rsidR="00AF01A0" w:rsidRPr="00F629D8" w:rsidRDefault="00AF01A0" w:rsidP="00CB3067">
      <w:pPr>
        <w:spacing w:line="288" w:lineRule="auto"/>
        <w:ind w:left="720" w:hanging="720"/>
        <w:rPr>
          <w:color w:val="000000" w:themeColor="text1"/>
          <w:sz w:val="22"/>
          <w:szCs w:val="22"/>
        </w:rPr>
      </w:pPr>
      <w:r w:rsidRPr="00F629D8">
        <w:rPr>
          <w:color w:val="000000" w:themeColor="text1"/>
          <w:sz w:val="22"/>
          <w:szCs w:val="22"/>
        </w:rPr>
        <w:lastRenderedPageBreak/>
        <w:t>[</w:t>
      </w:r>
      <w:r w:rsidR="008F36AD" w:rsidRPr="00F629D8">
        <w:rPr>
          <w:color w:val="000000" w:themeColor="text1"/>
          <w:sz w:val="22"/>
          <w:szCs w:val="22"/>
        </w:rPr>
        <w:t>48</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Understanding AUC - ROC Curve    Sarang </w:t>
      </w:r>
      <w:proofErr w:type="spellStart"/>
      <w:r w:rsidR="00CB3067" w:rsidRPr="00F629D8">
        <w:rPr>
          <w:color w:val="000000" w:themeColor="text1"/>
          <w:sz w:val="22"/>
          <w:szCs w:val="22"/>
        </w:rPr>
        <w:t>Narkhede</w:t>
      </w:r>
      <w:proofErr w:type="spellEnd"/>
      <w:r w:rsidR="00CB3067" w:rsidRPr="00F629D8">
        <w:rPr>
          <w:color w:val="000000" w:themeColor="text1"/>
          <w:sz w:val="22"/>
          <w:szCs w:val="22"/>
        </w:rPr>
        <w:t xml:space="preserve">    </w:t>
      </w:r>
      <w:hyperlink r:id="rId85" w:history="1">
        <w:r w:rsidR="00C5019A" w:rsidRPr="00F629D8">
          <w:rPr>
            <w:rStyle w:val="Hyperlink"/>
            <w:color w:val="000000" w:themeColor="text1"/>
            <w:sz w:val="22"/>
            <w:szCs w:val="22"/>
            <w:u w:val="none"/>
          </w:rPr>
          <w:t>https://towardsdatascience.com/understanding-auc-roc-curve-68b2303cc9c5</w:t>
        </w:r>
      </w:hyperlink>
    </w:p>
    <w:p w14:paraId="0B2D54A5" w14:textId="77777777" w:rsidR="00A26ED2" w:rsidRPr="00F629D8" w:rsidRDefault="00A26ED2" w:rsidP="00CB3067">
      <w:pPr>
        <w:spacing w:line="288" w:lineRule="auto"/>
        <w:ind w:left="720" w:hanging="720"/>
        <w:rPr>
          <w:color w:val="000000" w:themeColor="text1"/>
          <w:sz w:val="22"/>
          <w:szCs w:val="22"/>
        </w:rPr>
      </w:pPr>
    </w:p>
    <w:p w14:paraId="4DF650CA" w14:textId="6514F0D1" w:rsidR="00AF01A0" w:rsidRPr="00F629D8" w:rsidRDefault="00AF01A0" w:rsidP="00C5019A">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49</w:t>
      </w:r>
      <w:r w:rsidRPr="00F629D8">
        <w:rPr>
          <w:color w:val="000000" w:themeColor="text1"/>
          <w:sz w:val="22"/>
          <w:szCs w:val="22"/>
        </w:rPr>
        <w:t>]</w:t>
      </w:r>
      <w:r w:rsidRPr="00F629D8">
        <w:rPr>
          <w:color w:val="000000" w:themeColor="text1"/>
          <w:sz w:val="22"/>
          <w:szCs w:val="22"/>
        </w:rPr>
        <w:tab/>
      </w:r>
      <w:r w:rsidR="00C5019A" w:rsidRPr="00F629D8">
        <w:rPr>
          <w:color w:val="000000" w:themeColor="text1"/>
          <w:sz w:val="22"/>
          <w:szCs w:val="22"/>
        </w:rPr>
        <w:t xml:space="preserve">Dropout Regularization in Deep Learning Models With Keras   Jason Brownlee  </w:t>
      </w:r>
      <w:hyperlink r:id="rId86" w:history="1">
        <w:r w:rsidR="007028D8" w:rsidRPr="00F629D8">
          <w:rPr>
            <w:rStyle w:val="Hyperlink"/>
            <w:color w:val="000000" w:themeColor="text1"/>
            <w:sz w:val="22"/>
            <w:szCs w:val="22"/>
            <w:u w:val="none"/>
          </w:rPr>
          <w:t>https://machinelearningmastery.com/dropout-regularization-deep-learning-models-keras/</w:t>
        </w:r>
      </w:hyperlink>
    </w:p>
    <w:p w14:paraId="6F676893" w14:textId="77777777" w:rsidR="00A26ED2" w:rsidRPr="00F629D8" w:rsidRDefault="00A26ED2" w:rsidP="00C5019A">
      <w:pPr>
        <w:spacing w:line="288" w:lineRule="auto"/>
        <w:ind w:left="720" w:hanging="720"/>
        <w:rPr>
          <w:color w:val="000000" w:themeColor="text1"/>
          <w:sz w:val="22"/>
          <w:szCs w:val="22"/>
        </w:rPr>
      </w:pPr>
    </w:p>
    <w:p w14:paraId="67ABC0F1" w14:textId="4F5B98D1" w:rsidR="007028D8" w:rsidRPr="00F629D8" w:rsidRDefault="00AF01A0" w:rsidP="00A8756B">
      <w:pPr>
        <w:ind w:left="720" w:hanging="720"/>
        <w:rPr>
          <w:color w:val="000000" w:themeColor="text1"/>
          <w:sz w:val="22"/>
          <w:szCs w:val="22"/>
          <w:shd w:val="clear" w:color="auto" w:fill="FFFFFF"/>
        </w:rPr>
      </w:pPr>
      <w:r w:rsidRPr="00F629D8">
        <w:rPr>
          <w:color w:val="000000" w:themeColor="text1"/>
          <w:sz w:val="22"/>
          <w:szCs w:val="22"/>
        </w:rPr>
        <w:t>[</w:t>
      </w:r>
      <w:r w:rsidR="008F36AD" w:rsidRPr="00F629D8">
        <w:rPr>
          <w:color w:val="000000" w:themeColor="text1"/>
          <w:sz w:val="22"/>
          <w:szCs w:val="22"/>
        </w:rPr>
        <w:t>50</w:t>
      </w:r>
      <w:r w:rsidRPr="00F629D8">
        <w:rPr>
          <w:color w:val="000000" w:themeColor="text1"/>
          <w:sz w:val="22"/>
          <w:szCs w:val="22"/>
        </w:rPr>
        <w:t>]</w:t>
      </w:r>
      <w:r w:rsidRPr="00F629D8">
        <w:rPr>
          <w:color w:val="000000" w:themeColor="text1"/>
          <w:sz w:val="22"/>
          <w:szCs w:val="22"/>
        </w:rPr>
        <w:tab/>
      </w:r>
      <w:r w:rsidR="007028D8" w:rsidRPr="00F629D8">
        <w:rPr>
          <w:color w:val="000000" w:themeColor="text1"/>
          <w:sz w:val="22"/>
          <w:szCs w:val="22"/>
          <w:shd w:val="clear" w:color="auto" w:fill="FFFFFF"/>
        </w:rPr>
        <w:t>Wager, S., Wang, S. and Liang, P.S., 2013. Dropout training as adaptive regularization. In </w:t>
      </w:r>
      <w:r w:rsidR="007028D8" w:rsidRPr="00F629D8">
        <w:rPr>
          <w:i/>
          <w:iCs/>
          <w:color w:val="000000" w:themeColor="text1"/>
          <w:sz w:val="22"/>
          <w:szCs w:val="22"/>
          <w:shd w:val="clear" w:color="auto" w:fill="FFFFFF"/>
        </w:rPr>
        <w:t>Advances in neural information processing systems</w:t>
      </w:r>
      <w:r w:rsidR="007028D8" w:rsidRPr="00F629D8">
        <w:rPr>
          <w:color w:val="000000" w:themeColor="text1"/>
          <w:sz w:val="22"/>
          <w:szCs w:val="22"/>
          <w:shd w:val="clear" w:color="auto" w:fill="FFFFFF"/>
        </w:rPr>
        <w:t xml:space="preserve"> (pp. 351-359). (available online: </w:t>
      </w:r>
      <w:hyperlink r:id="rId87" w:history="1">
        <w:r w:rsidR="00A26ED2" w:rsidRPr="00F629D8">
          <w:rPr>
            <w:rStyle w:val="Hyperlink"/>
            <w:color w:val="000000" w:themeColor="text1"/>
            <w:sz w:val="22"/>
            <w:szCs w:val="22"/>
            <w:u w:val="none"/>
            <w:shd w:val="clear" w:color="auto" w:fill="FFFFFF"/>
          </w:rPr>
          <w:t>http://papers.nips.cc/paper/4882-dropout-training-as-adaptive-regulariza</w:t>
        </w:r>
      </w:hyperlink>
      <w:r w:rsidR="007028D8" w:rsidRPr="00F629D8">
        <w:rPr>
          <w:color w:val="000000" w:themeColor="text1"/>
          <w:sz w:val="22"/>
          <w:szCs w:val="22"/>
          <w:shd w:val="clear" w:color="auto" w:fill="FFFFFF"/>
        </w:rPr>
        <w:t>)</w:t>
      </w:r>
    </w:p>
    <w:p w14:paraId="496B990C" w14:textId="77777777" w:rsidR="00A26ED2" w:rsidRPr="00F629D8" w:rsidRDefault="00A26ED2" w:rsidP="007028D8">
      <w:pPr>
        <w:rPr>
          <w:color w:val="000000" w:themeColor="text1"/>
          <w:sz w:val="22"/>
          <w:szCs w:val="22"/>
        </w:rPr>
      </w:pPr>
    </w:p>
    <w:p w14:paraId="2251CDFD" w14:textId="6D23C9C2" w:rsidR="00E0400F" w:rsidRPr="00F629D8" w:rsidRDefault="00AF01A0" w:rsidP="00A8756B">
      <w:pPr>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5</w:t>
      </w:r>
      <w:r w:rsidRPr="00F629D8">
        <w:rPr>
          <w:color w:val="000000" w:themeColor="text1"/>
          <w:sz w:val="22"/>
          <w:szCs w:val="22"/>
        </w:rPr>
        <w:t>1]</w:t>
      </w:r>
      <w:r w:rsidRPr="00F629D8">
        <w:rPr>
          <w:color w:val="000000" w:themeColor="text1"/>
          <w:sz w:val="22"/>
          <w:szCs w:val="22"/>
        </w:rPr>
        <w:tab/>
      </w:r>
      <w:r w:rsidR="00E0400F" w:rsidRPr="00F629D8">
        <w:rPr>
          <w:color w:val="000000" w:themeColor="text1"/>
          <w:sz w:val="22"/>
          <w:szCs w:val="22"/>
          <w:shd w:val="clear" w:color="auto" w:fill="FFFFFF"/>
        </w:rPr>
        <w:t>Zhou, C., Sun, C., Liu, Z. and Lau, F., 2015. A C-LSTM neural network for text classification. </w:t>
      </w:r>
      <w:proofErr w:type="spellStart"/>
      <w:r w:rsidR="00E0400F" w:rsidRPr="00F629D8">
        <w:rPr>
          <w:i/>
          <w:iCs/>
          <w:color w:val="000000" w:themeColor="text1"/>
          <w:sz w:val="22"/>
          <w:szCs w:val="22"/>
          <w:shd w:val="clear" w:color="auto" w:fill="FFFFFF"/>
        </w:rPr>
        <w:t>arXiv</w:t>
      </w:r>
      <w:proofErr w:type="spellEnd"/>
      <w:r w:rsidR="00E0400F" w:rsidRPr="00F629D8">
        <w:rPr>
          <w:i/>
          <w:iCs/>
          <w:color w:val="000000" w:themeColor="text1"/>
          <w:sz w:val="22"/>
          <w:szCs w:val="22"/>
          <w:shd w:val="clear" w:color="auto" w:fill="FFFFFF"/>
        </w:rPr>
        <w:t xml:space="preserve"> preprint arXiv:1511.08630</w:t>
      </w:r>
    </w:p>
    <w:p w14:paraId="57C95B9F" w14:textId="568AF7C1" w:rsidR="001C1548" w:rsidRDefault="00E0400F" w:rsidP="00A25940">
      <w:pPr>
        <w:spacing w:line="288" w:lineRule="auto"/>
        <w:ind w:firstLine="720"/>
        <w:rPr>
          <w:color w:val="000000" w:themeColor="text1"/>
          <w:sz w:val="22"/>
          <w:szCs w:val="22"/>
        </w:rPr>
      </w:pPr>
      <w:r w:rsidRPr="00F629D8">
        <w:rPr>
          <w:color w:val="000000" w:themeColor="text1"/>
          <w:sz w:val="22"/>
          <w:szCs w:val="22"/>
        </w:rPr>
        <w:t xml:space="preserve">(available online: </w:t>
      </w:r>
      <w:hyperlink r:id="rId88" w:history="1">
        <w:r w:rsidRPr="00F629D8">
          <w:rPr>
            <w:rStyle w:val="Hyperlink"/>
            <w:color w:val="000000" w:themeColor="text1"/>
            <w:sz w:val="22"/>
            <w:szCs w:val="22"/>
            <w:u w:val="none"/>
          </w:rPr>
          <w:t>https://arxiv.org/pdf/1511.08630.pdf</w:t>
        </w:r>
      </w:hyperlink>
      <w:r w:rsidRPr="00F629D8">
        <w:rPr>
          <w:color w:val="000000" w:themeColor="text1"/>
          <w:sz w:val="22"/>
          <w:szCs w:val="22"/>
        </w:rPr>
        <w:t>)</w:t>
      </w:r>
    </w:p>
    <w:p w14:paraId="2C4F98A2" w14:textId="049F3973" w:rsidR="00A25940" w:rsidRDefault="00A25940" w:rsidP="00A25940">
      <w:pPr>
        <w:spacing w:line="288" w:lineRule="auto"/>
        <w:ind w:firstLine="720"/>
        <w:rPr>
          <w:color w:val="000000" w:themeColor="text1"/>
          <w:sz w:val="22"/>
          <w:szCs w:val="22"/>
        </w:rPr>
      </w:pPr>
    </w:p>
    <w:p w14:paraId="30E539EC" w14:textId="7A3109ED" w:rsidR="00A25940" w:rsidRPr="0024328A" w:rsidRDefault="00A25940" w:rsidP="00A25940">
      <w:pPr>
        <w:ind w:left="720" w:hanging="720"/>
        <w:rPr>
          <w:color w:val="000000" w:themeColor="text1"/>
          <w:sz w:val="22"/>
          <w:szCs w:val="22"/>
          <w:shd w:val="clear" w:color="auto" w:fill="FFFFFF"/>
        </w:rPr>
      </w:pPr>
      <w:r w:rsidRPr="0024328A">
        <w:rPr>
          <w:color w:val="000000" w:themeColor="text1"/>
          <w:sz w:val="22"/>
          <w:szCs w:val="22"/>
          <w:shd w:val="clear" w:color="auto" w:fill="FFFFFF"/>
        </w:rPr>
        <w:t xml:space="preserve">[52] </w:t>
      </w:r>
      <w:r w:rsidRPr="0024328A">
        <w:rPr>
          <w:color w:val="000000" w:themeColor="text1"/>
          <w:sz w:val="22"/>
          <w:szCs w:val="22"/>
          <w:shd w:val="clear" w:color="auto" w:fill="FFFFFF"/>
        </w:rPr>
        <w:tab/>
      </w:r>
      <w:r w:rsidRPr="0024328A">
        <w:rPr>
          <w:color w:val="000000" w:themeColor="text1"/>
          <w:sz w:val="22"/>
          <w:szCs w:val="22"/>
          <w:shd w:val="clear" w:color="auto" w:fill="FFFFFF"/>
        </w:rPr>
        <w:t>Caled, D. and Silva, M.J., 2018. FTR-18: Collecting rumours on football transfer news. </w:t>
      </w:r>
      <w:proofErr w:type="spellStart"/>
      <w:r w:rsidRPr="0024328A">
        <w:rPr>
          <w:i/>
          <w:iCs/>
          <w:color w:val="000000" w:themeColor="text1"/>
          <w:sz w:val="22"/>
          <w:szCs w:val="22"/>
          <w:shd w:val="clear" w:color="auto" w:fill="FFFFFF"/>
        </w:rPr>
        <w:t>arXiv</w:t>
      </w:r>
      <w:proofErr w:type="spellEnd"/>
      <w:r w:rsidRPr="0024328A">
        <w:rPr>
          <w:i/>
          <w:iCs/>
          <w:color w:val="000000" w:themeColor="text1"/>
          <w:sz w:val="22"/>
          <w:szCs w:val="22"/>
          <w:shd w:val="clear" w:color="auto" w:fill="FFFFFF"/>
        </w:rPr>
        <w:t xml:space="preserve"> preprint arXiv:1812.00778</w:t>
      </w:r>
      <w:r w:rsidRPr="0024328A">
        <w:rPr>
          <w:color w:val="000000" w:themeColor="text1"/>
          <w:sz w:val="22"/>
          <w:szCs w:val="22"/>
          <w:shd w:val="clear" w:color="auto" w:fill="FFFFFF"/>
        </w:rPr>
        <w:t>.</w:t>
      </w:r>
      <w:r w:rsidR="0039334C" w:rsidRPr="0024328A">
        <w:rPr>
          <w:color w:val="000000" w:themeColor="text1"/>
          <w:sz w:val="22"/>
          <w:szCs w:val="22"/>
          <w:shd w:val="clear" w:color="auto" w:fill="FFFFFF"/>
        </w:rPr>
        <w:t xml:space="preserve"> (available online: </w:t>
      </w:r>
      <w:hyperlink r:id="rId89" w:history="1">
        <w:r w:rsidR="008B251B" w:rsidRPr="0024328A">
          <w:rPr>
            <w:rStyle w:val="Hyperlink"/>
            <w:color w:val="000000" w:themeColor="text1"/>
            <w:sz w:val="22"/>
            <w:szCs w:val="22"/>
            <w:u w:val="none"/>
            <w:shd w:val="clear" w:color="auto" w:fill="FFFFFF"/>
          </w:rPr>
          <w:t>https://arxiv.org/pdf/1812.00778.pdf</w:t>
        </w:r>
      </w:hyperlink>
      <w:r w:rsidR="0039334C" w:rsidRPr="0024328A">
        <w:rPr>
          <w:color w:val="000000" w:themeColor="text1"/>
          <w:sz w:val="22"/>
          <w:szCs w:val="22"/>
          <w:shd w:val="clear" w:color="auto" w:fill="FFFFFF"/>
        </w:rPr>
        <w:t>)</w:t>
      </w:r>
    </w:p>
    <w:p w14:paraId="6D5B937A" w14:textId="77777777" w:rsidR="008B251B" w:rsidRPr="0024328A" w:rsidRDefault="008B251B" w:rsidP="00A25940">
      <w:pPr>
        <w:ind w:left="720" w:hanging="720"/>
        <w:rPr>
          <w:color w:val="000000" w:themeColor="text1"/>
          <w:sz w:val="22"/>
          <w:szCs w:val="22"/>
          <w:shd w:val="clear" w:color="auto" w:fill="FFFFFF"/>
        </w:rPr>
      </w:pPr>
    </w:p>
    <w:p w14:paraId="62F58B42" w14:textId="19996A7A" w:rsidR="008B251B" w:rsidRPr="0024328A" w:rsidRDefault="008B251B" w:rsidP="008B251B">
      <w:pPr>
        <w:ind w:left="720" w:hanging="720"/>
        <w:rPr>
          <w:color w:val="000000" w:themeColor="text1"/>
          <w:sz w:val="22"/>
          <w:szCs w:val="22"/>
        </w:rPr>
      </w:pPr>
      <w:r w:rsidRPr="0024328A">
        <w:rPr>
          <w:color w:val="000000" w:themeColor="text1"/>
          <w:sz w:val="22"/>
          <w:szCs w:val="22"/>
          <w:shd w:val="clear" w:color="auto" w:fill="FFFFFF"/>
        </w:rPr>
        <w:t>[53]</w:t>
      </w:r>
      <w:r w:rsidRPr="0024328A">
        <w:rPr>
          <w:color w:val="000000" w:themeColor="text1"/>
          <w:sz w:val="22"/>
          <w:szCs w:val="22"/>
          <w:shd w:val="clear" w:color="auto" w:fill="FFFFFF"/>
        </w:rPr>
        <w:tab/>
      </w:r>
      <w:r w:rsidRPr="0024328A">
        <w:rPr>
          <w:color w:val="000000" w:themeColor="text1"/>
          <w:sz w:val="22"/>
          <w:szCs w:val="22"/>
          <w:shd w:val="clear" w:color="auto" w:fill="FFFFFF"/>
        </w:rPr>
        <w:t>Ireson, N. and Ciravegna, F., 2017, October. Football Whispers: Transfer rumour detection. In </w:t>
      </w:r>
      <w:r w:rsidRPr="0024328A">
        <w:rPr>
          <w:i/>
          <w:iCs/>
          <w:color w:val="000000" w:themeColor="text1"/>
          <w:sz w:val="22"/>
          <w:szCs w:val="22"/>
          <w:shd w:val="clear" w:color="auto" w:fill="FFFFFF"/>
        </w:rPr>
        <w:t>CEUR Workshop Proceedings</w:t>
      </w:r>
      <w:r w:rsidRPr="0024328A">
        <w:rPr>
          <w:color w:val="000000" w:themeColor="text1"/>
          <w:sz w:val="22"/>
          <w:szCs w:val="22"/>
          <w:shd w:val="clear" w:color="auto" w:fill="FFFFFF"/>
        </w:rPr>
        <w:t> (Vol. 1963). CEUR Workshop Proceedings.</w:t>
      </w:r>
      <w:r w:rsidR="00FD1D82" w:rsidRPr="0024328A">
        <w:rPr>
          <w:color w:val="000000" w:themeColor="text1"/>
          <w:sz w:val="22"/>
          <w:szCs w:val="22"/>
          <w:shd w:val="clear" w:color="auto" w:fill="FFFFFF"/>
        </w:rPr>
        <w:t xml:space="preserve"> (available online: </w:t>
      </w:r>
      <w:r w:rsidR="00231F4A" w:rsidRPr="0024328A">
        <w:rPr>
          <w:color w:val="000000" w:themeColor="text1"/>
          <w:sz w:val="22"/>
          <w:szCs w:val="22"/>
          <w:shd w:val="clear" w:color="auto" w:fill="FFFFFF"/>
        </w:rPr>
        <w:t>http://eprints.whiterose.ac.uk/124566/</w:t>
      </w:r>
      <w:r w:rsidR="00FD1D82" w:rsidRPr="0024328A">
        <w:rPr>
          <w:color w:val="000000" w:themeColor="text1"/>
          <w:sz w:val="22"/>
          <w:szCs w:val="22"/>
          <w:shd w:val="clear" w:color="auto" w:fill="FFFFFF"/>
        </w:rPr>
        <w:t>)</w:t>
      </w:r>
    </w:p>
    <w:p w14:paraId="0705A03D" w14:textId="087B2F55" w:rsidR="008B251B" w:rsidRPr="0024328A" w:rsidRDefault="008B251B" w:rsidP="00A25940">
      <w:pPr>
        <w:ind w:left="720" w:hanging="720"/>
        <w:rPr>
          <w:color w:val="000000" w:themeColor="text1"/>
          <w:sz w:val="22"/>
          <w:szCs w:val="22"/>
        </w:rPr>
      </w:pPr>
    </w:p>
    <w:p w14:paraId="14AE8199" w14:textId="42B7A4FE" w:rsidR="004C7000" w:rsidRPr="0024328A" w:rsidRDefault="004C7000" w:rsidP="004C7000">
      <w:pPr>
        <w:ind w:left="720" w:hanging="720"/>
        <w:rPr>
          <w:color w:val="000000" w:themeColor="text1"/>
          <w:sz w:val="22"/>
          <w:szCs w:val="22"/>
        </w:rPr>
      </w:pPr>
      <w:r w:rsidRPr="0024328A">
        <w:rPr>
          <w:color w:val="000000" w:themeColor="text1"/>
          <w:sz w:val="22"/>
          <w:szCs w:val="22"/>
        </w:rPr>
        <w:t>[54]</w:t>
      </w:r>
      <w:r w:rsidRPr="0024328A">
        <w:rPr>
          <w:color w:val="000000" w:themeColor="text1"/>
          <w:sz w:val="22"/>
          <w:szCs w:val="22"/>
        </w:rPr>
        <w:tab/>
      </w:r>
      <w:r w:rsidRPr="0024328A">
        <w:rPr>
          <w:color w:val="000000" w:themeColor="text1"/>
          <w:sz w:val="22"/>
          <w:szCs w:val="22"/>
          <w:shd w:val="clear" w:color="auto" w:fill="FFFFFF"/>
        </w:rPr>
        <w:t>Xavier, J., School of Computer Science and Statistics O’Reilly Institute, Trinity College, Dublin 2, Ireland.</w:t>
      </w:r>
      <w:r w:rsidR="00B02D72" w:rsidRPr="0024328A">
        <w:rPr>
          <w:color w:val="000000" w:themeColor="text1"/>
          <w:sz w:val="22"/>
          <w:szCs w:val="22"/>
          <w:shd w:val="clear" w:color="auto" w:fill="FFFFFF"/>
        </w:rPr>
        <w:t xml:space="preserve"> (available online: </w:t>
      </w:r>
      <w:r w:rsidR="006F05D9" w:rsidRPr="0024328A">
        <w:rPr>
          <w:color w:val="000000" w:themeColor="text1"/>
          <w:sz w:val="22"/>
          <w:szCs w:val="22"/>
          <w:shd w:val="clear" w:color="auto" w:fill="FFFFFF"/>
        </w:rPr>
        <w:t>https://scss.tcd.ie/publications/theses/diss/2018/TCD-SCSS-DISSERTATION-2018-022.pdf</w:t>
      </w:r>
      <w:r w:rsidR="00B02D72" w:rsidRPr="0024328A">
        <w:rPr>
          <w:color w:val="000000" w:themeColor="text1"/>
          <w:sz w:val="22"/>
          <w:szCs w:val="22"/>
          <w:shd w:val="clear" w:color="auto" w:fill="FFFFFF"/>
        </w:rPr>
        <w:t>)</w:t>
      </w:r>
    </w:p>
    <w:p w14:paraId="78D38AB2" w14:textId="27A30115" w:rsidR="004C7000" w:rsidRDefault="004C7000" w:rsidP="00A25940">
      <w:pPr>
        <w:ind w:left="720" w:hanging="720"/>
      </w:pPr>
    </w:p>
    <w:p w14:paraId="6B6BA5E6" w14:textId="77777777" w:rsidR="00A25940" w:rsidRPr="00A25940" w:rsidRDefault="00A25940" w:rsidP="00A25940">
      <w:pPr>
        <w:spacing w:line="288" w:lineRule="auto"/>
        <w:ind w:firstLine="720"/>
        <w:rPr>
          <w:color w:val="000000" w:themeColor="text1"/>
          <w:sz w:val="22"/>
          <w:szCs w:val="22"/>
        </w:rPr>
      </w:pPr>
    </w:p>
    <w:p w14:paraId="0DEBF9DD" w14:textId="26435CC5" w:rsidR="001C1548" w:rsidRPr="00F629D8" w:rsidRDefault="001C1548" w:rsidP="001C1548">
      <w:pPr>
        <w:spacing w:line="288" w:lineRule="auto"/>
        <w:rPr>
          <w:color w:val="000000" w:themeColor="text1"/>
          <w:sz w:val="22"/>
          <w:szCs w:val="22"/>
        </w:rPr>
      </w:pP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68CFD" w14:textId="77777777" w:rsidR="004A4207" w:rsidRDefault="004A4207" w:rsidP="005A44A6">
      <w:r>
        <w:separator/>
      </w:r>
    </w:p>
  </w:endnote>
  <w:endnote w:type="continuationSeparator" w:id="0">
    <w:p w14:paraId="1A7CE135" w14:textId="77777777" w:rsidR="004A4207" w:rsidRDefault="004A420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58AA7" w14:textId="77777777" w:rsidR="004A4207" w:rsidRDefault="004A4207" w:rsidP="005A44A6">
      <w:r>
        <w:separator/>
      </w:r>
    </w:p>
  </w:footnote>
  <w:footnote w:type="continuationSeparator" w:id="0">
    <w:p w14:paraId="79B64F7D" w14:textId="77777777" w:rsidR="004A4207" w:rsidRDefault="004A4207" w:rsidP="005A44A6">
      <w:r>
        <w:continuationSeparator/>
      </w:r>
    </w:p>
  </w:footnote>
  <w:footnote w:id="1">
    <w:p w14:paraId="1B65E6D1" w14:textId="335E4DC9" w:rsidR="00F629D8" w:rsidRPr="00A928D0" w:rsidRDefault="00F629D8" w:rsidP="00A928D0">
      <w:r>
        <w:rPr>
          <w:rStyle w:val="FootnoteReference"/>
        </w:rPr>
        <w:footnoteRef/>
      </w:r>
      <w:r>
        <w:t xml:space="preserve"> </w:t>
      </w:r>
      <w:hyperlink r:id="rId1" w:history="1">
        <w:r>
          <w:rPr>
            <w:rStyle w:val="Hyperlink"/>
          </w:rPr>
          <w:t>https://medium.freecodecamp.org/an-introduction-to-part-of-speech-tagging-and-the-hidden-markov-model-953d45338f24</w:t>
        </w:r>
      </w:hyperlink>
    </w:p>
  </w:footnote>
  <w:footnote w:id="2">
    <w:p w14:paraId="1E4F2D63" w14:textId="77777777" w:rsidR="00F629D8" w:rsidRDefault="00F629D8" w:rsidP="00316EB7">
      <w:r>
        <w:rPr>
          <w:rStyle w:val="FootnoteReference"/>
        </w:rPr>
        <w:footnoteRef/>
      </w:r>
      <w:r>
        <w:t xml:space="preserve"> </w:t>
      </w:r>
      <w:hyperlink r:id="rId2" w:history="1">
        <w:r>
          <w:rPr>
            <w:rStyle w:val="Hyperlink"/>
          </w:rPr>
          <w:t>https://towardsdatascience.com/understanding-auc-roc-curve-68b2303cc9c5</w:t>
        </w:r>
      </w:hyperlink>
    </w:p>
    <w:p w14:paraId="671DD115" w14:textId="3C9D79CE" w:rsidR="00F629D8" w:rsidRPr="00316EB7" w:rsidRDefault="00F629D8">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1A42"/>
    <w:multiLevelType w:val="multilevel"/>
    <w:tmpl w:val="11B8437C"/>
    <w:lvl w:ilvl="0">
      <w:start w:val="1"/>
      <w:numFmt w:val="decimal"/>
      <w:lvlText w:val="%1"/>
      <w:lvlJc w:val="left"/>
      <w:pPr>
        <w:ind w:left="440" w:hanging="4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4"/>
  </w:num>
  <w:num w:numId="3">
    <w:abstractNumId w:val="9"/>
  </w:num>
  <w:num w:numId="4">
    <w:abstractNumId w:val="10"/>
  </w:num>
  <w:num w:numId="5">
    <w:abstractNumId w:val="3"/>
  </w:num>
  <w:num w:numId="6">
    <w:abstractNumId w:val="5"/>
  </w:num>
  <w:num w:numId="7">
    <w:abstractNumId w:val="7"/>
  </w:num>
  <w:num w:numId="8">
    <w:abstractNumId w:val="8"/>
  </w:num>
  <w:num w:numId="9">
    <w:abstractNumId w:val="6"/>
  </w:num>
  <w:num w:numId="10">
    <w:abstractNumId w:val="11"/>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962"/>
    <w:rsid w:val="000029F1"/>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5D5B"/>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2F2E"/>
    <w:rsid w:val="000E46AF"/>
    <w:rsid w:val="000E4D5C"/>
    <w:rsid w:val="000E4EAE"/>
    <w:rsid w:val="000E6953"/>
    <w:rsid w:val="000F0B68"/>
    <w:rsid w:val="000F0F4D"/>
    <w:rsid w:val="000F1CF9"/>
    <w:rsid w:val="000F2C5E"/>
    <w:rsid w:val="000F5A09"/>
    <w:rsid w:val="000F6EE1"/>
    <w:rsid w:val="000F6F43"/>
    <w:rsid w:val="00100444"/>
    <w:rsid w:val="0010241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4530"/>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463"/>
    <w:rsid w:val="00141724"/>
    <w:rsid w:val="00142AEB"/>
    <w:rsid w:val="00143191"/>
    <w:rsid w:val="001433DA"/>
    <w:rsid w:val="0014382D"/>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4E90"/>
    <w:rsid w:val="00185932"/>
    <w:rsid w:val="001864C5"/>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ED8"/>
    <w:rsid w:val="001A578F"/>
    <w:rsid w:val="001A59BB"/>
    <w:rsid w:val="001A6FAE"/>
    <w:rsid w:val="001A7FBA"/>
    <w:rsid w:val="001B05E8"/>
    <w:rsid w:val="001B1E97"/>
    <w:rsid w:val="001B2AA2"/>
    <w:rsid w:val="001B3D67"/>
    <w:rsid w:val="001B5902"/>
    <w:rsid w:val="001C1548"/>
    <w:rsid w:val="001C158C"/>
    <w:rsid w:val="001C2751"/>
    <w:rsid w:val="001C3090"/>
    <w:rsid w:val="001C3921"/>
    <w:rsid w:val="001C49CA"/>
    <w:rsid w:val="001C771D"/>
    <w:rsid w:val="001C784D"/>
    <w:rsid w:val="001D0988"/>
    <w:rsid w:val="001D260F"/>
    <w:rsid w:val="001D3518"/>
    <w:rsid w:val="001D39D1"/>
    <w:rsid w:val="001D620F"/>
    <w:rsid w:val="001D784D"/>
    <w:rsid w:val="001E0A46"/>
    <w:rsid w:val="001E12B8"/>
    <w:rsid w:val="001E1831"/>
    <w:rsid w:val="001E28FA"/>
    <w:rsid w:val="001E2C40"/>
    <w:rsid w:val="001E2CB8"/>
    <w:rsid w:val="001E3BD6"/>
    <w:rsid w:val="001E4DC5"/>
    <w:rsid w:val="001E53B8"/>
    <w:rsid w:val="001E54CA"/>
    <w:rsid w:val="001E66B7"/>
    <w:rsid w:val="001E75AF"/>
    <w:rsid w:val="001F1A61"/>
    <w:rsid w:val="001F1E3C"/>
    <w:rsid w:val="001F3109"/>
    <w:rsid w:val="001F3CBB"/>
    <w:rsid w:val="001F4586"/>
    <w:rsid w:val="001F6556"/>
    <w:rsid w:val="001F6656"/>
    <w:rsid w:val="001F7B6F"/>
    <w:rsid w:val="001F7F1B"/>
    <w:rsid w:val="002030CB"/>
    <w:rsid w:val="00203189"/>
    <w:rsid w:val="002041AC"/>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AC2"/>
    <w:rsid w:val="00220B24"/>
    <w:rsid w:val="00221F08"/>
    <w:rsid w:val="00221F52"/>
    <w:rsid w:val="00222193"/>
    <w:rsid w:val="002248A9"/>
    <w:rsid w:val="00225ECD"/>
    <w:rsid w:val="002263C4"/>
    <w:rsid w:val="00227D50"/>
    <w:rsid w:val="002301CC"/>
    <w:rsid w:val="00231BDA"/>
    <w:rsid w:val="00231F4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328A"/>
    <w:rsid w:val="00244176"/>
    <w:rsid w:val="00244A29"/>
    <w:rsid w:val="00244A55"/>
    <w:rsid w:val="00244E68"/>
    <w:rsid w:val="002452C6"/>
    <w:rsid w:val="00245EAC"/>
    <w:rsid w:val="00246809"/>
    <w:rsid w:val="002504C6"/>
    <w:rsid w:val="00251F71"/>
    <w:rsid w:val="0025285C"/>
    <w:rsid w:val="00253314"/>
    <w:rsid w:val="002561F6"/>
    <w:rsid w:val="0025641D"/>
    <w:rsid w:val="00260083"/>
    <w:rsid w:val="00260611"/>
    <w:rsid w:val="00260DB4"/>
    <w:rsid w:val="00261037"/>
    <w:rsid w:val="00261F0F"/>
    <w:rsid w:val="00264427"/>
    <w:rsid w:val="00272F9E"/>
    <w:rsid w:val="00273E45"/>
    <w:rsid w:val="00274FB4"/>
    <w:rsid w:val="002765F9"/>
    <w:rsid w:val="00276616"/>
    <w:rsid w:val="002819E8"/>
    <w:rsid w:val="002833B0"/>
    <w:rsid w:val="00284282"/>
    <w:rsid w:val="00284E16"/>
    <w:rsid w:val="00284F65"/>
    <w:rsid w:val="002873FF"/>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D28"/>
    <w:rsid w:val="002B3F2F"/>
    <w:rsid w:val="002B546D"/>
    <w:rsid w:val="002B5A0D"/>
    <w:rsid w:val="002B5B2C"/>
    <w:rsid w:val="002B6286"/>
    <w:rsid w:val="002B6DE4"/>
    <w:rsid w:val="002B7643"/>
    <w:rsid w:val="002B7C63"/>
    <w:rsid w:val="002C05DE"/>
    <w:rsid w:val="002C08E3"/>
    <w:rsid w:val="002C0B4A"/>
    <w:rsid w:val="002C1061"/>
    <w:rsid w:val="002C1558"/>
    <w:rsid w:val="002C1804"/>
    <w:rsid w:val="002C2B33"/>
    <w:rsid w:val="002C3103"/>
    <w:rsid w:val="002C3F31"/>
    <w:rsid w:val="002C497B"/>
    <w:rsid w:val="002C4A6D"/>
    <w:rsid w:val="002C4CFA"/>
    <w:rsid w:val="002C5708"/>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57F"/>
    <w:rsid w:val="00303805"/>
    <w:rsid w:val="00303873"/>
    <w:rsid w:val="00303C23"/>
    <w:rsid w:val="00304061"/>
    <w:rsid w:val="003045CB"/>
    <w:rsid w:val="0030470A"/>
    <w:rsid w:val="00306478"/>
    <w:rsid w:val="00307849"/>
    <w:rsid w:val="00307EA2"/>
    <w:rsid w:val="0031092C"/>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3C4"/>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0F1"/>
    <w:rsid w:val="003638E8"/>
    <w:rsid w:val="00363FB3"/>
    <w:rsid w:val="00364FBE"/>
    <w:rsid w:val="00365035"/>
    <w:rsid w:val="003662A7"/>
    <w:rsid w:val="00367A06"/>
    <w:rsid w:val="00370295"/>
    <w:rsid w:val="00372C7D"/>
    <w:rsid w:val="00372FE8"/>
    <w:rsid w:val="00373692"/>
    <w:rsid w:val="00373B64"/>
    <w:rsid w:val="003745DD"/>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7489"/>
    <w:rsid w:val="00387946"/>
    <w:rsid w:val="00387E47"/>
    <w:rsid w:val="00390D7F"/>
    <w:rsid w:val="003913DB"/>
    <w:rsid w:val="00391541"/>
    <w:rsid w:val="003931C7"/>
    <w:rsid w:val="0039334C"/>
    <w:rsid w:val="00394872"/>
    <w:rsid w:val="0039493B"/>
    <w:rsid w:val="00395E17"/>
    <w:rsid w:val="003A002D"/>
    <w:rsid w:val="003A0196"/>
    <w:rsid w:val="003A0618"/>
    <w:rsid w:val="003A1877"/>
    <w:rsid w:val="003A27B2"/>
    <w:rsid w:val="003A28FC"/>
    <w:rsid w:val="003A3EC1"/>
    <w:rsid w:val="003A3F56"/>
    <w:rsid w:val="003A407B"/>
    <w:rsid w:val="003A4203"/>
    <w:rsid w:val="003A4B44"/>
    <w:rsid w:val="003A6801"/>
    <w:rsid w:val="003A68CF"/>
    <w:rsid w:val="003A6BBD"/>
    <w:rsid w:val="003A7427"/>
    <w:rsid w:val="003A7D30"/>
    <w:rsid w:val="003B0C60"/>
    <w:rsid w:val="003B1698"/>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C71C7"/>
    <w:rsid w:val="003C7711"/>
    <w:rsid w:val="003D3E5A"/>
    <w:rsid w:val="003D5667"/>
    <w:rsid w:val="003D6B7A"/>
    <w:rsid w:val="003D757E"/>
    <w:rsid w:val="003D7EBB"/>
    <w:rsid w:val="003E00C3"/>
    <w:rsid w:val="003E36AC"/>
    <w:rsid w:val="003E3B4D"/>
    <w:rsid w:val="003E3F35"/>
    <w:rsid w:val="003E43AD"/>
    <w:rsid w:val="003E4A99"/>
    <w:rsid w:val="003E527A"/>
    <w:rsid w:val="003E5FF6"/>
    <w:rsid w:val="003E6972"/>
    <w:rsid w:val="003E6BB6"/>
    <w:rsid w:val="003E6E52"/>
    <w:rsid w:val="003E713A"/>
    <w:rsid w:val="003F0934"/>
    <w:rsid w:val="003F2CF6"/>
    <w:rsid w:val="003F2D8A"/>
    <w:rsid w:val="003F36C3"/>
    <w:rsid w:val="003F3E65"/>
    <w:rsid w:val="003F46D2"/>
    <w:rsid w:val="003F5887"/>
    <w:rsid w:val="003F7B9E"/>
    <w:rsid w:val="003F7F24"/>
    <w:rsid w:val="004022E1"/>
    <w:rsid w:val="00402ABC"/>
    <w:rsid w:val="00402D56"/>
    <w:rsid w:val="004032A4"/>
    <w:rsid w:val="00403DCE"/>
    <w:rsid w:val="00406157"/>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1CE"/>
    <w:rsid w:val="00437B30"/>
    <w:rsid w:val="00443295"/>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629"/>
    <w:rsid w:val="00471A67"/>
    <w:rsid w:val="004724B1"/>
    <w:rsid w:val="004727BB"/>
    <w:rsid w:val="004732AC"/>
    <w:rsid w:val="004733BA"/>
    <w:rsid w:val="00473454"/>
    <w:rsid w:val="004749B0"/>
    <w:rsid w:val="004749E0"/>
    <w:rsid w:val="00474C04"/>
    <w:rsid w:val="00475CCA"/>
    <w:rsid w:val="00476985"/>
    <w:rsid w:val="00476E4B"/>
    <w:rsid w:val="004772D0"/>
    <w:rsid w:val="00481082"/>
    <w:rsid w:val="004817EC"/>
    <w:rsid w:val="00481DED"/>
    <w:rsid w:val="004829BF"/>
    <w:rsid w:val="00484CAB"/>
    <w:rsid w:val="00485D2E"/>
    <w:rsid w:val="00486D2F"/>
    <w:rsid w:val="00487F89"/>
    <w:rsid w:val="0049074A"/>
    <w:rsid w:val="00490D59"/>
    <w:rsid w:val="00492309"/>
    <w:rsid w:val="00494EB3"/>
    <w:rsid w:val="004967A4"/>
    <w:rsid w:val="0049775A"/>
    <w:rsid w:val="004978E5"/>
    <w:rsid w:val="004A01CA"/>
    <w:rsid w:val="004A02E1"/>
    <w:rsid w:val="004A117C"/>
    <w:rsid w:val="004A228D"/>
    <w:rsid w:val="004A3002"/>
    <w:rsid w:val="004A3596"/>
    <w:rsid w:val="004A3856"/>
    <w:rsid w:val="004A3892"/>
    <w:rsid w:val="004A3C10"/>
    <w:rsid w:val="004A3EAE"/>
    <w:rsid w:val="004A4207"/>
    <w:rsid w:val="004A4CC3"/>
    <w:rsid w:val="004A4DF5"/>
    <w:rsid w:val="004A5675"/>
    <w:rsid w:val="004A58B8"/>
    <w:rsid w:val="004A7020"/>
    <w:rsid w:val="004A7A38"/>
    <w:rsid w:val="004B03E0"/>
    <w:rsid w:val="004B0756"/>
    <w:rsid w:val="004B1DAE"/>
    <w:rsid w:val="004B1F5E"/>
    <w:rsid w:val="004B346B"/>
    <w:rsid w:val="004B74BC"/>
    <w:rsid w:val="004B7EA1"/>
    <w:rsid w:val="004C157F"/>
    <w:rsid w:val="004C2035"/>
    <w:rsid w:val="004C2A3D"/>
    <w:rsid w:val="004C4B7A"/>
    <w:rsid w:val="004C56F2"/>
    <w:rsid w:val="004C5878"/>
    <w:rsid w:val="004C7000"/>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48C3"/>
    <w:rsid w:val="00537EBC"/>
    <w:rsid w:val="005416DE"/>
    <w:rsid w:val="00541FF3"/>
    <w:rsid w:val="005422C3"/>
    <w:rsid w:val="00542F73"/>
    <w:rsid w:val="005435FF"/>
    <w:rsid w:val="00543A8D"/>
    <w:rsid w:val="00543D0A"/>
    <w:rsid w:val="0054406C"/>
    <w:rsid w:val="005453F0"/>
    <w:rsid w:val="00545E57"/>
    <w:rsid w:val="00550039"/>
    <w:rsid w:val="00551147"/>
    <w:rsid w:val="00551FE6"/>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1E80"/>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45F1"/>
    <w:rsid w:val="005A67B1"/>
    <w:rsid w:val="005A6D7F"/>
    <w:rsid w:val="005A7A85"/>
    <w:rsid w:val="005A7FF6"/>
    <w:rsid w:val="005B06B9"/>
    <w:rsid w:val="005B1803"/>
    <w:rsid w:val="005B1E21"/>
    <w:rsid w:val="005B293C"/>
    <w:rsid w:val="005B2975"/>
    <w:rsid w:val="005B2BD4"/>
    <w:rsid w:val="005B348D"/>
    <w:rsid w:val="005B3510"/>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29F2"/>
    <w:rsid w:val="005E2C59"/>
    <w:rsid w:val="005E332D"/>
    <w:rsid w:val="005E3AFD"/>
    <w:rsid w:val="005E40E8"/>
    <w:rsid w:val="005E544F"/>
    <w:rsid w:val="005E55A2"/>
    <w:rsid w:val="005E55B4"/>
    <w:rsid w:val="005E5BC5"/>
    <w:rsid w:val="005F022E"/>
    <w:rsid w:val="005F043B"/>
    <w:rsid w:val="005F06A8"/>
    <w:rsid w:val="005F0883"/>
    <w:rsid w:val="005F0F72"/>
    <w:rsid w:val="005F30BC"/>
    <w:rsid w:val="005F3783"/>
    <w:rsid w:val="005F42CD"/>
    <w:rsid w:val="005F46CB"/>
    <w:rsid w:val="005F4F8A"/>
    <w:rsid w:val="005F5613"/>
    <w:rsid w:val="005F5800"/>
    <w:rsid w:val="005F5C55"/>
    <w:rsid w:val="005F6820"/>
    <w:rsid w:val="006003F5"/>
    <w:rsid w:val="00600501"/>
    <w:rsid w:val="006011EF"/>
    <w:rsid w:val="006016F5"/>
    <w:rsid w:val="0060363D"/>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30B0"/>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1F6E"/>
    <w:rsid w:val="00673290"/>
    <w:rsid w:val="00674205"/>
    <w:rsid w:val="006748DC"/>
    <w:rsid w:val="00674CC3"/>
    <w:rsid w:val="00675D91"/>
    <w:rsid w:val="006766CA"/>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4EA"/>
    <w:rsid w:val="006A195F"/>
    <w:rsid w:val="006A2429"/>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05D9"/>
    <w:rsid w:val="006F1B07"/>
    <w:rsid w:val="006F1E39"/>
    <w:rsid w:val="006F1E3D"/>
    <w:rsid w:val="006F201C"/>
    <w:rsid w:val="006F27B4"/>
    <w:rsid w:val="006F381D"/>
    <w:rsid w:val="006F39DB"/>
    <w:rsid w:val="006F3CF9"/>
    <w:rsid w:val="006F42C9"/>
    <w:rsid w:val="006F6EC7"/>
    <w:rsid w:val="007003BF"/>
    <w:rsid w:val="0070092C"/>
    <w:rsid w:val="00700D0A"/>
    <w:rsid w:val="007028D8"/>
    <w:rsid w:val="00702ABC"/>
    <w:rsid w:val="00702E99"/>
    <w:rsid w:val="00703B26"/>
    <w:rsid w:val="007052C7"/>
    <w:rsid w:val="00706394"/>
    <w:rsid w:val="0070765E"/>
    <w:rsid w:val="00707E5C"/>
    <w:rsid w:val="00710528"/>
    <w:rsid w:val="00710769"/>
    <w:rsid w:val="00710E83"/>
    <w:rsid w:val="007111B2"/>
    <w:rsid w:val="0071139F"/>
    <w:rsid w:val="0071276C"/>
    <w:rsid w:val="00712CBA"/>
    <w:rsid w:val="00713041"/>
    <w:rsid w:val="00713A56"/>
    <w:rsid w:val="00713AC3"/>
    <w:rsid w:val="00713BE1"/>
    <w:rsid w:val="00714BD5"/>
    <w:rsid w:val="007163A5"/>
    <w:rsid w:val="007213C4"/>
    <w:rsid w:val="007218B8"/>
    <w:rsid w:val="00722018"/>
    <w:rsid w:val="00722254"/>
    <w:rsid w:val="00722C15"/>
    <w:rsid w:val="007248FD"/>
    <w:rsid w:val="0072571B"/>
    <w:rsid w:val="007302CC"/>
    <w:rsid w:val="0073260D"/>
    <w:rsid w:val="0073297D"/>
    <w:rsid w:val="00732DC1"/>
    <w:rsid w:val="0073364E"/>
    <w:rsid w:val="007337D5"/>
    <w:rsid w:val="00733A79"/>
    <w:rsid w:val="00733D52"/>
    <w:rsid w:val="007344FE"/>
    <w:rsid w:val="00734674"/>
    <w:rsid w:val="007353E9"/>
    <w:rsid w:val="007367E4"/>
    <w:rsid w:val="00737707"/>
    <w:rsid w:val="00740D66"/>
    <w:rsid w:val="00743FA7"/>
    <w:rsid w:val="00744863"/>
    <w:rsid w:val="00746398"/>
    <w:rsid w:val="0074711B"/>
    <w:rsid w:val="00751CD5"/>
    <w:rsid w:val="0075266B"/>
    <w:rsid w:val="007531B7"/>
    <w:rsid w:val="00754B54"/>
    <w:rsid w:val="007552BC"/>
    <w:rsid w:val="007555D8"/>
    <w:rsid w:val="00755F7C"/>
    <w:rsid w:val="00756669"/>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3BCB"/>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125B"/>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E6C"/>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4F1B"/>
    <w:rsid w:val="008061DF"/>
    <w:rsid w:val="00806DA6"/>
    <w:rsid w:val="008106F8"/>
    <w:rsid w:val="00811437"/>
    <w:rsid w:val="00811C0E"/>
    <w:rsid w:val="00811EC4"/>
    <w:rsid w:val="00811F53"/>
    <w:rsid w:val="00813678"/>
    <w:rsid w:val="00813CAA"/>
    <w:rsid w:val="00813F01"/>
    <w:rsid w:val="00814D69"/>
    <w:rsid w:val="00814DAE"/>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4A85"/>
    <w:rsid w:val="00835155"/>
    <w:rsid w:val="00835A1B"/>
    <w:rsid w:val="008362F9"/>
    <w:rsid w:val="0083779F"/>
    <w:rsid w:val="00837ADC"/>
    <w:rsid w:val="00841095"/>
    <w:rsid w:val="008418E3"/>
    <w:rsid w:val="008419BF"/>
    <w:rsid w:val="00841A68"/>
    <w:rsid w:val="00841D12"/>
    <w:rsid w:val="0084267F"/>
    <w:rsid w:val="00842DDD"/>
    <w:rsid w:val="008437F6"/>
    <w:rsid w:val="00844547"/>
    <w:rsid w:val="00850C9C"/>
    <w:rsid w:val="00851322"/>
    <w:rsid w:val="00851F5F"/>
    <w:rsid w:val="00852A75"/>
    <w:rsid w:val="0085326C"/>
    <w:rsid w:val="0086088D"/>
    <w:rsid w:val="0086098C"/>
    <w:rsid w:val="00862935"/>
    <w:rsid w:val="00862E9B"/>
    <w:rsid w:val="0086405F"/>
    <w:rsid w:val="00864577"/>
    <w:rsid w:val="0086484E"/>
    <w:rsid w:val="00864A2F"/>
    <w:rsid w:val="008655E7"/>
    <w:rsid w:val="008660EA"/>
    <w:rsid w:val="00866321"/>
    <w:rsid w:val="00866EAB"/>
    <w:rsid w:val="00867E34"/>
    <w:rsid w:val="00870A98"/>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C1E"/>
    <w:rsid w:val="00887C8F"/>
    <w:rsid w:val="0089065B"/>
    <w:rsid w:val="00890E2C"/>
    <w:rsid w:val="00892595"/>
    <w:rsid w:val="008946B7"/>
    <w:rsid w:val="008962EF"/>
    <w:rsid w:val="00896389"/>
    <w:rsid w:val="008968C2"/>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51B"/>
    <w:rsid w:val="008B29F8"/>
    <w:rsid w:val="008B2EDE"/>
    <w:rsid w:val="008B4D86"/>
    <w:rsid w:val="008B5249"/>
    <w:rsid w:val="008B56DC"/>
    <w:rsid w:val="008B6167"/>
    <w:rsid w:val="008B6345"/>
    <w:rsid w:val="008B6FA8"/>
    <w:rsid w:val="008B7B2D"/>
    <w:rsid w:val="008C05F5"/>
    <w:rsid w:val="008C0E8A"/>
    <w:rsid w:val="008C0FC4"/>
    <w:rsid w:val="008C1950"/>
    <w:rsid w:val="008C24B0"/>
    <w:rsid w:val="008C2EAE"/>
    <w:rsid w:val="008C52EC"/>
    <w:rsid w:val="008C5416"/>
    <w:rsid w:val="008C60D9"/>
    <w:rsid w:val="008C67B3"/>
    <w:rsid w:val="008C7AB7"/>
    <w:rsid w:val="008C7CB1"/>
    <w:rsid w:val="008D019C"/>
    <w:rsid w:val="008D25AF"/>
    <w:rsid w:val="008D2666"/>
    <w:rsid w:val="008D2FE9"/>
    <w:rsid w:val="008D4B28"/>
    <w:rsid w:val="008D532C"/>
    <w:rsid w:val="008D5F43"/>
    <w:rsid w:val="008D72A3"/>
    <w:rsid w:val="008D7B8C"/>
    <w:rsid w:val="008E0343"/>
    <w:rsid w:val="008E063D"/>
    <w:rsid w:val="008E0FC2"/>
    <w:rsid w:val="008E1172"/>
    <w:rsid w:val="008E2431"/>
    <w:rsid w:val="008E2EB4"/>
    <w:rsid w:val="008E3E07"/>
    <w:rsid w:val="008E42F1"/>
    <w:rsid w:val="008E5EF4"/>
    <w:rsid w:val="008E6EF6"/>
    <w:rsid w:val="008E6F46"/>
    <w:rsid w:val="008F0D61"/>
    <w:rsid w:val="008F1F45"/>
    <w:rsid w:val="008F23B3"/>
    <w:rsid w:val="008F2460"/>
    <w:rsid w:val="008F2756"/>
    <w:rsid w:val="008F36AD"/>
    <w:rsid w:val="008F42D8"/>
    <w:rsid w:val="008F58CD"/>
    <w:rsid w:val="008F5919"/>
    <w:rsid w:val="0090060B"/>
    <w:rsid w:val="0090106A"/>
    <w:rsid w:val="00901680"/>
    <w:rsid w:val="0090250D"/>
    <w:rsid w:val="00903ECF"/>
    <w:rsid w:val="0090640C"/>
    <w:rsid w:val="009071E2"/>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491"/>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1D09"/>
    <w:rsid w:val="00993733"/>
    <w:rsid w:val="009937D0"/>
    <w:rsid w:val="00993B63"/>
    <w:rsid w:val="00994832"/>
    <w:rsid w:val="00994F23"/>
    <w:rsid w:val="00996A3B"/>
    <w:rsid w:val="00996F01"/>
    <w:rsid w:val="00997DDE"/>
    <w:rsid w:val="009A04D1"/>
    <w:rsid w:val="009A2B23"/>
    <w:rsid w:val="009A2EF3"/>
    <w:rsid w:val="009A4422"/>
    <w:rsid w:val="009A4DB9"/>
    <w:rsid w:val="009A4EC0"/>
    <w:rsid w:val="009A627C"/>
    <w:rsid w:val="009A64B3"/>
    <w:rsid w:val="009A6A90"/>
    <w:rsid w:val="009A6F4C"/>
    <w:rsid w:val="009A70E0"/>
    <w:rsid w:val="009A79DA"/>
    <w:rsid w:val="009B07D5"/>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444"/>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D3C"/>
    <w:rsid w:val="009E6667"/>
    <w:rsid w:val="009E7408"/>
    <w:rsid w:val="009E7A67"/>
    <w:rsid w:val="009E7FF6"/>
    <w:rsid w:val="009F2C79"/>
    <w:rsid w:val="009F5F7C"/>
    <w:rsid w:val="009F6033"/>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5472"/>
    <w:rsid w:val="00A1606E"/>
    <w:rsid w:val="00A16322"/>
    <w:rsid w:val="00A167E1"/>
    <w:rsid w:val="00A24024"/>
    <w:rsid w:val="00A24AAE"/>
    <w:rsid w:val="00A24C3C"/>
    <w:rsid w:val="00A25672"/>
    <w:rsid w:val="00A25940"/>
    <w:rsid w:val="00A263D7"/>
    <w:rsid w:val="00A26ED2"/>
    <w:rsid w:val="00A27861"/>
    <w:rsid w:val="00A30459"/>
    <w:rsid w:val="00A314C3"/>
    <w:rsid w:val="00A32A47"/>
    <w:rsid w:val="00A32D89"/>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1FB1"/>
    <w:rsid w:val="00A535BD"/>
    <w:rsid w:val="00A54A33"/>
    <w:rsid w:val="00A56961"/>
    <w:rsid w:val="00A574C3"/>
    <w:rsid w:val="00A57528"/>
    <w:rsid w:val="00A57AE4"/>
    <w:rsid w:val="00A603C0"/>
    <w:rsid w:val="00A61033"/>
    <w:rsid w:val="00A63021"/>
    <w:rsid w:val="00A6434E"/>
    <w:rsid w:val="00A660CA"/>
    <w:rsid w:val="00A66B62"/>
    <w:rsid w:val="00A70620"/>
    <w:rsid w:val="00A710A6"/>
    <w:rsid w:val="00A71188"/>
    <w:rsid w:val="00A711F5"/>
    <w:rsid w:val="00A71444"/>
    <w:rsid w:val="00A71EA0"/>
    <w:rsid w:val="00A72015"/>
    <w:rsid w:val="00A7205F"/>
    <w:rsid w:val="00A7281E"/>
    <w:rsid w:val="00A7371C"/>
    <w:rsid w:val="00A73EEB"/>
    <w:rsid w:val="00A73F85"/>
    <w:rsid w:val="00A760CF"/>
    <w:rsid w:val="00A763F5"/>
    <w:rsid w:val="00A76C8B"/>
    <w:rsid w:val="00A77DBA"/>
    <w:rsid w:val="00A80CB8"/>
    <w:rsid w:val="00A811C8"/>
    <w:rsid w:val="00A815ED"/>
    <w:rsid w:val="00A81FF5"/>
    <w:rsid w:val="00A823D1"/>
    <w:rsid w:val="00A838F5"/>
    <w:rsid w:val="00A839B7"/>
    <w:rsid w:val="00A843DF"/>
    <w:rsid w:val="00A845B3"/>
    <w:rsid w:val="00A85576"/>
    <w:rsid w:val="00A85888"/>
    <w:rsid w:val="00A85D70"/>
    <w:rsid w:val="00A86B54"/>
    <w:rsid w:val="00A870E0"/>
    <w:rsid w:val="00A8756B"/>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24B7"/>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15"/>
    <w:rsid w:val="00AD5D9C"/>
    <w:rsid w:val="00AD634F"/>
    <w:rsid w:val="00AD66B3"/>
    <w:rsid w:val="00AD75C4"/>
    <w:rsid w:val="00AE0339"/>
    <w:rsid w:val="00AE05E1"/>
    <w:rsid w:val="00AE12D9"/>
    <w:rsid w:val="00AE1B81"/>
    <w:rsid w:val="00AE1FD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2D72"/>
    <w:rsid w:val="00B047C4"/>
    <w:rsid w:val="00B05865"/>
    <w:rsid w:val="00B05DA2"/>
    <w:rsid w:val="00B06643"/>
    <w:rsid w:val="00B06B4E"/>
    <w:rsid w:val="00B073A6"/>
    <w:rsid w:val="00B10572"/>
    <w:rsid w:val="00B114F2"/>
    <w:rsid w:val="00B1178B"/>
    <w:rsid w:val="00B117A0"/>
    <w:rsid w:val="00B11FF9"/>
    <w:rsid w:val="00B13582"/>
    <w:rsid w:val="00B1398C"/>
    <w:rsid w:val="00B14F9A"/>
    <w:rsid w:val="00B15B70"/>
    <w:rsid w:val="00B17FF0"/>
    <w:rsid w:val="00B20D01"/>
    <w:rsid w:val="00B22398"/>
    <w:rsid w:val="00B2355B"/>
    <w:rsid w:val="00B240AE"/>
    <w:rsid w:val="00B24F7A"/>
    <w:rsid w:val="00B25048"/>
    <w:rsid w:val="00B255C1"/>
    <w:rsid w:val="00B26B6B"/>
    <w:rsid w:val="00B26FFE"/>
    <w:rsid w:val="00B276C5"/>
    <w:rsid w:val="00B30828"/>
    <w:rsid w:val="00B32396"/>
    <w:rsid w:val="00B33779"/>
    <w:rsid w:val="00B34D09"/>
    <w:rsid w:val="00B36D26"/>
    <w:rsid w:val="00B37034"/>
    <w:rsid w:val="00B3708B"/>
    <w:rsid w:val="00B40A35"/>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1223"/>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BA0"/>
    <w:rsid w:val="00B84B03"/>
    <w:rsid w:val="00B8503C"/>
    <w:rsid w:val="00B85699"/>
    <w:rsid w:val="00B85F19"/>
    <w:rsid w:val="00B8673E"/>
    <w:rsid w:val="00B871E5"/>
    <w:rsid w:val="00B87622"/>
    <w:rsid w:val="00B9092F"/>
    <w:rsid w:val="00B90D45"/>
    <w:rsid w:val="00B913F3"/>
    <w:rsid w:val="00B92529"/>
    <w:rsid w:val="00B95A46"/>
    <w:rsid w:val="00BA05B3"/>
    <w:rsid w:val="00BA2325"/>
    <w:rsid w:val="00BA2347"/>
    <w:rsid w:val="00BA2475"/>
    <w:rsid w:val="00BA2D33"/>
    <w:rsid w:val="00BA51FD"/>
    <w:rsid w:val="00BA7822"/>
    <w:rsid w:val="00BA7F7B"/>
    <w:rsid w:val="00BB099A"/>
    <w:rsid w:val="00BB35A6"/>
    <w:rsid w:val="00BB3BCC"/>
    <w:rsid w:val="00BB4489"/>
    <w:rsid w:val="00BB464A"/>
    <w:rsid w:val="00BB4CE6"/>
    <w:rsid w:val="00BB4F02"/>
    <w:rsid w:val="00BB5852"/>
    <w:rsid w:val="00BB735F"/>
    <w:rsid w:val="00BB7DF1"/>
    <w:rsid w:val="00BC0338"/>
    <w:rsid w:val="00BC071A"/>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29C4"/>
    <w:rsid w:val="00BD3883"/>
    <w:rsid w:val="00BD6187"/>
    <w:rsid w:val="00BD6280"/>
    <w:rsid w:val="00BD6F9C"/>
    <w:rsid w:val="00BD723C"/>
    <w:rsid w:val="00BD7349"/>
    <w:rsid w:val="00BD76D7"/>
    <w:rsid w:val="00BD7C46"/>
    <w:rsid w:val="00BE00A8"/>
    <w:rsid w:val="00BE0A99"/>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14B2"/>
    <w:rsid w:val="00C12D3C"/>
    <w:rsid w:val="00C1329D"/>
    <w:rsid w:val="00C15A5C"/>
    <w:rsid w:val="00C15DFA"/>
    <w:rsid w:val="00C20238"/>
    <w:rsid w:val="00C2075F"/>
    <w:rsid w:val="00C207FF"/>
    <w:rsid w:val="00C20CE1"/>
    <w:rsid w:val="00C21B93"/>
    <w:rsid w:val="00C22348"/>
    <w:rsid w:val="00C23259"/>
    <w:rsid w:val="00C23926"/>
    <w:rsid w:val="00C24C5D"/>
    <w:rsid w:val="00C26822"/>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19F4"/>
    <w:rsid w:val="00C42192"/>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2F0"/>
    <w:rsid w:val="00CA66C6"/>
    <w:rsid w:val="00CA6BBA"/>
    <w:rsid w:val="00CA6CBE"/>
    <w:rsid w:val="00CB1B3E"/>
    <w:rsid w:val="00CB3067"/>
    <w:rsid w:val="00CB3362"/>
    <w:rsid w:val="00CB449E"/>
    <w:rsid w:val="00CB48DE"/>
    <w:rsid w:val="00CB4ABF"/>
    <w:rsid w:val="00CB519F"/>
    <w:rsid w:val="00CB5C7B"/>
    <w:rsid w:val="00CB64D5"/>
    <w:rsid w:val="00CB691E"/>
    <w:rsid w:val="00CB6AFE"/>
    <w:rsid w:val="00CB716D"/>
    <w:rsid w:val="00CC0D66"/>
    <w:rsid w:val="00CC1619"/>
    <w:rsid w:val="00CC1720"/>
    <w:rsid w:val="00CC258C"/>
    <w:rsid w:val="00CC2807"/>
    <w:rsid w:val="00CC2B03"/>
    <w:rsid w:val="00CC3D42"/>
    <w:rsid w:val="00CC4364"/>
    <w:rsid w:val="00CC440D"/>
    <w:rsid w:val="00CC5822"/>
    <w:rsid w:val="00CC5C05"/>
    <w:rsid w:val="00CC5FA2"/>
    <w:rsid w:val="00CC6BA7"/>
    <w:rsid w:val="00CC7575"/>
    <w:rsid w:val="00CD1093"/>
    <w:rsid w:val="00CD2FC7"/>
    <w:rsid w:val="00CD3834"/>
    <w:rsid w:val="00CD3FC5"/>
    <w:rsid w:val="00CD739F"/>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1564"/>
    <w:rsid w:val="00D1283D"/>
    <w:rsid w:val="00D12A8B"/>
    <w:rsid w:val="00D13A2D"/>
    <w:rsid w:val="00D14561"/>
    <w:rsid w:val="00D14EA5"/>
    <w:rsid w:val="00D15592"/>
    <w:rsid w:val="00D168D2"/>
    <w:rsid w:val="00D227CF"/>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37A54"/>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67D2"/>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906"/>
    <w:rsid w:val="00D97C32"/>
    <w:rsid w:val="00DA01C1"/>
    <w:rsid w:val="00DA188D"/>
    <w:rsid w:val="00DA2CE2"/>
    <w:rsid w:val="00DA366B"/>
    <w:rsid w:val="00DA37B2"/>
    <w:rsid w:val="00DA3C24"/>
    <w:rsid w:val="00DA55A8"/>
    <w:rsid w:val="00DB0344"/>
    <w:rsid w:val="00DB2013"/>
    <w:rsid w:val="00DB258A"/>
    <w:rsid w:val="00DB2B00"/>
    <w:rsid w:val="00DB2D7D"/>
    <w:rsid w:val="00DB41AC"/>
    <w:rsid w:val="00DB44D9"/>
    <w:rsid w:val="00DB46A1"/>
    <w:rsid w:val="00DB4B65"/>
    <w:rsid w:val="00DB55BF"/>
    <w:rsid w:val="00DB5CB4"/>
    <w:rsid w:val="00DB643C"/>
    <w:rsid w:val="00DB6664"/>
    <w:rsid w:val="00DC0A82"/>
    <w:rsid w:val="00DC3B46"/>
    <w:rsid w:val="00DC41D2"/>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5DB0"/>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AA8"/>
    <w:rsid w:val="00E42CB2"/>
    <w:rsid w:val="00E42DF7"/>
    <w:rsid w:val="00E43300"/>
    <w:rsid w:val="00E4393A"/>
    <w:rsid w:val="00E43B6F"/>
    <w:rsid w:val="00E443FE"/>
    <w:rsid w:val="00E456AC"/>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AF"/>
    <w:rsid w:val="00E72AF9"/>
    <w:rsid w:val="00E73E35"/>
    <w:rsid w:val="00E754C3"/>
    <w:rsid w:val="00E75931"/>
    <w:rsid w:val="00E77498"/>
    <w:rsid w:val="00E77A33"/>
    <w:rsid w:val="00E81D94"/>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0DE3"/>
    <w:rsid w:val="00EE100F"/>
    <w:rsid w:val="00EE10C4"/>
    <w:rsid w:val="00EE1483"/>
    <w:rsid w:val="00EE1497"/>
    <w:rsid w:val="00EE1EEA"/>
    <w:rsid w:val="00EE21C2"/>
    <w:rsid w:val="00EE326C"/>
    <w:rsid w:val="00EE4D87"/>
    <w:rsid w:val="00EE728A"/>
    <w:rsid w:val="00EF0628"/>
    <w:rsid w:val="00EF250D"/>
    <w:rsid w:val="00EF5484"/>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450"/>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0D8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2477"/>
    <w:rsid w:val="00F43F26"/>
    <w:rsid w:val="00F44CA2"/>
    <w:rsid w:val="00F4519C"/>
    <w:rsid w:val="00F45674"/>
    <w:rsid w:val="00F457A6"/>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29D8"/>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2670"/>
    <w:rsid w:val="00F841B3"/>
    <w:rsid w:val="00F85215"/>
    <w:rsid w:val="00F85272"/>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34FA"/>
    <w:rsid w:val="00FC3B24"/>
    <w:rsid w:val="00FC3EB0"/>
    <w:rsid w:val="00FC4D40"/>
    <w:rsid w:val="00FC5FDF"/>
    <w:rsid w:val="00FC651F"/>
    <w:rsid w:val="00FC667B"/>
    <w:rsid w:val="00FC6FCB"/>
    <w:rsid w:val="00FC77F2"/>
    <w:rsid w:val="00FD05B5"/>
    <w:rsid w:val="00FD0A5B"/>
    <w:rsid w:val="00FD1D82"/>
    <w:rsid w:val="00FD1E1D"/>
    <w:rsid w:val="00FD2E9E"/>
    <w:rsid w:val="00FD32E6"/>
    <w:rsid w:val="00FD3415"/>
    <w:rsid w:val="00FD3A1F"/>
    <w:rsid w:val="00FD4BCC"/>
    <w:rsid w:val="00FD4E13"/>
    <w:rsid w:val="00FD5236"/>
    <w:rsid w:val="00FD55EA"/>
    <w:rsid w:val="00FD657D"/>
    <w:rsid w:val="00FD7433"/>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2127548">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30916446">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35057892">
      <w:bodyDiv w:val="1"/>
      <w:marLeft w:val="0"/>
      <w:marRight w:val="0"/>
      <w:marTop w:val="0"/>
      <w:marBottom w:val="0"/>
      <w:divBdr>
        <w:top w:val="none" w:sz="0" w:space="0" w:color="auto"/>
        <w:left w:val="none" w:sz="0" w:space="0" w:color="auto"/>
        <w:bottom w:val="none" w:sz="0" w:space="0" w:color="auto"/>
        <w:right w:val="none" w:sz="0" w:space="0" w:color="auto"/>
      </w:divBdr>
    </w:div>
    <w:div w:id="443575162">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35695294">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18662361">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55101875">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696033200">
      <w:bodyDiv w:val="1"/>
      <w:marLeft w:val="0"/>
      <w:marRight w:val="0"/>
      <w:marTop w:val="0"/>
      <w:marBottom w:val="0"/>
      <w:divBdr>
        <w:top w:val="none" w:sz="0" w:space="0" w:color="auto"/>
        <w:left w:val="none" w:sz="0" w:space="0" w:color="auto"/>
        <w:bottom w:val="none" w:sz="0" w:space="0" w:color="auto"/>
        <w:right w:val="none" w:sz="0" w:space="0" w:color="auto"/>
      </w:divBdr>
    </w:div>
    <w:div w:id="171122220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hyperlink" Target="https://arxiv.org/pdf/1812.00778.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56" Type="http://schemas.openxmlformats.org/officeDocument/2006/relationships/hyperlink" Target="https://arxiv.org/pdf/1708.07104.pdf"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77" Type="http://schemas.openxmlformats.org/officeDocument/2006/relationships/hyperlink" Target="https://towardsdatascience.com/a-comprehensive-guide-to-convolutional-neural-networks-the-eli5-way-3bd2b1164a53"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towardsdatascience.com/understanding-auc-roc-curve-68b2303cc9c5" TargetMode="External"/><Relationship Id="rId1" Type="http://schemas.openxmlformats.org/officeDocument/2006/relationships/hyperlink" Target="https://medium.freecodecamp.org/an-introduction-to-part-of-speech-tagging-and-the-hidden-markov-model-953d45338f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AA0CE-3B97-F948-A488-7215E49C6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64</Pages>
  <Words>16127</Words>
  <Characters>85315</Characters>
  <Application>Microsoft Office Word</Application>
  <DocSecurity>0</DocSecurity>
  <Lines>2843</Lines>
  <Paragraphs>1389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2368</cp:revision>
  <dcterms:created xsi:type="dcterms:W3CDTF">2019-02-21T12:38:00Z</dcterms:created>
  <dcterms:modified xsi:type="dcterms:W3CDTF">2019-04-10T16:07:00Z</dcterms:modified>
</cp:coreProperties>
</file>